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87AE8" w:rsidRPr="00387AE8" w:rsidTr="00387AE8">
        <w:tc>
          <w:tcPr>
            <w:tcW w:w="3049" w:type="dxa"/>
            <w:hideMark/>
          </w:tcPr>
          <w:p w:rsidR="00387AE8" w:rsidRPr="00387AE8" w:rsidRDefault="00387AE8" w:rsidP="00387AE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87AE8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387AE8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87AE8" w:rsidRPr="00387AE8" w:rsidRDefault="00387AE8" w:rsidP="00387AE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87AE8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387AE8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387AE8" w:rsidRPr="00387AE8" w:rsidRDefault="00387AE8" w:rsidP="00387AE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387AE8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F58AB47" wp14:editId="77AF9210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87AE8">
        <w:rPr>
          <w:rFonts w:eastAsia="Calibri"/>
          <w:b/>
          <w:caps/>
          <w:color w:val="3366FF"/>
          <w:sz w:val="32"/>
          <w:szCs w:val="32"/>
        </w:rPr>
        <w:tab/>
      </w:r>
      <w:r w:rsidRPr="00387AE8">
        <w:rPr>
          <w:rFonts w:eastAsia="Calibri"/>
          <w:b/>
          <w:caps/>
          <w:color w:val="3366FF"/>
          <w:sz w:val="32"/>
          <w:szCs w:val="32"/>
        </w:rPr>
        <w:tab/>
      </w:r>
      <w:r w:rsidRPr="00387AE8">
        <w:rPr>
          <w:rFonts w:eastAsia="Calibri"/>
          <w:b/>
          <w:caps/>
          <w:color w:val="3366FF"/>
          <w:sz w:val="32"/>
          <w:szCs w:val="32"/>
        </w:rPr>
        <w:tab/>
      </w:r>
      <w:r w:rsidRPr="00387AE8">
        <w:rPr>
          <w:rFonts w:eastAsia="Calibri"/>
          <w:b/>
          <w:caps/>
          <w:color w:val="3366FF"/>
          <w:sz w:val="32"/>
          <w:szCs w:val="32"/>
        </w:rPr>
        <w:tab/>
      </w:r>
      <w:r w:rsidRPr="00387AE8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87AE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87AE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87AE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7AE8" w:rsidRDefault="00387AE8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7AE8" w:rsidRPr="001D0BDF" w:rsidRDefault="00387AE8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0F4070" w:rsidRPr="001D0BDF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О внесении изменений</w:t>
      </w:r>
    </w:p>
    <w:p w:rsidR="000F4070" w:rsidRPr="001D0BDF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в решение Думы города Когалыма</w:t>
      </w:r>
    </w:p>
    <w:p w:rsidR="000F4070" w:rsidRPr="001D0BDF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от 2</w:t>
      </w:r>
      <w:r w:rsidR="00C55E2E" w:rsidRPr="001D0BDF">
        <w:rPr>
          <w:sz w:val="26"/>
          <w:szCs w:val="26"/>
        </w:rPr>
        <w:t>6</w:t>
      </w:r>
      <w:r w:rsidR="00EE6B48" w:rsidRPr="001D0BDF">
        <w:rPr>
          <w:sz w:val="26"/>
          <w:szCs w:val="26"/>
        </w:rPr>
        <w:t>.04.2011</w:t>
      </w:r>
      <w:r w:rsidRPr="001D0BDF">
        <w:rPr>
          <w:sz w:val="26"/>
          <w:szCs w:val="26"/>
        </w:rPr>
        <w:t xml:space="preserve"> №1</w:t>
      </w:r>
      <w:r w:rsidR="00EE6B48" w:rsidRPr="001D0BDF">
        <w:rPr>
          <w:sz w:val="26"/>
          <w:szCs w:val="26"/>
        </w:rPr>
        <w:t>6</w:t>
      </w:r>
      <w:r w:rsidRPr="001D0BDF">
        <w:rPr>
          <w:sz w:val="26"/>
          <w:szCs w:val="26"/>
        </w:rPr>
        <w:t>-ГД</w:t>
      </w:r>
    </w:p>
    <w:p w:rsidR="00E52382" w:rsidRPr="001D0BDF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1D0BDF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В соответствии с Федеральным</w:t>
      </w:r>
      <w:r w:rsidR="00875102" w:rsidRPr="001D0BDF">
        <w:rPr>
          <w:sz w:val="26"/>
          <w:szCs w:val="26"/>
        </w:rPr>
        <w:t>и законами</w:t>
      </w:r>
      <w:r w:rsidRPr="001D0BDF">
        <w:rPr>
          <w:sz w:val="26"/>
          <w:szCs w:val="26"/>
        </w:rPr>
        <w:t xml:space="preserve"> от 06.10.20</w:t>
      </w:r>
      <w:r w:rsidR="00BF6A90" w:rsidRPr="001D0BDF">
        <w:rPr>
          <w:sz w:val="26"/>
          <w:szCs w:val="26"/>
        </w:rPr>
        <w:t>0</w:t>
      </w:r>
      <w:r w:rsidRPr="001D0BDF">
        <w:rPr>
          <w:sz w:val="26"/>
          <w:szCs w:val="26"/>
        </w:rPr>
        <w:t>3 №131-Ф</w:t>
      </w:r>
      <w:r w:rsidR="00036DC2" w:rsidRPr="001D0BDF">
        <w:rPr>
          <w:sz w:val="26"/>
          <w:szCs w:val="26"/>
        </w:rPr>
        <w:t>З</w:t>
      </w:r>
      <w:r w:rsidR="00875102" w:rsidRPr="001D0BDF">
        <w:rPr>
          <w:sz w:val="26"/>
          <w:szCs w:val="26"/>
        </w:rPr>
        <w:t xml:space="preserve"> «</w:t>
      </w:r>
      <w:r w:rsidRPr="001D0BDF">
        <w:rPr>
          <w:sz w:val="26"/>
          <w:szCs w:val="26"/>
        </w:rPr>
        <w:t>Об общих принципах организации местного самоуправ</w:t>
      </w:r>
      <w:r w:rsidR="00875102" w:rsidRPr="001D0BDF">
        <w:rPr>
          <w:sz w:val="26"/>
          <w:szCs w:val="26"/>
        </w:rPr>
        <w:t>ления в Российской Федерации»</w:t>
      </w:r>
      <w:r w:rsidR="00714CD5" w:rsidRPr="001D0BDF">
        <w:rPr>
          <w:sz w:val="26"/>
          <w:szCs w:val="26"/>
        </w:rPr>
        <w:t xml:space="preserve">, </w:t>
      </w:r>
      <w:r w:rsidR="00875102" w:rsidRPr="001D0BDF">
        <w:rPr>
          <w:sz w:val="26"/>
          <w:szCs w:val="26"/>
        </w:rPr>
        <w:t xml:space="preserve">от </w:t>
      </w:r>
      <w:r w:rsidR="00C55E2E" w:rsidRPr="001D0BDF">
        <w:rPr>
          <w:sz w:val="26"/>
          <w:szCs w:val="26"/>
        </w:rPr>
        <w:t>24</w:t>
      </w:r>
      <w:r w:rsidR="00EE6B48" w:rsidRPr="001D0BDF">
        <w:rPr>
          <w:sz w:val="26"/>
          <w:szCs w:val="26"/>
        </w:rPr>
        <w:t>.0</w:t>
      </w:r>
      <w:r w:rsidR="00E16EAD" w:rsidRPr="001D0BDF">
        <w:rPr>
          <w:sz w:val="26"/>
          <w:szCs w:val="26"/>
        </w:rPr>
        <w:t>7</w:t>
      </w:r>
      <w:r w:rsidR="00C55E2E" w:rsidRPr="001D0BDF">
        <w:rPr>
          <w:sz w:val="26"/>
          <w:szCs w:val="26"/>
        </w:rPr>
        <w:t>.1998</w:t>
      </w:r>
      <w:r w:rsidR="00875102" w:rsidRPr="001D0BDF">
        <w:rPr>
          <w:sz w:val="26"/>
          <w:szCs w:val="26"/>
        </w:rPr>
        <w:t xml:space="preserve"> №1</w:t>
      </w:r>
      <w:r w:rsidR="00C55E2E" w:rsidRPr="001D0BDF">
        <w:rPr>
          <w:sz w:val="26"/>
          <w:szCs w:val="26"/>
        </w:rPr>
        <w:t>24-ФЗ</w:t>
      </w:r>
      <w:r w:rsidR="00EE6B48" w:rsidRPr="001D0BDF">
        <w:rPr>
          <w:sz w:val="26"/>
          <w:szCs w:val="26"/>
        </w:rPr>
        <w:t xml:space="preserve"> «Об основных гарантиях прав ребенка </w:t>
      </w:r>
      <w:r w:rsidR="00A14B3D" w:rsidRPr="001D0BDF">
        <w:rPr>
          <w:sz w:val="26"/>
          <w:szCs w:val="26"/>
        </w:rPr>
        <w:t>в</w:t>
      </w:r>
      <w:r w:rsidR="00EE6B48" w:rsidRPr="001D0BDF">
        <w:rPr>
          <w:sz w:val="26"/>
          <w:szCs w:val="26"/>
        </w:rPr>
        <w:t xml:space="preserve"> Российской Федерации</w:t>
      </w:r>
      <w:r w:rsidR="00875102" w:rsidRPr="001D0BDF">
        <w:rPr>
          <w:sz w:val="26"/>
          <w:szCs w:val="26"/>
        </w:rPr>
        <w:t>»</w:t>
      </w:r>
      <w:r w:rsidR="00CF580E" w:rsidRPr="001D0BDF">
        <w:rPr>
          <w:sz w:val="26"/>
          <w:szCs w:val="26"/>
        </w:rPr>
        <w:t xml:space="preserve">, </w:t>
      </w:r>
      <w:r w:rsidR="00830C82" w:rsidRPr="001D0BDF">
        <w:rPr>
          <w:sz w:val="26"/>
          <w:szCs w:val="26"/>
        </w:rPr>
        <w:t>Дума города Когалыма РЕШИЛА</w:t>
      </w:r>
      <w:r w:rsidR="000B2C30" w:rsidRPr="001D0BDF">
        <w:rPr>
          <w:sz w:val="26"/>
          <w:szCs w:val="26"/>
        </w:rPr>
        <w:t>:</w:t>
      </w:r>
    </w:p>
    <w:p w:rsidR="008F2B9F" w:rsidRPr="001D0BDF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1D0BDF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 xml:space="preserve">1. </w:t>
      </w:r>
      <w:r w:rsidR="009E7675" w:rsidRPr="001D0BDF">
        <w:rPr>
          <w:sz w:val="26"/>
          <w:szCs w:val="26"/>
        </w:rPr>
        <w:t>В</w:t>
      </w:r>
      <w:r w:rsidR="00C55E2E" w:rsidRPr="001D0BDF">
        <w:rPr>
          <w:sz w:val="26"/>
          <w:szCs w:val="26"/>
        </w:rPr>
        <w:t>нести в</w:t>
      </w:r>
      <w:r w:rsidR="000F4070" w:rsidRPr="001D0BDF">
        <w:rPr>
          <w:sz w:val="26"/>
          <w:szCs w:val="26"/>
        </w:rPr>
        <w:t xml:space="preserve"> решение Думы города Когалыма от </w:t>
      </w:r>
      <w:r w:rsidR="00EE6B48" w:rsidRPr="001D0BDF">
        <w:rPr>
          <w:sz w:val="26"/>
          <w:szCs w:val="26"/>
        </w:rPr>
        <w:t xml:space="preserve">26.04.2011 №16-ГД </w:t>
      </w:r>
      <w:r w:rsidR="000F4070" w:rsidRPr="001D0BDF">
        <w:rPr>
          <w:sz w:val="26"/>
          <w:szCs w:val="26"/>
        </w:rPr>
        <w:t>«</w:t>
      </w:r>
      <w:r w:rsidR="00EE6B48" w:rsidRPr="001D0BDF">
        <w:rPr>
          <w:sz w:val="26"/>
          <w:szCs w:val="26"/>
        </w:rPr>
        <w:t xml:space="preserve">Об утверждении </w:t>
      </w:r>
      <w:hyperlink r:id="rId10" w:history="1">
        <w:r w:rsidR="00EE6B48" w:rsidRPr="001D0BDF">
          <w:rPr>
            <w:sz w:val="26"/>
            <w:szCs w:val="26"/>
          </w:rPr>
          <w:t>Положения</w:t>
        </w:r>
      </w:hyperlink>
      <w:r w:rsidR="00EE6B48" w:rsidRPr="001D0BDF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1D0BDF">
        <w:rPr>
          <w:sz w:val="26"/>
          <w:szCs w:val="26"/>
        </w:rPr>
        <w:t>»</w:t>
      </w:r>
      <w:r w:rsidR="00EE6B48" w:rsidRPr="001D0BDF">
        <w:rPr>
          <w:sz w:val="26"/>
          <w:szCs w:val="26"/>
        </w:rPr>
        <w:t xml:space="preserve"> </w:t>
      </w:r>
      <w:r w:rsidR="000F4070" w:rsidRPr="001D0BDF">
        <w:rPr>
          <w:sz w:val="26"/>
          <w:szCs w:val="26"/>
        </w:rPr>
        <w:t xml:space="preserve">(далее – </w:t>
      </w:r>
      <w:r w:rsidR="009E7675" w:rsidRPr="001D0BDF">
        <w:rPr>
          <w:sz w:val="26"/>
          <w:szCs w:val="26"/>
        </w:rPr>
        <w:t>Положение</w:t>
      </w:r>
      <w:r w:rsidR="000F4070" w:rsidRPr="001D0BDF">
        <w:rPr>
          <w:sz w:val="26"/>
          <w:szCs w:val="26"/>
        </w:rPr>
        <w:t>)</w:t>
      </w:r>
      <w:r w:rsidR="009E7675" w:rsidRPr="001D0BDF">
        <w:rPr>
          <w:sz w:val="26"/>
          <w:szCs w:val="26"/>
        </w:rPr>
        <w:t xml:space="preserve"> </w:t>
      </w:r>
      <w:r w:rsidR="000F4070" w:rsidRPr="001D0BDF">
        <w:rPr>
          <w:sz w:val="26"/>
          <w:szCs w:val="26"/>
        </w:rPr>
        <w:t>следующ</w:t>
      </w:r>
      <w:r w:rsidR="00D053B8" w:rsidRPr="001D0BDF">
        <w:rPr>
          <w:sz w:val="26"/>
          <w:szCs w:val="26"/>
        </w:rPr>
        <w:t>и</w:t>
      </w:r>
      <w:r w:rsidR="000F4070" w:rsidRPr="001D0BDF">
        <w:rPr>
          <w:sz w:val="26"/>
          <w:szCs w:val="26"/>
        </w:rPr>
        <w:t xml:space="preserve">е </w:t>
      </w:r>
      <w:r w:rsidR="00EE6B48" w:rsidRPr="001D0BDF">
        <w:rPr>
          <w:sz w:val="26"/>
          <w:szCs w:val="26"/>
        </w:rPr>
        <w:t>изменени</w:t>
      </w:r>
      <w:r w:rsidR="00D053B8" w:rsidRPr="001D0BDF">
        <w:rPr>
          <w:sz w:val="26"/>
          <w:szCs w:val="26"/>
        </w:rPr>
        <w:t>я</w:t>
      </w:r>
      <w:r w:rsidR="000F4070" w:rsidRPr="001D0BDF">
        <w:rPr>
          <w:sz w:val="26"/>
          <w:szCs w:val="26"/>
        </w:rPr>
        <w:t>:</w:t>
      </w:r>
    </w:p>
    <w:p w:rsidR="00C55E2E" w:rsidRPr="001D0BDF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1.1.</w:t>
      </w:r>
      <w:r w:rsidR="00C55E2E" w:rsidRPr="001D0BDF">
        <w:rPr>
          <w:sz w:val="26"/>
          <w:szCs w:val="26"/>
        </w:rPr>
        <w:t xml:space="preserve"> </w:t>
      </w:r>
      <w:r w:rsidR="006C6A4B" w:rsidRPr="001D0BDF">
        <w:rPr>
          <w:sz w:val="26"/>
          <w:szCs w:val="26"/>
        </w:rPr>
        <w:t>в</w:t>
      </w:r>
      <w:r w:rsidR="00C55E2E" w:rsidRPr="001D0BDF">
        <w:rPr>
          <w:sz w:val="26"/>
          <w:szCs w:val="26"/>
        </w:rPr>
        <w:t xml:space="preserve"> приложение 2 к Положению:</w:t>
      </w:r>
    </w:p>
    <w:p w:rsidR="00E075CA" w:rsidRPr="001D0BDF" w:rsidRDefault="00E075CA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1.1.1. подпункт 9 пункта 2.1 раздела 2</w:t>
      </w:r>
      <w:r w:rsidR="005D13F8" w:rsidRPr="001D0BDF">
        <w:rPr>
          <w:sz w:val="26"/>
          <w:szCs w:val="26"/>
        </w:rPr>
        <w:t xml:space="preserve"> изложить в следующей редакции:</w:t>
      </w:r>
    </w:p>
    <w:p w:rsidR="00E075CA" w:rsidRPr="001D0BDF" w:rsidRDefault="00E075CA" w:rsidP="005D13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0BDF">
        <w:rPr>
          <w:sz w:val="26"/>
          <w:szCs w:val="26"/>
        </w:rPr>
        <w:t>«</w:t>
      </w:r>
      <w:r w:rsidR="005D13F8" w:rsidRPr="001D0BDF">
        <w:rPr>
          <w:sz w:val="26"/>
          <w:szCs w:val="26"/>
        </w:rPr>
        <w:t xml:space="preserve">9) 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1" w:history="1">
        <w:r w:rsidR="005D13F8" w:rsidRPr="001D0BDF">
          <w:rPr>
            <w:sz w:val="26"/>
            <w:szCs w:val="26"/>
          </w:rPr>
          <w:t>законом</w:t>
        </w:r>
      </w:hyperlink>
      <w:r w:rsidR="005D13F8" w:rsidRPr="001D0BDF">
        <w:rPr>
          <w:sz w:val="26"/>
          <w:szCs w:val="26"/>
        </w:rPr>
        <w:t xml:space="preserve"> </w:t>
      </w:r>
      <w:r w:rsidR="004C4BEB" w:rsidRPr="001D0BDF">
        <w:rPr>
          <w:sz w:val="26"/>
          <w:szCs w:val="26"/>
        </w:rPr>
        <w:t xml:space="preserve">от </w:t>
      </w:r>
      <w:r w:rsidR="00F64B81" w:rsidRPr="001D0BDF">
        <w:rPr>
          <w:sz w:val="26"/>
          <w:szCs w:val="26"/>
        </w:rPr>
        <w:t>05.04.</w:t>
      </w:r>
      <w:r w:rsidR="004C4BEB" w:rsidRPr="001D0BDF">
        <w:rPr>
          <w:sz w:val="26"/>
          <w:szCs w:val="26"/>
        </w:rPr>
        <w:t>2013 №</w:t>
      </w:r>
      <w:r w:rsidR="005D13F8" w:rsidRPr="001D0BD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 w:rsidR="005D13F8" w:rsidRPr="001D0BDF">
        <w:rPr>
          <w:sz w:val="26"/>
          <w:szCs w:val="26"/>
        </w:rPr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2" w:history="1">
        <w:r w:rsidR="005D13F8" w:rsidRPr="001D0BDF">
          <w:rPr>
            <w:sz w:val="26"/>
            <w:szCs w:val="26"/>
          </w:rPr>
          <w:t>законом</w:t>
        </w:r>
      </w:hyperlink>
      <w:r w:rsidR="005D13F8" w:rsidRPr="001D0BDF">
        <w:rPr>
          <w:sz w:val="26"/>
          <w:szCs w:val="26"/>
        </w:rPr>
        <w:t xml:space="preserve"> от</w:t>
      </w:r>
      <w:r w:rsidR="00F64B81" w:rsidRPr="001D0BDF">
        <w:rPr>
          <w:sz w:val="26"/>
          <w:szCs w:val="26"/>
        </w:rPr>
        <w:t xml:space="preserve"> 18.07.</w:t>
      </w:r>
      <w:r w:rsidR="005D13F8" w:rsidRPr="001D0BDF">
        <w:rPr>
          <w:sz w:val="26"/>
          <w:szCs w:val="26"/>
        </w:rPr>
        <w:t xml:space="preserve">2011 </w:t>
      </w:r>
      <w:r w:rsidR="00F64B81" w:rsidRPr="001D0BDF">
        <w:rPr>
          <w:sz w:val="26"/>
          <w:szCs w:val="26"/>
        </w:rPr>
        <w:t>№</w:t>
      </w:r>
      <w:r w:rsidR="005D13F8" w:rsidRPr="001D0BDF">
        <w:rPr>
          <w:sz w:val="26"/>
          <w:szCs w:val="26"/>
        </w:rPr>
        <w:t>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 w:rsidRPr="001D0BDF">
        <w:rPr>
          <w:sz w:val="26"/>
          <w:szCs w:val="26"/>
        </w:rPr>
        <w:t>ьного контракта либо договора;»;</w:t>
      </w:r>
    </w:p>
    <w:p w:rsidR="008F2B9F" w:rsidRPr="001D0BDF" w:rsidRDefault="00C55E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1.1.</w:t>
      </w:r>
      <w:r w:rsidR="00E075CA" w:rsidRPr="001D0BDF">
        <w:rPr>
          <w:sz w:val="26"/>
          <w:szCs w:val="26"/>
        </w:rPr>
        <w:t>2</w:t>
      </w:r>
      <w:r w:rsidRPr="001D0BDF">
        <w:rPr>
          <w:sz w:val="26"/>
          <w:szCs w:val="26"/>
        </w:rPr>
        <w:t>.</w:t>
      </w:r>
      <w:r w:rsidR="000F4070" w:rsidRPr="001D0BDF">
        <w:rPr>
          <w:sz w:val="26"/>
          <w:szCs w:val="26"/>
        </w:rPr>
        <w:t xml:space="preserve"> </w:t>
      </w:r>
      <w:r w:rsidR="00EE6B48" w:rsidRPr="001D0BDF">
        <w:rPr>
          <w:sz w:val="26"/>
          <w:szCs w:val="26"/>
        </w:rPr>
        <w:t xml:space="preserve">абзац </w:t>
      </w:r>
      <w:r w:rsidR="009E7675" w:rsidRPr="001D0BDF">
        <w:rPr>
          <w:sz w:val="26"/>
          <w:szCs w:val="26"/>
        </w:rPr>
        <w:t>шестой</w:t>
      </w:r>
      <w:r w:rsidR="00EE6B48" w:rsidRPr="001D0BDF">
        <w:rPr>
          <w:sz w:val="26"/>
          <w:szCs w:val="26"/>
        </w:rPr>
        <w:t xml:space="preserve"> пункта 2.4 раздела 2</w:t>
      </w:r>
      <w:r w:rsidR="000F4070" w:rsidRPr="001D0BDF">
        <w:rPr>
          <w:sz w:val="26"/>
          <w:szCs w:val="26"/>
        </w:rPr>
        <w:t xml:space="preserve"> </w:t>
      </w:r>
      <w:r w:rsidR="00EE6B48" w:rsidRPr="001D0BDF">
        <w:rPr>
          <w:sz w:val="26"/>
          <w:szCs w:val="26"/>
        </w:rPr>
        <w:t>изложить в следующей редакции:</w:t>
      </w:r>
    </w:p>
    <w:p w:rsidR="00BE45D0" w:rsidRPr="001D0BDF" w:rsidRDefault="00EE6B48" w:rsidP="00BE45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«</w:t>
      </w:r>
      <w:r w:rsidR="00BE45D0" w:rsidRPr="001D0BDF">
        <w:rPr>
          <w:sz w:val="26"/>
          <w:szCs w:val="26"/>
        </w:rPr>
        <w:t xml:space="preserve">Заключение договоров аренды муниципального имущества, находящегося в оперативном управлении образовательных </w:t>
      </w:r>
      <w:r w:rsidR="00C55E2E" w:rsidRPr="001D0BDF">
        <w:rPr>
          <w:sz w:val="26"/>
          <w:szCs w:val="26"/>
        </w:rPr>
        <w:t>организаций</w:t>
      </w:r>
      <w:r w:rsidR="00BE45D0" w:rsidRPr="001D0BDF">
        <w:rPr>
          <w:sz w:val="26"/>
          <w:szCs w:val="26"/>
        </w:rPr>
        <w:t xml:space="preserve">, осуществляется при наличии оценки последствий такого договора для обеспечения жизнедеятельности, образования, развития, отдыха и </w:t>
      </w:r>
      <w:r w:rsidR="00BE45D0" w:rsidRPr="001D0BDF">
        <w:rPr>
          <w:sz w:val="26"/>
          <w:szCs w:val="26"/>
        </w:rPr>
        <w:lastRenderedPageBreak/>
        <w:t xml:space="preserve">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быть заключен, если в результате проведенной оценки последствий </w:t>
      </w:r>
      <w:r w:rsidR="00C55E2E" w:rsidRPr="001D0BDF">
        <w:rPr>
          <w:sz w:val="26"/>
          <w:szCs w:val="26"/>
        </w:rPr>
        <w:t>его</w:t>
      </w:r>
      <w:r w:rsidR="00BE45D0" w:rsidRPr="001D0BDF">
        <w:rPr>
          <w:sz w:val="26"/>
          <w:szCs w:val="26"/>
        </w:rPr>
        <w:t xml:space="preserve"> заключения установлена возможность ухудшения </w:t>
      </w:r>
      <w:r w:rsidR="00D053B8" w:rsidRPr="001D0BDF">
        <w:rPr>
          <w:sz w:val="26"/>
          <w:szCs w:val="26"/>
        </w:rPr>
        <w:t xml:space="preserve">указанных в </w:t>
      </w:r>
      <w:r w:rsidR="009E7675" w:rsidRPr="001D0BDF">
        <w:rPr>
          <w:sz w:val="26"/>
          <w:szCs w:val="26"/>
        </w:rPr>
        <w:t xml:space="preserve">настоящем абзаце </w:t>
      </w:r>
      <w:r w:rsidR="00C55E2E" w:rsidRPr="001D0BDF">
        <w:rPr>
          <w:sz w:val="26"/>
          <w:szCs w:val="26"/>
        </w:rPr>
        <w:t>условий</w:t>
      </w:r>
      <w:proofErr w:type="gramStart"/>
      <w:r w:rsidR="00901737" w:rsidRPr="001D0BDF">
        <w:rPr>
          <w:sz w:val="26"/>
          <w:szCs w:val="26"/>
        </w:rPr>
        <w:t>.</w:t>
      </w:r>
      <w:r w:rsidR="004C4BEB" w:rsidRPr="001D0BDF">
        <w:rPr>
          <w:sz w:val="26"/>
          <w:szCs w:val="26"/>
        </w:rPr>
        <w:t>»;</w:t>
      </w:r>
      <w:proofErr w:type="gramEnd"/>
    </w:p>
    <w:p w:rsidR="009E7675" w:rsidRPr="001D0BDF" w:rsidRDefault="00C55E2E" w:rsidP="009E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</w:t>
      </w:r>
      <w:r w:rsidR="009E7675" w:rsidRPr="001D0BDF">
        <w:rPr>
          <w:sz w:val="26"/>
          <w:szCs w:val="26"/>
        </w:rPr>
        <w:t>1.</w:t>
      </w:r>
      <w:r w:rsidR="00E075CA" w:rsidRPr="001D0BDF">
        <w:rPr>
          <w:sz w:val="26"/>
          <w:szCs w:val="26"/>
        </w:rPr>
        <w:t>3</w:t>
      </w:r>
      <w:r w:rsidR="009E7675" w:rsidRPr="001D0BDF">
        <w:rPr>
          <w:sz w:val="26"/>
          <w:szCs w:val="26"/>
        </w:rPr>
        <w:t xml:space="preserve">. </w:t>
      </w:r>
      <w:r w:rsidR="005D13F8" w:rsidRPr="001D0BDF">
        <w:rPr>
          <w:sz w:val="26"/>
          <w:szCs w:val="26"/>
        </w:rPr>
        <w:t>подпункт</w:t>
      </w:r>
      <w:hyperlink r:id="rId13" w:history="1">
        <w:r w:rsidR="009E7675" w:rsidRPr="001D0BDF">
          <w:rPr>
            <w:sz w:val="26"/>
            <w:szCs w:val="26"/>
          </w:rPr>
          <w:t xml:space="preserve"> 9 пункта 4.5 раздела 4</w:t>
        </w:r>
      </w:hyperlink>
      <w:r w:rsidR="008264CE" w:rsidRPr="001D0BDF">
        <w:rPr>
          <w:sz w:val="26"/>
          <w:szCs w:val="26"/>
        </w:rPr>
        <w:t xml:space="preserve"> </w:t>
      </w:r>
      <w:r w:rsidR="005D13F8" w:rsidRPr="001D0BDF">
        <w:rPr>
          <w:sz w:val="26"/>
          <w:szCs w:val="26"/>
        </w:rPr>
        <w:t>изложить в следующей редакции:</w:t>
      </w:r>
    </w:p>
    <w:p w:rsidR="005D13F8" w:rsidRPr="001D0BDF" w:rsidRDefault="005D13F8" w:rsidP="005D13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0BDF">
        <w:rPr>
          <w:sz w:val="26"/>
          <w:szCs w:val="26"/>
        </w:rPr>
        <w:t xml:space="preserve">«9) 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4" w:history="1">
        <w:r w:rsidRPr="001D0BDF">
          <w:rPr>
            <w:sz w:val="26"/>
            <w:szCs w:val="26"/>
          </w:rPr>
          <w:t>законом</w:t>
        </w:r>
      </w:hyperlink>
      <w:r w:rsidRPr="001D0BDF">
        <w:rPr>
          <w:sz w:val="26"/>
          <w:szCs w:val="26"/>
        </w:rPr>
        <w:t xml:space="preserve"> </w:t>
      </w:r>
      <w:r w:rsidR="004C4BEB" w:rsidRPr="001D0BDF">
        <w:rPr>
          <w:sz w:val="26"/>
          <w:szCs w:val="26"/>
        </w:rPr>
        <w:t xml:space="preserve">от </w:t>
      </w:r>
      <w:r w:rsidR="00F64B81" w:rsidRPr="001D0BDF">
        <w:rPr>
          <w:sz w:val="26"/>
          <w:szCs w:val="26"/>
        </w:rPr>
        <w:t>0</w:t>
      </w:r>
      <w:r w:rsidR="004C4BEB" w:rsidRPr="001D0BDF">
        <w:rPr>
          <w:sz w:val="26"/>
          <w:szCs w:val="26"/>
        </w:rPr>
        <w:t>5</w:t>
      </w:r>
      <w:r w:rsidR="00F64B81" w:rsidRPr="001D0BDF">
        <w:rPr>
          <w:sz w:val="26"/>
          <w:szCs w:val="26"/>
        </w:rPr>
        <w:t>.04.</w:t>
      </w:r>
      <w:r w:rsidR="004C4BEB" w:rsidRPr="001D0BDF">
        <w:rPr>
          <w:sz w:val="26"/>
          <w:szCs w:val="26"/>
        </w:rPr>
        <w:t>2013 №</w:t>
      </w:r>
      <w:r w:rsidRPr="001D0BD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 w:rsidRPr="001D0BDF">
        <w:rPr>
          <w:sz w:val="26"/>
          <w:szCs w:val="26"/>
        </w:rPr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5" w:history="1">
        <w:r w:rsidRPr="001D0BDF">
          <w:rPr>
            <w:sz w:val="26"/>
            <w:szCs w:val="26"/>
          </w:rPr>
          <w:t>законом</w:t>
        </w:r>
      </w:hyperlink>
      <w:r w:rsidRPr="001D0BDF">
        <w:rPr>
          <w:sz w:val="26"/>
          <w:szCs w:val="26"/>
        </w:rPr>
        <w:t xml:space="preserve"> от 18</w:t>
      </w:r>
      <w:r w:rsidR="00F64B81" w:rsidRPr="001D0BDF">
        <w:rPr>
          <w:sz w:val="26"/>
          <w:szCs w:val="26"/>
        </w:rPr>
        <w:t>.07.2011 №</w:t>
      </w:r>
      <w:r w:rsidRPr="001D0BDF">
        <w:rPr>
          <w:sz w:val="26"/>
          <w:szCs w:val="26"/>
        </w:rPr>
        <w:t>223-ФЗ «О закупках товаров, работ,</w:t>
      </w:r>
      <w:bookmarkStart w:id="0" w:name="_GoBack"/>
      <w:bookmarkEnd w:id="0"/>
      <w:r w:rsidRPr="001D0BDF">
        <w:rPr>
          <w:sz w:val="26"/>
          <w:szCs w:val="26"/>
        </w:rPr>
        <w:t xml:space="preserve">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 w:rsidRPr="001D0BDF">
        <w:rPr>
          <w:sz w:val="26"/>
          <w:szCs w:val="26"/>
        </w:rPr>
        <w:t>ьного контракта либо договора;»;</w:t>
      </w:r>
    </w:p>
    <w:p w:rsidR="00D053B8" w:rsidRPr="001D0BDF" w:rsidRDefault="00C55E2E" w:rsidP="00D053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</w:t>
      </w:r>
      <w:r w:rsidR="00D053B8" w:rsidRPr="001D0BDF">
        <w:rPr>
          <w:sz w:val="26"/>
          <w:szCs w:val="26"/>
        </w:rPr>
        <w:t>1.</w:t>
      </w:r>
      <w:r w:rsidR="00E075CA" w:rsidRPr="001D0BDF">
        <w:rPr>
          <w:sz w:val="26"/>
          <w:szCs w:val="26"/>
        </w:rPr>
        <w:t>4</w:t>
      </w:r>
      <w:r w:rsidR="00D053B8" w:rsidRPr="001D0BDF">
        <w:rPr>
          <w:sz w:val="26"/>
          <w:szCs w:val="26"/>
        </w:rPr>
        <w:t xml:space="preserve">. пункт 6.10 раздела 6 дополнить </w:t>
      </w:r>
      <w:r w:rsidR="009E7675" w:rsidRPr="001D0BDF">
        <w:rPr>
          <w:sz w:val="26"/>
          <w:szCs w:val="26"/>
        </w:rPr>
        <w:t xml:space="preserve">абзацем </w:t>
      </w:r>
      <w:r w:rsidR="00D053B8" w:rsidRPr="001D0BDF">
        <w:rPr>
          <w:sz w:val="26"/>
          <w:szCs w:val="26"/>
        </w:rPr>
        <w:t>следующего содержания:</w:t>
      </w:r>
    </w:p>
    <w:p w:rsidR="00BE45D0" w:rsidRPr="001D0BDF" w:rsidRDefault="00D053B8" w:rsidP="00BE45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 xml:space="preserve">«Указанное в абзаце </w:t>
      </w:r>
      <w:r w:rsidR="009E7675" w:rsidRPr="001D0BDF">
        <w:rPr>
          <w:sz w:val="26"/>
          <w:szCs w:val="26"/>
        </w:rPr>
        <w:t>шестом</w:t>
      </w:r>
      <w:r w:rsidRPr="001D0BDF">
        <w:rPr>
          <w:sz w:val="26"/>
          <w:szCs w:val="26"/>
        </w:rPr>
        <w:t xml:space="preserve"> пункта 2.4 настоящего По</w:t>
      </w:r>
      <w:r w:rsidR="006724CA" w:rsidRPr="001D0BDF">
        <w:rPr>
          <w:sz w:val="26"/>
          <w:szCs w:val="26"/>
        </w:rPr>
        <w:t>рядка</w:t>
      </w:r>
      <w:r w:rsidRPr="001D0BDF">
        <w:rPr>
          <w:sz w:val="26"/>
          <w:szCs w:val="26"/>
        </w:rPr>
        <w:t xml:space="preserve"> требование о проведении </w:t>
      </w:r>
      <w:proofErr w:type="gramStart"/>
      <w:r w:rsidRPr="001D0BDF">
        <w:rPr>
          <w:sz w:val="26"/>
          <w:szCs w:val="26"/>
        </w:rPr>
        <w:t>оценки последствий заключения договора безвозмездного пользования</w:t>
      </w:r>
      <w:proofErr w:type="gramEnd"/>
      <w:r w:rsidRPr="001D0BDF">
        <w:rPr>
          <w:sz w:val="26"/>
          <w:szCs w:val="26"/>
        </w:rPr>
        <w:t xml:space="preserve"> не распространяется на случай, указанный в части 3 статьи 41 Федерального закона от 29</w:t>
      </w:r>
      <w:r w:rsidR="009E7675" w:rsidRPr="001D0BDF">
        <w:rPr>
          <w:sz w:val="26"/>
          <w:szCs w:val="26"/>
        </w:rPr>
        <w:t>.12.</w:t>
      </w:r>
      <w:r w:rsidRPr="001D0BDF">
        <w:rPr>
          <w:sz w:val="26"/>
          <w:szCs w:val="26"/>
        </w:rPr>
        <w:t>2012 №273-ФЗ «Об обра</w:t>
      </w:r>
      <w:r w:rsidR="00C55E2E" w:rsidRPr="001D0BDF">
        <w:rPr>
          <w:sz w:val="26"/>
          <w:szCs w:val="26"/>
        </w:rPr>
        <w:t>зовании в Российской Федерации»</w:t>
      </w:r>
      <w:r w:rsidR="005D13F8" w:rsidRPr="001D0BDF">
        <w:rPr>
          <w:sz w:val="26"/>
          <w:szCs w:val="26"/>
        </w:rPr>
        <w:t>.</w:t>
      </w:r>
      <w:r w:rsidRPr="001D0BDF">
        <w:rPr>
          <w:sz w:val="26"/>
          <w:szCs w:val="26"/>
        </w:rPr>
        <w:t>».</w:t>
      </w:r>
    </w:p>
    <w:p w:rsidR="009756DE" w:rsidRPr="001D0BDF" w:rsidRDefault="009756DE" w:rsidP="009756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1.</w:t>
      </w:r>
      <w:r w:rsidR="00C55E2E" w:rsidRPr="001D0BDF">
        <w:rPr>
          <w:sz w:val="26"/>
          <w:szCs w:val="26"/>
        </w:rPr>
        <w:t>2</w:t>
      </w:r>
      <w:r w:rsidRPr="001D0BDF">
        <w:rPr>
          <w:sz w:val="26"/>
          <w:szCs w:val="26"/>
        </w:rPr>
        <w:t>. в пункте 3.5 раздела 3 приложения 4 к Положению слова «</w:t>
      </w:r>
      <w:r w:rsidR="00C55E2E" w:rsidRPr="001D0BDF">
        <w:rPr>
          <w:sz w:val="26"/>
          <w:szCs w:val="26"/>
        </w:rPr>
        <w:t xml:space="preserve">Федеральным </w:t>
      </w:r>
      <w:hyperlink r:id="rId16" w:history="1">
        <w:r w:rsidRPr="001D0BDF">
          <w:rPr>
            <w:sz w:val="26"/>
            <w:szCs w:val="26"/>
          </w:rPr>
          <w:t>законом</w:t>
        </w:r>
      </w:hyperlink>
      <w:r w:rsidRPr="001D0BDF">
        <w:rPr>
          <w:sz w:val="26"/>
          <w:szCs w:val="26"/>
        </w:rPr>
        <w:t xml:space="preserve"> «О государственной регистрации прав на недвижимое имущество и сделок с ним» заменить словами «</w:t>
      </w:r>
      <w:r w:rsidR="00C55E2E" w:rsidRPr="001D0BDF">
        <w:rPr>
          <w:sz w:val="26"/>
          <w:szCs w:val="26"/>
        </w:rPr>
        <w:t>Федеральным</w:t>
      </w:r>
      <w:r w:rsidR="001E525D" w:rsidRPr="001D0BDF">
        <w:rPr>
          <w:sz w:val="26"/>
          <w:szCs w:val="26"/>
        </w:rPr>
        <w:t xml:space="preserve"> законом от 13.07.2015 №</w:t>
      </w:r>
      <w:r w:rsidRPr="001D0BDF">
        <w:rPr>
          <w:sz w:val="26"/>
          <w:szCs w:val="26"/>
        </w:rPr>
        <w:t>218-ФЗ «О государств</w:t>
      </w:r>
      <w:r w:rsidR="00C55E2E" w:rsidRPr="001D0BDF">
        <w:rPr>
          <w:sz w:val="26"/>
          <w:szCs w:val="26"/>
        </w:rPr>
        <w:t>енной регистрации недвижимости»</w:t>
      </w:r>
      <w:proofErr w:type="gramStart"/>
      <w:r w:rsidR="005D13F8" w:rsidRPr="001D0BDF">
        <w:rPr>
          <w:sz w:val="26"/>
          <w:szCs w:val="26"/>
        </w:rPr>
        <w:t>.</w:t>
      </w:r>
      <w:r w:rsidR="00C55E2E" w:rsidRPr="001D0BDF">
        <w:rPr>
          <w:sz w:val="26"/>
          <w:szCs w:val="26"/>
        </w:rPr>
        <w:t>»</w:t>
      </w:r>
      <w:proofErr w:type="gramEnd"/>
      <w:r w:rsidR="00C55E2E" w:rsidRPr="001D0BDF">
        <w:rPr>
          <w:sz w:val="26"/>
          <w:szCs w:val="26"/>
        </w:rPr>
        <w:t>.</w:t>
      </w:r>
    </w:p>
    <w:p w:rsidR="004B3429" w:rsidRPr="001D0BDF" w:rsidRDefault="004B3429" w:rsidP="00EE6B48">
      <w:pPr>
        <w:jc w:val="both"/>
        <w:rPr>
          <w:sz w:val="26"/>
          <w:szCs w:val="26"/>
        </w:rPr>
      </w:pPr>
    </w:p>
    <w:p w:rsidR="007060D7" w:rsidRPr="001D0BDF" w:rsidRDefault="00EE6B48" w:rsidP="007E7E24">
      <w:pPr>
        <w:ind w:firstLine="540"/>
        <w:jc w:val="both"/>
        <w:rPr>
          <w:sz w:val="26"/>
          <w:szCs w:val="26"/>
        </w:rPr>
      </w:pPr>
      <w:r w:rsidRPr="001D0BDF">
        <w:rPr>
          <w:sz w:val="26"/>
          <w:szCs w:val="26"/>
        </w:rPr>
        <w:t>2</w:t>
      </w:r>
      <w:r w:rsidR="007060D7" w:rsidRPr="001D0BDF">
        <w:rPr>
          <w:sz w:val="26"/>
          <w:szCs w:val="26"/>
        </w:rPr>
        <w:t xml:space="preserve">. Опубликовать настоящее </w:t>
      </w:r>
      <w:r w:rsidR="00830C82" w:rsidRPr="001D0BDF">
        <w:rPr>
          <w:sz w:val="26"/>
          <w:szCs w:val="26"/>
        </w:rPr>
        <w:t xml:space="preserve">решение </w:t>
      </w:r>
      <w:r w:rsidR="007060D7" w:rsidRPr="001D0BDF">
        <w:rPr>
          <w:sz w:val="26"/>
          <w:szCs w:val="26"/>
        </w:rPr>
        <w:t>в газете «Когалымский вестник».</w:t>
      </w:r>
    </w:p>
    <w:p w:rsidR="007060D7" w:rsidRPr="001D0BDF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6C6A4B" w:rsidRPr="001D0BDF" w:rsidRDefault="006C6A4B" w:rsidP="007060D7">
      <w:pPr>
        <w:ind w:right="-902" w:firstLine="709"/>
        <w:jc w:val="both"/>
        <w:rPr>
          <w:sz w:val="26"/>
          <w:szCs w:val="26"/>
        </w:rPr>
      </w:pPr>
    </w:p>
    <w:p w:rsidR="006C6A4B" w:rsidRPr="001D0BDF" w:rsidRDefault="006C6A4B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1D0BDF" w:rsidTr="006027E0">
        <w:tc>
          <w:tcPr>
            <w:tcW w:w="3410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Глава</w:t>
            </w:r>
          </w:p>
        </w:tc>
      </w:tr>
      <w:tr w:rsidR="007060D7" w:rsidRPr="001D0BDF" w:rsidTr="006027E0">
        <w:tc>
          <w:tcPr>
            <w:tcW w:w="3410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1D0BDF" w:rsidTr="006027E0">
        <w:tc>
          <w:tcPr>
            <w:tcW w:w="3410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1D0BDF" w:rsidTr="006027E0">
        <w:tc>
          <w:tcPr>
            <w:tcW w:w="3410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D0BDF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D0BDF">
              <w:rPr>
                <w:sz w:val="26"/>
                <w:szCs w:val="26"/>
              </w:rPr>
              <w:t>_______________</w:t>
            </w:r>
            <w:proofErr w:type="spellStart"/>
            <w:r w:rsidRPr="001D0BDF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366F7" w:rsidRPr="001D0BDF" w:rsidRDefault="004366F7" w:rsidP="004366F7">
      <w:pPr>
        <w:spacing w:before="120"/>
        <w:rPr>
          <w:sz w:val="26"/>
          <w:szCs w:val="26"/>
        </w:rPr>
      </w:pPr>
    </w:p>
    <w:sectPr w:rsidR="004366F7" w:rsidRPr="001D0BDF" w:rsidSect="008052A8">
      <w:footerReference w:type="even" r:id="rId17"/>
      <w:footerReference w:type="default" r:id="rId18"/>
      <w:pgSz w:w="11906" w:h="16838" w:code="9"/>
      <w:pgMar w:top="1134" w:right="1134" w:bottom="1134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AE" w:rsidRDefault="00D953AE" w:rsidP="00597F61">
      <w:r>
        <w:separator/>
      </w:r>
    </w:p>
  </w:endnote>
  <w:endnote w:type="continuationSeparator" w:id="0">
    <w:p w:rsidR="00D953AE" w:rsidRDefault="00D953A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AE" w:rsidRDefault="00D953AE" w:rsidP="00597F61">
      <w:r>
        <w:separator/>
      </w:r>
    </w:p>
  </w:footnote>
  <w:footnote w:type="continuationSeparator" w:id="0">
    <w:p w:rsidR="00D953AE" w:rsidRDefault="00D953AE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0BDF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87AE8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C6A4B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52A8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3A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CC40372B5CE5CEF0A79E7BDE48D592DE804AB883D4383D98F994E284C8B1524045D223C8DAD0A18EC7473BK6gD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04F5E99C5B206DD83BCAD0CC7ED15E7389895F37119011EC4220AE8xFY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AED68EC0A6655463CFFDCB2E55257E20A5D9953BC0B94C00F8DDB30d9E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E04F5E99C5B206DD83BCAD0CC7ED15E7389897F67219011EC4220AE8FCC974E95996757EF6653Ex5Y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E04F5E99C5B206DD83BCAD0CC7ED15E7389895F37119011EC4220AE8xFYCL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6E04F5E99C5B206DD83BCAD0CC7ED15E7389897F67219011EC4220AE8FCC974E95996757EF6653Ex5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3C42-9C28-4893-AD66-B8EBC0E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17</cp:revision>
  <cp:lastPrinted>2018-10-12T11:34:00Z</cp:lastPrinted>
  <dcterms:created xsi:type="dcterms:W3CDTF">2018-07-27T06:07:00Z</dcterms:created>
  <dcterms:modified xsi:type="dcterms:W3CDTF">2018-11-28T10:39:00Z</dcterms:modified>
</cp:coreProperties>
</file>