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8BF" w:rsidRDefault="007C38BF" w:rsidP="00BE115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</w:t>
      </w:r>
    </w:p>
    <w:p w:rsidR="007C38BF" w:rsidRDefault="007C38BF" w:rsidP="00BE115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Проект Постановления Администрации города Когалыма</w:t>
      </w:r>
    </w:p>
    <w:p w:rsidR="00FE3EA8" w:rsidRDefault="00FE3EA8" w:rsidP="00BE115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E1FB7" w:rsidRPr="00E34252" w:rsidRDefault="005E1FB7" w:rsidP="00BE115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34252">
        <w:rPr>
          <w:sz w:val="26"/>
          <w:szCs w:val="26"/>
        </w:rPr>
        <w:t>О внесении изменений</w:t>
      </w:r>
    </w:p>
    <w:p w:rsidR="005E1FB7" w:rsidRPr="00E34252" w:rsidRDefault="005E1FB7" w:rsidP="00BE115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34252">
        <w:rPr>
          <w:sz w:val="26"/>
          <w:szCs w:val="26"/>
        </w:rPr>
        <w:t>в постановление Администрации</w:t>
      </w:r>
    </w:p>
    <w:p w:rsidR="005E1FB7" w:rsidRPr="00E34252" w:rsidRDefault="005E1FB7" w:rsidP="00BE115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34252">
        <w:rPr>
          <w:sz w:val="26"/>
          <w:szCs w:val="26"/>
        </w:rPr>
        <w:t xml:space="preserve">города Когалыма </w:t>
      </w:r>
    </w:p>
    <w:p w:rsidR="005E1FB7" w:rsidRPr="00E34252" w:rsidRDefault="00B6188F" w:rsidP="00BE115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34252">
        <w:rPr>
          <w:sz w:val="26"/>
          <w:szCs w:val="26"/>
        </w:rPr>
        <w:t>от 15.08.2017</w:t>
      </w:r>
      <w:r w:rsidR="002E12B7" w:rsidRPr="00E34252">
        <w:rPr>
          <w:sz w:val="26"/>
          <w:szCs w:val="26"/>
        </w:rPr>
        <w:t xml:space="preserve"> №1755</w:t>
      </w:r>
    </w:p>
    <w:p w:rsidR="0002667A" w:rsidRDefault="0002667A" w:rsidP="00E3425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6264E" w:rsidRDefault="0056264E" w:rsidP="00E3425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E1FB7" w:rsidRDefault="00B11F35" w:rsidP="00E3425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34252">
        <w:rPr>
          <w:rFonts w:ascii="Times New Roman" w:eastAsia="Calibri" w:hAnsi="Times New Roman" w:cs="Times New Roman"/>
          <w:sz w:val="26"/>
          <w:szCs w:val="26"/>
        </w:rPr>
        <w:t xml:space="preserve">В соответствии со </w:t>
      </w:r>
      <w:hyperlink r:id="rId6" w:history="1">
        <w:r w:rsidRPr="00E34252">
          <w:rPr>
            <w:rFonts w:ascii="Times New Roman" w:eastAsia="Calibri" w:hAnsi="Times New Roman" w:cs="Times New Roman"/>
            <w:sz w:val="26"/>
            <w:szCs w:val="26"/>
          </w:rPr>
          <w:t>статьёй 86</w:t>
        </w:r>
      </w:hyperlink>
      <w:r w:rsidRPr="00E34252">
        <w:rPr>
          <w:rFonts w:ascii="Times New Roman" w:eastAsia="Calibri" w:hAnsi="Times New Roman" w:cs="Times New Roman"/>
          <w:sz w:val="26"/>
          <w:szCs w:val="26"/>
        </w:rPr>
        <w:t xml:space="preserve"> Бюджетного кодекса Российской Федерации, статьёй 144 Трудового кодекса Российской Федерации, </w:t>
      </w:r>
      <w:hyperlink r:id="rId7" w:history="1">
        <w:r w:rsidRPr="00E34252">
          <w:rPr>
            <w:rFonts w:ascii="Times New Roman" w:eastAsia="Calibri" w:hAnsi="Times New Roman" w:cs="Times New Roman"/>
            <w:sz w:val="26"/>
            <w:szCs w:val="26"/>
          </w:rPr>
          <w:t>частью 2 статьи 53</w:t>
        </w:r>
      </w:hyperlink>
      <w:r w:rsidRPr="00E34252">
        <w:rPr>
          <w:rFonts w:ascii="Times New Roman" w:eastAsia="Calibri" w:hAnsi="Times New Roman" w:cs="Times New Roman"/>
          <w:sz w:val="26"/>
          <w:szCs w:val="26"/>
        </w:rPr>
        <w:t xml:space="preserve"> Федерального закона от 06.10.2003 №131-ФЗ «Об общих принципах организации местного самоупр</w:t>
      </w:r>
      <w:r w:rsidR="007E27D7" w:rsidRPr="00E34252">
        <w:rPr>
          <w:rFonts w:ascii="Times New Roman" w:eastAsia="Calibri" w:hAnsi="Times New Roman" w:cs="Times New Roman"/>
          <w:sz w:val="26"/>
          <w:szCs w:val="26"/>
        </w:rPr>
        <w:t>авления в Российской Федерации»</w:t>
      </w:r>
      <w:r w:rsidR="000A0892" w:rsidRPr="00E34252">
        <w:rPr>
          <w:rFonts w:ascii="Times New Roman" w:eastAsia="Calibri" w:hAnsi="Times New Roman" w:cs="Times New Roman"/>
          <w:sz w:val="26"/>
          <w:szCs w:val="26"/>
        </w:rPr>
        <w:t>,</w:t>
      </w:r>
      <w:r w:rsidR="00223D2B" w:rsidRPr="00E3425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C4CC8" w:rsidRPr="002E090A">
        <w:rPr>
          <w:rFonts w:ascii="Times New Roman" w:eastAsia="Calibri" w:hAnsi="Times New Roman" w:cs="Times New Roman"/>
          <w:sz w:val="26"/>
          <w:szCs w:val="26"/>
        </w:rPr>
        <w:t>учитывая приказ</w:t>
      </w:r>
      <w:r w:rsidR="00CE3D22">
        <w:rPr>
          <w:rFonts w:ascii="Times New Roman" w:eastAsia="Calibri" w:hAnsi="Times New Roman" w:cs="Times New Roman"/>
          <w:sz w:val="26"/>
          <w:szCs w:val="26"/>
        </w:rPr>
        <w:t>ы</w:t>
      </w:r>
      <w:r w:rsidR="00DC4CC8" w:rsidRPr="002E090A">
        <w:rPr>
          <w:rFonts w:ascii="Times New Roman" w:eastAsia="Calibri" w:hAnsi="Times New Roman" w:cs="Times New Roman"/>
          <w:sz w:val="26"/>
          <w:szCs w:val="26"/>
        </w:rPr>
        <w:t xml:space="preserve"> Департамента образования и молодежной политики Ханты-Мансийского автономного округа - Югры </w:t>
      </w:r>
      <w:r w:rsidR="00CE3D22">
        <w:rPr>
          <w:rFonts w:ascii="Times New Roman" w:eastAsia="Calibri" w:hAnsi="Times New Roman" w:cs="Times New Roman"/>
          <w:sz w:val="26"/>
          <w:szCs w:val="26"/>
        </w:rPr>
        <w:t xml:space="preserve">от 07.10.2021 №10, </w:t>
      </w:r>
      <w:r w:rsidR="00DC4CC8" w:rsidRPr="002E090A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581C33" w:rsidRPr="00581C33">
        <w:rPr>
          <w:rFonts w:ascii="Times New Roman" w:eastAsia="Calibri" w:hAnsi="Times New Roman" w:cs="Times New Roman"/>
          <w:sz w:val="26"/>
          <w:szCs w:val="26"/>
        </w:rPr>
        <w:t>28</w:t>
      </w:r>
      <w:r w:rsidR="00DC4CC8">
        <w:rPr>
          <w:rFonts w:ascii="Times New Roman" w:eastAsia="Calibri" w:hAnsi="Times New Roman" w:cs="Times New Roman"/>
          <w:sz w:val="26"/>
          <w:szCs w:val="26"/>
        </w:rPr>
        <w:t>.</w:t>
      </w:r>
      <w:r w:rsidR="00581C33" w:rsidRPr="00581C33">
        <w:rPr>
          <w:rFonts w:ascii="Times New Roman" w:eastAsia="Calibri" w:hAnsi="Times New Roman" w:cs="Times New Roman"/>
          <w:sz w:val="26"/>
          <w:szCs w:val="26"/>
        </w:rPr>
        <w:t>10</w:t>
      </w:r>
      <w:r w:rsidR="00DC4CC8">
        <w:rPr>
          <w:rFonts w:ascii="Times New Roman" w:eastAsia="Calibri" w:hAnsi="Times New Roman" w:cs="Times New Roman"/>
          <w:sz w:val="26"/>
          <w:szCs w:val="26"/>
        </w:rPr>
        <w:t>.</w:t>
      </w:r>
      <w:r w:rsidR="00DC4CC8" w:rsidRPr="00DC4CC8">
        <w:rPr>
          <w:rFonts w:ascii="Times New Roman" w:eastAsia="Calibri" w:hAnsi="Times New Roman" w:cs="Times New Roman"/>
          <w:sz w:val="26"/>
          <w:szCs w:val="26"/>
        </w:rPr>
        <w:t>2021</w:t>
      </w:r>
      <w:r w:rsidR="00DC4CC8" w:rsidRPr="002E090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C4CC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C4CC8" w:rsidRPr="002E090A">
        <w:rPr>
          <w:rFonts w:ascii="Times New Roman" w:eastAsia="Calibri" w:hAnsi="Times New Roman" w:cs="Times New Roman"/>
          <w:sz w:val="26"/>
          <w:szCs w:val="26"/>
        </w:rPr>
        <w:t>№</w:t>
      </w:r>
      <w:r w:rsidR="00581C33" w:rsidRPr="00581C33">
        <w:rPr>
          <w:rFonts w:ascii="Times New Roman" w:eastAsia="Calibri" w:hAnsi="Times New Roman" w:cs="Times New Roman"/>
          <w:sz w:val="26"/>
          <w:szCs w:val="26"/>
        </w:rPr>
        <w:t>14</w:t>
      </w:r>
      <w:r w:rsidR="00DC4CC8" w:rsidRPr="002E090A">
        <w:rPr>
          <w:rFonts w:ascii="Times New Roman" w:eastAsia="Calibri" w:hAnsi="Times New Roman" w:cs="Times New Roman"/>
          <w:sz w:val="26"/>
          <w:szCs w:val="26"/>
        </w:rPr>
        <w:t>-нп «О внесении изменений в приказ Департамента образования и молодежной политики Ханты-</w:t>
      </w:r>
      <w:r w:rsidR="00DC4CC8">
        <w:rPr>
          <w:rFonts w:ascii="Times New Roman" w:eastAsia="Calibri" w:hAnsi="Times New Roman" w:cs="Times New Roman"/>
          <w:sz w:val="26"/>
          <w:szCs w:val="26"/>
        </w:rPr>
        <w:t>Мансийского автономного округа -</w:t>
      </w:r>
      <w:r w:rsidR="00DC4CC8" w:rsidRPr="002E090A">
        <w:rPr>
          <w:rFonts w:ascii="Times New Roman" w:eastAsia="Calibri" w:hAnsi="Times New Roman" w:cs="Times New Roman"/>
          <w:sz w:val="26"/>
          <w:szCs w:val="26"/>
        </w:rPr>
        <w:t xml:space="preserve"> Югры от 2</w:t>
      </w:r>
      <w:r w:rsidR="00DC4CC8">
        <w:rPr>
          <w:rFonts w:ascii="Times New Roman" w:eastAsia="Calibri" w:hAnsi="Times New Roman" w:cs="Times New Roman"/>
          <w:sz w:val="26"/>
          <w:szCs w:val="26"/>
        </w:rPr>
        <w:t xml:space="preserve"> марта </w:t>
      </w:r>
      <w:r w:rsidR="00DC4CC8" w:rsidRPr="002E090A">
        <w:rPr>
          <w:rFonts w:ascii="Times New Roman" w:eastAsia="Calibri" w:hAnsi="Times New Roman" w:cs="Times New Roman"/>
          <w:sz w:val="26"/>
          <w:szCs w:val="26"/>
        </w:rPr>
        <w:t>2017</w:t>
      </w:r>
      <w:r w:rsidR="00DC4CC8">
        <w:rPr>
          <w:rFonts w:ascii="Times New Roman" w:eastAsia="Calibri" w:hAnsi="Times New Roman" w:cs="Times New Roman"/>
          <w:sz w:val="26"/>
          <w:szCs w:val="26"/>
        </w:rPr>
        <w:t xml:space="preserve"> года</w:t>
      </w:r>
      <w:r w:rsidR="00DC4CC8" w:rsidRPr="00E34252">
        <w:rPr>
          <w:rFonts w:ascii="Times New Roman" w:eastAsia="Calibri" w:hAnsi="Times New Roman" w:cs="Times New Roman"/>
          <w:sz w:val="26"/>
          <w:szCs w:val="26"/>
        </w:rPr>
        <w:t xml:space="preserve"> №3-нп «Об утверждении Положений об установлении систем оплаты труда работников государственных образовательных организаций Ханты-Мансийского автономного округа - Югры, подведомственных Департаменту образования и молодежной политики Ханты-Мансийского автономного округа – Югры»</w:t>
      </w:r>
      <w:r w:rsidR="00473154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223D2B" w:rsidRPr="00E34252">
        <w:rPr>
          <w:rFonts w:ascii="Times New Roman" w:eastAsia="Calibri" w:hAnsi="Times New Roman" w:cs="Times New Roman"/>
          <w:sz w:val="26"/>
          <w:szCs w:val="26"/>
        </w:rPr>
        <w:t xml:space="preserve">Уставом </w:t>
      </w:r>
      <w:r w:rsidR="000A0892" w:rsidRPr="00E3425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23D2B" w:rsidRPr="00E34252">
        <w:rPr>
          <w:rFonts w:ascii="Times New Roman" w:eastAsia="Calibri" w:hAnsi="Times New Roman" w:cs="Times New Roman"/>
          <w:sz w:val="26"/>
          <w:szCs w:val="26"/>
        </w:rPr>
        <w:t>города Когалыма</w:t>
      </w:r>
      <w:r w:rsidR="001652D0">
        <w:rPr>
          <w:rFonts w:ascii="Times New Roman" w:eastAsia="Calibri" w:hAnsi="Times New Roman" w:cs="Times New Roman"/>
          <w:sz w:val="26"/>
          <w:szCs w:val="26"/>
        </w:rPr>
        <w:t>, в целях приведения муниципального нормативного правового акта в соответствии с нормами действующего законодательства</w:t>
      </w:r>
      <w:r w:rsidR="005E1FB7" w:rsidRPr="00E34252">
        <w:rPr>
          <w:rFonts w:ascii="Times New Roman" w:hAnsi="Times New Roman" w:cs="Times New Roman"/>
          <w:sz w:val="26"/>
          <w:szCs w:val="26"/>
        </w:rPr>
        <w:t>:</w:t>
      </w:r>
    </w:p>
    <w:p w:rsidR="00035AFF" w:rsidRPr="00E34252" w:rsidRDefault="00035AFF" w:rsidP="00E3425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E1FB7" w:rsidRPr="00E34252" w:rsidRDefault="005E1FB7" w:rsidP="00E3425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4252">
        <w:rPr>
          <w:sz w:val="26"/>
          <w:szCs w:val="26"/>
        </w:rPr>
        <w:t>1.</w:t>
      </w:r>
      <w:r w:rsidR="00CC626D">
        <w:rPr>
          <w:sz w:val="26"/>
          <w:szCs w:val="26"/>
        </w:rPr>
        <w:t xml:space="preserve"> В</w:t>
      </w:r>
      <w:r w:rsidR="00F85B97">
        <w:rPr>
          <w:sz w:val="26"/>
          <w:szCs w:val="26"/>
        </w:rPr>
        <w:t xml:space="preserve"> </w:t>
      </w:r>
      <w:hyperlink r:id="rId8" w:history="1">
        <w:r w:rsidRPr="00E34252">
          <w:rPr>
            <w:sz w:val="26"/>
            <w:szCs w:val="26"/>
          </w:rPr>
          <w:t>постановлени</w:t>
        </w:r>
      </w:hyperlink>
      <w:r w:rsidR="00CC626D">
        <w:rPr>
          <w:sz w:val="26"/>
          <w:szCs w:val="26"/>
        </w:rPr>
        <w:t>е</w:t>
      </w:r>
      <w:r w:rsidRPr="00E34252">
        <w:rPr>
          <w:sz w:val="26"/>
          <w:szCs w:val="26"/>
        </w:rPr>
        <w:t xml:space="preserve"> Администрации города Когалыма от </w:t>
      </w:r>
      <w:r w:rsidR="00B11F35" w:rsidRPr="00E34252">
        <w:rPr>
          <w:sz w:val="26"/>
          <w:szCs w:val="26"/>
        </w:rPr>
        <w:t>15</w:t>
      </w:r>
      <w:r w:rsidRPr="00E34252">
        <w:rPr>
          <w:sz w:val="26"/>
          <w:szCs w:val="26"/>
        </w:rPr>
        <w:t>.0</w:t>
      </w:r>
      <w:r w:rsidR="00B11F35" w:rsidRPr="00E34252">
        <w:rPr>
          <w:sz w:val="26"/>
          <w:szCs w:val="26"/>
        </w:rPr>
        <w:t>8</w:t>
      </w:r>
      <w:r w:rsidRPr="00E34252">
        <w:rPr>
          <w:sz w:val="26"/>
          <w:szCs w:val="26"/>
        </w:rPr>
        <w:t>.201</w:t>
      </w:r>
      <w:r w:rsidR="00B11F35" w:rsidRPr="00E34252">
        <w:rPr>
          <w:sz w:val="26"/>
          <w:szCs w:val="26"/>
        </w:rPr>
        <w:t>7</w:t>
      </w:r>
      <w:r w:rsidRPr="00E34252">
        <w:rPr>
          <w:sz w:val="26"/>
          <w:szCs w:val="26"/>
        </w:rPr>
        <w:t xml:space="preserve"> №</w:t>
      </w:r>
      <w:r w:rsidR="00B11F35" w:rsidRPr="00E34252">
        <w:rPr>
          <w:sz w:val="26"/>
          <w:szCs w:val="26"/>
        </w:rPr>
        <w:t>1755</w:t>
      </w:r>
      <w:r w:rsidRPr="00E34252">
        <w:rPr>
          <w:sz w:val="26"/>
          <w:szCs w:val="26"/>
        </w:rPr>
        <w:t xml:space="preserve"> «Об утверждении </w:t>
      </w:r>
      <w:r w:rsidR="001652D0">
        <w:rPr>
          <w:sz w:val="26"/>
          <w:szCs w:val="26"/>
        </w:rPr>
        <w:t>П</w:t>
      </w:r>
      <w:r w:rsidRPr="00E34252">
        <w:rPr>
          <w:sz w:val="26"/>
          <w:szCs w:val="26"/>
        </w:rPr>
        <w:t xml:space="preserve">оложений об оплате труда работников муниципальных образовательных организаций и учреждений города Когалыма, подведомственных управлению образования </w:t>
      </w:r>
      <w:r w:rsidR="00247242" w:rsidRPr="00E34252">
        <w:rPr>
          <w:sz w:val="26"/>
          <w:szCs w:val="26"/>
        </w:rPr>
        <w:t xml:space="preserve">Администрации города» (далее - </w:t>
      </w:r>
      <w:r w:rsidR="00CE2FE6">
        <w:rPr>
          <w:sz w:val="26"/>
          <w:szCs w:val="26"/>
        </w:rPr>
        <w:t>п</w:t>
      </w:r>
      <w:r w:rsidR="00F85B97">
        <w:rPr>
          <w:sz w:val="26"/>
          <w:szCs w:val="26"/>
        </w:rPr>
        <w:t>о</w:t>
      </w:r>
      <w:r w:rsidR="001652D0">
        <w:rPr>
          <w:sz w:val="26"/>
          <w:szCs w:val="26"/>
        </w:rPr>
        <w:t>становление</w:t>
      </w:r>
      <w:r w:rsidRPr="00E34252">
        <w:rPr>
          <w:sz w:val="26"/>
          <w:szCs w:val="26"/>
        </w:rPr>
        <w:t>) внести следующ</w:t>
      </w:r>
      <w:r w:rsidR="00CC626D">
        <w:rPr>
          <w:sz w:val="26"/>
          <w:szCs w:val="26"/>
        </w:rPr>
        <w:t>и</w:t>
      </w:r>
      <w:r w:rsidRPr="00E34252">
        <w:rPr>
          <w:sz w:val="26"/>
          <w:szCs w:val="26"/>
        </w:rPr>
        <w:t>е изменени</w:t>
      </w:r>
      <w:r w:rsidR="00CC626D">
        <w:rPr>
          <w:sz w:val="26"/>
          <w:szCs w:val="26"/>
        </w:rPr>
        <w:t>я</w:t>
      </w:r>
      <w:r w:rsidRPr="00E34252">
        <w:rPr>
          <w:sz w:val="26"/>
          <w:szCs w:val="26"/>
        </w:rPr>
        <w:t>:</w:t>
      </w:r>
    </w:p>
    <w:p w:rsidR="00826578" w:rsidRDefault="00CE3D22" w:rsidP="00581C33">
      <w:pPr>
        <w:pStyle w:val="a3"/>
        <w:numPr>
          <w:ilvl w:val="1"/>
          <w:numId w:val="18"/>
        </w:numPr>
        <w:autoSpaceDE w:val="0"/>
        <w:autoSpaceDN w:val="0"/>
        <w:adjustRightInd w:val="0"/>
        <w:ind w:hanging="11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В приложени</w:t>
      </w:r>
      <w:r w:rsidR="000B10EE">
        <w:rPr>
          <w:spacing w:val="-6"/>
          <w:sz w:val="26"/>
          <w:szCs w:val="26"/>
        </w:rPr>
        <w:t>и</w:t>
      </w:r>
      <w:r>
        <w:rPr>
          <w:spacing w:val="-6"/>
          <w:sz w:val="26"/>
          <w:szCs w:val="26"/>
        </w:rPr>
        <w:t xml:space="preserve"> 1 к постановлению:</w:t>
      </w:r>
    </w:p>
    <w:p w:rsidR="00842B9E" w:rsidRDefault="00842B9E" w:rsidP="00BD417A">
      <w:pPr>
        <w:pStyle w:val="a3"/>
        <w:numPr>
          <w:ilvl w:val="2"/>
          <w:numId w:val="18"/>
        </w:numPr>
        <w:autoSpaceDE w:val="0"/>
        <w:autoSpaceDN w:val="0"/>
        <w:adjustRightInd w:val="0"/>
        <w:ind w:hanging="11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Абзац </w:t>
      </w:r>
      <w:r w:rsidR="00CE3D22">
        <w:rPr>
          <w:spacing w:val="-6"/>
          <w:sz w:val="26"/>
          <w:szCs w:val="26"/>
        </w:rPr>
        <w:t>третий</w:t>
      </w:r>
      <w:r>
        <w:rPr>
          <w:spacing w:val="-6"/>
          <w:sz w:val="26"/>
          <w:szCs w:val="26"/>
        </w:rPr>
        <w:t xml:space="preserve"> пункта </w:t>
      </w:r>
      <w:r w:rsidR="00BD417A">
        <w:rPr>
          <w:spacing w:val="-6"/>
          <w:sz w:val="26"/>
          <w:szCs w:val="26"/>
        </w:rPr>
        <w:t xml:space="preserve">4 изложить в </w:t>
      </w:r>
      <w:r w:rsidR="00CE3D22">
        <w:rPr>
          <w:spacing w:val="-6"/>
          <w:sz w:val="26"/>
          <w:szCs w:val="26"/>
        </w:rPr>
        <w:t>следующей</w:t>
      </w:r>
      <w:r w:rsidR="00BD417A">
        <w:rPr>
          <w:spacing w:val="-6"/>
          <w:sz w:val="26"/>
          <w:szCs w:val="26"/>
        </w:rPr>
        <w:t xml:space="preserve"> редакции:</w:t>
      </w:r>
    </w:p>
    <w:p w:rsidR="00BD417A" w:rsidRPr="00BD417A" w:rsidRDefault="00BD417A" w:rsidP="00BD417A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432DDC">
        <w:rPr>
          <w:sz w:val="26"/>
          <w:szCs w:val="26"/>
        </w:rPr>
        <w:t xml:space="preserve"> </w:t>
      </w:r>
      <w:r w:rsidRPr="00BD417A">
        <w:rPr>
          <w:sz w:val="26"/>
          <w:szCs w:val="26"/>
        </w:rPr>
        <w:t xml:space="preserve">обеспечения достигнутого уровня соотношений средней заработной платы отдельных категорий работников бюджетной сферы к среднемесячному доходу от трудовой деятельности (иным установленным показателям) в соответствии со значениями, установленными Указами Президента Российской Федерации от 7 мая 2012 года </w:t>
      </w:r>
      <w:r w:rsidR="00432DDC">
        <w:rPr>
          <w:sz w:val="26"/>
          <w:szCs w:val="26"/>
        </w:rPr>
        <w:t>№597 «</w:t>
      </w:r>
      <w:r w:rsidRPr="00BD417A">
        <w:rPr>
          <w:sz w:val="26"/>
          <w:szCs w:val="26"/>
        </w:rPr>
        <w:t>О мероприятиях по реализации государственной социальной политики</w:t>
      </w:r>
      <w:r w:rsidR="00432DDC">
        <w:rPr>
          <w:sz w:val="26"/>
          <w:szCs w:val="26"/>
        </w:rPr>
        <w:t>»</w:t>
      </w:r>
      <w:r w:rsidRPr="00BD417A">
        <w:rPr>
          <w:sz w:val="26"/>
          <w:szCs w:val="26"/>
        </w:rPr>
        <w:t xml:space="preserve">, от 1 июня 2012 года </w:t>
      </w:r>
      <w:hyperlink r:id="rId9" w:history="1">
        <w:r w:rsidR="00432DDC" w:rsidRPr="00432DDC">
          <w:rPr>
            <w:sz w:val="26"/>
            <w:szCs w:val="26"/>
          </w:rPr>
          <w:t>№761</w:t>
        </w:r>
      </w:hyperlink>
      <w:r w:rsidRPr="00BD417A">
        <w:rPr>
          <w:sz w:val="26"/>
          <w:szCs w:val="26"/>
        </w:rPr>
        <w:t xml:space="preserve"> </w:t>
      </w:r>
      <w:r w:rsidR="00432DDC">
        <w:rPr>
          <w:sz w:val="26"/>
          <w:szCs w:val="26"/>
        </w:rPr>
        <w:t>«</w:t>
      </w:r>
      <w:r w:rsidRPr="00BD417A">
        <w:rPr>
          <w:sz w:val="26"/>
          <w:szCs w:val="26"/>
        </w:rPr>
        <w:t>О Национальной стратегии действий в интересах детей на 2012 - 2017 годы</w:t>
      </w:r>
      <w:r w:rsidR="00432DDC">
        <w:rPr>
          <w:sz w:val="26"/>
          <w:szCs w:val="26"/>
        </w:rPr>
        <w:t>»</w:t>
      </w:r>
      <w:r w:rsidRPr="00BD417A">
        <w:rPr>
          <w:sz w:val="26"/>
          <w:szCs w:val="26"/>
        </w:rPr>
        <w:t xml:space="preserve"> (определяется на основе статистических данных Федеральной службы государственной статистики);</w:t>
      </w:r>
      <w:r>
        <w:rPr>
          <w:sz w:val="26"/>
          <w:szCs w:val="26"/>
        </w:rPr>
        <w:t>»</w:t>
      </w:r>
      <w:r w:rsidR="000D747D">
        <w:rPr>
          <w:sz w:val="26"/>
          <w:szCs w:val="26"/>
        </w:rPr>
        <w:t>;</w:t>
      </w:r>
    </w:p>
    <w:p w:rsidR="00BD417A" w:rsidRDefault="00BD417A" w:rsidP="00BD417A">
      <w:pPr>
        <w:pStyle w:val="a3"/>
        <w:numPr>
          <w:ilvl w:val="2"/>
          <w:numId w:val="18"/>
        </w:numPr>
        <w:autoSpaceDE w:val="0"/>
        <w:autoSpaceDN w:val="0"/>
        <w:adjustRightInd w:val="0"/>
        <w:ind w:hanging="11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Абзац </w:t>
      </w:r>
      <w:r w:rsidR="00CE3D22">
        <w:rPr>
          <w:spacing w:val="-6"/>
          <w:sz w:val="26"/>
          <w:szCs w:val="26"/>
        </w:rPr>
        <w:t>четвертый</w:t>
      </w:r>
      <w:r>
        <w:rPr>
          <w:spacing w:val="-6"/>
          <w:sz w:val="26"/>
          <w:szCs w:val="26"/>
        </w:rPr>
        <w:t xml:space="preserve"> считать утратившим силу.</w:t>
      </w:r>
    </w:p>
    <w:p w:rsidR="00432DDC" w:rsidRDefault="00CE3D22" w:rsidP="00BD417A">
      <w:pPr>
        <w:pStyle w:val="a3"/>
        <w:numPr>
          <w:ilvl w:val="2"/>
          <w:numId w:val="18"/>
        </w:numPr>
        <w:autoSpaceDE w:val="0"/>
        <w:autoSpaceDN w:val="0"/>
        <w:adjustRightInd w:val="0"/>
        <w:ind w:hanging="11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Абзац второй п</w:t>
      </w:r>
      <w:r w:rsidR="00432DDC">
        <w:rPr>
          <w:spacing w:val="-6"/>
          <w:sz w:val="26"/>
          <w:szCs w:val="26"/>
        </w:rPr>
        <w:t>ункт</w:t>
      </w:r>
      <w:r>
        <w:rPr>
          <w:spacing w:val="-6"/>
          <w:sz w:val="26"/>
          <w:szCs w:val="26"/>
        </w:rPr>
        <w:t>а</w:t>
      </w:r>
      <w:r w:rsidR="00432DDC">
        <w:rPr>
          <w:spacing w:val="-6"/>
          <w:sz w:val="26"/>
          <w:szCs w:val="26"/>
        </w:rPr>
        <w:t xml:space="preserve"> 9 изложить в </w:t>
      </w:r>
      <w:r>
        <w:rPr>
          <w:spacing w:val="-6"/>
          <w:sz w:val="26"/>
          <w:szCs w:val="26"/>
        </w:rPr>
        <w:t>следующей</w:t>
      </w:r>
      <w:r w:rsidR="00432DDC">
        <w:rPr>
          <w:spacing w:val="-6"/>
          <w:sz w:val="26"/>
          <w:szCs w:val="26"/>
        </w:rPr>
        <w:t xml:space="preserve"> редакции:</w:t>
      </w:r>
    </w:p>
    <w:p w:rsidR="00432DDC" w:rsidRPr="00432DDC" w:rsidRDefault="00432DDC" w:rsidP="00BE1FE4">
      <w:pPr>
        <w:pStyle w:val="a3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432DDC">
        <w:rPr>
          <w:sz w:val="26"/>
          <w:szCs w:val="26"/>
        </w:rPr>
        <w:t>9.</w:t>
      </w:r>
      <w:r>
        <w:rPr>
          <w:sz w:val="26"/>
          <w:szCs w:val="26"/>
        </w:rPr>
        <w:t xml:space="preserve"> </w:t>
      </w:r>
      <w:r w:rsidRPr="00432DDC">
        <w:rPr>
          <w:sz w:val="26"/>
          <w:szCs w:val="26"/>
        </w:rPr>
        <w:t xml:space="preserve">Регулирование размера заработной платы низкооплачиваемой категории работников до минимального размера оплаты труда, установленного федеральным законом, с применением к нему районного коэффициента и процентной надбавки к заработной плате за стаж работы в районах Крайнего Севера и приравненных к ним местностях (при условии полного выполнения работником норм труда и отработки месячной нормы рабочего времени) осуществляется работодателем в пределах средств фонда оплаты труда, формируемого в соответствии с </w:t>
      </w:r>
      <w:hyperlink r:id="rId10" w:history="1">
        <w:r w:rsidRPr="00432DDC">
          <w:rPr>
            <w:sz w:val="26"/>
            <w:szCs w:val="26"/>
          </w:rPr>
          <w:t>разделом VII</w:t>
        </w:r>
      </w:hyperlink>
      <w:r w:rsidRPr="00432DDC">
        <w:rPr>
          <w:sz w:val="26"/>
          <w:szCs w:val="26"/>
        </w:rPr>
        <w:t xml:space="preserve"> настоящего Положения.</w:t>
      </w:r>
      <w:r>
        <w:rPr>
          <w:sz w:val="26"/>
          <w:szCs w:val="26"/>
        </w:rPr>
        <w:t>»</w:t>
      </w:r>
      <w:r w:rsidR="000D747D">
        <w:rPr>
          <w:sz w:val="26"/>
          <w:szCs w:val="26"/>
        </w:rPr>
        <w:t>.</w:t>
      </w:r>
    </w:p>
    <w:p w:rsidR="00432DDC" w:rsidRPr="00842B9E" w:rsidRDefault="00432DDC" w:rsidP="00432DDC">
      <w:pPr>
        <w:pStyle w:val="a3"/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</w:p>
    <w:p w:rsidR="00581C33" w:rsidRPr="00CE3D22" w:rsidRDefault="00581C33" w:rsidP="00CE3D22">
      <w:pPr>
        <w:pStyle w:val="a3"/>
        <w:numPr>
          <w:ilvl w:val="2"/>
          <w:numId w:val="18"/>
        </w:numPr>
        <w:autoSpaceDE w:val="0"/>
        <w:autoSpaceDN w:val="0"/>
        <w:adjustRightInd w:val="0"/>
        <w:ind w:hanging="11"/>
        <w:jc w:val="both"/>
        <w:rPr>
          <w:spacing w:val="-6"/>
          <w:sz w:val="26"/>
          <w:szCs w:val="26"/>
        </w:rPr>
      </w:pPr>
      <w:r w:rsidRPr="00CE3D22">
        <w:rPr>
          <w:spacing w:val="-6"/>
          <w:sz w:val="26"/>
          <w:szCs w:val="26"/>
        </w:rPr>
        <w:t xml:space="preserve">В </w:t>
      </w:r>
      <w:r w:rsidRPr="00CE3D22">
        <w:rPr>
          <w:spacing w:val="-6"/>
          <w:sz w:val="26"/>
          <w:szCs w:val="26"/>
        </w:rPr>
        <w:t xml:space="preserve">Таблицу 5 «Размер коэффициента специфики работы» раздела </w:t>
      </w:r>
      <w:r w:rsidRPr="00CE3D22">
        <w:rPr>
          <w:spacing w:val="-6"/>
          <w:sz w:val="26"/>
          <w:szCs w:val="26"/>
          <w:lang w:val="en-US"/>
        </w:rPr>
        <w:t>II</w:t>
      </w:r>
      <w:r w:rsidRPr="00CE3D22">
        <w:rPr>
          <w:spacing w:val="-6"/>
          <w:sz w:val="26"/>
          <w:szCs w:val="26"/>
        </w:rPr>
        <w:t xml:space="preserve"> «Основные условия оплаты труда работников»</w:t>
      </w:r>
      <w:r w:rsidRPr="00CE3D22">
        <w:rPr>
          <w:spacing w:val="-6"/>
          <w:sz w:val="26"/>
          <w:szCs w:val="26"/>
        </w:rPr>
        <w:t xml:space="preserve"> внести</w:t>
      </w:r>
      <w:r w:rsidRPr="00CE3D22">
        <w:rPr>
          <w:spacing w:val="-6"/>
          <w:sz w:val="26"/>
          <w:szCs w:val="26"/>
        </w:rPr>
        <w:t xml:space="preserve"> в следующей </w:t>
      </w:r>
      <w:r w:rsidRPr="00CE3D22">
        <w:rPr>
          <w:spacing w:val="-6"/>
          <w:sz w:val="26"/>
          <w:szCs w:val="26"/>
        </w:rPr>
        <w:t>изменения:</w:t>
      </w:r>
    </w:p>
    <w:p w:rsidR="00581C33" w:rsidRPr="00581C33" w:rsidRDefault="00423E70" w:rsidP="00CE3D22">
      <w:pPr>
        <w:pStyle w:val="a3"/>
        <w:numPr>
          <w:ilvl w:val="2"/>
          <w:numId w:val="18"/>
        </w:numPr>
        <w:autoSpaceDE w:val="0"/>
        <w:autoSpaceDN w:val="0"/>
        <w:adjustRightInd w:val="0"/>
        <w:ind w:hanging="11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Подпункты с</w:t>
      </w:r>
      <w:r w:rsidR="00581C33">
        <w:rPr>
          <w:spacing w:val="-6"/>
          <w:sz w:val="26"/>
          <w:szCs w:val="26"/>
        </w:rPr>
        <w:t>трок</w:t>
      </w:r>
      <w:r>
        <w:rPr>
          <w:spacing w:val="-6"/>
          <w:sz w:val="26"/>
          <w:szCs w:val="26"/>
        </w:rPr>
        <w:t xml:space="preserve"> 1.1, </w:t>
      </w:r>
      <w:r w:rsidR="002C2EB3">
        <w:rPr>
          <w:spacing w:val="-6"/>
          <w:sz w:val="26"/>
          <w:szCs w:val="26"/>
        </w:rPr>
        <w:t>2.1</w:t>
      </w:r>
      <w:r>
        <w:rPr>
          <w:spacing w:val="-6"/>
          <w:sz w:val="26"/>
          <w:szCs w:val="26"/>
        </w:rPr>
        <w:t>, 3</w:t>
      </w:r>
      <w:r w:rsidR="002C2EB3">
        <w:rPr>
          <w:spacing w:val="-6"/>
          <w:sz w:val="26"/>
          <w:szCs w:val="26"/>
        </w:rPr>
        <w:t>.1</w:t>
      </w:r>
      <w:r>
        <w:rPr>
          <w:spacing w:val="-6"/>
          <w:sz w:val="26"/>
          <w:szCs w:val="26"/>
        </w:rPr>
        <w:t xml:space="preserve"> изложить в следующей редакции</w:t>
      </w:r>
      <w:r w:rsidR="00581C33" w:rsidRPr="00581C33">
        <w:rPr>
          <w:spacing w:val="-6"/>
          <w:sz w:val="26"/>
          <w:szCs w:val="26"/>
        </w:rPr>
        <w:t>:</w:t>
      </w:r>
    </w:p>
    <w:p w:rsidR="00581C33" w:rsidRDefault="00581C33" w:rsidP="00581C33">
      <w:pPr>
        <w:widowControl w:val="0"/>
        <w:tabs>
          <w:tab w:val="left" w:pos="142"/>
        </w:tabs>
        <w:autoSpaceDE w:val="0"/>
        <w:autoSpaceDN w:val="0"/>
        <w:ind w:right="7936"/>
        <w:jc w:val="center"/>
        <w:rPr>
          <w:sz w:val="26"/>
          <w:szCs w:val="26"/>
        </w:rPr>
      </w:pPr>
      <w:r w:rsidRPr="00AC6833">
        <w:rPr>
          <w:sz w:val="26"/>
          <w:szCs w:val="26"/>
        </w:rPr>
        <w:lastRenderedPageBreak/>
        <w:t>«</w:t>
      </w:r>
      <w:r>
        <w:rPr>
          <w:sz w:val="26"/>
          <w:szCs w:val="26"/>
        </w:rPr>
        <w:t xml:space="preserve">                                                                                                             </w:t>
      </w:r>
    </w:p>
    <w:p w:rsidR="00581C33" w:rsidRPr="00E41AAE" w:rsidRDefault="00581C33" w:rsidP="00581C33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E41AAE">
        <w:rPr>
          <w:sz w:val="26"/>
          <w:szCs w:val="26"/>
        </w:rPr>
        <w:t>Таблица 5</w:t>
      </w:r>
    </w:p>
    <w:p w:rsidR="00581C33" w:rsidRPr="008B747E" w:rsidRDefault="00581C33" w:rsidP="00581C33">
      <w:pPr>
        <w:widowControl w:val="0"/>
        <w:autoSpaceDE w:val="0"/>
        <w:autoSpaceDN w:val="0"/>
        <w:jc w:val="center"/>
        <w:rPr>
          <w:sz w:val="26"/>
          <w:szCs w:val="26"/>
        </w:rPr>
      </w:pPr>
      <w:bookmarkStart w:id="0" w:name="P189"/>
      <w:bookmarkEnd w:id="0"/>
      <w:r w:rsidRPr="008B747E">
        <w:rPr>
          <w:sz w:val="26"/>
          <w:szCs w:val="26"/>
        </w:rPr>
        <w:t>Размер коэффициента специфики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4A0" w:firstRow="1" w:lastRow="0" w:firstColumn="1" w:lastColumn="0" w:noHBand="0" w:noVBand="1"/>
      </w:tblPr>
      <w:tblGrid>
        <w:gridCol w:w="969"/>
        <w:gridCol w:w="7144"/>
        <w:gridCol w:w="1940"/>
      </w:tblGrid>
      <w:tr w:rsidR="00581C33" w:rsidRPr="00FE3EA8" w:rsidTr="00751DB7">
        <w:trPr>
          <w:trHeight w:val="517"/>
        </w:trPr>
        <w:tc>
          <w:tcPr>
            <w:tcW w:w="482" w:type="pct"/>
            <w:vAlign w:val="center"/>
          </w:tcPr>
          <w:p w:rsidR="00581C33" w:rsidRPr="00FE3EA8" w:rsidRDefault="00581C33" w:rsidP="00751D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 w:rsidRPr="00FE3EA8">
              <w:rPr>
                <w:sz w:val="26"/>
                <w:szCs w:val="26"/>
              </w:rPr>
              <w:t xml:space="preserve"> п/п</w:t>
            </w:r>
          </w:p>
        </w:tc>
        <w:tc>
          <w:tcPr>
            <w:tcW w:w="3553" w:type="pct"/>
            <w:vAlign w:val="center"/>
          </w:tcPr>
          <w:p w:rsidR="00581C33" w:rsidRPr="00FE3EA8" w:rsidRDefault="00581C33" w:rsidP="00751D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E3EA8">
              <w:rPr>
                <w:sz w:val="26"/>
                <w:szCs w:val="26"/>
              </w:rPr>
              <w:t>Типы образовательных организаций, виды деятельности и категории работников</w:t>
            </w:r>
          </w:p>
        </w:tc>
        <w:tc>
          <w:tcPr>
            <w:tcW w:w="965" w:type="pct"/>
            <w:vAlign w:val="center"/>
          </w:tcPr>
          <w:p w:rsidR="00581C33" w:rsidRPr="00FE3EA8" w:rsidRDefault="00581C33" w:rsidP="00751D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E3EA8">
              <w:rPr>
                <w:sz w:val="26"/>
                <w:szCs w:val="26"/>
              </w:rPr>
              <w:t>Размер коэффициента специфики работы</w:t>
            </w:r>
          </w:p>
        </w:tc>
      </w:tr>
      <w:tr w:rsidR="00581C33" w:rsidRPr="00FE3EA8" w:rsidTr="00751DB7">
        <w:trPr>
          <w:trHeight w:val="28"/>
        </w:trPr>
        <w:tc>
          <w:tcPr>
            <w:tcW w:w="482" w:type="pct"/>
            <w:vAlign w:val="center"/>
          </w:tcPr>
          <w:p w:rsidR="00581C33" w:rsidRPr="00FE3EA8" w:rsidRDefault="00581C33" w:rsidP="00751D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E3EA8">
              <w:rPr>
                <w:sz w:val="26"/>
                <w:szCs w:val="26"/>
              </w:rPr>
              <w:t>1</w:t>
            </w:r>
          </w:p>
        </w:tc>
        <w:tc>
          <w:tcPr>
            <w:tcW w:w="3553" w:type="pct"/>
            <w:vAlign w:val="center"/>
          </w:tcPr>
          <w:p w:rsidR="00581C33" w:rsidRPr="00FE3EA8" w:rsidRDefault="00581C33" w:rsidP="00751D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E3EA8">
              <w:rPr>
                <w:sz w:val="26"/>
                <w:szCs w:val="26"/>
              </w:rPr>
              <w:t>2</w:t>
            </w:r>
          </w:p>
        </w:tc>
        <w:tc>
          <w:tcPr>
            <w:tcW w:w="965" w:type="pct"/>
            <w:vAlign w:val="center"/>
          </w:tcPr>
          <w:p w:rsidR="00581C33" w:rsidRPr="00FE3EA8" w:rsidRDefault="00581C33" w:rsidP="00751D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E3EA8">
              <w:rPr>
                <w:sz w:val="26"/>
                <w:szCs w:val="26"/>
              </w:rPr>
              <w:t>3</w:t>
            </w:r>
          </w:p>
        </w:tc>
      </w:tr>
      <w:tr w:rsidR="00581C33" w:rsidRPr="00FE3EA8" w:rsidTr="00751DB7">
        <w:tc>
          <w:tcPr>
            <w:tcW w:w="5000" w:type="pct"/>
            <w:gridSpan w:val="3"/>
          </w:tcPr>
          <w:p w:rsidR="00581C33" w:rsidRPr="00FE3EA8" w:rsidRDefault="00581C33" w:rsidP="00751DB7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FE3EA8">
              <w:rPr>
                <w:sz w:val="26"/>
                <w:szCs w:val="26"/>
              </w:rPr>
              <w:t>1. Дошкольные образовательные организации</w:t>
            </w:r>
          </w:p>
        </w:tc>
      </w:tr>
      <w:tr w:rsidR="00581C33" w:rsidRPr="00FE3EA8" w:rsidTr="00751DB7">
        <w:tc>
          <w:tcPr>
            <w:tcW w:w="482" w:type="pct"/>
          </w:tcPr>
          <w:p w:rsidR="00581C33" w:rsidRPr="00FE3EA8" w:rsidRDefault="00581C33" w:rsidP="00751D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E3EA8">
              <w:rPr>
                <w:sz w:val="26"/>
                <w:szCs w:val="26"/>
              </w:rPr>
              <w:t>1.1.</w:t>
            </w:r>
          </w:p>
        </w:tc>
        <w:tc>
          <w:tcPr>
            <w:tcW w:w="3553" w:type="pct"/>
            <w:vAlign w:val="center"/>
          </w:tcPr>
          <w:p w:rsidR="00581C33" w:rsidRPr="00FE3EA8" w:rsidRDefault="00581C33" w:rsidP="00751DB7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FE3EA8">
              <w:rPr>
                <w:sz w:val="26"/>
                <w:szCs w:val="26"/>
              </w:rPr>
              <w:t>Работа в дошкольной образовательной организации:</w:t>
            </w:r>
          </w:p>
        </w:tc>
        <w:tc>
          <w:tcPr>
            <w:tcW w:w="965" w:type="pct"/>
            <w:vAlign w:val="center"/>
          </w:tcPr>
          <w:p w:rsidR="00581C33" w:rsidRPr="00FE3EA8" w:rsidRDefault="00581C33" w:rsidP="00751D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581C33" w:rsidRPr="00FE3EA8" w:rsidTr="00751DB7">
        <w:tc>
          <w:tcPr>
            <w:tcW w:w="482" w:type="pct"/>
          </w:tcPr>
          <w:p w:rsidR="00581C33" w:rsidRPr="00FE3EA8" w:rsidRDefault="00581C33" w:rsidP="00751D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3553" w:type="pct"/>
            <w:vAlign w:val="center"/>
          </w:tcPr>
          <w:p w:rsidR="00581C33" w:rsidRPr="00B4292A" w:rsidRDefault="00581C33" w:rsidP="00751DB7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B4292A">
              <w:rPr>
                <w:sz w:val="26"/>
                <w:szCs w:val="26"/>
              </w:rPr>
              <w:t>-специалист</w:t>
            </w:r>
            <w:r>
              <w:rPr>
                <w:sz w:val="26"/>
                <w:szCs w:val="26"/>
              </w:rPr>
              <w:t>ов</w:t>
            </w:r>
            <w:r w:rsidRPr="00B4292A">
              <w:rPr>
                <w:sz w:val="26"/>
                <w:szCs w:val="26"/>
              </w:rPr>
              <w:t xml:space="preserve"> (кроме педагогических работников);</w:t>
            </w:r>
          </w:p>
        </w:tc>
        <w:tc>
          <w:tcPr>
            <w:tcW w:w="965" w:type="pct"/>
            <w:vAlign w:val="center"/>
          </w:tcPr>
          <w:p w:rsidR="00581C33" w:rsidRPr="00B4292A" w:rsidRDefault="00581C33" w:rsidP="00423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4292A">
              <w:rPr>
                <w:sz w:val="26"/>
                <w:szCs w:val="26"/>
              </w:rPr>
              <w:t>0,</w:t>
            </w:r>
            <w:r w:rsidR="00423E70">
              <w:rPr>
                <w:sz w:val="26"/>
                <w:szCs w:val="26"/>
              </w:rPr>
              <w:t>35</w:t>
            </w:r>
            <w:r w:rsidRPr="00B4292A">
              <w:rPr>
                <w:sz w:val="26"/>
                <w:szCs w:val="26"/>
              </w:rPr>
              <w:t xml:space="preserve"> </w:t>
            </w:r>
          </w:p>
        </w:tc>
      </w:tr>
      <w:tr w:rsidR="00581C33" w:rsidRPr="00FE3EA8" w:rsidTr="00751DB7">
        <w:tc>
          <w:tcPr>
            <w:tcW w:w="482" w:type="pct"/>
          </w:tcPr>
          <w:p w:rsidR="00581C33" w:rsidRPr="00FE3EA8" w:rsidRDefault="00581C33" w:rsidP="00751D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3553" w:type="pct"/>
            <w:vAlign w:val="center"/>
          </w:tcPr>
          <w:p w:rsidR="00581C33" w:rsidRPr="00623E15" w:rsidRDefault="00581C33" w:rsidP="00751DB7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623E15">
              <w:rPr>
                <w:sz w:val="26"/>
                <w:szCs w:val="26"/>
              </w:rPr>
              <w:t>-служащ</w:t>
            </w:r>
            <w:r>
              <w:rPr>
                <w:sz w:val="26"/>
                <w:szCs w:val="26"/>
              </w:rPr>
              <w:t>их</w:t>
            </w:r>
            <w:r w:rsidRPr="00623E15">
              <w:rPr>
                <w:sz w:val="26"/>
                <w:szCs w:val="26"/>
              </w:rPr>
              <w:t>;</w:t>
            </w:r>
          </w:p>
        </w:tc>
        <w:tc>
          <w:tcPr>
            <w:tcW w:w="965" w:type="pct"/>
            <w:vAlign w:val="center"/>
          </w:tcPr>
          <w:p w:rsidR="00581C33" w:rsidRPr="00623E15" w:rsidRDefault="00423E70" w:rsidP="00751DB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</w:t>
            </w:r>
          </w:p>
        </w:tc>
      </w:tr>
      <w:tr w:rsidR="00581C33" w:rsidTr="00751DB7">
        <w:tc>
          <w:tcPr>
            <w:tcW w:w="5000" w:type="pct"/>
            <w:gridSpan w:val="3"/>
            <w:vAlign w:val="center"/>
          </w:tcPr>
          <w:p w:rsidR="00581C33" w:rsidRPr="00FE3EA8" w:rsidRDefault="00581C33" w:rsidP="00751DB7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FE3EA8">
              <w:rPr>
                <w:sz w:val="26"/>
                <w:szCs w:val="26"/>
              </w:rPr>
              <w:t>2. Общеобразовательные организации</w:t>
            </w:r>
          </w:p>
        </w:tc>
      </w:tr>
      <w:tr w:rsidR="00581C33" w:rsidTr="00751DB7">
        <w:tc>
          <w:tcPr>
            <w:tcW w:w="482" w:type="pct"/>
          </w:tcPr>
          <w:p w:rsidR="00581C33" w:rsidRPr="00FE3EA8" w:rsidRDefault="00581C33" w:rsidP="00751D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E3EA8">
              <w:rPr>
                <w:sz w:val="26"/>
                <w:szCs w:val="26"/>
              </w:rPr>
              <w:t>2.1.</w:t>
            </w:r>
          </w:p>
        </w:tc>
        <w:tc>
          <w:tcPr>
            <w:tcW w:w="3553" w:type="pct"/>
            <w:vAlign w:val="center"/>
          </w:tcPr>
          <w:p w:rsidR="00581C33" w:rsidRPr="00FE3EA8" w:rsidRDefault="00581C33" w:rsidP="00751DB7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FE3EA8">
              <w:rPr>
                <w:sz w:val="26"/>
                <w:szCs w:val="26"/>
              </w:rPr>
              <w:t>Работа в общеобразовательной организации:</w:t>
            </w:r>
          </w:p>
        </w:tc>
        <w:tc>
          <w:tcPr>
            <w:tcW w:w="965" w:type="pct"/>
            <w:vAlign w:val="center"/>
          </w:tcPr>
          <w:p w:rsidR="00581C33" w:rsidRPr="00FE3EA8" w:rsidRDefault="00581C33" w:rsidP="00751D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581C33" w:rsidTr="00751DB7">
        <w:tc>
          <w:tcPr>
            <w:tcW w:w="482" w:type="pct"/>
            <w:vAlign w:val="center"/>
          </w:tcPr>
          <w:p w:rsidR="00581C33" w:rsidRPr="00FE3EA8" w:rsidRDefault="00581C33" w:rsidP="00751D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3553" w:type="pct"/>
            <w:vAlign w:val="center"/>
          </w:tcPr>
          <w:p w:rsidR="00581C33" w:rsidRPr="00B4292A" w:rsidRDefault="00581C33" w:rsidP="00751DB7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B4292A">
              <w:rPr>
                <w:sz w:val="26"/>
                <w:szCs w:val="26"/>
              </w:rPr>
              <w:t>-специалист</w:t>
            </w:r>
            <w:r>
              <w:rPr>
                <w:sz w:val="26"/>
                <w:szCs w:val="26"/>
              </w:rPr>
              <w:t>ов</w:t>
            </w:r>
            <w:r w:rsidRPr="00B4292A">
              <w:rPr>
                <w:sz w:val="26"/>
                <w:szCs w:val="26"/>
              </w:rPr>
              <w:t xml:space="preserve"> (кроме педагогических работников);</w:t>
            </w:r>
          </w:p>
        </w:tc>
        <w:tc>
          <w:tcPr>
            <w:tcW w:w="965" w:type="pct"/>
            <w:vAlign w:val="center"/>
          </w:tcPr>
          <w:p w:rsidR="00581C33" w:rsidRPr="00B4292A" w:rsidRDefault="00581C33" w:rsidP="00423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4292A">
              <w:rPr>
                <w:sz w:val="26"/>
                <w:szCs w:val="26"/>
              </w:rPr>
              <w:t>0,</w:t>
            </w:r>
            <w:r w:rsidR="00423E70">
              <w:rPr>
                <w:sz w:val="26"/>
                <w:szCs w:val="26"/>
              </w:rPr>
              <w:t>35</w:t>
            </w:r>
          </w:p>
        </w:tc>
      </w:tr>
      <w:tr w:rsidR="00581C33" w:rsidTr="00751DB7">
        <w:tc>
          <w:tcPr>
            <w:tcW w:w="482" w:type="pct"/>
            <w:vAlign w:val="center"/>
          </w:tcPr>
          <w:p w:rsidR="00581C33" w:rsidRPr="00FE3EA8" w:rsidRDefault="00581C33" w:rsidP="00751D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3553" w:type="pct"/>
            <w:vAlign w:val="center"/>
          </w:tcPr>
          <w:p w:rsidR="00581C33" w:rsidRPr="00623E15" w:rsidRDefault="00581C33" w:rsidP="00751DB7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623E15">
              <w:rPr>
                <w:sz w:val="26"/>
                <w:szCs w:val="26"/>
              </w:rPr>
              <w:t>-служащ</w:t>
            </w:r>
            <w:r>
              <w:rPr>
                <w:sz w:val="26"/>
                <w:szCs w:val="26"/>
              </w:rPr>
              <w:t>их</w:t>
            </w:r>
            <w:r w:rsidRPr="00623E15">
              <w:rPr>
                <w:sz w:val="26"/>
                <w:szCs w:val="26"/>
              </w:rPr>
              <w:t>;</w:t>
            </w:r>
          </w:p>
        </w:tc>
        <w:tc>
          <w:tcPr>
            <w:tcW w:w="965" w:type="pct"/>
            <w:vAlign w:val="center"/>
          </w:tcPr>
          <w:p w:rsidR="00581C33" w:rsidRPr="00623E15" w:rsidRDefault="00581C33" w:rsidP="00423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3E15">
              <w:rPr>
                <w:sz w:val="26"/>
                <w:szCs w:val="26"/>
              </w:rPr>
              <w:t>0,</w:t>
            </w:r>
            <w:r w:rsidR="00423E70">
              <w:rPr>
                <w:sz w:val="26"/>
                <w:szCs w:val="26"/>
              </w:rPr>
              <w:t>3</w:t>
            </w:r>
          </w:p>
        </w:tc>
      </w:tr>
      <w:tr w:rsidR="00581C33" w:rsidTr="00751DB7">
        <w:tc>
          <w:tcPr>
            <w:tcW w:w="5000" w:type="pct"/>
            <w:gridSpan w:val="3"/>
            <w:vAlign w:val="center"/>
          </w:tcPr>
          <w:p w:rsidR="00581C33" w:rsidRPr="00FE3EA8" w:rsidRDefault="00581C33" w:rsidP="00751DB7">
            <w:pPr>
              <w:pStyle w:val="ConsPlusNormal"/>
              <w:jc w:val="both"/>
              <w:outlineLvl w:val="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3EA8">
              <w:rPr>
                <w:rFonts w:ascii="Times New Roman" w:eastAsia="Calibri" w:hAnsi="Times New Roman" w:cs="Times New Roman"/>
                <w:sz w:val="26"/>
                <w:szCs w:val="26"/>
              </w:rPr>
              <w:t>3. Организации дополнительного образования детей</w:t>
            </w:r>
          </w:p>
        </w:tc>
      </w:tr>
      <w:tr w:rsidR="00581C33" w:rsidTr="00751DB7">
        <w:tc>
          <w:tcPr>
            <w:tcW w:w="482" w:type="pct"/>
          </w:tcPr>
          <w:p w:rsidR="00581C33" w:rsidRPr="00FF2542" w:rsidRDefault="00581C33" w:rsidP="00751DB7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2542">
              <w:rPr>
                <w:rFonts w:ascii="Times New Roman" w:eastAsia="Calibri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3553" w:type="pct"/>
          </w:tcPr>
          <w:p w:rsidR="00581C33" w:rsidRPr="00FE3EA8" w:rsidRDefault="00581C33" w:rsidP="00BD417A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3EA8">
              <w:rPr>
                <w:rFonts w:ascii="Times New Roman" w:eastAsia="Calibri" w:hAnsi="Times New Roman" w:cs="Times New Roman"/>
                <w:sz w:val="26"/>
                <w:szCs w:val="26"/>
              </w:rPr>
              <w:t>Работа в организациях дополнительного образования детей:</w:t>
            </w:r>
          </w:p>
        </w:tc>
        <w:tc>
          <w:tcPr>
            <w:tcW w:w="965" w:type="pct"/>
            <w:vAlign w:val="center"/>
          </w:tcPr>
          <w:p w:rsidR="00581C33" w:rsidRPr="00FE3EA8" w:rsidRDefault="00581C33" w:rsidP="00751DB7">
            <w:pPr>
              <w:pStyle w:val="ConsPlusNormal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81C33" w:rsidTr="00751DB7">
        <w:tc>
          <w:tcPr>
            <w:tcW w:w="482" w:type="pct"/>
            <w:vAlign w:val="center"/>
          </w:tcPr>
          <w:p w:rsidR="00581C33" w:rsidRPr="00FF2542" w:rsidRDefault="00581C33" w:rsidP="00751DB7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553" w:type="pct"/>
            <w:vAlign w:val="center"/>
          </w:tcPr>
          <w:p w:rsidR="00581C33" w:rsidRPr="00B4292A" w:rsidRDefault="00581C33" w:rsidP="00751DB7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B4292A">
              <w:rPr>
                <w:sz w:val="26"/>
                <w:szCs w:val="26"/>
              </w:rPr>
              <w:t>-специалистов (кроме педагогических работников);</w:t>
            </w:r>
          </w:p>
        </w:tc>
        <w:tc>
          <w:tcPr>
            <w:tcW w:w="965" w:type="pct"/>
            <w:vAlign w:val="center"/>
          </w:tcPr>
          <w:p w:rsidR="00581C33" w:rsidRPr="00B4292A" w:rsidRDefault="00581C33" w:rsidP="00423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4292A">
              <w:rPr>
                <w:sz w:val="26"/>
                <w:szCs w:val="26"/>
              </w:rPr>
              <w:t>0,</w:t>
            </w:r>
            <w:r w:rsidR="00423E70">
              <w:rPr>
                <w:sz w:val="26"/>
                <w:szCs w:val="26"/>
              </w:rPr>
              <w:t>35</w:t>
            </w:r>
          </w:p>
        </w:tc>
      </w:tr>
      <w:tr w:rsidR="00581C33" w:rsidTr="00751DB7">
        <w:tc>
          <w:tcPr>
            <w:tcW w:w="482" w:type="pct"/>
            <w:vAlign w:val="center"/>
          </w:tcPr>
          <w:p w:rsidR="00581C33" w:rsidRPr="00FF2542" w:rsidRDefault="00581C33" w:rsidP="00751DB7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553" w:type="pct"/>
            <w:vAlign w:val="center"/>
          </w:tcPr>
          <w:p w:rsidR="00581C33" w:rsidRPr="00623E15" w:rsidRDefault="00581C33" w:rsidP="00751DB7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623E15">
              <w:rPr>
                <w:sz w:val="26"/>
                <w:szCs w:val="26"/>
              </w:rPr>
              <w:t>-служащих;</w:t>
            </w:r>
          </w:p>
        </w:tc>
        <w:tc>
          <w:tcPr>
            <w:tcW w:w="965" w:type="pct"/>
            <w:vAlign w:val="center"/>
          </w:tcPr>
          <w:p w:rsidR="00581C33" w:rsidRPr="00623E15" w:rsidRDefault="00581C33" w:rsidP="00423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3E15">
              <w:rPr>
                <w:sz w:val="26"/>
                <w:szCs w:val="26"/>
              </w:rPr>
              <w:t>0,</w:t>
            </w:r>
            <w:r w:rsidR="00423E70">
              <w:rPr>
                <w:sz w:val="26"/>
                <w:szCs w:val="26"/>
              </w:rPr>
              <w:t>3</w:t>
            </w:r>
          </w:p>
        </w:tc>
      </w:tr>
    </w:tbl>
    <w:p w:rsidR="00423E70" w:rsidRDefault="00423E70" w:rsidP="00423E70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623E15">
        <w:rPr>
          <w:sz w:val="26"/>
          <w:szCs w:val="26"/>
        </w:rPr>
        <w:t>».</w:t>
      </w:r>
    </w:p>
    <w:p w:rsidR="00002AD8" w:rsidRDefault="00002AD8" w:rsidP="00423E70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BD3CE8" w:rsidRDefault="00BD3CE8" w:rsidP="004B32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CE3D22">
        <w:rPr>
          <w:sz w:val="26"/>
          <w:szCs w:val="26"/>
        </w:rPr>
        <w:t>1.6.</w:t>
      </w:r>
      <w:r w:rsidRPr="00BD3CE8">
        <w:rPr>
          <w:sz w:val="26"/>
          <w:szCs w:val="26"/>
        </w:rPr>
        <w:t xml:space="preserve"> </w:t>
      </w:r>
      <w:r>
        <w:rPr>
          <w:sz w:val="26"/>
          <w:szCs w:val="26"/>
        </w:rPr>
        <w:t>Пункт 3</w:t>
      </w:r>
      <w:r w:rsidR="000D747D">
        <w:rPr>
          <w:sz w:val="26"/>
          <w:szCs w:val="26"/>
        </w:rPr>
        <w:t>1</w:t>
      </w:r>
      <w:r>
        <w:rPr>
          <w:sz w:val="26"/>
          <w:szCs w:val="26"/>
        </w:rPr>
        <w:t xml:space="preserve"> изложить в следующей редакции:</w:t>
      </w:r>
    </w:p>
    <w:p w:rsidR="00BD3CE8" w:rsidRDefault="00BD3CE8" w:rsidP="008B631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</w:rPr>
        <w:t>3</w:t>
      </w:r>
      <w:r w:rsidR="000D747D">
        <w:rPr>
          <w:sz w:val="26"/>
          <w:szCs w:val="26"/>
        </w:rPr>
        <w:t>1</w:t>
      </w:r>
      <w:r>
        <w:rPr>
          <w:sz w:val="26"/>
          <w:szCs w:val="26"/>
        </w:rPr>
        <w:t>. Компенсационные выплаты устанавливаются в процентах к должностному окладу или тарифной ставке, или в абсолютных размерах, если иное не установлено законодательством Российской Федерации.</w:t>
      </w:r>
      <w:r>
        <w:rPr>
          <w:sz w:val="26"/>
          <w:szCs w:val="26"/>
        </w:rPr>
        <w:t>».</w:t>
      </w:r>
    </w:p>
    <w:p w:rsidR="00002AD8" w:rsidRPr="00CE3D22" w:rsidRDefault="00AD367F" w:rsidP="000D747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E3D22">
        <w:rPr>
          <w:sz w:val="26"/>
          <w:szCs w:val="26"/>
        </w:rPr>
        <w:t>1.1.7.</w:t>
      </w:r>
      <w:r>
        <w:rPr>
          <w:sz w:val="26"/>
          <w:szCs w:val="26"/>
        </w:rPr>
        <w:t xml:space="preserve"> </w:t>
      </w:r>
      <w:r w:rsidR="008B631B" w:rsidRPr="00CE3D22">
        <w:rPr>
          <w:sz w:val="26"/>
          <w:szCs w:val="26"/>
        </w:rPr>
        <w:t>Пункт 49 дополнить абзацем восемь следующего содержания:</w:t>
      </w:r>
    </w:p>
    <w:p w:rsidR="008B631B" w:rsidRDefault="008B631B" w:rsidP="008B631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</w:rPr>
        <w:t>Предельный уровень соотношения среднемесячной заработной платы руководителя организации, его заместителей и главного бухгалтера устанавливается с учетом сложности и объема выполняемой работы</w:t>
      </w:r>
      <w:r>
        <w:rPr>
          <w:sz w:val="26"/>
          <w:szCs w:val="26"/>
        </w:rPr>
        <w:t>».</w:t>
      </w:r>
    </w:p>
    <w:p w:rsidR="00AD367F" w:rsidRPr="008B631B" w:rsidRDefault="00AD367F" w:rsidP="008B631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1.1.8. В первом абзаце пункта 58 слово «иной» исключить.</w:t>
      </w:r>
    </w:p>
    <w:p w:rsidR="00423E70" w:rsidRPr="00E34252" w:rsidRDefault="00826578" w:rsidP="00AD367F">
      <w:pPr>
        <w:pStyle w:val="a3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D367F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="00423E70" w:rsidRPr="00E34252">
        <w:rPr>
          <w:sz w:val="26"/>
          <w:szCs w:val="26"/>
        </w:rPr>
        <w:t>В приложении 2 к постановлению:</w:t>
      </w:r>
    </w:p>
    <w:p w:rsidR="00826578" w:rsidRDefault="00423E70" w:rsidP="00AD367F">
      <w:pPr>
        <w:pStyle w:val="a3"/>
        <w:autoSpaceDE w:val="0"/>
        <w:autoSpaceDN w:val="0"/>
        <w:adjustRightInd w:val="0"/>
        <w:ind w:hanging="11"/>
        <w:jc w:val="both"/>
        <w:rPr>
          <w:spacing w:val="-6"/>
          <w:sz w:val="26"/>
          <w:szCs w:val="26"/>
        </w:rPr>
      </w:pPr>
      <w:r w:rsidRPr="00E810E5">
        <w:rPr>
          <w:sz w:val="26"/>
          <w:szCs w:val="26"/>
        </w:rPr>
        <w:t>1.</w:t>
      </w:r>
      <w:r w:rsidR="00AD367F">
        <w:rPr>
          <w:sz w:val="26"/>
          <w:szCs w:val="26"/>
        </w:rPr>
        <w:t>2</w:t>
      </w:r>
      <w:r w:rsidRPr="00E810E5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Pr="00E810E5">
        <w:rPr>
          <w:sz w:val="26"/>
          <w:szCs w:val="26"/>
        </w:rPr>
        <w:t xml:space="preserve">. </w:t>
      </w:r>
      <w:r w:rsidR="00826578" w:rsidRPr="00826578">
        <w:rPr>
          <w:spacing w:val="-6"/>
          <w:sz w:val="26"/>
          <w:szCs w:val="26"/>
        </w:rPr>
        <w:t xml:space="preserve">В Таблицу 5 «Размер коэффициента специфики работы» раздела </w:t>
      </w:r>
      <w:r w:rsidR="00826578" w:rsidRPr="00826578">
        <w:rPr>
          <w:spacing w:val="-6"/>
          <w:sz w:val="26"/>
          <w:szCs w:val="26"/>
          <w:lang w:val="en-US"/>
        </w:rPr>
        <w:t>II</w:t>
      </w:r>
      <w:r w:rsidR="00826578" w:rsidRPr="00826578">
        <w:rPr>
          <w:spacing w:val="-6"/>
          <w:sz w:val="26"/>
          <w:szCs w:val="26"/>
        </w:rPr>
        <w:t xml:space="preserve"> «Основные условия оплаты труда работников» внести в следующей изменения:</w:t>
      </w:r>
    </w:p>
    <w:p w:rsidR="002C2EB3" w:rsidRPr="00AD367F" w:rsidRDefault="00AD367F" w:rsidP="00AD367F">
      <w:pPr>
        <w:autoSpaceDE w:val="0"/>
        <w:autoSpaceDN w:val="0"/>
        <w:adjustRightInd w:val="0"/>
        <w:ind w:firstLine="708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1.2.2. </w:t>
      </w:r>
      <w:r w:rsidR="002C2EB3" w:rsidRPr="00AD367F">
        <w:rPr>
          <w:spacing w:val="-6"/>
          <w:sz w:val="26"/>
          <w:szCs w:val="26"/>
        </w:rPr>
        <w:t>Подпункты строк</w:t>
      </w:r>
      <w:r>
        <w:rPr>
          <w:spacing w:val="-6"/>
          <w:sz w:val="26"/>
          <w:szCs w:val="26"/>
        </w:rPr>
        <w:t>и 1</w:t>
      </w:r>
      <w:r w:rsidR="002C2EB3" w:rsidRPr="00AD367F">
        <w:rPr>
          <w:spacing w:val="-6"/>
          <w:sz w:val="26"/>
          <w:szCs w:val="26"/>
        </w:rPr>
        <w:t xml:space="preserve"> изложить в следующей редакции:</w:t>
      </w:r>
    </w:p>
    <w:p w:rsidR="002C2EB3" w:rsidRPr="00826578" w:rsidRDefault="002C2EB3" w:rsidP="00826578">
      <w:pPr>
        <w:pStyle w:val="a3"/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</w:p>
    <w:p w:rsidR="00423E70" w:rsidRDefault="00423E70" w:rsidP="0082657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D3CE8" w:rsidRDefault="00EC4B17" w:rsidP="0082657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6833">
        <w:rPr>
          <w:sz w:val="26"/>
          <w:szCs w:val="26"/>
        </w:rPr>
        <w:t>«</w:t>
      </w:r>
    </w:p>
    <w:p w:rsidR="00423E70" w:rsidRPr="00E41AAE" w:rsidRDefault="00423E70" w:rsidP="00423E70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E41AAE">
        <w:rPr>
          <w:sz w:val="26"/>
          <w:szCs w:val="26"/>
        </w:rPr>
        <w:t>Таблица 5</w:t>
      </w:r>
    </w:p>
    <w:p w:rsidR="00423E70" w:rsidRPr="008B747E" w:rsidRDefault="00423E70" w:rsidP="00423E70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8B747E">
        <w:rPr>
          <w:sz w:val="26"/>
          <w:szCs w:val="26"/>
        </w:rPr>
        <w:t>Размер коэффициента специфики работы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925"/>
        <w:gridCol w:w="926"/>
        <w:gridCol w:w="926"/>
        <w:gridCol w:w="4472"/>
        <w:gridCol w:w="1852"/>
        <w:gridCol w:w="962"/>
      </w:tblGrid>
      <w:tr w:rsidR="00423E70" w:rsidTr="00751DB7">
        <w:trPr>
          <w:gridAfter w:val="1"/>
          <w:wAfter w:w="478" w:type="pct"/>
        </w:trPr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3E70" w:rsidRPr="00ED6152" w:rsidRDefault="00423E70" w:rsidP="00751D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3E70" w:rsidRPr="00ED6152" w:rsidRDefault="00423E70" w:rsidP="00751D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3E70" w:rsidRPr="001A66E0" w:rsidRDefault="00423E70" w:rsidP="00751D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314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3E70" w:rsidRPr="00AC34AB" w:rsidRDefault="00423E70" w:rsidP="00751D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423E70" w:rsidTr="00751DB7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E70" w:rsidRPr="001A66E0" w:rsidRDefault="00423E70" w:rsidP="00751D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1A66E0">
              <w:rPr>
                <w:sz w:val="26"/>
                <w:szCs w:val="26"/>
              </w:rPr>
              <w:t>№ п/п</w:t>
            </w:r>
          </w:p>
        </w:tc>
        <w:tc>
          <w:tcPr>
            <w:tcW w:w="3142" w:type="pct"/>
            <w:gridSpan w:val="3"/>
            <w:tcBorders>
              <w:top w:val="single" w:sz="4" w:space="0" w:color="auto"/>
            </w:tcBorders>
            <w:vAlign w:val="center"/>
          </w:tcPr>
          <w:p w:rsidR="00423E70" w:rsidRPr="00AC34AB" w:rsidRDefault="00423E70" w:rsidP="00751D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C34AB">
              <w:rPr>
                <w:sz w:val="26"/>
                <w:szCs w:val="26"/>
              </w:rPr>
              <w:t>Виды деятельности и категории работников</w:t>
            </w:r>
          </w:p>
        </w:tc>
        <w:tc>
          <w:tcPr>
            <w:tcW w:w="1398" w:type="pct"/>
            <w:gridSpan w:val="2"/>
            <w:tcBorders>
              <w:top w:val="single" w:sz="4" w:space="0" w:color="auto"/>
            </w:tcBorders>
            <w:vAlign w:val="center"/>
          </w:tcPr>
          <w:p w:rsidR="00423E70" w:rsidRPr="00AC34AB" w:rsidRDefault="00423E70" w:rsidP="00751D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C34AB">
              <w:rPr>
                <w:sz w:val="26"/>
                <w:szCs w:val="26"/>
              </w:rPr>
              <w:t>Размер коэффициента специфики работы</w:t>
            </w:r>
          </w:p>
        </w:tc>
      </w:tr>
      <w:tr w:rsidR="00423E70" w:rsidTr="00751DB7">
        <w:tc>
          <w:tcPr>
            <w:tcW w:w="460" w:type="pct"/>
            <w:tcBorders>
              <w:left w:val="single" w:sz="4" w:space="0" w:color="auto"/>
            </w:tcBorders>
            <w:vAlign w:val="center"/>
          </w:tcPr>
          <w:p w:rsidR="00423E70" w:rsidRPr="001A66E0" w:rsidRDefault="00423E70" w:rsidP="00751D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1A66E0">
              <w:rPr>
                <w:sz w:val="26"/>
                <w:szCs w:val="26"/>
              </w:rPr>
              <w:t>1</w:t>
            </w:r>
          </w:p>
        </w:tc>
        <w:tc>
          <w:tcPr>
            <w:tcW w:w="3142" w:type="pct"/>
            <w:gridSpan w:val="3"/>
            <w:vAlign w:val="center"/>
          </w:tcPr>
          <w:p w:rsidR="00423E70" w:rsidRPr="001A66E0" w:rsidRDefault="00423E70" w:rsidP="00751D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1A66E0">
              <w:rPr>
                <w:sz w:val="26"/>
                <w:szCs w:val="26"/>
              </w:rPr>
              <w:t>2</w:t>
            </w:r>
          </w:p>
        </w:tc>
        <w:tc>
          <w:tcPr>
            <w:tcW w:w="1398" w:type="pct"/>
            <w:gridSpan w:val="2"/>
            <w:vAlign w:val="center"/>
          </w:tcPr>
          <w:p w:rsidR="00423E70" w:rsidRPr="001A66E0" w:rsidRDefault="00423E70" w:rsidP="00751D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1A66E0">
              <w:rPr>
                <w:sz w:val="26"/>
                <w:szCs w:val="26"/>
              </w:rPr>
              <w:t>3</w:t>
            </w:r>
          </w:p>
        </w:tc>
      </w:tr>
      <w:tr w:rsidR="00423E70" w:rsidTr="00751DB7">
        <w:tc>
          <w:tcPr>
            <w:tcW w:w="460" w:type="pct"/>
            <w:tcBorders>
              <w:left w:val="single" w:sz="4" w:space="0" w:color="auto"/>
            </w:tcBorders>
            <w:vAlign w:val="center"/>
          </w:tcPr>
          <w:p w:rsidR="00423E70" w:rsidRPr="001A66E0" w:rsidRDefault="00423E70" w:rsidP="00751D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42" w:type="pct"/>
            <w:gridSpan w:val="3"/>
            <w:vAlign w:val="center"/>
          </w:tcPr>
          <w:p w:rsidR="00423E70" w:rsidRPr="001A66E0" w:rsidRDefault="00423E70" w:rsidP="00751DB7">
            <w:pPr>
              <w:widowControl w:val="0"/>
              <w:rPr>
                <w:sz w:val="26"/>
                <w:szCs w:val="26"/>
              </w:rPr>
            </w:pPr>
            <w:r w:rsidRPr="00AC11CB">
              <w:rPr>
                <w:sz w:val="28"/>
                <w:szCs w:val="28"/>
              </w:rPr>
              <w:t>Работа</w:t>
            </w:r>
            <w:r>
              <w:rPr>
                <w:sz w:val="28"/>
                <w:szCs w:val="28"/>
              </w:rPr>
              <w:t xml:space="preserve">, выполняемая </w:t>
            </w:r>
            <w:r w:rsidRPr="00AC11CB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учреждении:</w:t>
            </w:r>
          </w:p>
        </w:tc>
        <w:tc>
          <w:tcPr>
            <w:tcW w:w="1398" w:type="pct"/>
            <w:gridSpan w:val="2"/>
            <w:vAlign w:val="center"/>
          </w:tcPr>
          <w:p w:rsidR="00423E70" w:rsidRPr="001A66E0" w:rsidRDefault="00423E70" w:rsidP="00751DB7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423E70" w:rsidTr="00751DB7">
        <w:tc>
          <w:tcPr>
            <w:tcW w:w="460" w:type="pct"/>
            <w:tcBorders>
              <w:left w:val="single" w:sz="4" w:space="0" w:color="auto"/>
            </w:tcBorders>
            <w:vAlign w:val="center"/>
          </w:tcPr>
          <w:p w:rsidR="00423E70" w:rsidRPr="001A66E0" w:rsidRDefault="00423E70" w:rsidP="00423E7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42" w:type="pct"/>
            <w:gridSpan w:val="3"/>
            <w:vAlign w:val="center"/>
          </w:tcPr>
          <w:p w:rsidR="00423E70" w:rsidRPr="00B4292A" w:rsidRDefault="00423E70" w:rsidP="00423E70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B4292A">
              <w:rPr>
                <w:sz w:val="26"/>
                <w:szCs w:val="26"/>
              </w:rPr>
              <w:t>-специалистов (кроме педагогических работников);</w:t>
            </w:r>
          </w:p>
        </w:tc>
        <w:tc>
          <w:tcPr>
            <w:tcW w:w="1398" w:type="pct"/>
            <w:gridSpan w:val="2"/>
            <w:vAlign w:val="center"/>
          </w:tcPr>
          <w:p w:rsidR="00423E70" w:rsidRPr="00B4292A" w:rsidRDefault="00423E70" w:rsidP="00423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4292A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35</w:t>
            </w:r>
          </w:p>
        </w:tc>
      </w:tr>
      <w:tr w:rsidR="00423E70" w:rsidTr="00751DB7">
        <w:tc>
          <w:tcPr>
            <w:tcW w:w="460" w:type="pct"/>
            <w:tcBorders>
              <w:left w:val="single" w:sz="4" w:space="0" w:color="auto"/>
            </w:tcBorders>
            <w:vAlign w:val="center"/>
          </w:tcPr>
          <w:p w:rsidR="00423E70" w:rsidRPr="001A66E0" w:rsidRDefault="00423E70" w:rsidP="00423E7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42" w:type="pct"/>
            <w:gridSpan w:val="3"/>
            <w:vAlign w:val="center"/>
          </w:tcPr>
          <w:p w:rsidR="00423E70" w:rsidRPr="00623E15" w:rsidRDefault="00423E70" w:rsidP="00423E70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623E15">
              <w:rPr>
                <w:sz w:val="26"/>
                <w:szCs w:val="26"/>
              </w:rPr>
              <w:t>-служащих;</w:t>
            </w:r>
          </w:p>
        </w:tc>
        <w:tc>
          <w:tcPr>
            <w:tcW w:w="1398" w:type="pct"/>
            <w:gridSpan w:val="2"/>
            <w:vAlign w:val="center"/>
          </w:tcPr>
          <w:p w:rsidR="00423E70" w:rsidRPr="00623E15" w:rsidRDefault="00423E70" w:rsidP="00423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3E15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3</w:t>
            </w:r>
          </w:p>
        </w:tc>
      </w:tr>
    </w:tbl>
    <w:p w:rsidR="00EC4B17" w:rsidRDefault="00EC4B17" w:rsidP="00EC4B17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623E15">
        <w:rPr>
          <w:sz w:val="26"/>
          <w:szCs w:val="26"/>
        </w:rPr>
        <w:t>».</w:t>
      </w:r>
    </w:p>
    <w:p w:rsidR="00EC4B17" w:rsidRDefault="00EC4B17" w:rsidP="00423E70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EC4B17" w:rsidRDefault="00EC4B17" w:rsidP="00344D99">
      <w:pPr>
        <w:pStyle w:val="a3"/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r>
        <w:rPr>
          <w:color w:val="000000"/>
          <w:sz w:val="26"/>
          <w:szCs w:val="26"/>
        </w:rPr>
        <w:t>1.2.3.</w:t>
      </w:r>
      <w:r w:rsidRPr="00EC4B17">
        <w:rPr>
          <w:spacing w:val="-6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>Абзац второй пункта 9 изложить в следующей редакции:</w:t>
      </w:r>
    </w:p>
    <w:p w:rsidR="00EC4B17" w:rsidRPr="00432DDC" w:rsidRDefault="00EC4B17" w:rsidP="000B10EE">
      <w:pPr>
        <w:pStyle w:val="a3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432DDC">
        <w:rPr>
          <w:sz w:val="26"/>
          <w:szCs w:val="26"/>
        </w:rPr>
        <w:t>9.</w:t>
      </w:r>
      <w:r>
        <w:rPr>
          <w:sz w:val="26"/>
          <w:szCs w:val="26"/>
        </w:rPr>
        <w:t xml:space="preserve"> </w:t>
      </w:r>
      <w:r w:rsidRPr="00432DDC">
        <w:rPr>
          <w:sz w:val="26"/>
          <w:szCs w:val="26"/>
        </w:rPr>
        <w:t xml:space="preserve">Регулирование размера заработной платы низкооплачиваемой категории работников до минимального размера оплаты труда, установленного федеральным законом, с применением к нему районного коэффициента и процентной надбавки к заработной плате за стаж работы в районах Крайнего Севера и приравненных к ним местностях (при условии полного выполнения работником норм труда и отработки месячной нормы рабочего времени) осуществляется работодателем в пределах средств фонда оплаты труда, формируемого в соответствии с </w:t>
      </w:r>
      <w:hyperlink r:id="rId11" w:history="1">
        <w:r w:rsidRPr="00432DDC">
          <w:rPr>
            <w:sz w:val="26"/>
            <w:szCs w:val="26"/>
          </w:rPr>
          <w:t>разделом VII</w:t>
        </w:r>
      </w:hyperlink>
      <w:r w:rsidRPr="00432DDC">
        <w:rPr>
          <w:sz w:val="26"/>
          <w:szCs w:val="26"/>
        </w:rPr>
        <w:t xml:space="preserve"> настоящего Положения.</w:t>
      </w:r>
      <w:r>
        <w:rPr>
          <w:sz w:val="26"/>
          <w:szCs w:val="26"/>
        </w:rPr>
        <w:t>»</w:t>
      </w:r>
      <w:r w:rsidR="000B10EE">
        <w:rPr>
          <w:sz w:val="26"/>
          <w:szCs w:val="26"/>
        </w:rPr>
        <w:t>.</w:t>
      </w:r>
    </w:p>
    <w:p w:rsidR="00344D99" w:rsidRDefault="00344D99" w:rsidP="00344D9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>2</w:t>
      </w:r>
      <w:r>
        <w:rPr>
          <w:sz w:val="26"/>
          <w:szCs w:val="26"/>
        </w:rPr>
        <w:t>.</w:t>
      </w:r>
      <w:r>
        <w:rPr>
          <w:sz w:val="26"/>
          <w:szCs w:val="26"/>
        </w:rPr>
        <w:t>4</w:t>
      </w:r>
      <w:r>
        <w:rPr>
          <w:sz w:val="26"/>
          <w:szCs w:val="26"/>
        </w:rPr>
        <w:t>.</w:t>
      </w:r>
      <w:r w:rsidRPr="00BD3CE8">
        <w:rPr>
          <w:sz w:val="26"/>
          <w:szCs w:val="26"/>
        </w:rPr>
        <w:t xml:space="preserve"> </w:t>
      </w:r>
      <w:r>
        <w:rPr>
          <w:sz w:val="26"/>
          <w:szCs w:val="26"/>
        </w:rPr>
        <w:t>Пункт 32 изложить в следующей редакции:</w:t>
      </w:r>
    </w:p>
    <w:p w:rsidR="00344D99" w:rsidRDefault="00344D99" w:rsidP="00344D9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«32. Компенсационные выплаты устанавливаются в процентах к должностному окладу или тарифной ставке, или в абсолютных размерах, если иное не установлено законодательством Российской Федерации.».</w:t>
      </w:r>
    </w:p>
    <w:p w:rsidR="00344D99" w:rsidRPr="00CE3D22" w:rsidRDefault="00344D99" w:rsidP="00BE1F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1.2.5.</w:t>
      </w:r>
      <w:r w:rsidRPr="00344D99">
        <w:rPr>
          <w:sz w:val="26"/>
          <w:szCs w:val="26"/>
        </w:rPr>
        <w:t xml:space="preserve"> </w:t>
      </w:r>
      <w:r w:rsidRPr="00CE3D22">
        <w:rPr>
          <w:sz w:val="26"/>
          <w:szCs w:val="26"/>
        </w:rPr>
        <w:t xml:space="preserve">Пункт </w:t>
      </w:r>
      <w:r>
        <w:rPr>
          <w:sz w:val="26"/>
          <w:szCs w:val="26"/>
        </w:rPr>
        <w:t>50</w:t>
      </w:r>
      <w:r w:rsidRPr="00CE3D22">
        <w:rPr>
          <w:sz w:val="26"/>
          <w:szCs w:val="26"/>
        </w:rPr>
        <w:t xml:space="preserve"> дополнить абзацем </w:t>
      </w:r>
      <w:r>
        <w:rPr>
          <w:sz w:val="26"/>
          <w:szCs w:val="26"/>
        </w:rPr>
        <w:t>четыре</w:t>
      </w:r>
      <w:r w:rsidRPr="00CE3D22">
        <w:rPr>
          <w:sz w:val="26"/>
          <w:szCs w:val="26"/>
        </w:rPr>
        <w:t xml:space="preserve"> следующего содержания:</w:t>
      </w:r>
    </w:p>
    <w:p w:rsidR="00344D99" w:rsidRDefault="00344D99" w:rsidP="00344D9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«Предельный уровень соотношения среднемесячной заработной платы руководителя организации, его заместителей и главного бухгалтера устанавливается с учетом сложности и объема выполняемой работы».</w:t>
      </w:r>
    </w:p>
    <w:p w:rsidR="009E5092" w:rsidRPr="00AD367F" w:rsidRDefault="00035AFF" w:rsidP="00AD367F">
      <w:pPr>
        <w:pStyle w:val="a3"/>
        <w:numPr>
          <w:ilvl w:val="0"/>
          <w:numId w:val="23"/>
        </w:numPr>
        <w:tabs>
          <w:tab w:val="left" w:pos="284"/>
        </w:tabs>
        <w:ind w:left="0" w:right="-1" w:firstLine="709"/>
        <w:jc w:val="both"/>
        <w:outlineLvl w:val="1"/>
        <w:rPr>
          <w:sz w:val="26"/>
          <w:szCs w:val="26"/>
        </w:rPr>
      </w:pPr>
      <w:r w:rsidRPr="00AD367F">
        <w:rPr>
          <w:sz w:val="26"/>
          <w:szCs w:val="26"/>
        </w:rPr>
        <w:t>Н</w:t>
      </w:r>
      <w:r w:rsidR="004F3B13" w:rsidRPr="00AD367F">
        <w:rPr>
          <w:sz w:val="26"/>
          <w:szCs w:val="26"/>
        </w:rPr>
        <w:t>астояще</w:t>
      </w:r>
      <w:r w:rsidRPr="00AD367F">
        <w:rPr>
          <w:sz w:val="26"/>
          <w:szCs w:val="26"/>
        </w:rPr>
        <w:t>е</w:t>
      </w:r>
      <w:r w:rsidR="004F3B13" w:rsidRPr="00AD367F">
        <w:rPr>
          <w:sz w:val="26"/>
          <w:szCs w:val="26"/>
        </w:rPr>
        <w:t xml:space="preserve"> постановлени</w:t>
      </w:r>
      <w:r w:rsidRPr="00AD367F">
        <w:rPr>
          <w:sz w:val="26"/>
          <w:szCs w:val="26"/>
        </w:rPr>
        <w:t>е распространяет</w:t>
      </w:r>
      <w:r w:rsidR="004F3B13" w:rsidRPr="00AD367F">
        <w:rPr>
          <w:sz w:val="26"/>
          <w:szCs w:val="26"/>
        </w:rPr>
        <w:t xml:space="preserve"> </w:t>
      </w:r>
      <w:r w:rsidRPr="00AD367F">
        <w:rPr>
          <w:sz w:val="26"/>
          <w:szCs w:val="26"/>
        </w:rPr>
        <w:t xml:space="preserve">свое действие </w:t>
      </w:r>
      <w:r w:rsidR="00CF15CC" w:rsidRPr="00AD367F">
        <w:rPr>
          <w:sz w:val="26"/>
          <w:szCs w:val="26"/>
        </w:rPr>
        <w:t>на правоотношения,</w:t>
      </w:r>
      <w:r w:rsidR="00C03B34" w:rsidRPr="00AD367F">
        <w:rPr>
          <w:sz w:val="26"/>
          <w:szCs w:val="26"/>
        </w:rPr>
        <w:t xml:space="preserve"> </w:t>
      </w:r>
      <w:r w:rsidR="004F3B13" w:rsidRPr="00AD367F">
        <w:rPr>
          <w:sz w:val="26"/>
          <w:szCs w:val="26"/>
        </w:rPr>
        <w:t xml:space="preserve">возникшие с </w:t>
      </w:r>
      <w:r w:rsidR="002427F9" w:rsidRPr="00AD367F">
        <w:rPr>
          <w:sz w:val="26"/>
          <w:szCs w:val="26"/>
        </w:rPr>
        <w:t>10</w:t>
      </w:r>
      <w:r w:rsidR="002F7B0B" w:rsidRPr="00AD367F">
        <w:rPr>
          <w:sz w:val="26"/>
          <w:szCs w:val="26"/>
        </w:rPr>
        <w:t>.0</w:t>
      </w:r>
      <w:r w:rsidR="00CC626D" w:rsidRPr="00AD367F">
        <w:rPr>
          <w:sz w:val="26"/>
          <w:szCs w:val="26"/>
        </w:rPr>
        <w:t>1</w:t>
      </w:r>
      <w:r w:rsidR="002F7B0B" w:rsidRPr="00AD367F">
        <w:rPr>
          <w:sz w:val="26"/>
          <w:szCs w:val="26"/>
        </w:rPr>
        <w:t>.</w:t>
      </w:r>
      <w:r w:rsidR="004F3B13" w:rsidRPr="00AD367F">
        <w:rPr>
          <w:sz w:val="26"/>
          <w:szCs w:val="26"/>
        </w:rPr>
        <w:t>20</w:t>
      </w:r>
      <w:r w:rsidR="00530B6E" w:rsidRPr="00AD367F">
        <w:rPr>
          <w:sz w:val="26"/>
          <w:szCs w:val="26"/>
        </w:rPr>
        <w:t>2</w:t>
      </w:r>
      <w:r w:rsidR="00CC626D" w:rsidRPr="00AD367F">
        <w:rPr>
          <w:sz w:val="26"/>
          <w:szCs w:val="26"/>
        </w:rPr>
        <w:t>1</w:t>
      </w:r>
      <w:r w:rsidR="004F3B13" w:rsidRPr="00AD367F">
        <w:rPr>
          <w:sz w:val="26"/>
          <w:szCs w:val="26"/>
        </w:rPr>
        <w:t>.</w:t>
      </w:r>
    </w:p>
    <w:p w:rsidR="00181D00" w:rsidRPr="00592168" w:rsidRDefault="00181D00" w:rsidP="00AD367F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81D00">
        <w:rPr>
          <w:sz w:val="26"/>
          <w:szCs w:val="26"/>
        </w:rPr>
        <w:t>Управлению образования Администрации города Когалыма (</w:t>
      </w:r>
      <w:proofErr w:type="spellStart"/>
      <w:r w:rsidR="002C2EB3">
        <w:rPr>
          <w:sz w:val="26"/>
          <w:szCs w:val="26"/>
        </w:rPr>
        <w:t>А.Н.Лаврентьева</w:t>
      </w:r>
      <w:proofErr w:type="spellEnd"/>
      <w:r w:rsidRPr="00181D00">
        <w:rPr>
          <w:sz w:val="26"/>
          <w:szCs w:val="26"/>
        </w:rPr>
        <w:t>) направить в юридическое управление Администрации горо</w:t>
      </w:r>
      <w:r>
        <w:rPr>
          <w:sz w:val="26"/>
          <w:szCs w:val="26"/>
        </w:rPr>
        <w:t>да Когалыма текст постановления</w:t>
      </w:r>
      <w:r w:rsidRPr="00181D00">
        <w:rPr>
          <w:sz w:val="26"/>
          <w:szCs w:val="26"/>
        </w:rPr>
        <w:t xml:space="preserve">, его реквизиты, сведения об источнике официального опубликования в порядке и сроки, предусмотренные </w:t>
      </w:r>
      <w:hyperlink r:id="rId12" w:history="1">
        <w:r w:rsidRPr="00181D00">
          <w:rPr>
            <w:sz w:val="26"/>
            <w:szCs w:val="26"/>
          </w:rPr>
          <w:t>распоряжением</w:t>
        </w:r>
      </w:hyperlink>
      <w:r w:rsidRPr="00181D00">
        <w:rPr>
          <w:sz w:val="26"/>
          <w:szCs w:val="26"/>
        </w:rPr>
        <w:t xml:space="preserve"> Администрации города Когалыма от 19.06.2013 </w:t>
      </w:r>
      <w:r w:rsidR="00831178">
        <w:rPr>
          <w:sz w:val="26"/>
          <w:szCs w:val="26"/>
        </w:rPr>
        <w:t>№</w:t>
      </w:r>
      <w:r w:rsidRPr="00181D00">
        <w:rPr>
          <w:sz w:val="26"/>
          <w:szCs w:val="26"/>
        </w:rPr>
        <w:t xml:space="preserve">149-р </w:t>
      </w:r>
      <w:r w:rsidR="00831178">
        <w:rPr>
          <w:sz w:val="26"/>
          <w:szCs w:val="26"/>
        </w:rPr>
        <w:t>«</w:t>
      </w:r>
      <w:r w:rsidRPr="00181D00">
        <w:rPr>
          <w:sz w:val="26"/>
          <w:szCs w:val="26"/>
        </w:rPr>
        <w:t>О мерах по формированию регистра муниципальных нормативных правовых актов Ханты-Мансий</w:t>
      </w:r>
      <w:r w:rsidR="00831178">
        <w:rPr>
          <w:sz w:val="26"/>
          <w:szCs w:val="26"/>
        </w:rPr>
        <w:t>ского автономного округа – Югры»</w:t>
      </w:r>
      <w:r w:rsidRPr="00181D00">
        <w:rPr>
          <w:sz w:val="26"/>
          <w:szCs w:val="26"/>
        </w:rPr>
        <w:t xml:space="preserve">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5E1FB7" w:rsidRPr="001909D7" w:rsidRDefault="00181D00" w:rsidP="00E3425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E1FB7" w:rsidRPr="001909D7">
        <w:rPr>
          <w:sz w:val="26"/>
          <w:szCs w:val="26"/>
        </w:rPr>
        <w:t xml:space="preserve">. Опубликовать настоящее </w:t>
      </w:r>
      <w:r w:rsidR="00CF15CC" w:rsidRPr="001909D7">
        <w:rPr>
          <w:sz w:val="26"/>
          <w:szCs w:val="26"/>
        </w:rPr>
        <w:t xml:space="preserve">постановление </w:t>
      </w:r>
      <w:r w:rsidR="005E1FB7" w:rsidRPr="001909D7">
        <w:rPr>
          <w:sz w:val="26"/>
          <w:szCs w:val="26"/>
        </w:rPr>
        <w:t xml:space="preserve">в газете Когалымский вестник и разместить на официальном сайте Администрации города Когалыма в </w:t>
      </w:r>
      <w:r w:rsidR="00FB6411" w:rsidRPr="001909D7">
        <w:rPr>
          <w:sz w:val="26"/>
          <w:szCs w:val="26"/>
        </w:rPr>
        <w:t>информационно-телекоммуникационной</w:t>
      </w:r>
      <w:r w:rsidR="002D373F" w:rsidRPr="001909D7">
        <w:rPr>
          <w:sz w:val="26"/>
          <w:szCs w:val="26"/>
        </w:rPr>
        <w:t xml:space="preserve"> сети </w:t>
      </w:r>
      <w:r w:rsidR="005E1FB7" w:rsidRPr="001909D7">
        <w:rPr>
          <w:sz w:val="26"/>
          <w:szCs w:val="26"/>
        </w:rPr>
        <w:t>«Интернет» (</w:t>
      </w:r>
      <w:hyperlink r:id="rId13" w:history="1">
        <w:r w:rsidR="005E1FB7" w:rsidRPr="001909D7">
          <w:rPr>
            <w:sz w:val="26"/>
            <w:szCs w:val="26"/>
          </w:rPr>
          <w:t>www.admkogalym.ru</w:t>
        </w:r>
      </w:hyperlink>
      <w:r w:rsidR="005E1FB7" w:rsidRPr="001909D7">
        <w:rPr>
          <w:sz w:val="26"/>
          <w:szCs w:val="26"/>
        </w:rPr>
        <w:t>).</w:t>
      </w:r>
    </w:p>
    <w:p w:rsidR="005E1FB7" w:rsidRPr="00BA5ACF" w:rsidRDefault="00181D00" w:rsidP="00E34252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5</w:t>
      </w:r>
      <w:r w:rsidR="005E1FB7" w:rsidRPr="00BA5ACF">
        <w:rPr>
          <w:spacing w:val="-6"/>
          <w:sz w:val="26"/>
          <w:szCs w:val="26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0C5725">
        <w:rPr>
          <w:spacing w:val="-6"/>
          <w:sz w:val="26"/>
          <w:szCs w:val="26"/>
        </w:rPr>
        <w:t>Л.А.Юрьеву</w:t>
      </w:r>
      <w:proofErr w:type="spellEnd"/>
      <w:r w:rsidR="005E1FB7" w:rsidRPr="00BA5ACF">
        <w:rPr>
          <w:spacing w:val="-6"/>
          <w:sz w:val="26"/>
          <w:szCs w:val="26"/>
        </w:rPr>
        <w:t>.</w:t>
      </w:r>
    </w:p>
    <w:p w:rsidR="005E1FB7" w:rsidRPr="00E34252" w:rsidRDefault="005E1FB7" w:rsidP="00E342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25979" w:rsidRPr="00E34252" w:rsidRDefault="00125979" w:rsidP="00E342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25979" w:rsidRPr="00E34252" w:rsidRDefault="00125979" w:rsidP="00E342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4252">
        <w:rPr>
          <w:sz w:val="26"/>
          <w:szCs w:val="26"/>
        </w:rPr>
        <w:t>Глава города Когалыма</w:t>
      </w:r>
      <w:r w:rsidRPr="00E34252">
        <w:rPr>
          <w:sz w:val="26"/>
          <w:szCs w:val="26"/>
        </w:rPr>
        <w:tab/>
      </w:r>
      <w:r w:rsidRPr="00E34252">
        <w:rPr>
          <w:sz w:val="26"/>
          <w:szCs w:val="26"/>
        </w:rPr>
        <w:tab/>
      </w:r>
      <w:r w:rsidRPr="00E34252">
        <w:rPr>
          <w:sz w:val="26"/>
          <w:szCs w:val="26"/>
        </w:rPr>
        <w:tab/>
      </w:r>
      <w:r w:rsidRPr="00E34252">
        <w:rPr>
          <w:sz w:val="26"/>
          <w:szCs w:val="26"/>
        </w:rPr>
        <w:tab/>
      </w:r>
      <w:r w:rsidRPr="00E34252">
        <w:rPr>
          <w:sz w:val="26"/>
          <w:szCs w:val="26"/>
        </w:rPr>
        <w:tab/>
      </w:r>
      <w:r w:rsidRPr="00E34252">
        <w:rPr>
          <w:sz w:val="26"/>
          <w:szCs w:val="26"/>
        </w:rPr>
        <w:tab/>
      </w:r>
      <w:proofErr w:type="spellStart"/>
      <w:r w:rsidRPr="00E34252">
        <w:rPr>
          <w:sz w:val="26"/>
          <w:szCs w:val="26"/>
        </w:rPr>
        <w:t>Н.Н.Пальчиков</w:t>
      </w:r>
      <w:proofErr w:type="spellEnd"/>
    </w:p>
    <w:p w:rsidR="00125979" w:rsidRPr="00E34252" w:rsidRDefault="00125979" w:rsidP="00E34252">
      <w:pPr>
        <w:autoSpaceDE w:val="0"/>
        <w:autoSpaceDN w:val="0"/>
        <w:adjustRightInd w:val="0"/>
        <w:ind w:firstLine="709"/>
        <w:outlineLvl w:val="0"/>
        <w:rPr>
          <w:sz w:val="26"/>
          <w:szCs w:val="26"/>
        </w:rPr>
      </w:pPr>
    </w:p>
    <w:p w:rsidR="002E090A" w:rsidRDefault="002E090A" w:rsidP="00125979">
      <w:pPr>
        <w:autoSpaceDE w:val="0"/>
        <w:autoSpaceDN w:val="0"/>
        <w:adjustRightInd w:val="0"/>
        <w:outlineLvl w:val="0"/>
      </w:pPr>
    </w:p>
    <w:p w:rsidR="00413820" w:rsidRDefault="00413820" w:rsidP="00125979">
      <w:pPr>
        <w:autoSpaceDE w:val="0"/>
        <w:autoSpaceDN w:val="0"/>
        <w:adjustRightInd w:val="0"/>
        <w:outlineLvl w:val="0"/>
      </w:pPr>
    </w:p>
    <w:p w:rsidR="00413820" w:rsidRDefault="00413820" w:rsidP="00125979">
      <w:pPr>
        <w:autoSpaceDE w:val="0"/>
        <w:autoSpaceDN w:val="0"/>
        <w:adjustRightInd w:val="0"/>
        <w:outlineLvl w:val="0"/>
      </w:pPr>
    </w:p>
    <w:p w:rsidR="00413820" w:rsidRDefault="00413820" w:rsidP="00125979">
      <w:pPr>
        <w:autoSpaceDE w:val="0"/>
        <w:autoSpaceDN w:val="0"/>
        <w:adjustRightInd w:val="0"/>
        <w:outlineLvl w:val="0"/>
      </w:pPr>
    </w:p>
    <w:p w:rsidR="00413820" w:rsidRDefault="00413820" w:rsidP="00125979">
      <w:pPr>
        <w:autoSpaceDE w:val="0"/>
        <w:autoSpaceDN w:val="0"/>
        <w:adjustRightInd w:val="0"/>
        <w:outlineLvl w:val="0"/>
      </w:pPr>
    </w:p>
    <w:p w:rsidR="00413820" w:rsidRDefault="00413820" w:rsidP="00125979">
      <w:pPr>
        <w:autoSpaceDE w:val="0"/>
        <w:autoSpaceDN w:val="0"/>
        <w:adjustRightInd w:val="0"/>
        <w:outlineLvl w:val="0"/>
      </w:pPr>
    </w:p>
    <w:p w:rsidR="00413820" w:rsidRDefault="00413820" w:rsidP="00125979">
      <w:pPr>
        <w:autoSpaceDE w:val="0"/>
        <w:autoSpaceDN w:val="0"/>
        <w:adjustRightInd w:val="0"/>
        <w:outlineLvl w:val="0"/>
      </w:pPr>
    </w:p>
    <w:p w:rsidR="00413820" w:rsidRDefault="00413820" w:rsidP="00125979">
      <w:pPr>
        <w:autoSpaceDE w:val="0"/>
        <w:autoSpaceDN w:val="0"/>
        <w:adjustRightInd w:val="0"/>
        <w:outlineLvl w:val="0"/>
      </w:pPr>
    </w:p>
    <w:p w:rsidR="00413820" w:rsidRDefault="00413820" w:rsidP="00125979">
      <w:pPr>
        <w:autoSpaceDE w:val="0"/>
        <w:autoSpaceDN w:val="0"/>
        <w:adjustRightInd w:val="0"/>
        <w:outlineLvl w:val="0"/>
      </w:pPr>
    </w:p>
    <w:p w:rsidR="004B32B2" w:rsidRDefault="004B32B2" w:rsidP="00125979">
      <w:pPr>
        <w:autoSpaceDE w:val="0"/>
        <w:autoSpaceDN w:val="0"/>
        <w:adjustRightInd w:val="0"/>
        <w:outlineLvl w:val="0"/>
      </w:pPr>
    </w:p>
    <w:p w:rsidR="004B32B2" w:rsidRDefault="004B32B2" w:rsidP="00125979">
      <w:pPr>
        <w:autoSpaceDE w:val="0"/>
        <w:autoSpaceDN w:val="0"/>
        <w:adjustRightInd w:val="0"/>
        <w:outlineLvl w:val="0"/>
      </w:pPr>
    </w:p>
    <w:p w:rsidR="004B32B2" w:rsidRDefault="004B32B2" w:rsidP="00125979">
      <w:pPr>
        <w:autoSpaceDE w:val="0"/>
        <w:autoSpaceDN w:val="0"/>
        <w:adjustRightInd w:val="0"/>
        <w:outlineLvl w:val="0"/>
      </w:pPr>
    </w:p>
    <w:p w:rsidR="004B32B2" w:rsidRDefault="004B32B2" w:rsidP="00125979">
      <w:pPr>
        <w:autoSpaceDE w:val="0"/>
        <w:autoSpaceDN w:val="0"/>
        <w:adjustRightInd w:val="0"/>
        <w:outlineLvl w:val="0"/>
      </w:pPr>
    </w:p>
    <w:p w:rsidR="004B32B2" w:rsidRDefault="004B32B2" w:rsidP="00125979">
      <w:pPr>
        <w:autoSpaceDE w:val="0"/>
        <w:autoSpaceDN w:val="0"/>
        <w:adjustRightInd w:val="0"/>
        <w:outlineLvl w:val="0"/>
      </w:pPr>
    </w:p>
    <w:p w:rsidR="004B32B2" w:rsidRDefault="004B32B2" w:rsidP="00125979">
      <w:pPr>
        <w:autoSpaceDE w:val="0"/>
        <w:autoSpaceDN w:val="0"/>
        <w:adjustRightInd w:val="0"/>
        <w:outlineLvl w:val="0"/>
      </w:pPr>
    </w:p>
    <w:p w:rsidR="004B32B2" w:rsidRDefault="004B32B2" w:rsidP="00125979">
      <w:pPr>
        <w:autoSpaceDE w:val="0"/>
        <w:autoSpaceDN w:val="0"/>
        <w:adjustRightInd w:val="0"/>
        <w:outlineLvl w:val="0"/>
      </w:pPr>
    </w:p>
    <w:p w:rsidR="004B32B2" w:rsidRDefault="004B32B2" w:rsidP="00125979">
      <w:pPr>
        <w:autoSpaceDE w:val="0"/>
        <w:autoSpaceDN w:val="0"/>
        <w:adjustRightInd w:val="0"/>
        <w:outlineLvl w:val="0"/>
      </w:pPr>
    </w:p>
    <w:p w:rsidR="004B32B2" w:rsidRDefault="004B32B2" w:rsidP="00125979">
      <w:pPr>
        <w:autoSpaceDE w:val="0"/>
        <w:autoSpaceDN w:val="0"/>
        <w:adjustRightInd w:val="0"/>
        <w:outlineLvl w:val="0"/>
      </w:pPr>
    </w:p>
    <w:p w:rsidR="004B32B2" w:rsidRDefault="004B32B2" w:rsidP="00125979">
      <w:pPr>
        <w:autoSpaceDE w:val="0"/>
        <w:autoSpaceDN w:val="0"/>
        <w:adjustRightInd w:val="0"/>
        <w:outlineLvl w:val="0"/>
      </w:pPr>
    </w:p>
    <w:p w:rsidR="004B32B2" w:rsidRDefault="004B32B2" w:rsidP="00125979">
      <w:pPr>
        <w:autoSpaceDE w:val="0"/>
        <w:autoSpaceDN w:val="0"/>
        <w:adjustRightInd w:val="0"/>
        <w:outlineLvl w:val="0"/>
      </w:pPr>
    </w:p>
    <w:p w:rsidR="004B32B2" w:rsidRDefault="004B32B2" w:rsidP="00125979">
      <w:pPr>
        <w:autoSpaceDE w:val="0"/>
        <w:autoSpaceDN w:val="0"/>
        <w:adjustRightInd w:val="0"/>
        <w:outlineLvl w:val="0"/>
      </w:pPr>
    </w:p>
    <w:p w:rsidR="004B32B2" w:rsidRDefault="004B32B2" w:rsidP="00125979">
      <w:pPr>
        <w:autoSpaceDE w:val="0"/>
        <w:autoSpaceDN w:val="0"/>
        <w:adjustRightInd w:val="0"/>
        <w:outlineLvl w:val="0"/>
      </w:pPr>
    </w:p>
    <w:p w:rsidR="004B32B2" w:rsidRDefault="004B32B2" w:rsidP="00125979">
      <w:pPr>
        <w:autoSpaceDE w:val="0"/>
        <w:autoSpaceDN w:val="0"/>
        <w:adjustRightInd w:val="0"/>
        <w:outlineLvl w:val="0"/>
      </w:pPr>
    </w:p>
    <w:p w:rsidR="004B32B2" w:rsidRDefault="004B32B2" w:rsidP="00125979">
      <w:pPr>
        <w:autoSpaceDE w:val="0"/>
        <w:autoSpaceDN w:val="0"/>
        <w:adjustRightInd w:val="0"/>
        <w:outlineLvl w:val="0"/>
      </w:pPr>
    </w:p>
    <w:p w:rsidR="004B32B2" w:rsidRDefault="004B32B2" w:rsidP="00125979">
      <w:pPr>
        <w:autoSpaceDE w:val="0"/>
        <w:autoSpaceDN w:val="0"/>
        <w:adjustRightInd w:val="0"/>
        <w:outlineLvl w:val="0"/>
      </w:pPr>
    </w:p>
    <w:p w:rsidR="004B32B2" w:rsidRDefault="004B32B2" w:rsidP="00125979">
      <w:pPr>
        <w:autoSpaceDE w:val="0"/>
        <w:autoSpaceDN w:val="0"/>
        <w:adjustRightInd w:val="0"/>
        <w:outlineLvl w:val="0"/>
      </w:pPr>
    </w:p>
    <w:p w:rsidR="004B32B2" w:rsidRDefault="004B32B2" w:rsidP="00125979">
      <w:pPr>
        <w:autoSpaceDE w:val="0"/>
        <w:autoSpaceDN w:val="0"/>
        <w:adjustRightInd w:val="0"/>
        <w:outlineLvl w:val="0"/>
      </w:pPr>
    </w:p>
    <w:p w:rsidR="004B32B2" w:rsidRDefault="004B32B2" w:rsidP="00125979">
      <w:pPr>
        <w:autoSpaceDE w:val="0"/>
        <w:autoSpaceDN w:val="0"/>
        <w:adjustRightInd w:val="0"/>
        <w:outlineLvl w:val="0"/>
      </w:pPr>
    </w:p>
    <w:p w:rsidR="004B32B2" w:rsidRDefault="004B32B2" w:rsidP="00125979">
      <w:pPr>
        <w:autoSpaceDE w:val="0"/>
        <w:autoSpaceDN w:val="0"/>
        <w:adjustRightInd w:val="0"/>
        <w:outlineLvl w:val="0"/>
      </w:pPr>
    </w:p>
    <w:p w:rsidR="004B32B2" w:rsidRDefault="004B32B2" w:rsidP="00125979">
      <w:pPr>
        <w:autoSpaceDE w:val="0"/>
        <w:autoSpaceDN w:val="0"/>
        <w:adjustRightInd w:val="0"/>
        <w:outlineLvl w:val="0"/>
      </w:pPr>
    </w:p>
    <w:p w:rsidR="004B32B2" w:rsidRDefault="004B32B2" w:rsidP="00125979">
      <w:pPr>
        <w:autoSpaceDE w:val="0"/>
        <w:autoSpaceDN w:val="0"/>
        <w:adjustRightInd w:val="0"/>
        <w:outlineLvl w:val="0"/>
      </w:pPr>
    </w:p>
    <w:p w:rsidR="00413820" w:rsidRDefault="00413820" w:rsidP="00125979">
      <w:pPr>
        <w:autoSpaceDE w:val="0"/>
        <w:autoSpaceDN w:val="0"/>
        <w:adjustRightInd w:val="0"/>
        <w:outlineLvl w:val="0"/>
      </w:pPr>
    </w:p>
    <w:p w:rsidR="00AD367F" w:rsidRDefault="00AD367F" w:rsidP="00125979">
      <w:pPr>
        <w:autoSpaceDE w:val="0"/>
        <w:autoSpaceDN w:val="0"/>
        <w:adjustRightInd w:val="0"/>
        <w:outlineLvl w:val="0"/>
      </w:pPr>
    </w:p>
    <w:p w:rsidR="004B32B2" w:rsidRDefault="004B32B2" w:rsidP="00125979">
      <w:pPr>
        <w:autoSpaceDE w:val="0"/>
        <w:autoSpaceDN w:val="0"/>
        <w:adjustRightInd w:val="0"/>
        <w:outlineLvl w:val="0"/>
      </w:pPr>
      <w:bookmarkStart w:id="1" w:name="_GoBack"/>
      <w:bookmarkEnd w:id="1"/>
    </w:p>
    <w:p w:rsidR="00AD367F" w:rsidRDefault="00AD367F" w:rsidP="00125979">
      <w:pPr>
        <w:autoSpaceDE w:val="0"/>
        <w:autoSpaceDN w:val="0"/>
        <w:adjustRightInd w:val="0"/>
        <w:outlineLvl w:val="0"/>
      </w:pPr>
    </w:p>
    <w:p w:rsidR="00AD367F" w:rsidRDefault="00AD367F" w:rsidP="00125979">
      <w:pPr>
        <w:autoSpaceDE w:val="0"/>
        <w:autoSpaceDN w:val="0"/>
        <w:adjustRightInd w:val="0"/>
        <w:outlineLvl w:val="0"/>
      </w:pPr>
    </w:p>
    <w:p w:rsidR="00AD367F" w:rsidRDefault="00AD367F" w:rsidP="00125979">
      <w:pPr>
        <w:autoSpaceDE w:val="0"/>
        <w:autoSpaceDN w:val="0"/>
        <w:adjustRightInd w:val="0"/>
        <w:outlineLvl w:val="0"/>
      </w:pPr>
    </w:p>
    <w:p w:rsidR="00413820" w:rsidRDefault="00413820" w:rsidP="00125979">
      <w:pPr>
        <w:autoSpaceDE w:val="0"/>
        <w:autoSpaceDN w:val="0"/>
        <w:adjustRightInd w:val="0"/>
        <w:outlineLvl w:val="0"/>
      </w:pPr>
    </w:p>
    <w:p w:rsidR="002E090A" w:rsidRDefault="002E090A" w:rsidP="002E090A">
      <w:pPr>
        <w:autoSpaceDE w:val="0"/>
        <w:autoSpaceDN w:val="0"/>
        <w:adjustRightInd w:val="0"/>
        <w:jc w:val="both"/>
      </w:pPr>
      <w:r w:rsidRPr="00B93395">
        <w:t>Согласовано:</w:t>
      </w:r>
    </w:p>
    <w:p w:rsidR="002E090A" w:rsidRPr="00B93395" w:rsidRDefault="002E090A" w:rsidP="002E090A">
      <w:pPr>
        <w:autoSpaceDE w:val="0"/>
        <w:autoSpaceDN w:val="0"/>
        <w:adjustRightInd w:val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1"/>
        <w:gridCol w:w="3573"/>
        <w:gridCol w:w="2188"/>
        <w:gridCol w:w="1701"/>
      </w:tblGrid>
      <w:tr w:rsidR="002E090A" w:rsidRPr="00B93395" w:rsidTr="00831178">
        <w:tc>
          <w:tcPr>
            <w:tcW w:w="1289" w:type="pct"/>
            <w:shd w:val="clear" w:color="auto" w:fill="auto"/>
            <w:vAlign w:val="center"/>
          </w:tcPr>
          <w:p w:rsidR="002E090A" w:rsidRPr="00B93395" w:rsidRDefault="002E090A" w:rsidP="002C2EB3">
            <w:pPr>
              <w:rPr>
                <w:sz w:val="20"/>
                <w:szCs w:val="20"/>
              </w:rPr>
            </w:pPr>
            <w:r w:rsidRPr="00B93395">
              <w:rPr>
                <w:sz w:val="20"/>
                <w:szCs w:val="20"/>
              </w:rPr>
              <w:t>Структурное подразделение Администрации города Когалыма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7" w:type="pct"/>
            <w:shd w:val="clear" w:color="auto" w:fill="auto"/>
            <w:vAlign w:val="center"/>
          </w:tcPr>
          <w:p w:rsidR="002E090A" w:rsidRPr="00B93395" w:rsidRDefault="002E090A" w:rsidP="007D0C4D">
            <w:pPr>
              <w:jc w:val="center"/>
              <w:rPr>
                <w:sz w:val="20"/>
                <w:szCs w:val="20"/>
              </w:rPr>
            </w:pPr>
            <w:r w:rsidRPr="00B93395">
              <w:rPr>
                <w:sz w:val="20"/>
                <w:szCs w:val="20"/>
              </w:rPr>
              <w:t>Должность</w:t>
            </w:r>
          </w:p>
        </w:tc>
        <w:tc>
          <w:tcPr>
            <w:tcW w:w="1088" w:type="pct"/>
            <w:shd w:val="clear" w:color="auto" w:fill="auto"/>
            <w:vAlign w:val="center"/>
          </w:tcPr>
          <w:p w:rsidR="002E090A" w:rsidRPr="00B93395" w:rsidRDefault="002E090A" w:rsidP="007D0C4D">
            <w:pPr>
              <w:jc w:val="center"/>
              <w:rPr>
                <w:sz w:val="20"/>
                <w:szCs w:val="20"/>
              </w:rPr>
            </w:pPr>
            <w:r w:rsidRPr="00B93395">
              <w:rPr>
                <w:sz w:val="20"/>
                <w:szCs w:val="20"/>
              </w:rPr>
              <w:t>Ф.И.О.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2E090A" w:rsidRPr="00B93395" w:rsidRDefault="002E090A" w:rsidP="007D0C4D">
            <w:pPr>
              <w:jc w:val="center"/>
              <w:rPr>
                <w:sz w:val="20"/>
                <w:szCs w:val="20"/>
              </w:rPr>
            </w:pPr>
            <w:r w:rsidRPr="00B93395">
              <w:rPr>
                <w:sz w:val="20"/>
                <w:szCs w:val="20"/>
              </w:rPr>
              <w:t>Подпись</w:t>
            </w:r>
          </w:p>
        </w:tc>
      </w:tr>
      <w:tr w:rsidR="002E090A" w:rsidRPr="00B93395" w:rsidTr="00831178">
        <w:trPr>
          <w:trHeight w:val="280"/>
        </w:trPr>
        <w:tc>
          <w:tcPr>
            <w:tcW w:w="1289" w:type="pct"/>
            <w:shd w:val="clear" w:color="auto" w:fill="auto"/>
          </w:tcPr>
          <w:p w:rsidR="002E090A" w:rsidRPr="00B93395" w:rsidRDefault="002E090A" w:rsidP="007D0C4D"/>
        </w:tc>
        <w:tc>
          <w:tcPr>
            <w:tcW w:w="1777" w:type="pct"/>
            <w:shd w:val="clear" w:color="auto" w:fill="auto"/>
          </w:tcPr>
          <w:p w:rsidR="002E090A" w:rsidRPr="000022C5" w:rsidRDefault="002E090A" w:rsidP="007D0C4D">
            <w:r w:rsidRPr="000022C5">
              <w:t xml:space="preserve">зам. главы </w:t>
            </w:r>
            <w:proofErr w:type="spellStart"/>
            <w:r w:rsidRPr="000022C5">
              <w:t>г.Когалыма</w:t>
            </w:r>
            <w:proofErr w:type="spellEnd"/>
          </w:p>
        </w:tc>
        <w:tc>
          <w:tcPr>
            <w:tcW w:w="1088" w:type="pct"/>
            <w:shd w:val="clear" w:color="auto" w:fill="auto"/>
          </w:tcPr>
          <w:p w:rsidR="002E090A" w:rsidRPr="00B93395" w:rsidRDefault="002E090A" w:rsidP="007D0C4D"/>
        </w:tc>
        <w:tc>
          <w:tcPr>
            <w:tcW w:w="846" w:type="pct"/>
            <w:shd w:val="clear" w:color="auto" w:fill="auto"/>
          </w:tcPr>
          <w:p w:rsidR="002E090A" w:rsidRPr="00B93395" w:rsidRDefault="002E090A" w:rsidP="007D0C4D"/>
        </w:tc>
      </w:tr>
      <w:tr w:rsidR="002E090A" w:rsidRPr="00B93395" w:rsidTr="00831178">
        <w:trPr>
          <w:trHeight w:val="280"/>
        </w:trPr>
        <w:tc>
          <w:tcPr>
            <w:tcW w:w="1289" w:type="pct"/>
            <w:shd w:val="clear" w:color="auto" w:fill="auto"/>
          </w:tcPr>
          <w:p w:rsidR="002E090A" w:rsidRPr="00B93395" w:rsidRDefault="002E090A" w:rsidP="007D0C4D"/>
        </w:tc>
        <w:tc>
          <w:tcPr>
            <w:tcW w:w="1777" w:type="pct"/>
            <w:shd w:val="clear" w:color="auto" w:fill="auto"/>
          </w:tcPr>
          <w:p w:rsidR="002E090A" w:rsidRPr="00B93395" w:rsidRDefault="002E090A" w:rsidP="007D0C4D">
            <w:r w:rsidRPr="000022C5">
              <w:t xml:space="preserve">зам. главы </w:t>
            </w:r>
            <w:proofErr w:type="spellStart"/>
            <w:r w:rsidRPr="000022C5">
              <w:t>г.Когалыма</w:t>
            </w:r>
            <w:proofErr w:type="spellEnd"/>
            <w:r>
              <w:tab/>
            </w:r>
          </w:p>
        </w:tc>
        <w:tc>
          <w:tcPr>
            <w:tcW w:w="1088" w:type="pct"/>
            <w:shd w:val="clear" w:color="auto" w:fill="auto"/>
          </w:tcPr>
          <w:p w:rsidR="002E090A" w:rsidRPr="00B93395" w:rsidRDefault="002E090A" w:rsidP="007D0C4D"/>
        </w:tc>
        <w:tc>
          <w:tcPr>
            <w:tcW w:w="846" w:type="pct"/>
            <w:shd w:val="clear" w:color="auto" w:fill="auto"/>
          </w:tcPr>
          <w:p w:rsidR="002E090A" w:rsidRPr="00B93395" w:rsidRDefault="002E090A" w:rsidP="007D0C4D"/>
        </w:tc>
      </w:tr>
      <w:tr w:rsidR="002E090A" w:rsidRPr="00B93395" w:rsidTr="00831178">
        <w:trPr>
          <w:trHeight w:val="255"/>
        </w:trPr>
        <w:tc>
          <w:tcPr>
            <w:tcW w:w="1289" w:type="pct"/>
            <w:shd w:val="clear" w:color="auto" w:fill="auto"/>
            <w:vAlign w:val="center"/>
          </w:tcPr>
          <w:p w:rsidR="002E090A" w:rsidRPr="00B93395" w:rsidRDefault="00FE10D2" w:rsidP="007D0C4D">
            <w:pPr>
              <w:rPr>
                <w:sz w:val="20"/>
                <w:szCs w:val="20"/>
              </w:rPr>
            </w:pPr>
            <w:r w:rsidRPr="000022C5">
              <w:t>ЮУ</w:t>
            </w:r>
          </w:p>
        </w:tc>
        <w:tc>
          <w:tcPr>
            <w:tcW w:w="1777" w:type="pct"/>
            <w:shd w:val="clear" w:color="auto" w:fill="auto"/>
            <w:vAlign w:val="center"/>
          </w:tcPr>
          <w:p w:rsidR="002E090A" w:rsidRPr="00B93395" w:rsidRDefault="002E090A" w:rsidP="007D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vAlign w:val="center"/>
          </w:tcPr>
          <w:p w:rsidR="002E090A" w:rsidRPr="00B93395" w:rsidRDefault="002E090A" w:rsidP="007D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:rsidR="002E090A" w:rsidRPr="00B93395" w:rsidRDefault="002E090A" w:rsidP="007D0C4D">
            <w:pPr>
              <w:jc w:val="center"/>
              <w:rPr>
                <w:sz w:val="20"/>
                <w:szCs w:val="20"/>
              </w:rPr>
            </w:pPr>
          </w:p>
        </w:tc>
      </w:tr>
      <w:tr w:rsidR="002C2EB3" w:rsidRPr="00B93395" w:rsidTr="00831178">
        <w:trPr>
          <w:trHeight w:val="255"/>
        </w:trPr>
        <w:tc>
          <w:tcPr>
            <w:tcW w:w="1289" w:type="pct"/>
            <w:shd w:val="clear" w:color="auto" w:fill="auto"/>
            <w:vAlign w:val="center"/>
          </w:tcPr>
          <w:p w:rsidR="002C2EB3" w:rsidRPr="000022C5" w:rsidRDefault="002C2EB3" w:rsidP="007D0C4D"/>
        </w:tc>
        <w:tc>
          <w:tcPr>
            <w:tcW w:w="1777" w:type="pct"/>
            <w:shd w:val="clear" w:color="auto" w:fill="auto"/>
            <w:vAlign w:val="center"/>
          </w:tcPr>
          <w:p w:rsidR="002C2EB3" w:rsidRPr="00B93395" w:rsidRDefault="002C2EB3" w:rsidP="007D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vAlign w:val="center"/>
          </w:tcPr>
          <w:p w:rsidR="002C2EB3" w:rsidRPr="00B93395" w:rsidRDefault="002C2EB3" w:rsidP="007D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:rsidR="002C2EB3" w:rsidRPr="00B93395" w:rsidRDefault="002C2EB3" w:rsidP="007D0C4D">
            <w:pPr>
              <w:jc w:val="center"/>
              <w:rPr>
                <w:sz w:val="20"/>
                <w:szCs w:val="20"/>
              </w:rPr>
            </w:pPr>
          </w:p>
        </w:tc>
      </w:tr>
      <w:tr w:rsidR="002E090A" w:rsidRPr="00B93395" w:rsidTr="00831178">
        <w:trPr>
          <w:trHeight w:val="255"/>
        </w:trPr>
        <w:tc>
          <w:tcPr>
            <w:tcW w:w="1289" w:type="pct"/>
            <w:shd w:val="clear" w:color="auto" w:fill="auto"/>
            <w:vAlign w:val="center"/>
          </w:tcPr>
          <w:p w:rsidR="002E090A" w:rsidRPr="00B93395" w:rsidRDefault="002E090A" w:rsidP="007D0C4D">
            <w:pPr>
              <w:rPr>
                <w:sz w:val="20"/>
                <w:szCs w:val="20"/>
              </w:rPr>
            </w:pPr>
            <w:r w:rsidRPr="000022C5">
              <w:t>УЭ</w:t>
            </w:r>
          </w:p>
        </w:tc>
        <w:tc>
          <w:tcPr>
            <w:tcW w:w="1777" w:type="pct"/>
            <w:shd w:val="clear" w:color="auto" w:fill="auto"/>
            <w:vAlign w:val="center"/>
          </w:tcPr>
          <w:p w:rsidR="002E090A" w:rsidRPr="00B93395" w:rsidRDefault="002E090A" w:rsidP="007D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vAlign w:val="center"/>
          </w:tcPr>
          <w:p w:rsidR="002E090A" w:rsidRPr="00B93395" w:rsidRDefault="002E090A" w:rsidP="007D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:rsidR="002E090A" w:rsidRPr="00B93395" w:rsidRDefault="002E090A" w:rsidP="007D0C4D">
            <w:pPr>
              <w:jc w:val="center"/>
              <w:rPr>
                <w:sz w:val="20"/>
                <w:szCs w:val="20"/>
              </w:rPr>
            </w:pPr>
          </w:p>
        </w:tc>
      </w:tr>
      <w:tr w:rsidR="002E090A" w:rsidRPr="00B93395" w:rsidTr="00831178">
        <w:trPr>
          <w:trHeight w:val="255"/>
        </w:trPr>
        <w:tc>
          <w:tcPr>
            <w:tcW w:w="1289" w:type="pct"/>
            <w:shd w:val="clear" w:color="auto" w:fill="auto"/>
            <w:vAlign w:val="center"/>
          </w:tcPr>
          <w:p w:rsidR="002E090A" w:rsidRPr="00B93395" w:rsidRDefault="002E090A" w:rsidP="007D0C4D">
            <w:pPr>
              <w:rPr>
                <w:sz w:val="20"/>
                <w:szCs w:val="20"/>
              </w:rPr>
            </w:pPr>
            <w:r w:rsidRPr="000022C5">
              <w:t>УО</w:t>
            </w:r>
          </w:p>
        </w:tc>
        <w:tc>
          <w:tcPr>
            <w:tcW w:w="1777" w:type="pct"/>
            <w:shd w:val="clear" w:color="auto" w:fill="auto"/>
            <w:vAlign w:val="center"/>
          </w:tcPr>
          <w:p w:rsidR="002E090A" w:rsidRPr="00B93395" w:rsidRDefault="002E090A" w:rsidP="007D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vAlign w:val="center"/>
          </w:tcPr>
          <w:p w:rsidR="002E090A" w:rsidRPr="00B93395" w:rsidRDefault="002E090A" w:rsidP="007D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:rsidR="002E090A" w:rsidRPr="00B93395" w:rsidRDefault="002E090A" w:rsidP="007D0C4D">
            <w:pPr>
              <w:jc w:val="center"/>
              <w:rPr>
                <w:sz w:val="20"/>
                <w:szCs w:val="20"/>
              </w:rPr>
            </w:pPr>
          </w:p>
        </w:tc>
      </w:tr>
      <w:tr w:rsidR="002E090A" w:rsidRPr="00B93395" w:rsidTr="00831178">
        <w:trPr>
          <w:trHeight w:val="255"/>
        </w:trPr>
        <w:tc>
          <w:tcPr>
            <w:tcW w:w="1289" w:type="pct"/>
            <w:shd w:val="clear" w:color="auto" w:fill="auto"/>
            <w:vAlign w:val="center"/>
          </w:tcPr>
          <w:p w:rsidR="002E090A" w:rsidRPr="00B93395" w:rsidRDefault="002E090A" w:rsidP="007D0C4D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shd w:val="clear" w:color="auto" w:fill="auto"/>
            <w:vAlign w:val="center"/>
          </w:tcPr>
          <w:p w:rsidR="002E090A" w:rsidRPr="00B93395" w:rsidRDefault="002E090A" w:rsidP="007D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vAlign w:val="center"/>
          </w:tcPr>
          <w:p w:rsidR="002E090A" w:rsidRPr="00B93395" w:rsidRDefault="002E090A" w:rsidP="007D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:rsidR="002E090A" w:rsidRPr="00B93395" w:rsidRDefault="002E090A" w:rsidP="007D0C4D">
            <w:pPr>
              <w:jc w:val="center"/>
              <w:rPr>
                <w:sz w:val="20"/>
                <w:szCs w:val="20"/>
              </w:rPr>
            </w:pPr>
          </w:p>
        </w:tc>
      </w:tr>
    </w:tbl>
    <w:p w:rsidR="002E090A" w:rsidRPr="00D12AD3" w:rsidRDefault="002E090A" w:rsidP="002E090A">
      <w:pPr>
        <w:autoSpaceDE w:val="0"/>
        <w:autoSpaceDN w:val="0"/>
        <w:adjustRightInd w:val="0"/>
        <w:jc w:val="both"/>
        <w:rPr>
          <w:sz w:val="16"/>
        </w:rPr>
      </w:pPr>
      <w:r w:rsidRPr="00D12AD3">
        <w:rPr>
          <w:sz w:val="16"/>
        </w:rPr>
        <w:t xml:space="preserve">      </w:t>
      </w:r>
      <w:r>
        <w:rPr>
          <w:sz w:val="16"/>
        </w:rPr>
        <w:t xml:space="preserve">                     </w:t>
      </w:r>
      <w:r w:rsidRPr="00D12AD3">
        <w:rPr>
          <w:sz w:val="16"/>
        </w:rPr>
        <w:t xml:space="preserve">          </w:t>
      </w:r>
      <w:r>
        <w:rPr>
          <w:sz w:val="16"/>
        </w:rPr>
        <w:t xml:space="preserve">    </w:t>
      </w:r>
      <w:r w:rsidRPr="00D12AD3">
        <w:rPr>
          <w:sz w:val="16"/>
        </w:rPr>
        <w:t xml:space="preserve">    </w:t>
      </w:r>
      <w:r>
        <w:rPr>
          <w:sz w:val="16"/>
        </w:rPr>
        <w:t xml:space="preserve">             </w:t>
      </w:r>
    </w:p>
    <w:p w:rsidR="002E090A" w:rsidRPr="00967C34" w:rsidRDefault="002E090A" w:rsidP="002E090A">
      <w:pPr>
        <w:jc w:val="both"/>
      </w:pPr>
      <w:r w:rsidRPr="00967C34">
        <w:t>Подготовлено:</w:t>
      </w:r>
    </w:p>
    <w:p w:rsidR="002E090A" w:rsidRPr="00B815EC" w:rsidRDefault="002E090A" w:rsidP="002E090A">
      <w:pPr>
        <w:rPr>
          <w:sz w:val="22"/>
          <w:szCs w:val="22"/>
        </w:rPr>
      </w:pPr>
      <w:r>
        <w:rPr>
          <w:sz w:val="22"/>
          <w:szCs w:val="22"/>
        </w:rPr>
        <w:t>н</w:t>
      </w:r>
      <w:r w:rsidRPr="00B815EC">
        <w:rPr>
          <w:sz w:val="22"/>
          <w:szCs w:val="22"/>
        </w:rPr>
        <w:t xml:space="preserve">ачальник </w:t>
      </w:r>
      <w:r>
        <w:rPr>
          <w:sz w:val="22"/>
          <w:szCs w:val="22"/>
        </w:rPr>
        <w:t xml:space="preserve">отдела             </w:t>
      </w:r>
      <w:r w:rsidRPr="00B815EC">
        <w:rPr>
          <w:sz w:val="22"/>
          <w:szCs w:val="22"/>
        </w:rPr>
        <w:tab/>
      </w:r>
      <w:r w:rsidRPr="00B815EC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</w:t>
      </w:r>
      <w:r w:rsidRPr="00B815EC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Е.В.</w:t>
      </w:r>
      <w:r w:rsidRPr="00B815EC">
        <w:rPr>
          <w:sz w:val="22"/>
          <w:szCs w:val="22"/>
        </w:rPr>
        <w:t>Демченко</w:t>
      </w:r>
      <w:proofErr w:type="spellEnd"/>
    </w:p>
    <w:p w:rsidR="00831178" w:rsidRDefault="002E090A" w:rsidP="00831178">
      <w:pPr>
        <w:autoSpaceDE w:val="0"/>
        <w:autoSpaceDN w:val="0"/>
        <w:adjustRightInd w:val="0"/>
        <w:ind w:firstLine="708"/>
        <w:jc w:val="both"/>
        <w:rPr>
          <w:sz w:val="16"/>
        </w:rPr>
      </w:pPr>
      <w:r w:rsidRPr="00D12AD3">
        <w:rPr>
          <w:sz w:val="16"/>
        </w:rPr>
        <w:t xml:space="preserve">Должность  </w:t>
      </w:r>
      <w:r>
        <w:rPr>
          <w:sz w:val="16"/>
        </w:rPr>
        <w:t xml:space="preserve">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D12AD3">
        <w:rPr>
          <w:sz w:val="16"/>
        </w:rPr>
        <w:t>Подпись</w:t>
      </w:r>
      <w:r>
        <w:rPr>
          <w:sz w:val="16"/>
        </w:rPr>
        <w:tab/>
      </w:r>
      <w:r>
        <w:rPr>
          <w:sz w:val="16"/>
        </w:rPr>
        <w:tab/>
      </w:r>
      <w:proofErr w:type="gramStart"/>
      <w:r>
        <w:rPr>
          <w:sz w:val="16"/>
        </w:rPr>
        <w:tab/>
      </w:r>
      <w:r w:rsidRPr="00D12AD3">
        <w:rPr>
          <w:sz w:val="16"/>
        </w:rPr>
        <w:t xml:space="preserve">  ФИО</w:t>
      </w:r>
      <w:proofErr w:type="gramEnd"/>
    </w:p>
    <w:p w:rsidR="00413820" w:rsidRDefault="00413820" w:rsidP="00831178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125979" w:rsidRDefault="00831178" w:rsidP="004138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31178">
        <w:rPr>
          <w:sz w:val="22"/>
          <w:szCs w:val="22"/>
        </w:rPr>
        <w:t>р</w:t>
      </w:r>
      <w:r w:rsidR="00125979" w:rsidRPr="00B815EC">
        <w:rPr>
          <w:sz w:val="22"/>
          <w:szCs w:val="22"/>
        </w:rPr>
        <w:t xml:space="preserve">азослать: УО, КФ, прокуратура, ЮО, </w:t>
      </w:r>
      <w:proofErr w:type="spellStart"/>
      <w:r w:rsidR="00125979" w:rsidRPr="00B815EC">
        <w:rPr>
          <w:sz w:val="22"/>
          <w:szCs w:val="22"/>
        </w:rPr>
        <w:t>УпоОВ</w:t>
      </w:r>
      <w:proofErr w:type="spellEnd"/>
      <w:r w:rsidR="00125979" w:rsidRPr="00B815EC">
        <w:rPr>
          <w:sz w:val="22"/>
          <w:szCs w:val="22"/>
        </w:rPr>
        <w:t>, УИР, газета «Когалымский вестник»</w:t>
      </w:r>
      <w:r w:rsidR="00413820">
        <w:rPr>
          <w:sz w:val="22"/>
          <w:szCs w:val="22"/>
        </w:rPr>
        <w:t xml:space="preserve">, Сабуров, </w:t>
      </w:r>
      <w:r w:rsidR="00B2700B">
        <w:rPr>
          <w:sz w:val="22"/>
          <w:szCs w:val="22"/>
        </w:rPr>
        <w:t>подведомственные учреждения УО</w:t>
      </w:r>
    </w:p>
    <w:p w:rsidR="00094957" w:rsidRDefault="00094957" w:rsidP="00125979">
      <w:pPr>
        <w:tabs>
          <w:tab w:val="left" w:pos="2175"/>
        </w:tabs>
        <w:jc w:val="both"/>
        <w:rPr>
          <w:sz w:val="22"/>
          <w:szCs w:val="22"/>
        </w:rPr>
      </w:pPr>
    </w:p>
    <w:p w:rsidR="00094957" w:rsidRPr="00BF2621" w:rsidRDefault="00094957" w:rsidP="00125979">
      <w:pPr>
        <w:tabs>
          <w:tab w:val="left" w:pos="2175"/>
        </w:tabs>
        <w:jc w:val="both"/>
        <w:rPr>
          <w:sz w:val="18"/>
          <w:szCs w:val="18"/>
        </w:rPr>
      </w:pPr>
    </w:p>
    <w:p w:rsidR="00925E61" w:rsidRPr="00D73BC6" w:rsidRDefault="00756293" w:rsidP="00756293">
      <w:pPr>
        <w:widowControl w:val="0"/>
        <w:autoSpaceDE w:val="0"/>
        <w:autoSpaceDN w:val="0"/>
        <w:rPr>
          <w:strike/>
          <w:sz w:val="26"/>
          <w:szCs w:val="26"/>
        </w:rPr>
      </w:pPr>
      <w:r w:rsidRPr="00D73BC6">
        <w:rPr>
          <w:strike/>
          <w:sz w:val="26"/>
          <w:szCs w:val="26"/>
        </w:rPr>
        <w:t xml:space="preserve">   </w:t>
      </w:r>
    </w:p>
    <w:p w:rsidR="009B5B62" w:rsidRPr="00D73BC6" w:rsidRDefault="009B5B62" w:rsidP="00507619">
      <w:pPr>
        <w:widowControl w:val="0"/>
        <w:autoSpaceDE w:val="0"/>
        <w:autoSpaceDN w:val="0"/>
        <w:jc w:val="right"/>
        <w:rPr>
          <w:strike/>
          <w:sz w:val="26"/>
          <w:szCs w:val="26"/>
        </w:rPr>
      </w:pPr>
    </w:p>
    <w:p w:rsidR="009B5B62" w:rsidRPr="00D73BC6" w:rsidRDefault="009B5B62" w:rsidP="00507619">
      <w:pPr>
        <w:widowControl w:val="0"/>
        <w:autoSpaceDE w:val="0"/>
        <w:autoSpaceDN w:val="0"/>
        <w:jc w:val="right"/>
        <w:rPr>
          <w:strike/>
          <w:sz w:val="26"/>
          <w:szCs w:val="26"/>
        </w:rPr>
      </w:pPr>
    </w:p>
    <w:sectPr w:rsidR="009B5B62" w:rsidRPr="00D73BC6" w:rsidSect="004B32B2">
      <w:pgSz w:w="11906" w:h="16838"/>
      <w:pgMar w:top="142" w:right="567" w:bottom="156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42C8F"/>
    <w:multiLevelType w:val="multilevel"/>
    <w:tmpl w:val="B35C3E10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1" w15:restartNumberingAfterBreak="0">
    <w:nsid w:val="07AB6EC5"/>
    <w:multiLevelType w:val="multilevel"/>
    <w:tmpl w:val="B35C3E10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2" w15:restartNumberingAfterBreak="0">
    <w:nsid w:val="0BF13CE5"/>
    <w:multiLevelType w:val="multilevel"/>
    <w:tmpl w:val="9BFA6826"/>
    <w:lvl w:ilvl="0">
      <w:start w:val="1"/>
      <w:numFmt w:val="decimal"/>
      <w:lvlText w:val="%1."/>
      <w:lvlJc w:val="left"/>
      <w:pPr>
        <w:ind w:left="816" w:hanging="81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7" w:hanging="816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98" w:hanging="816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3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28" w:hanging="1800"/>
      </w:pPr>
      <w:rPr>
        <w:rFonts w:hint="default"/>
      </w:rPr>
    </w:lvl>
  </w:abstractNum>
  <w:abstractNum w:abstractNumId="3" w15:restartNumberingAfterBreak="0">
    <w:nsid w:val="23BC1569"/>
    <w:multiLevelType w:val="multilevel"/>
    <w:tmpl w:val="B35C3E10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4" w15:restartNumberingAfterBreak="0">
    <w:nsid w:val="2C310630"/>
    <w:multiLevelType w:val="multilevel"/>
    <w:tmpl w:val="BA54B3D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5" w15:restartNumberingAfterBreak="0">
    <w:nsid w:val="330B66F8"/>
    <w:multiLevelType w:val="multilevel"/>
    <w:tmpl w:val="B35C3E10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6" w15:restartNumberingAfterBreak="0">
    <w:nsid w:val="362B4022"/>
    <w:multiLevelType w:val="multilevel"/>
    <w:tmpl w:val="4D367BB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B555EE6"/>
    <w:multiLevelType w:val="multilevel"/>
    <w:tmpl w:val="B35C3E10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8" w15:restartNumberingAfterBreak="0">
    <w:nsid w:val="3C930A7B"/>
    <w:multiLevelType w:val="multilevel"/>
    <w:tmpl w:val="61EE69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D797D0F"/>
    <w:multiLevelType w:val="multilevel"/>
    <w:tmpl w:val="F44A4B9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DEA7DC8"/>
    <w:multiLevelType w:val="multilevel"/>
    <w:tmpl w:val="B35C3E10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11" w15:restartNumberingAfterBreak="0">
    <w:nsid w:val="4AB36807"/>
    <w:multiLevelType w:val="multilevel"/>
    <w:tmpl w:val="2E387C3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2" w15:restartNumberingAfterBreak="0">
    <w:nsid w:val="52F12F1D"/>
    <w:multiLevelType w:val="hybridMultilevel"/>
    <w:tmpl w:val="74FED2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9602F"/>
    <w:multiLevelType w:val="multilevel"/>
    <w:tmpl w:val="B35C3E10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14" w15:restartNumberingAfterBreak="0">
    <w:nsid w:val="5FA80CAA"/>
    <w:multiLevelType w:val="multilevel"/>
    <w:tmpl w:val="0A465C46"/>
    <w:lvl w:ilvl="0">
      <w:start w:val="1"/>
      <w:numFmt w:val="decimal"/>
      <w:lvlText w:val="%1"/>
      <w:lvlJc w:val="left"/>
      <w:pPr>
        <w:ind w:left="744" w:hanging="7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2" w:hanging="744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320" w:hanging="744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608" w:hanging="74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04" w:hanging="1800"/>
      </w:pPr>
      <w:rPr>
        <w:rFonts w:hint="default"/>
      </w:rPr>
    </w:lvl>
  </w:abstractNum>
  <w:abstractNum w:abstractNumId="15" w15:restartNumberingAfterBreak="0">
    <w:nsid w:val="60E927BE"/>
    <w:multiLevelType w:val="multilevel"/>
    <w:tmpl w:val="B35C3E10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16" w15:restartNumberingAfterBreak="0">
    <w:nsid w:val="64723552"/>
    <w:multiLevelType w:val="multilevel"/>
    <w:tmpl w:val="86B0B80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7" w15:restartNumberingAfterBreak="0">
    <w:nsid w:val="6A1E436D"/>
    <w:multiLevelType w:val="multilevel"/>
    <w:tmpl w:val="BA54B3D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8" w15:restartNumberingAfterBreak="0">
    <w:nsid w:val="73AB3E7F"/>
    <w:multiLevelType w:val="multilevel"/>
    <w:tmpl w:val="BF280A5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7F41E91"/>
    <w:multiLevelType w:val="multilevel"/>
    <w:tmpl w:val="B35C3E10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20" w15:restartNumberingAfterBreak="0">
    <w:nsid w:val="78BA577E"/>
    <w:multiLevelType w:val="multilevel"/>
    <w:tmpl w:val="789A346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8F6528B"/>
    <w:multiLevelType w:val="multilevel"/>
    <w:tmpl w:val="B35C3E10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22" w15:restartNumberingAfterBreak="0">
    <w:nsid w:val="79283745"/>
    <w:multiLevelType w:val="multilevel"/>
    <w:tmpl w:val="2818AE9C"/>
    <w:lvl w:ilvl="0">
      <w:start w:val="1"/>
      <w:numFmt w:val="decimal"/>
      <w:lvlText w:val="%1."/>
      <w:lvlJc w:val="left"/>
      <w:pPr>
        <w:ind w:left="816" w:hanging="81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7" w:hanging="816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98" w:hanging="816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3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28" w:hanging="180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21"/>
  </w:num>
  <w:num w:numId="4">
    <w:abstractNumId w:val="17"/>
  </w:num>
  <w:num w:numId="5">
    <w:abstractNumId w:val="3"/>
  </w:num>
  <w:num w:numId="6">
    <w:abstractNumId w:val="11"/>
  </w:num>
  <w:num w:numId="7">
    <w:abstractNumId w:val="16"/>
  </w:num>
  <w:num w:numId="8">
    <w:abstractNumId w:val="4"/>
  </w:num>
  <w:num w:numId="9">
    <w:abstractNumId w:val="19"/>
  </w:num>
  <w:num w:numId="10">
    <w:abstractNumId w:val="1"/>
  </w:num>
  <w:num w:numId="11">
    <w:abstractNumId w:val="15"/>
  </w:num>
  <w:num w:numId="12">
    <w:abstractNumId w:val="14"/>
  </w:num>
  <w:num w:numId="13">
    <w:abstractNumId w:val="2"/>
  </w:num>
  <w:num w:numId="14">
    <w:abstractNumId w:val="22"/>
  </w:num>
  <w:num w:numId="15">
    <w:abstractNumId w:val="5"/>
  </w:num>
  <w:num w:numId="16">
    <w:abstractNumId w:val="10"/>
  </w:num>
  <w:num w:numId="17">
    <w:abstractNumId w:val="0"/>
  </w:num>
  <w:num w:numId="18">
    <w:abstractNumId w:val="8"/>
  </w:num>
  <w:num w:numId="19">
    <w:abstractNumId w:val="6"/>
  </w:num>
  <w:num w:numId="20">
    <w:abstractNumId w:val="18"/>
  </w:num>
  <w:num w:numId="21">
    <w:abstractNumId w:val="9"/>
  </w:num>
  <w:num w:numId="22">
    <w:abstractNumId w:val="2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B61"/>
    <w:rsid w:val="00002AD8"/>
    <w:rsid w:val="0001436D"/>
    <w:rsid w:val="00014413"/>
    <w:rsid w:val="00022B49"/>
    <w:rsid w:val="0002667A"/>
    <w:rsid w:val="00035AFF"/>
    <w:rsid w:val="00035E9D"/>
    <w:rsid w:val="00046069"/>
    <w:rsid w:val="00052235"/>
    <w:rsid w:val="00055450"/>
    <w:rsid w:val="00062712"/>
    <w:rsid w:val="00084C0E"/>
    <w:rsid w:val="00086FE0"/>
    <w:rsid w:val="00094957"/>
    <w:rsid w:val="000A0810"/>
    <w:rsid w:val="000A0892"/>
    <w:rsid w:val="000B03A6"/>
    <w:rsid w:val="000B0529"/>
    <w:rsid w:val="000B10EE"/>
    <w:rsid w:val="000B3319"/>
    <w:rsid w:val="000C5725"/>
    <w:rsid w:val="000D0DC2"/>
    <w:rsid w:val="000D3165"/>
    <w:rsid w:val="000D4A83"/>
    <w:rsid w:val="000D528B"/>
    <w:rsid w:val="000D60ED"/>
    <w:rsid w:val="000D6B82"/>
    <w:rsid w:val="000D747D"/>
    <w:rsid w:val="000E090D"/>
    <w:rsid w:val="000E745C"/>
    <w:rsid w:val="000F07F2"/>
    <w:rsid w:val="000F1128"/>
    <w:rsid w:val="000F11F8"/>
    <w:rsid w:val="000F2EFD"/>
    <w:rsid w:val="000F31E8"/>
    <w:rsid w:val="000F75FD"/>
    <w:rsid w:val="001044BC"/>
    <w:rsid w:val="00110FF2"/>
    <w:rsid w:val="00114CA6"/>
    <w:rsid w:val="001243B2"/>
    <w:rsid w:val="001252A4"/>
    <w:rsid w:val="00125979"/>
    <w:rsid w:val="001365A7"/>
    <w:rsid w:val="00143A9F"/>
    <w:rsid w:val="001652D0"/>
    <w:rsid w:val="00172102"/>
    <w:rsid w:val="001769BA"/>
    <w:rsid w:val="0017723D"/>
    <w:rsid w:val="00181D00"/>
    <w:rsid w:val="00182408"/>
    <w:rsid w:val="001909D7"/>
    <w:rsid w:val="001A5E33"/>
    <w:rsid w:val="001B4A00"/>
    <w:rsid w:val="001C4AAD"/>
    <w:rsid w:val="001C6D54"/>
    <w:rsid w:val="001D265C"/>
    <w:rsid w:val="001E4EA0"/>
    <w:rsid w:val="001F3095"/>
    <w:rsid w:val="001F3A38"/>
    <w:rsid w:val="001F5BF9"/>
    <w:rsid w:val="001F7837"/>
    <w:rsid w:val="001F7E73"/>
    <w:rsid w:val="00200908"/>
    <w:rsid w:val="00200C29"/>
    <w:rsid w:val="00202E7A"/>
    <w:rsid w:val="00204425"/>
    <w:rsid w:val="00212633"/>
    <w:rsid w:val="00223D2B"/>
    <w:rsid w:val="00235551"/>
    <w:rsid w:val="002427F9"/>
    <w:rsid w:val="00247242"/>
    <w:rsid w:val="002504E3"/>
    <w:rsid w:val="00256BDA"/>
    <w:rsid w:val="00264E96"/>
    <w:rsid w:val="00265AE1"/>
    <w:rsid w:val="00266E9F"/>
    <w:rsid w:val="0027073F"/>
    <w:rsid w:val="00270DFF"/>
    <w:rsid w:val="00271087"/>
    <w:rsid w:val="00284AA6"/>
    <w:rsid w:val="002964FD"/>
    <w:rsid w:val="00296F2A"/>
    <w:rsid w:val="002A3648"/>
    <w:rsid w:val="002B46B8"/>
    <w:rsid w:val="002C2EB3"/>
    <w:rsid w:val="002C3082"/>
    <w:rsid w:val="002D19C2"/>
    <w:rsid w:val="002D373F"/>
    <w:rsid w:val="002E07AA"/>
    <w:rsid w:val="002E090A"/>
    <w:rsid w:val="002E12B7"/>
    <w:rsid w:val="002E174E"/>
    <w:rsid w:val="002E48F9"/>
    <w:rsid w:val="002F0CEB"/>
    <w:rsid w:val="002F3E1D"/>
    <w:rsid w:val="002F7B0B"/>
    <w:rsid w:val="00315B61"/>
    <w:rsid w:val="003212BB"/>
    <w:rsid w:val="00340E87"/>
    <w:rsid w:val="00343109"/>
    <w:rsid w:val="00344651"/>
    <w:rsid w:val="00344D99"/>
    <w:rsid w:val="003552A5"/>
    <w:rsid w:val="00357026"/>
    <w:rsid w:val="00363DE4"/>
    <w:rsid w:val="00366F8A"/>
    <w:rsid w:val="00370014"/>
    <w:rsid w:val="0037034F"/>
    <w:rsid w:val="00375E6C"/>
    <w:rsid w:val="003764F2"/>
    <w:rsid w:val="003806AF"/>
    <w:rsid w:val="00381506"/>
    <w:rsid w:val="00383F3B"/>
    <w:rsid w:val="00387D03"/>
    <w:rsid w:val="0039196E"/>
    <w:rsid w:val="003954F1"/>
    <w:rsid w:val="003967B1"/>
    <w:rsid w:val="003A2EC6"/>
    <w:rsid w:val="003A3150"/>
    <w:rsid w:val="003B2DEA"/>
    <w:rsid w:val="003B7069"/>
    <w:rsid w:val="003C4C5E"/>
    <w:rsid w:val="003D64B5"/>
    <w:rsid w:val="003E044E"/>
    <w:rsid w:val="003E1722"/>
    <w:rsid w:val="003E516C"/>
    <w:rsid w:val="003E53C2"/>
    <w:rsid w:val="003E6DFC"/>
    <w:rsid w:val="003F11B9"/>
    <w:rsid w:val="003F67BB"/>
    <w:rsid w:val="00402D6E"/>
    <w:rsid w:val="004049F9"/>
    <w:rsid w:val="00413820"/>
    <w:rsid w:val="00423E70"/>
    <w:rsid w:val="00425979"/>
    <w:rsid w:val="00432DDC"/>
    <w:rsid w:val="00444019"/>
    <w:rsid w:val="00447D6B"/>
    <w:rsid w:val="004517B1"/>
    <w:rsid w:val="00452DA9"/>
    <w:rsid w:val="00453462"/>
    <w:rsid w:val="00455FE0"/>
    <w:rsid w:val="00464E7B"/>
    <w:rsid w:val="00466FDF"/>
    <w:rsid w:val="00470C5B"/>
    <w:rsid w:val="00472770"/>
    <w:rsid w:val="00473154"/>
    <w:rsid w:val="00475BBB"/>
    <w:rsid w:val="004772FF"/>
    <w:rsid w:val="00484E88"/>
    <w:rsid w:val="004959BD"/>
    <w:rsid w:val="00496E07"/>
    <w:rsid w:val="004A05A8"/>
    <w:rsid w:val="004B32B2"/>
    <w:rsid w:val="004D1C99"/>
    <w:rsid w:val="004D66BD"/>
    <w:rsid w:val="004E194E"/>
    <w:rsid w:val="004E1BF5"/>
    <w:rsid w:val="004F3ADB"/>
    <w:rsid w:val="004F3B13"/>
    <w:rsid w:val="00503A42"/>
    <w:rsid w:val="005046F5"/>
    <w:rsid w:val="00507619"/>
    <w:rsid w:val="00510037"/>
    <w:rsid w:val="005139C6"/>
    <w:rsid w:val="005150FC"/>
    <w:rsid w:val="00517068"/>
    <w:rsid w:val="00521E36"/>
    <w:rsid w:val="005309C3"/>
    <w:rsid w:val="00530B6E"/>
    <w:rsid w:val="0053349E"/>
    <w:rsid w:val="00534BE0"/>
    <w:rsid w:val="0053584A"/>
    <w:rsid w:val="0055154F"/>
    <w:rsid w:val="0055291A"/>
    <w:rsid w:val="00555A6F"/>
    <w:rsid w:val="0056064B"/>
    <w:rsid w:val="0056264E"/>
    <w:rsid w:val="00565009"/>
    <w:rsid w:val="00567464"/>
    <w:rsid w:val="00576CCE"/>
    <w:rsid w:val="00581C33"/>
    <w:rsid w:val="00581E4A"/>
    <w:rsid w:val="00582834"/>
    <w:rsid w:val="005919EC"/>
    <w:rsid w:val="00592168"/>
    <w:rsid w:val="0059482F"/>
    <w:rsid w:val="00597DAA"/>
    <w:rsid w:val="005A6558"/>
    <w:rsid w:val="005B1A94"/>
    <w:rsid w:val="005B32F0"/>
    <w:rsid w:val="005B6124"/>
    <w:rsid w:val="005D6A04"/>
    <w:rsid w:val="005E1FB7"/>
    <w:rsid w:val="005F2CA0"/>
    <w:rsid w:val="00622D93"/>
    <w:rsid w:val="00623E15"/>
    <w:rsid w:val="0063137D"/>
    <w:rsid w:val="006351C0"/>
    <w:rsid w:val="006461FE"/>
    <w:rsid w:val="00646F77"/>
    <w:rsid w:val="00653807"/>
    <w:rsid w:val="006569C7"/>
    <w:rsid w:val="0066234C"/>
    <w:rsid w:val="006703D4"/>
    <w:rsid w:val="00677BCD"/>
    <w:rsid w:val="00682362"/>
    <w:rsid w:val="006B5FAC"/>
    <w:rsid w:val="006C35B5"/>
    <w:rsid w:val="006D5F28"/>
    <w:rsid w:val="006E13ED"/>
    <w:rsid w:val="006F2210"/>
    <w:rsid w:val="007075D4"/>
    <w:rsid w:val="00707FF3"/>
    <w:rsid w:val="007168C0"/>
    <w:rsid w:val="0072320B"/>
    <w:rsid w:val="00724149"/>
    <w:rsid w:val="00725044"/>
    <w:rsid w:val="00732185"/>
    <w:rsid w:val="00732D73"/>
    <w:rsid w:val="007474CE"/>
    <w:rsid w:val="00751400"/>
    <w:rsid w:val="00753038"/>
    <w:rsid w:val="00756293"/>
    <w:rsid w:val="00764480"/>
    <w:rsid w:val="00776B4E"/>
    <w:rsid w:val="007804A1"/>
    <w:rsid w:val="00783C12"/>
    <w:rsid w:val="00784AAC"/>
    <w:rsid w:val="00784B6B"/>
    <w:rsid w:val="007912B0"/>
    <w:rsid w:val="007B0556"/>
    <w:rsid w:val="007B24C4"/>
    <w:rsid w:val="007B3B21"/>
    <w:rsid w:val="007B4CFD"/>
    <w:rsid w:val="007B65CB"/>
    <w:rsid w:val="007C30C6"/>
    <w:rsid w:val="007C3486"/>
    <w:rsid w:val="007C38BF"/>
    <w:rsid w:val="007D1A89"/>
    <w:rsid w:val="007D3106"/>
    <w:rsid w:val="007D39DD"/>
    <w:rsid w:val="007E27D7"/>
    <w:rsid w:val="007F0F00"/>
    <w:rsid w:val="007F7EBD"/>
    <w:rsid w:val="008201DA"/>
    <w:rsid w:val="008202B5"/>
    <w:rsid w:val="00826578"/>
    <w:rsid w:val="00831178"/>
    <w:rsid w:val="00833D21"/>
    <w:rsid w:val="00842B9E"/>
    <w:rsid w:val="00843B06"/>
    <w:rsid w:val="00845E06"/>
    <w:rsid w:val="0085669C"/>
    <w:rsid w:val="00881A32"/>
    <w:rsid w:val="008839AA"/>
    <w:rsid w:val="0088631D"/>
    <w:rsid w:val="00892816"/>
    <w:rsid w:val="00893B26"/>
    <w:rsid w:val="00895B89"/>
    <w:rsid w:val="00895C23"/>
    <w:rsid w:val="00897279"/>
    <w:rsid w:val="008A020F"/>
    <w:rsid w:val="008A5138"/>
    <w:rsid w:val="008B2664"/>
    <w:rsid w:val="008B631B"/>
    <w:rsid w:val="008B747E"/>
    <w:rsid w:val="008C46DA"/>
    <w:rsid w:val="008C68B5"/>
    <w:rsid w:val="008C6983"/>
    <w:rsid w:val="008D03EA"/>
    <w:rsid w:val="008D1B89"/>
    <w:rsid w:val="008D564C"/>
    <w:rsid w:val="008E581D"/>
    <w:rsid w:val="008E6B38"/>
    <w:rsid w:val="009042AA"/>
    <w:rsid w:val="0090727B"/>
    <w:rsid w:val="009076B4"/>
    <w:rsid w:val="00912131"/>
    <w:rsid w:val="00920125"/>
    <w:rsid w:val="00924977"/>
    <w:rsid w:val="009259B3"/>
    <w:rsid w:val="00925E61"/>
    <w:rsid w:val="009348C3"/>
    <w:rsid w:val="0093687B"/>
    <w:rsid w:val="0094700A"/>
    <w:rsid w:val="009622C7"/>
    <w:rsid w:val="00971901"/>
    <w:rsid w:val="0097325D"/>
    <w:rsid w:val="00974F2E"/>
    <w:rsid w:val="00980A70"/>
    <w:rsid w:val="00985E59"/>
    <w:rsid w:val="00991660"/>
    <w:rsid w:val="00993F65"/>
    <w:rsid w:val="009945B7"/>
    <w:rsid w:val="009A3701"/>
    <w:rsid w:val="009A5A0B"/>
    <w:rsid w:val="009B5B62"/>
    <w:rsid w:val="009C0625"/>
    <w:rsid w:val="009C1C40"/>
    <w:rsid w:val="009C2E1A"/>
    <w:rsid w:val="009C3C11"/>
    <w:rsid w:val="009C7AB1"/>
    <w:rsid w:val="009D1038"/>
    <w:rsid w:val="009D1C69"/>
    <w:rsid w:val="009D4A61"/>
    <w:rsid w:val="009E3790"/>
    <w:rsid w:val="009E5092"/>
    <w:rsid w:val="009E58EF"/>
    <w:rsid w:val="00A11456"/>
    <w:rsid w:val="00A11B5B"/>
    <w:rsid w:val="00A17289"/>
    <w:rsid w:val="00A2743B"/>
    <w:rsid w:val="00A3311F"/>
    <w:rsid w:val="00A52DD4"/>
    <w:rsid w:val="00A53FD4"/>
    <w:rsid w:val="00A6182F"/>
    <w:rsid w:val="00A62729"/>
    <w:rsid w:val="00A677BA"/>
    <w:rsid w:val="00A73B85"/>
    <w:rsid w:val="00A81C6D"/>
    <w:rsid w:val="00A94B06"/>
    <w:rsid w:val="00AA0F74"/>
    <w:rsid w:val="00AA1CAE"/>
    <w:rsid w:val="00AC1F48"/>
    <w:rsid w:val="00AC3041"/>
    <w:rsid w:val="00AC34AB"/>
    <w:rsid w:val="00AC6833"/>
    <w:rsid w:val="00AD0D61"/>
    <w:rsid w:val="00AD367F"/>
    <w:rsid w:val="00AF4739"/>
    <w:rsid w:val="00B01768"/>
    <w:rsid w:val="00B0388A"/>
    <w:rsid w:val="00B0639B"/>
    <w:rsid w:val="00B11F35"/>
    <w:rsid w:val="00B14B3E"/>
    <w:rsid w:val="00B20147"/>
    <w:rsid w:val="00B225F2"/>
    <w:rsid w:val="00B2700B"/>
    <w:rsid w:val="00B318BB"/>
    <w:rsid w:val="00B37572"/>
    <w:rsid w:val="00B4292A"/>
    <w:rsid w:val="00B442E7"/>
    <w:rsid w:val="00B54CAD"/>
    <w:rsid w:val="00B6188F"/>
    <w:rsid w:val="00B62E87"/>
    <w:rsid w:val="00B77F32"/>
    <w:rsid w:val="00B815EC"/>
    <w:rsid w:val="00B85CE8"/>
    <w:rsid w:val="00B86FBC"/>
    <w:rsid w:val="00BA1111"/>
    <w:rsid w:val="00BA289A"/>
    <w:rsid w:val="00BA5732"/>
    <w:rsid w:val="00BA5ACF"/>
    <w:rsid w:val="00BB08A7"/>
    <w:rsid w:val="00BB38EC"/>
    <w:rsid w:val="00BB4780"/>
    <w:rsid w:val="00BC355A"/>
    <w:rsid w:val="00BD3CE8"/>
    <w:rsid w:val="00BD417A"/>
    <w:rsid w:val="00BE1157"/>
    <w:rsid w:val="00BE1FE4"/>
    <w:rsid w:val="00BF2621"/>
    <w:rsid w:val="00BF42D9"/>
    <w:rsid w:val="00C03B34"/>
    <w:rsid w:val="00C03FE9"/>
    <w:rsid w:val="00C063D9"/>
    <w:rsid w:val="00C17713"/>
    <w:rsid w:val="00C21595"/>
    <w:rsid w:val="00C22DF3"/>
    <w:rsid w:val="00C41BB4"/>
    <w:rsid w:val="00C437EF"/>
    <w:rsid w:val="00C44B7E"/>
    <w:rsid w:val="00C4624E"/>
    <w:rsid w:val="00C525AD"/>
    <w:rsid w:val="00C640E8"/>
    <w:rsid w:val="00C77667"/>
    <w:rsid w:val="00C82DB9"/>
    <w:rsid w:val="00C954BE"/>
    <w:rsid w:val="00CA03B5"/>
    <w:rsid w:val="00CA4AEB"/>
    <w:rsid w:val="00CA53EC"/>
    <w:rsid w:val="00CC145A"/>
    <w:rsid w:val="00CC411A"/>
    <w:rsid w:val="00CC626D"/>
    <w:rsid w:val="00CC7DA3"/>
    <w:rsid w:val="00CD10C8"/>
    <w:rsid w:val="00CD36A1"/>
    <w:rsid w:val="00CE2FB6"/>
    <w:rsid w:val="00CE2FE6"/>
    <w:rsid w:val="00CE3D22"/>
    <w:rsid w:val="00CE4A2D"/>
    <w:rsid w:val="00CF15CC"/>
    <w:rsid w:val="00D02A33"/>
    <w:rsid w:val="00D141D9"/>
    <w:rsid w:val="00D442CA"/>
    <w:rsid w:val="00D46FE6"/>
    <w:rsid w:val="00D54AD4"/>
    <w:rsid w:val="00D62CBA"/>
    <w:rsid w:val="00D63812"/>
    <w:rsid w:val="00D73BC6"/>
    <w:rsid w:val="00D74ABC"/>
    <w:rsid w:val="00D83614"/>
    <w:rsid w:val="00D85B69"/>
    <w:rsid w:val="00D85EA5"/>
    <w:rsid w:val="00D91BD6"/>
    <w:rsid w:val="00D957FB"/>
    <w:rsid w:val="00DA68DC"/>
    <w:rsid w:val="00DB1B7C"/>
    <w:rsid w:val="00DB1D4F"/>
    <w:rsid w:val="00DB4978"/>
    <w:rsid w:val="00DC269B"/>
    <w:rsid w:val="00DC4CC8"/>
    <w:rsid w:val="00DD21F3"/>
    <w:rsid w:val="00DE5709"/>
    <w:rsid w:val="00DF0B30"/>
    <w:rsid w:val="00DF7B5E"/>
    <w:rsid w:val="00E00184"/>
    <w:rsid w:val="00E10B5F"/>
    <w:rsid w:val="00E213D8"/>
    <w:rsid w:val="00E34252"/>
    <w:rsid w:val="00E34C6A"/>
    <w:rsid w:val="00E3568B"/>
    <w:rsid w:val="00E3596D"/>
    <w:rsid w:val="00E41AAE"/>
    <w:rsid w:val="00E508DD"/>
    <w:rsid w:val="00E5354E"/>
    <w:rsid w:val="00E678A6"/>
    <w:rsid w:val="00E74869"/>
    <w:rsid w:val="00E810E5"/>
    <w:rsid w:val="00E86CBF"/>
    <w:rsid w:val="00E91066"/>
    <w:rsid w:val="00EA2346"/>
    <w:rsid w:val="00EA304A"/>
    <w:rsid w:val="00EA4E8F"/>
    <w:rsid w:val="00EC4B17"/>
    <w:rsid w:val="00EC5194"/>
    <w:rsid w:val="00ED3B62"/>
    <w:rsid w:val="00ED6152"/>
    <w:rsid w:val="00ED70AB"/>
    <w:rsid w:val="00EE015F"/>
    <w:rsid w:val="00EE1039"/>
    <w:rsid w:val="00EE1605"/>
    <w:rsid w:val="00EE46ED"/>
    <w:rsid w:val="00EE79C8"/>
    <w:rsid w:val="00EF5925"/>
    <w:rsid w:val="00F06EA2"/>
    <w:rsid w:val="00F15E5A"/>
    <w:rsid w:val="00F1785D"/>
    <w:rsid w:val="00F26CFE"/>
    <w:rsid w:val="00F27EBE"/>
    <w:rsid w:val="00F3078F"/>
    <w:rsid w:val="00F321FD"/>
    <w:rsid w:val="00F3366B"/>
    <w:rsid w:val="00F366C0"/>
    <w:rsid w:val="00F36FEC"/>
    <w:rsid w:val="00F4352D"/>
    <w:rsid w:val="00F46312"/>
    <w:rsid w:val="00F53488"/>
    <w:rsid w:val="00F54E79"/>
    <w:rsid w:val="00F677D7"/>
    <w:rsid w:val="00F85B97"/>
    <w:rsid w:val="00F8674D"/>
    <w:rsid w:val="00F937A3"/>
    <w:rsid w:val="00FA7E1F"/>
    <w:rsid w:val="00FB6411"/>
    <w:rsid w:val="00FC49AB"/>
    <w:rsid w:val="00FD511A"/>
    <w:rsid w:val="00FD7810"/>
    <w:rsid w:val="00FE10D2"/>
    <w:rsid w:val="00FE3EA8"/>
    <w:rsid w:val="00FF05E1"/>
    <w:rsid w:val="00FF2542"/>
    <w:rsid w:val="00FF4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857D3D-271D-4FAC-877F-D5954173A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B61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64E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">
    <w:name w:val="Знак1 Знак Знак Знак Знак Знак Знак Знак Знак Знак"/>
    <w:basedOn w:val="a"/>
    <w:uiPriority w:val="99"/>
    <w:rsid w:val="00264E96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264E9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7321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063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063D9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uiPriority w:val="99"/>
    <w:rsid w:val="00F46312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B11F3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7">
    <w:name w:val="Table Grid"/>
    <w:basedOn w:val="a1"/>
    <w:uiPriority w:val="99"/>
    <w:locked/>
    <w:rsid w:val="001365A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02667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65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0D80032E31E269CB9A3CAD1F42DB22D79D3532C6A3F0A523E04E1C23CEC8D81Bj6N8L" TargetMode="External"/><Relationship Id="rId13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CC433DF1160593E3EAE4BAE036F3A46FF6BD5C6449EB92980AEBFB3D4F6B92A13C4A2551ECBBB9Br4M5E" TargetMode="External"/><Relationship Id="rId12" Type="http://schemas.openxmlformats.org/officeDocument/2006/relationships/hyperlink" Target="consultantplus://offline/ref=513810C64E03C96FA4C87717EBBCAA1AE4712E626F057F7CC13C832699CBF87A583AE372AB908DB2B29EB04E634EB15E47mCL3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CC433DF1160593E3EAE4BAE036F3A46FF69D3CB4B9AB92980AEBFB3D4F6B92A13C4A2551AC3rBMAE" TargetMode="External"/><Relationship Id="rId11" Type="http://schemas.openxmlformats.org/officeDocument/2006/relationships/hyperlink" Target="consultantplus://offline/ref=9D24B15AB56353B72E2C9823E455B25C2FBCB71EFF5E582098C6ED0EA272B07C4D872B3FB751AFF32A02E9B757878CC3A5163053EF37190E4452A067M15B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D24B15AB56353B72E2C9823E455B25C2FBCB71EFF5E582098C6ED0EA272B07C4D872B3FB751AFF32A02E9B757878CC3A5163053EF37190E4452A067M15B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83FDF5867326F89044216F10B08672662CF16ACC6CD0D410F4FCD52637F81A4E0211E654EC16FFA286EAC249HC2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9C805-15A4-45BB-99BA-630E8FD08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</TotalTime>
  <Pages>5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Демченко Елена Викторовна</dc:creator>
  <cp:lastModifiedBy>Демченко Елена Викторовна</cp:lastModifiedBy>
  <cp:revision>60</cp:revision>
  <cp:lastPrinted>2021-11-08T10:25:00Z</cp:lastPrinted>
  <dcterms:created xsi:type="dcterms:W3CDTF">2020-02-20T05:26:00Z</dcterms:created>
  <dcterms:modified xsi:type="dcterms:W3CDTF">2021-11-08T10:32:00Z</dcterms:modified>
</cp:coreProperties>
</file>