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B9" w:rsidRPr="00D25314" w:rsidRDefault="00151277" w:rsidP="008143B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"/>
          <w:szCs w:val="28"/>
        </w:rPr>
      </w:pPr>
      <w:r>
        <w:rPr>
          <w:caps/>
          <w:color w:val="3366FF"/>
          <w:sz w:val="32"/>
          <w:szCs w:val="32"/>
        </w:rPr>
        <w:t xml:space="preserve"> </w:t>
      </w:r>
    </w:p>
    <w:tbl>
      <w:tblPr>
        <w:tblpPr w:leftFromText="180" w:rightFromText="180" w:bottomFromText="200" w:vertAnchor="text" w:horzAnchor="margin" w:tblpXSpec="right" w:tblpY="-104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8143B9" w:rsidRPr="008143B9" w:rsidTr="008143B9">
        <w:tc>
          <w:tcPr>
            <w:tcW w:w="3049" w:type="dxa"/>
            <w:hideMark/>
          </w:tcPr>
          <w:p w:rsidR="008143B9" w:rsidRPr="008143B9" w:rsidRDefault="008143B9" w:rsidP="008143B9">
            <w:pPr>
              <w:widowControl/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143B9"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 w:rsidRPr="008143B9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8143B9" w:rsidRPr="008143B9" w:rsidRDefault="008143B9" w:rsidP="008143B9">
            <w:pPr>
              <w:widowControl/>
              <w:spacing w:line="276" w:lineRule="auto"/>
              <w:rPr>
                <w:sz w:val="26"/>
                <w:szCs w:val="26"/>
                <w:lang w:eastAsia="en-US"/>
              </w:rPr>
            </w:pPr>
            <w:r w:rsidRPr="008143B9">
              <w:rPr>
                <w:sz w:val="26"/>
                <w:szCs w:val="26"/>
                <w:lang w:eastAsia="en-US"/>
              </w:rPr>
              <w:t>вносится Думой города Когалыма</w:t>
            </w:r>
          </w:p>
        </w:tc>
      </w:tr>
    </w:tbl>
    <w:p w:rsidR="008143B9" w:rsidRPr="008143B9" w:rsidRDefault="008143B9" w:rsidP="008143B9">
      <w:pPr>
        <w:ind w:left="2832"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143B9">
        <w:rPr>
          <w:noProof/>
        </w:rPr>
        <w:drawing>
          <wp:anchor distT="0" distB="0" distL="114300" distR="114300" simplePos="0" relativeHeight="251659264" behindDoc="1" locked="0" layoutInCell="1" allowOverlap="1" wp14:anchorId="45490258" wp14:editId="1CEBB426">
            <wp:simplePos x="0" y="0"/>
            <wp:positionH relativeFrom="column">
              <wp:posOffset>2590165</wp:posOffset>
            </wp:positionH>
            <wp:positionV relativeFrom="paragraph">
              <wp:posOffset>-614680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3B9">
        <w:rPr>
          <w:rFonts w:eastAsia="Calibri"/>
          <w:b/>
          <w:caps/>
          <w:color w:val="3366FF"/>
          <w:sz w:val="32"/>
          <w:szCs w:val="32"/>
          <w:lang w:eastAsia="en-US"/>
        </w:rPr>
        <w:t xml:space="preserve">     РЕШЕНИЕ</w:t>
      </w:r>
    </w:p>
    <w:p w:rsidR="008143B9" w:rsidRPr="008143B9" w:rsidRDefault="008143B9" w:rsidP="008143B9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143B9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8143B9" w:rsidRPr="008143B9" w:rsidRDefault="008143B9" w:rsidP="008143B9">
      <w:pPr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8143B9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8143B9" w:rsidRPr="008143B9" w:rsidRDefault="008143B9" w:rsidP="008143B9">
      <w:pPr>
        <w:ind w:right="2"/>
        <w:jc w:val="center"/>
        <w:rPr>
          <w:rFonts w:eastAsia="Calibri"/>
          <w:color w:val="3366FF"/>
          <w:sz w:val="2"/>
          <w:lang w:eastAsia="en-US"/>
        </w:rPr>
      </w:pPr>
    </w:p>
    <w:p w:rsidR="008143B9" w:rsidRPr="00D25314" w:rsidRDefault="008143B9" w:rsidP="008143B9">
      <w:pPr>
        <w:ind w:right="-181"/>
        <w:rPr>
          <w:rFonts w:eastAsia="Calibri"/>
          <w:color w:val="3366FF"/>
          <w:sz w:val="6"/>
          <w:lang w:eastAsia="en-US"/>
        </w:rPr>
      </w:pPr>
    </w:p>
    <w:p w:rsidR="008143B9" w:rsidRPr="008143B9" w:rsidRDefault="008143B9" w:rsidP="008143B9">
      <w:pPr>
        <w:ind w:right="-181"/>
        <w:rPr>
          <w:rFonts w:eastAsia="Calibri"/>
          <w:color w:val="3366FF"/>
          <w:sz w:val="26"/>
          <w:szCs w:val="26"/>
          <w:lang w:eastAsia="en-US"/>
        </w:rPr>
      </w:pPr>
      <w:r w:rsidRPr="008143B9">
        <w:rPr>
          <w:rFonts w:eastAsia="Calibri"/>
          <w:color w:val="3366FF"/>
          <w:sz w:val="26"/>
          <w:szCs w:val="26"/>
          <w:lang w:eastAsia="en-US"/>
        </w:rPr>
        <w:t xml:space="preserve">От «___»_______________20___г.                                                   №_______ </w:t>
      </w:r>
    </w:p>
    <w:p w:rsidR="00EB01BC" w:rsidRPr="00D25314" w:rsidRDefault="00EB01BC" w:rsidP="008143B9">
      <w:pPr>
        <w:pStyle w:val="ConsPlusTitle"/>
        <w:widowControl/>
        <w:jc w:val="right"/>
        <w:rPr>
          <w:rFonts w:ascii="Times New Roman" w:hAnsi="Times New Roman" w:cs="Times New Roman"/>
          <w:b w:val="0"/>
          <w:sz w:val="10"/>
          <w:szCs w:val="28"/>
        </w:rPr>
      </w:pPr>
    </w:p>
    <w:p w:rsidR="005475CF" w:rsidRPr="007F55C9" w:rsidRDefault="006536FC" w:rsidP="007F55C9">
      <w:pPr>
        <w:widowControl/>
        <w:tabs>
          <w:tab w:val="center" w:pos="4393"/>
          <w:tab w:val="left" w:pos="7200"/>
        </w:tabs>
        <w:autoSpaceDE/>
        <w:autoSpaceDN/>
        <w:adjustRightInd/>
        <w:rPr>
          <w:b/>
          <w:caps/>
          <w:color w:val="FFFFFF" w:themeColor="background1"/>
          <w:sz w:val="32"/>
          <w:szCs w:val="32"/>
        </w:rPr>
      </w:pPr>
      <w:r w:rsidRPr="00D87EEF">
        <w:rPr>
          <w:b/>
          <w:caps/>
          <w:color w:val="FFFFFF" w:themeColor="background1"/>
          <w:sz w:val="32"/>
          <w:szCs w:val="32"/>
        </w:rPr>
        <w:t>РЕШЕНИЕ</w:t>
      </w:r>
      <w:r w:rsidRPr="00D87EEF">
        <w:rPr>
          <w:caps/>
          <w:color w:val="FFFFFF" w:themeColor="background1"/>
          <w:sz w:val="28"/>
          <w:szCs w:val="32"/>
        </w:rPr>
        <w:t xml:space="preserve">      </w:t>
      </w:r>
      <w:r w:rsidR="009E2231">
        <w:rPr>
          <w:caps/>
          <w:color w:val="FFFFFF" w:themeColor="background1"/>
          <w:sz w:val="28"/>
          <w:szCs w:val="32"/>
        </w:rPr>
        <w:t xml:space="preserve">                            </w:t>
      </w:r>
      <w:r w:rsidRPr="00D87EEF">
        <w:rPr>
          <w:caps/>
          <w:color w:val="FFFFFF" w:themeColor="background1"/>
          <w:sz w:val="28"/>
          <w:szCs w:val="32"/>
        </w:rPr>
        <w:t>ект</w:t>
      </w:r>
      <w:r w:rsidR="005475CF" w:rsidRPr="00363246">
        <w:rPr>
          <w:color w:val="FFFFFF" w:themeColor="background1"/>
          <w:sz w:val="26"/>
          <w:szCs w:val="26"/>
        </w:rPr>
        <w:t xml:space="preserve">_ </w:t>
      </w:r>
    </w:p>
    <w:p w:rsidR="00201ED0" w:rsidRDefault="00201ED0" w:rsidP="001C2C9B">
      <w:pPr>
        <w:shd w:val="clear" w:color="auto" w:fill="FFFFFF"/>
        <w:contextualSpacing/>
        <w:jc w:val="both"/>
        <w:rPr>
          <w:sz w:val="26"/>
          <w:szCs w:val="26"/>
        </w:rPr>
      </w:pPr>
      <w:r w:rsidRPr="006D6896">
        <w:rPr>
          <w:sz w:val="26"/>
          <w:szCs w:val="26"/>
        </w:rPr>
        <w:t xml:space="preserve">О </w:t>
      </w:r>
      <w:r w:rsidR="002F4B4D">
        <w:rPr>
          <w:sz w:val="26"/>
          <w:szCs w:val="26"/>
        </w:rPr>
        <w:t xml:space="preserve">внесении </w:t>
      </w:r>
      <w:r w:rsidR="00631F71">
        <w:rPr>
          <w:sz w:val="26"/>
          <w:szCs w:val="26"/>
        </w:rPr>
        <w:t>изменений</w:t>
      </w:r>
      <w:r w:rsidR="00656A83">
        <w:rPr>
          <w:sz w:val="26"/>
          <w:szCs w:val="26"/>
        </w:rPr>
        <w:t xml:space="preserve"> </w:t>
      </w:r>
    </w:p>
    <w:p w:rsidR="00E54564" w:rsidRDefault="00430E7B" w:rsidP="001C2C9B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решение </w:t>
      </w:r>
      <w:r w:rsidR="006D3A91">
        <w:rPr>
          <w:sz w:val="26"/>
          <w:szCs w:val="26"/>
        </w:rPr>
        <w:t>Думы</w:t>
      </w:r>
      <w:r w:rsidR="00B254CB">
        <w:rPr>
          <w:sz w:val="26"/>
          <w:szCs w:val="26"/>
        </w:rPr>
        <w:t xml:space="preserve"> города Когалыма</w:t>
      </w:r>
    </w:p>
    <w:p w:rsidR="00201ED0" w:rsidRDefault="00E54564" w:rsidP="001C2C9B">
      <w:pPr>
        <w:shd w:val="clear" w:color="auto" w:fill="FFFFFF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 2</w:t>
      </w:r>
      <w:r w:rsidR="00631F71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B254CB">
        <w:rPr>
          <w:sz w:val="26"/>
          <w:szCs w:val="26"/>
        </w:rPr>
        <w:t>0</w:t>
      </w:r>
      <w:r w:rsidR="001947E2">
        <w:rPr>
          <w:sz w:val="26"/>
          <w:szCs w:val="26"/>
        </w:rPr>
        <w:t>3</w:t>
      </w:r>
      <w:r>
        <w:rPr>
          <w:sz w:val="26"/>
          <w:szCs w:val="26"/>
        </w:rPr>
        <w:t>.20</w:t>
      </w:r>
      <w:r w:rsidR="00B254CB">
        <w:rPr>
          <w:sz w:val="26"/>
          <w:szCs w:val="26"/>
        </w:rPr>
        <w:t>1</w:t>
      </w:r>
      <w:r w:rsidR="001947E2">
        <w:rPr>
          <w:sz w:val="26"/>
          <w:szCs w:val="26"/>
        </w:rPr>
        <w:t>2</w:t>
      </w:r>
      <w:r>
        <w:rPr>
          <w:sz w:val="26"/>
          <w:szCs w:val="26"/>
        </w:rPr>
        <w:t xml:space="preserve"> №</w:t>
      </w:r>
      <w:r w:rsidR="001947E2">
        <w:rPr>
          <w:sz w:val="26"/>
          <w:szCs w:val="26"/>
        </w:rPr>
        <w:t>142</w:t>
      </w:r>
      <w:r>
        <w:rPr>
          <w:sz w:val="26"/>
          <w:szCs w:val="26"/>
        </w:rPr>
        <w:t>-ГД</w:t>
      </w:r>
    </w:p>
    <w:p w:rsidR="0074415B" w:rsidRDefault="0074415B" w:rsidP="00867734">
      <w:pPr>
        <w:shd w:val="clear" w:color="auto" w:fill="FFFFFF"/>
        <w:contextualSpacing/>
        <w:jc w:val="both"/>
        <w:rPr>
          <w:sz w:val="26"/>
          <w:szCs w:val="26"/>
        </w:rPr>
      </w:pPr>
    </w:p>
    <w:p w:rsidR="00201ED0" w:rsidRDefault="00201ED0" w:rsidP="00780212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656A83">
        <w:rPr>
          <w:sz w:val="26"/>
          <w:szCs w:val="26"/>
        </w:rPr>
        <w:t>В соответствии с</w:t>
      </w:r>
      <w:r w:rsidR="00656A83" w:rsidRPr="00656A83">
        <w:t xml:space="preserve"> </w:t>
      </w:r>
      <w:r w:rsidR="00656A83" w:rsidRPr="00656A83">
        <w:rPr>
          <w:sz w:val="26"/>
          <w:szCs w:val="26"/>
        </w:rPr>
        <w:t>Федеральным</w:t>
      </w:r>
      <w:r w:rsidR="00780212">
        <w:rPr>
          <w:sz w:val="26"/>
          <w:szCs w:val="26"/>
        </w:rPr>
        <w:t>и</w:t>
      </w:r>
      <w:r w:rsidR="00656A83" w:rsidRPr="00656A83">
        <w:rPr>
          <w:sz w:val="26"/>
          <w:szCs w:val="26"/>
        </w:rPr>
        <w:t xml:space="preserve"> закон</w:t>
      </w:r>
      <w:r w:rsidR="00780212">
        <w:rPr>
          <w:sz w:val="26"/>
          <w:szCs w:val="26"/>
        </w:rPr>
        <w:t>ами</w:t>
      </w:r>
      <w:r w:rsidR="00656A83" w:rsidRPr="00656A83">
        <w:rPr>
          <w:sz w:val="26"/>
          <w:szCs w:val="26"/>
        </w:rPr>
        <w:t xml:space="preserve"> от 25.12.2008 </w:t>
      </w:r>
      <w:r w:rsidR="00656A83">
        <w:rPr>
          <w:sz w:val="26"/>
          <w:szCs w:val="26"/>
        </w:rPr>
        <w:t>№</w:t>
      </w:r>
      <w:r w:rsidR="00656A83" w:rsidRPr="00656A83">
        <w:rPr>
          <w:sz w:val="26"/>
          <w:szCs w:val="26"/>
        </w:rPr>
        <w:t>273-ФЗ</w:t>
      </w:r>
      <w:r w:rsidR="00973C90">
        <w:rPr>
          <w:sz w:val="26"/>
          <w:szCs w:val="26"/>
        </w:rPr>
        <w:t xml:space="preserve"> </w:t>
      </w:r>
      <w:r w:rsidR="00656A83">
        <w:rPr>
          <w:sz w:val="26"/>
          <w:szCs w:val="26"/>
        </w:rPr>
        <w:t>«</w:t>
      </w:r>
      <w:r w:rsidR="00780212">
        <w:rPr>
          <w:sz w:val="26"/>
          <w:szCs w:val="26"/>
        </w:rPr>
        <w:t xml:space="preserve">О </w:t>
      </w:r>
      <w:r w:rsidR="00656A83" w:rsidRPr="00656A83">
        <w:rPr>
          <w:sz w:val="26"/>
          <w:szCs w:val="26"/>
        </w:rPr>
        <w:t>противодействии коррупции</w:t>
      </w:r>
      <w:r w:rsidR="00656A83">
        <w:rPr>
          <w:sz w:val="26"/>
          <w:szCs w:val="26"/>
        </w:rPr>
        <w:t>»</w:t>
      </w:r>
      <w:r w:rsidR="00780212">
        <w:rPr>
          <w:sz w:val="26"/>
          <w:szCs w:val="26"/>
        </w:rPr>
        <w:t xml:space="preserve">, от 17.07.2009 №172-ФЗ «Об </w:t>
      </w:r>
      <w:r w:rsidR="00780212" w:rsidRPr="00780212">
        <w:rPr>
          <w:sz w:val="26"/>
          <w:szCs w:val="26"/>
        </w:rPr>
        <w:t>антикоррупционной экспертизе нормативных правовых актов и проектов нормативных правовых актов»</w:t>
      </w:r>
      <w:r w:rsidR="00780212">
        <w:rPr>
          <w:sz w:val="26"/>
          <w:szCs w:val="26"/>
        </w:rPr>
        <w:t xml:space="preserve">, </w:t>
      </w:r>
      <w:r w:rsidR="00A96B79" w:rsidRPr="00A96B79">
        <w:rPr>
          <w:sz w:val="26"/>
          <w:szCs w:val="26"/>
        </w:rPr>
        <w:t xml:space="preserve">поручением Губернатора Ханты-Мансийского автономного округа – Югры от </w:t>
      </w:r>
      <w:r w:rsidR="00973C90">
        <w:rPr>
          <w:sz w:val="26"/>
          <w:szCs w:val="26"/>
        </w:rPr>
        <w:t>10</w:t>
      </w:r>
      <w:r w:rsidR="00A96B79" w:rsidRPr="00A96B79">
        <w:rPr>
          <w:sz w:val="26"/>
          <w:szCs w:val="26"/>
        </w:rPr>
        <w:t>.0</w:t>
      </w:r>
      <w:r w:rsidR="00973C90">
        <w:rPr>
          <w:sz w:val="26"/>
          <w:szCs w:val="26"/>
        </w:rPr>
        <w:t>4</w:t>
      </w:r>
      <w:r w:rsidR="00A96B79" w:rsidRPr="00A96B79">
        <w:rPr>
          <w:sz w:val="26"/>
          <w:szCs w:val="26"/>
        </w:rPr>
        <w:t xml:space="preserve">.2018, </w:t>
      </w:r>
      <w:r w:rsidR="00430E7B">
        <w:rPr>
          <w:sz w:val="26"/>
          <w:szCs w:val="26"/>
        </w:rPr>
        <w:t>Дума города Когалыма РЕШИЛА</w:t>
      </w:r>
      <w:r>
        <w:rPr>
          <w:sz w:val="26"/>
          <w:szCs w:val="26"/>
        </w:rPr>
        <w:t>:</w:t>
      </w:r>
    </w:p>
    <w:p w:rsidR="00780212" w:rsidRDefault="00780212" w:rsidP="00780212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</w:p>
    <w:p w:rsidR="0059553F" w:rsidRDefault="00E54564" w:rsidP="009E2231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E7EA0">
        <w:rPr>
          <w:sz w:val="26"/>
          <w:szCs w:val="26"/>
        </w:rPr>
        <w:t>В</w:t>
      </w:r>
      <w:r>
        <w:rPr>
          <w:sz w:val="26"/>
          <w:szCs w:val="26"/>
        </w:rPr>
        <w:t xml:space="preserve"> решение </w:t>
      </w:r>
      <w:r w:rsidR="006D3A91">
        <w:rPr>
          <w:sz w:val="26"/>
          <w:szCs w:val="26"/>
        </w:rPr>
        <w:t>Думы</w:t>
      </w:r>
      <w:r>
        <w:rPr>
          <w:sz w:val="26"/>
          <w:szCs w:val="26"/>
        </w:rPr>
        <w:t xml:space="preserve"> </w:t>
      </w:r>
      <w:r w:rsidR="00B254CB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>от</w:t>
      </w:r>
      <w:r w:rsidR="001947E2" w:rsidRPr="001947E2">
        <w:t xml:space="preserve"> </w:t>
      </w:r>
      <w:r w:rsidR="00032057">
        <w:t xml:space="preserve"> </w:t>
      </w:r>
      <w:r w:rsidR="001947E2" w:rsidRPr="001947E2">
        <w:rPr>
          <w:sz w:val="26"/>
          <w:szCs w:val="26"/>
        </w:rPr>
        <w:t xml:space="preserve">29.03.2012 </w:t>
      </w:r>
      <w:r w:rsidR="001947E2">
        <w:rPr>
          <w:sz w:val="26"/>
          <w:szCs w:val="26"/>
        </w:rPr>
        <w:t>№</w:t>
      </w:r>
      <w:r w:rsidR="001947E2" w:rsidRPr="001947E2">
        <w:rPr>
          <w:sz w:val="26"/>
          <w:szCs w:val="26"/>
        </w:rPr>
        <w:t>142-ГД</w:t>
      </w:r>
      <w:r w:rsidR="001947E2">
        <w:rPr>
          <w:sz w:val="26"/>
          <w:szCs w:val="26"/>
        </w:rPr>
        <w:t xml:space="preserve"> «</w:t>
      </w:r>
      <w:r w:rsidR="001947E2" w:rsidRPr="001947E2">
        <w:rPr>
          <w:sz w:val="26"/>
          <w:szCs w:val="26"/>
        </w:rPr>
        <w:t xml:space="preserve">О </w:t>
      </w:r>
      <w:r w:rsidR="001947E2">
        <w:rPr>
          <w:sz w:val="26"/>
          <w:szCs w:val="26"/>
        </w:rPr>
        <w:t>П</w:t>
      </w:r>
      <w:r w:rsidR="001947E2" w:rsidRPr="001947E2">
        <w:rPr>
          <w:sz w:val="26"/>
          <w:szCs w:val="26"/>
        </w:rPr>
        <w:t>орядке проведения антикоррупционной экспертизы проектов нормативных правовых актов, внесенных в Думу города Когалыма, и действующих нормативных правовых актов Думы города Когалыма</w:t>
      </w:r>
      <w:r w:rsidR="00631F71">
        <w:rPr>
          <w:sz w:val="26"/>
          <w:szCs w:val="26"/>
        </w:rPr>
        <w:t xml:space="preserve">» </w:t>
      </w:r>
      <w:r w:rsidR="00B254CB" w:rsidRPr="00B254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</w:t>
      </w:r>
      <w:r w:rsidR="0059553F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) </w:t>
      </w:r>
      <w:r w:rsidR="00AE7EA0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следующ</w:t>
      </w:r>
      <w:r w:rsidR="00631F71">
        <w:rPr>
          <w:sz w:val="26"/>
          <w:szCs w:val="26"/>
        </w:rPr>
        <w:t>и</w:t>
      </w:r>
      <w:r>
        <w:rPr>
          <w:sz w:val="26"/>
          <w:szCs w:val="26"/>
        </w:rPr>
        <w:t xml:space="preserve">е </w:t>
      </w:r>
      <w:r w:rsidR="00631F71">
        <w:rPr>
          <w:sz w:val="26"/>
          <w:szCs w:val="26"/>
        </w:rPr>
        <w:t>изменени</w:t>
      </w:r>
      <w:r w:rsidR="005543A4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10237F" w:rsidRDefault="001C2C9B" w:rsidP="007F55C9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0237F" w:rsidRPr="0010237F">
        <w:rPr>
          <w:sz w:val="26"/>
          <w:szCs w:val="26"/>
        </w:rPr>
        <w:t xml:space="preserve"> </w:t>
      </w:r>
      <w:r w:rsidR="0010237F">
        <w:rPr>
          <w:sz w:val="26"/>
          <w:szCs w:val="26"/>
        </w:rPr>
        <w:t xml:space="preserve">в </w:t>
      </w:r>
      <w:r w:rsidR="00E64C1E">
        <w:rPr>
          <w:sz w:val="26"/>
          <w:szCs w:val="26"/>
        </w:rPr>
        <w:t xml:space="preserve">пункте 4.1 </w:t>
      </w:r>
      <w:r w:rsidR="0010237F">
        <w:rPr>
          <w:sz w:val="26"/>
          <w:szCs w:val="26"/>
        </w:rPr>
        <w:t>раздел</w:t>
      </w:r>
      <w:r w:rsidR="00E64C1E">
        <w:rPr>
          <w:sz w:val="26"/>
          <w:szCs w:val="26"/>
        </w:rPr>
        <w:t>а</w:t>
      </w:r>
      <w:r w:rsidR="0010237F">
        <w:rPr>
          <w:sz w:val="26"/>
          <w:szCs w:val="26"/>
        </w:rPr>
        <w:t xml:space="preserve"> 4</w:t>
      </w:r>
      <w:r w:rsidR="0010237F" w:rsidRPr="0010237F">
        <w:t xml:space="preserve"> </w:t>
      </w:r>
      <w:r w:rsidR="0010237F">
        <w:rPr>
          <w:sz w:val="26"/>
          <w:szCs w:val="26"/>
        </w:rPr>
        <w:t>приложения к решению:</w:t>
      </w:r>
    </w:p>
    <w:p w:rsidR="00E64C1E" w:rsidRDefault="00647A57" w:rsidP="00E64C1E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871AFA">
        <w:rPr>
          <w:sz w:val="26"/>
          <w:szCs w:val="26"/>
        </w:rPr>
        <w:t>1.</w:t>
      </w:r>
      <w:r w:rsidR="00E64C1E" w:rsidRPr="00E64C1E">
        <w:rPr>
          <w:sz w:val="26"/>
          <w:szCs w:val="26"/>
        </w:rPr>
        <w:t xml:space="preserve"> </w:t>
      </w:r>
      <w:r w:rsidR="00E64C1E" w:rsidRPr="00871AFA">
        <w:rPr>
          <w:sz w:val="26"/>
          <w:szCs w:val="26"/>
        </w:rPr>
        <w:t>абзац перв</w:t>
      </w:r>
      <w:r w:rsidR="00E64C1E">
        <w:rPr>
          <w:sz w:val="26"/>
          <w:szCs w:val="26"/>
        </w:rPr>
        <w:t>ый изложить в следующей редакции:</w:t>
      </w:r>
    </w:p>
    <w:p w:rsidR="00E64C1E" w:rsidRDefault="00E64C1E" w:rsidP="0074415B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4C1E">
        <w:rPr>
          <w:sz w:val="26"/>
          <w:szCs w:val="26"/>
        </w:rPr>
        <w:t>4.1. Независимая антикоррупционная экспертиза проектов нормативных правовых актов и нормативных правовых актов Думы города проводится институтами гражданского общества и гражданами Российской Федерации (далее – граждане), за исключением лиц, предусмотренных Федеральным законом от 17.07.2009 №172-ФЗ «Об антикоррупционной экспертизе нормативных правовых актов и проектов нормативных правовых актов»</w:t>
      </w:r>
      <w:r>
        <w:rPr>
          <w:sz w:val="26"/>
          <w:szCs w:val="26"/>
        </w:rPr>
        <w:t xml:space="preserve">. </w:t>
      </w:r>
      <w:r w:rsidRPr="00E64C1E">
        <w:rPr>
          <w:sz w:val="26"/>
          <w:szCs w:val="26"/>
        </w:rPr>
        <w:t>Порядок и условия аккредитации экспертов по проведению независимой антикоррупционной экспертизы проектов нормативных правовых актов и нормати</w:t>
      </w:r>
      <w:r>
        <w:rPr>
          <w:sz w:val="26"/>
          <w:szCs w:val="26"/>
        </w:rPr>
        <w:t xml:space="preserve">вных правовых актов Думы города </w:t>
      </w:r>
      <w:r w:rsidRPr="00E64C1E">
        <w:rPr>
          <w:sz w:val="26"/>
          <w:szCs w:val="26"/>
        </w:rPr>
        <w:t xml:space="preserve">устанавливаются федеральным органом исполнительной власти в области юстиции. Результаты независимой антикоррупционной экспертизы отражаются в заключении по форме, утвержденной приказом Министерства юстиции Российской Федерации от 21.10.2011 </w:t>
      </w:r>
      <w:r>
        <w:rPr>
          <w:sz w:val="26"/>
          <w:szCs w:val="26"/>
        </w:rPr>
        <w:t>№</w:t>
      </w:r>
      <w:r w:rsidRPr="00E64C1E">
        <w:rPr>
          <w:sz w:val="26"/>
          <w:szCs w:val="26"/>
        </w:rPr>
        <w:t>363.</w:t>
      </w:r>
      <w:r>
        <w:rPr>
          <w:sz w:val="26"/>
          <w:szCs w:val="26"/>
        </w:rPr>
        <w:t>»;</w:t>
      </w:r>
    </w:p>
    <w:p w:rsidR="003F57FC" w:rsidRDefault="0010237F" w:rsidP="004034A3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74415B">
        <w:rPr>
          <w:sz w:val="26"/>
          <w:szCs w:val="26"/>
        </w:rPr>
        <w:t>2</w:t>
      </w:r>
      <w:r>
        <w:rPr>
          <w:sz w:val="26"/>
          <w:szCs w:val="26"/>
        </w:rPr>
        <w:t>. в абзаце третьем слова «</w:t>
      </w:r>
      <w:r w:rsidRPr="0010237F">
        <w:rPr>
          <w:sz w:val="26"/>
          <w:szCs w:val="26"/>
        </w:rPr>
        <w:t>граждане и организации</w:t>
      </w:r>
      <w:r>
        <w:rPr>
          <w:sz w:val="26"/>
          <w:szCs w:val="26"/>
        </w:rPr>
        <w:t xml:space="preserve">» заменить словами «граждане, </w:t>
      </w:r>
      <w:r w:rsidRPr="0010237F">
        <w:rPr>
          <w:sz w:val="26"/>
          <w:szCs w:val="26"/>
        </w:rPr>
        <w:t>организации</w:t>
      </w:r>
      <w:r>
        <w:rPr>
          <w:sz w:val="26"/>
          <w:szCs w:val="26"/>
        </w:rPr>
        <w:t>, представители Молодежной палаты при Думе города Когалыма</w:t>
      </w:r>
      <w:r w:rsidR="001F3AEA">
        <w:rPr>
          <w:sz w:val="26"/>
          <w:szCs w:val="26"/>
        </w:rPr>
        <w:t>,</w:t>
      </w:r>
      <w:r w:rsidR="001F3AEA" w:rsidRPr="001F3AEA">
        <w:rPr>
          <w:sz w:val="26"/>
          <w:szCs w:val="26"/>
        </w:rPr>
        <w:t xml:space="preserve"> </w:t>
      </w:r>
      <w:r w:rsidR="001F3AEA">
        <w:rPr>
          <w:sz w:val="26"/>
          <w:szCs w:val="26"/>
        </w:rPr>
        <w:t>а также</w:t>
      </w:r>
      <w:r w:rsidR="001F3AEA" w:rsidRPr="001F3AEA">
        <w:rPr>
          <w:sz w:val="26"/>
          <w:szCs w:val="26"/>
        </w:rPr>
        <w:t xml:space="preserve"> </w:t>
      </w:r>
      <w:r w:rsidR="001F3AEA">
        <w:rPr>
          <w:sz w:val="26"/>
          <w:szCs w:val="26"/>
        </w:rPr>
        <w:t>представители молодежных парламентариев</w:t>
      </w:r>
      <w:r w:rsidR="007042D7" w:rsidRPr="007042D7">
        <w:rPr>
          <w:sz w:val="26"/>
          <w:szCs w:val="26"/>
        </w:rPr>
        <w:t xml:space="preserve"> </w:t>
      </w:r>
      <w:r w:rsidR="007042D7">
        <w:rPr>
          <w:sz w:val="26"/>
          <w:szCs w:val="26"/>
        </w:rPr>
        <w:t xml:space="preserve">иных муниципальных образований Ханты-Мансийского автономного округа </w:t>
      </w:r>
      <w:r w:rsidR="004034A3">
        <w:rPr>
          <w:sz w:val="26"/>
          <w:szCs w:val="26"/>
        </w:rPr>
        <w:t>–</w:t>
      </w:r>
      <w:r w:rsidR="007042D7">
        <w:rPr>
          <w:sz w:val="26"/>
          <w:szCs w:val="26"/>
        </w:rPr>
        <w:t xml:space="preserve"> Югры</w:t>
      </w:r>
      <w:r w:rsidR="004034A3">
        <w:rPr>
          <w:sz w:val="26"/>
          <w:szCs w:val="26"/>
        </w:rPr>
        <w:t xml:space="preserve"> (далее – граждане и </w:t>
      </w:r>
      <w:r w:rsidR="004034A3" w:rsidRPr="0010237F">
        <w:rPr>
          <w:sz w:val="26"/>
          <w:szCs w:val="26"/>
        </w:rPr>
        <w:t>организации</w:t>
      </w:r>
      <w:r w:rsidR="004034A3">
        <w:rPr>
          <w:sz w:val="26"/>
          <w:szCs w:val="26"/>
        </w:rPr>
        <w:t>)».</w:t>
      </w:r>
      <w:bookmarkStart w:id="0" w:name="Par22"/>
      <w:bookmarkEnd w:id="0"/>
    </w:p>
    <w:p w:rsidR="0065446A" w:rsidRDefault="00631F71" w:rsidP="001C2C9B">
      <w:pPr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0E7B">
        <w:rPr>
          <w:sz w:val="26"/>
          <w:szCs w:val="26"/>
        </w:rPr>
        <w:t xml:space="preserve">. </w:t>
      </w:r>
      <w:r w:rsidR="003C0CAE" w:rsidRPr="003C0CAE">
        <w:rPr>
          <w:sz w:val="26"/>
          <w:szCs w:val="26"/>
        </w:rPr>
        <w:t>Опубликовать настоящее решение</w:t>
      </w:r>
      <w:r w:rsidR="004C4E76">
        <w:rPr>
          <w:sz w:val="26"/>
          <w:szCs w:val="26"/>
        </w:rPr>
        <w:t xml:space="preserve"> </w:t>
      </w:r>
      <w:r w:rsidR="003C0CAE" w:rsidRPr="003C0CAE">
        <w:rPr>
          <w:sz w:val="26"/>
          <w:szCs w:val="26"/>
        </w:rPr>
        <w:t>в газете «Когалымский вестник».</w:t>
      </w:r>
    </w:p>
    <w:p w:rsidR="0065446A" w:rsidRDefault="0065446A" w:rsidP="001C2C9B">
      <w:pPr>
        <w:ind w:firstLine="720"/>
        <w:contextualSpacing/>
        <w:jc w:val="both"/>
        <w:rPr>
          <w:sz w:val="26"/>
          <w:szCs w:val="26"/>
        </w:rPr>
      </w:pPr>
    </w:p>
    <w:p w:rsidR="00D25314" w:rsidRDefault="00D25314" w:rsidP="001C2C9B">
      <w:pPr>
        <w:ind w:firstLine="720"/>
        <w:contextualSpacing/>
        <w:jc w:val="both"/>
        <w:rPr>
          <w:sz w:val="26"/>
          <w:szCs w:val="26"/>
        </w:rPr>
      </w:pPr>
    </w:p>
    <w:tbl>
      <w:tblPr>
        <w:tblStyle w:val="a6"/>
        <w:tblW w:w="808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3686"/>
      </w:tblGrid>
      <w:tr w:rsidR="00FD2807" w:rsidRPr="00FD2807" w:rsidTr="00D25314">
        <w:tc>
          <w:tcPr>
            <w:tcW w:w="3977" w:type="dxa"/>
          </w:tcPr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Председатель </w:t>
            </w: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Думы города Когалыма </w:t>
            </w:r>
          </w:p>
          <w:p w:rsidR="00FD2807" w:rsidRPr="00FD2807" w:rsidRDefault="00FD2807" w:rsidP="00D25314">
            <w:pPr>
              <w:widowControl/>
              <w:tabs>
                <w:tab w:val="left" w:pos="1620"/>
              </w:tabs>
              <w:autoSpaceDE/>
              <w:autoSpaceDN/>
              <w:adjustRightInd/>
              <w:ind w:left="-108"/>
              <w:contextualSpacing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_____________ </w:t>
            </w:r>
            <w:proofErr w:type="spellStart"/>
            <w:r w:rsidRPr="00FD2807">
              <w:rPr>
                <w:color w:val="000000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17" w:type="dxa"/>
          </w:tcPr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86" w:type="dxa"/>
          </w:tcPr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Глава </w:t>
            </w:r>
          </w:p>
          <w:p w:rsidR="00FD2807" w:rsidRPr="00FD2807" w:rsidRDefault="00FD2807" w:rsidP="001C2C9B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 xml:space="preserve"> города Когалыма</w:t>
            </w:r>
          </w:p>
          <w:p w:rsidR="00FD2807" w:rsidRPr="00FD2807" w:rsidRDefault="00FD2807" w:rsidP="00D25314">
            <w:pPr>
              <w:widowControl/>
              <w:tabs>
                <w:tab w:val="left" w:pos="1620"/>
              </w:tabs>
              <w:autoSpaceDE/>
              <w:autoSpaceDN/>
              <w:adjustRightInd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D2807">
              <w:rPr>
                <w:color w:val="000000"/>
                <w:sz w:val="26"/>
                <w:szCs w:val="26"/>
              </w:rPr>
              <w:t>_____________</w:t>
            </w:r>
            <w:proofErr w:type="spellStart"/>
            <w:r w:rsidRPr="00FD2807">
              <w:rPr>
                <w:color w:val="000000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4034A3" w:rsidRDefault="004034A3" w:rsidP="00D25314">
      <w:pPr>
        <w:shd w:val="clear" w:color="auto" w:fill="FFFFFF"/>
        <w:contextualSpacing/>
        <w:jc w:val="both"/>
        <w:rPr>
          <w:sz w:val="26"/>
          <w:szCs w:val="26"/>
        </w:rPr>
      </w:pPr>
      <w:bookmarkStart w:id="1" w:name="_GoBack"/>
      <w:bookmarkEnd w:id="1"/>
    </w:p>
    <w:sectPr w:rsidR="004034A3" w:rsidSect="00D2531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25A0A"/>
    <w:rsid w:val="000300CC"/>
    <w:rsid w:val="00032057"/>
    <w:rsid w:val="00034E4A"/>
    <w:rsid w:val="00055B73"/>
    <w:rsid w:val="00080476"/>
    <w:rsid w:val="000B125E"/>
    <w:rsid w:val="000C3C42"/>
    <w:rsid w:val="000C66F2"/>
    <w:rsid w:val="000D4F0F"/>
    <w:rsid w:val="000F27A2"/>
    <w:rsid w:val="000F2A01"/>
    <w:rsid w:val="000F367F"/>
    <w:rsid w:val="0010237F"/>
    <w:rsid w:val="00122D86"/>
    <w:rsid w:val="00151277"/>
    <w:rsid w:val="00157E1A"/>
    <w:rsid w:val="001947E2"/>
    <w:rsid w:val="001B7648"/>
    <w:rsid w:val="001C2C9B"/>
    <w:rsid w:val="001C31D1"/>
    <w:rsid w:val="001F3AEA"/>
    <w:rsid w:val="001F53FD"/>
    <w:rsid w:val="002018DC"/>
    <w:rsid w:val="00201ED0"/>
    <w:rsid w:val="00203BFB"/>
    <w:rsid w:val="0021735A"/>
    <w:rsid w:val="00234048"/>
    <w:rsid w:val="0025506C"/>
    <w:rsid w:val="00286AB2"/>
    <w:rsid w:val="0028742D"/>
    <w:rsid w:val="002A3E52"/>
    <w:rsid w:val="002B7235"/>
    <w:rsid w:val="002C16EE"/>
    <w:rsid w:val="002F4B4D"/>
    <w:rsid w:val="00326087"/>
    <w:rsid w:val="00333A13"/>
    <w:rsid w:val="003404FD"/>
    <w:rsid w:val="00357F31"/>
    <w:rsid w:val="00363246"/>
    <w:rsid w:val="00365A5C"/>
    <w:rsid w:val="00383CE1"/>
    <w:rsid w:val="003853C5"/>
    <w:rsid w:val="00396B6B"/>
    <w:rsid w:val="003C0CAE"/>
    <w:rsid w:val="003F57FC"/>
    <w:rsid w:val="004034A3"/>
    <w:rsid w:val="00430E7B"/>
    <w:rsid w:val="00460795"/>
    <w:rsid w:val="004748D4"/>
    <w:rsid w:val="00485290"/>
    <w:rsid w:val="004A192A"/>
    <w:rsid w:val="004C4E76"/>
    <w:rsid w:val="004D441C"/>
    <w:rsid w:val="004E100F"/>
    <w:rsid w:val="004E7577"/>
    <w:rsid w:val="005077D6"/>
    <w:rsid w:val="005475CF"/>
    <w:rsid w:val="005543A4"/>
    <w:rsid w:val="005564F4"/>
    <w:rsid w:val="00563758"/>
    <w:rsid w:val="00571F1A"/>
    <w:rsid w:val="005742F9"/>
    <w:rsid w:val="00587A8D"/>
    <w:rsid w:val="0059553F"/>
    <w:rsid w:val="005A0FC8"/>
    <w:rsid w:val="005B2D38"/>
    <w:rsid w:val="005F4008"/>
    <w:rsid w:val="00610F54"/>
    <w:rsid w:val="0062316C"/>
    <w:rsid w:val="00631F71"/>
    <w:rsid w:val="00634421"/>
    <w:rsid w:val="00634DFC"/>
    <w:rsid w:val="0064765E"/>
    <w:rsid w:val="00647A57"/>
    <w:rsid w:val="00647DFF"/>
    <w:rsid w:val="006536FC"/>
    <w:rsid w:val="0065446A"/>
    <w:rsid w:val="00656A83"/>
    <w:rsid w:val="00672FC3"/>
    <w:rsid w:val="006D3A91"/>
    <w:rsid w:val="007042D7"/>
    <w:rsid w:val="007075F1"/>
    <w:rsid w:val="0074415B"/>
    <w:rsid w:val="007571C0"/>
    <w:rsid w:val="0076067A"/>
    <w:rsid w:val="007632A5"/>
    <w:rsid w:val="007634EC"/>
    <w:rsid w:val="00764FF5"/>
    <w:rsid w:val="0077252A"/>
    <w:rsid w:val="00776152"/>
    <w:rsid w:val="00780212"/>
    <w:rsid w:val="007802FA"/>
    <w:rsid w:val="00782278"/>
    <w:rsid w:val="007A616E"/>
    <w:rsid w:val="007B07B4"/>
    <w:rsid w:val="007E0526"/>
    <w:rsid w:val="007F55C9"/>
    <w:rsid w:val="008143B9"/>
    <w:rsid w:val="00850D58"/>
    <w:rsid w:val="00855A81"/>
    <w:rsid w:val="00867734"/>
    <w:rsid w:val="0087112D"/>
    <w:rsid w:val="00871647"/>
    <w:rsid w:val="00871AFA"/>
    <w:rsid w:val="008820D1"/>
    <w:rsid w:val="008F0A63"/>
    <w:rsid w:val="008F740C"/>
    <w:rsid w:val="0093363B"/>
    <w:rsid w:val="00973C90"/>
    <w:rsid w:val="009770FA"/>
    <w:rsid w:val="00982C98"/>
    <w:rsid w:val="00985EE8"/>
    <w:rsid w:val="009A326B"/>
    <w:rsid w:val="009B250B"/>
    <w:rsid w:val="009B6992"/>
    <w:rsid w:val="009D3F2A"/>
    <w:rsid w:val="009E2231"/>
    <w:rsid w:val="00A0212C"/>
    <w:rsid w:val="00A07BE3"/>
    <w:rsid w:val="00A15A80"/>
    <w:rsid w:val="00A26EF7"/>
    <w:rsid w:val="00A31030"/>
    <w:rsid w:val="00A73D08"/>
    <w:rsid w:val="00A96B79"/>
    <w:rsid w:val="00AB505F"/>
    <w:rsid w:val="00AB6F2D"/>
    <w:rsid w:val="00AD4ECC"/>
    <w:rsid w:val="00AE7EA0"/>
    <w:rsid w:val="00AF5913"/>
    <w:rsid w:val="00B11406"/>
    <w:rsid w:val="00B248D0"/>
    <w:rsid w:val="00B254CB"/>
    <w:rsid w:val="00B305EA"/>
    <w:rsid w:val="00B371DD"/>
    <w:rsid w:val="00B43C38"/>
    <w:rsid w:val="00B567DF"/>
    <w:rsid w:val="00B93C87"/>
    <w:rsid w:val="00BA46A7"/>
    <w:rsid w:val="00BA4D63"/>
    <w:rsid w:val="00BD60AD"/>
    <w:rsid w:val="00BE65F4"/>
    <w:rsid w:val="00C1374C"/>
    <w:rsid w:val="00C16DAF"/>
    <w:rsid w:val="00C37766"/>
    <w:rsid w:val="00C37DAF"/>
    <w:rsid w:val="00C50A82"/>
    <w:rsid w:val="00C53783"/>
    <w:rsid w:val="00C64B93"/>
    <w:rsid w:val="00C94DD8"/>
    <w:rsid w:val="00CB6BE1"/>
    <w:rsid w:val="00CC09C5"/>
    <w:rsid w:val="00CC56A6"/>
    <w:rsid w:val="00CE3008"/>
    <w:rsid w:val="00D25314"/>
    <w:rsid w:val="00D6654C"/>
    <w:rsid w:val="00D80510"/>
    <w:rsid w:val="00D8476F"/>
    <w:rsid w:val="00D87EEF"/>
    <w:rsid w:val="00DE2C3C"/>
    <w:rsid w:val="00E20657"/>
    <w:rsid w:val="00E231FC"/>
    <w:rsid w:val="00E312F0"/>
    <w:rsid w:val="00E51154"/>
    <w:rsid w:val="00E54564"/>
    <w:rsid w:val="00E64C1E"/>
    <w:rsid w:val="00E81518"/>
    <w:rsid w:val="00E8799E"/>
    <w:rsid w:val="00EA09CB"/>
    <w:rsid w:val="00EB01BC"/>
    <w:rsid w:val="00EB2116"/>
    <w:rsid w:val="00EB4776"/>
    <w:rsid w:val="00EC7F77"/>
    <w:rsid w:val="00EE2EBA"/>
    <w:rsid w:val="00F041BC"/>
    <w:rsid w:val="00F07E6A"/>
    <w:rsid w:val="00F151B6"/>
    <w:rsid w:val="00F253F3"/>
    <w:rsid w:val="00F41F99"/>
    <w:rsid w:val="00F536E2"/>
    <w:rsid w:val="00F666BF"/>
    <w:rsid w:val="00FA1888"/>
    <w:rsid w:val="00FB5EC1"/>
    <w:rsid w:val="00FC01E1"/>
    <w:rsid w:val="00FC1D5B"/>
    <w:rsid w:val="00FC2783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553F"/>
    <w:pPr>
      <w:ind w:left="720"/>
      <w:contextualSpacing/>
    </w:pPr>
  </w:style>
  <w:style w:type="paragraph" w:customStyle="1" w:styleId="ConsPlusNormal">
    <w:name w:val="ConsPlusNormal"/>
    <w:rsid w:val="003C0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F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112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C4E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0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553F"/>
    <w:pPr>
      <w:ind w:left="720"/>
      <w:contextualSpacing/>
    </w:pPr>
  </w:style>
  <w:style w:type="paragraph" w:customStyle="1" w:styleId="ConsPlusNormal">
    <w:name w:val="ConsPlusNormal"/>
    <w:rsid w:val="003C0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F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112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C4E7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0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E7F4-27AC-4DCA-8E57-2A73AA9D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28</cp:revision>
  <cp:lastPrinted>2018-11-21T06:35:00Z</cp:lastPrinted>
  <dcterms:created xsi:type="dcterms:W3CDTF">2016-02-09T07:21:00Z</dcterms:created>
  <dcterms:modified xsi:type="dcterms:W3CDTF">2018-11-28T10:42:00Z</dcterms:modified>
</cp:coreProperties>
</file>