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B" w:rsidRPr="00E2268B" w:rsidRDefault="00E2268B" w:rsidP="00E226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от 21 мая 2005 г. N 315</w:t>
      </w: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ОБ УТВЕРЖДЕНИИ ТИПОВОГО ДОГОВОРА</w:t>
      </w: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E2268B" w:rsidRPr="00E2268B" w:rsidRDefault="00E22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E2268B">
          <w:rPr>
            <w:rFonts w:ascii="Times New Roman" w:hAnsi="Times New Roman" w:cs="Times New Roman"/>
            <w:sz w:val="26"/>
            <w:szCs w:val="26"/>
          </w:rPr>
          <w:t>статьи 63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Правительство Российской Федерации по</w:t>
      </w:r>
      <w:bookmarkStart w:id="0" w:name="_GoBack"/>
      <w:bookmarkEnd w:id="0"/>
      <w:r w:rsidRPr="00E2268B">
        <w:rPr>
          <w:rFonts w:ascii="Times New Roman" w:hAnsi="Times New Roman" w:cs="Times New Roman"/>
          <w:sz w:val="26"/>
          <w:szCs w:val="26"/>
        </w:rPr>
        <w:t>становляет: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0" w:history="1">
        <w:r w:rsidRPr="00E2268B">
          <w:rPr>
            <w:rFonts w:ascii="Times New Roman" w:hAnsi="Times New Roman" w:cs="Times New Roman"/>
            <w:sz w:val="26"/>
            <w:szCs w:val="26"/>
          </w:rPr>
          <w:t>Типовой договор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proofErr w:type="gramStart"/>
        <w:r w:rsidRPr="00E2268B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государственного и общественного жилищного фонда в РСФСР, и </w:t>
      </w:r>
      <w:hyperlink r:id="rId7" w:history="1">
        <w:r w:rsidRPr="00E2268B">
          <w:rPr>
            <w:rFonts w:ascii="Times New Roman" w:hAnsi="Times New Roman" w:cs="Times New Roman"/>
            <w:sz w:val="26"/>
            <w:szCs w:val="26"/>
          </w:rPr>
          <w:t>подпункт "б"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пункта 2 этого Постановления;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E2268B">
          <w:rPr>
            <w:rFonts w:ascii="Times New Roman" w:hAnsi="Times New Roman" w:cs="Times New Roman"/>
            <w:sz w:val="26"/>
            <w:szCs w:val="26"/>
          </w:rPr>
          <w:t>подпункт "д"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gramStart"/>
        <w:r w:rsidRPr="00E2268B">
          <w:rPr>
            <w:rFonts w:ascii="Times New Roman" w:hAnsi="Times New Roman" w:cs="Times New Roman"/>
            <w:sz w:val="26"/>
            <w:szCs w:val="26"/>
          </w:rPr>
          <w:t>пункт 4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М.ФРАДКОВ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Утвержден</w:t>
      </w: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</w:t>
      </w: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2268B" w:rsidRPr="00E2268B" w:rsidRDefault="00E226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от 21 мая 2005 г. N 315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E2268B">
        <w:rPr>
          <w:rFonts w:ascii="Times New Roman" w:hAnsi="Times New Roman" w:cs="Times New Roman"/>
          <w:sz w:val="26"/>
          <w:szCs w:val="26"/>
        </w:rPr>
        <w:t>ТИПОВОЙ ДОГОВОР</w:t>
      </w:r>
    </w:p>
    <w:p w:rsidR="00E2268B" w:rsidRPr="00E2268B" w:rsidRDefault="00E226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N ________________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          "__" _______________ 200_ г.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(наименование муниципального               (дата, месяц, год)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образования)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(наименование уполномоченного органа государственной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власти Российской Федерации, органа государственной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власти субъекта Российской Федерации, органа местного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самоуправления либо иного </w:t>
      </w:r>
      <w:proofErr w:type="spellStart"/>
      <w:r w:rsidRPr="00E2268B">
        <w:rPr>
          <w:rFonts w:ascii="Times New Roman" w:hAnsi="Times New Roman" w:cs="Times New Roman"/>
          <w:sz w:val="26"/>
          <w:szCs w:val="26"/>
        </w:rPr>
        <w:t>управомоченного</w:t>
      </w:r>
      <w:proofErr w:type="spell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   собственником лица)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от имени собственника жилого помещения 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(указать собственника: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субъект Российской Федерации, муниципальное образование)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на основании ________________________ от "__" __________ г. N ___,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(наименование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уполномочивающего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документа)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в дальнейшем Наймодатель,    с    одной    стороны,    и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граждани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>ка) ___________________________________________________,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       (фамилия, имя, отчество)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именуемый в дальнейшем Наниматель, с другой стороны, на  основании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решения о предоставлении жилого помещения от "__" ________ 200_ г.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N _____________ заключили настоящий договор о нижеследующем.</w:t>
      </w:r>
    </w:p>
    <w:p w:rsidR="00E2268B" w:rsidRPr="00E2268B" w:rsidRDefault="00E22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E2268B" w:rsidRPr="00E2268B" w:rsidRDefault="00E22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1. Наймодатель передает Нанимателю и  членам   его   семьи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бессрочное владение и пользование изолированное жилое   помещение,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находящееся в ____________________________________________________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(государственной, муниципальной - нужное указать)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собственности, состоящее из ___ комна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>ы) в 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квартире (доме) общей площадью _____ кв. метров, в том числе жилой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 кв. метров, по адресу: 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дом N ______, корпус N _____________, квартира N ____________,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проживания в нем, а также обеспечивает предоставление   за   плату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коммунальных услуг: 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(электроснабжение, газоснабжение, в том числе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lastRenderedPageBreak/>
        <w:t xml:space="preserve">      газ в баллонах, холодное водоснабжение, водоотведение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(канализация), горячее водоснабжение и теплоснабжение (отопление),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в том числе приобретение и доставка твердого топлива при наличии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печного отопления, -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указать)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E2268B" w:rsidRPr="00E2268B" w:rsidRDefault="00E2268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1) ______________________________________________________________;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  родства с Нанимателем)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2) ______________________________________________________________;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  родства с Нанимателем)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3) ______________________________________________________________.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(фамилия, имя, отчество члена семьи и степень</w:t>
      </w:r>
      <w:proofErr w:type="gramEnd"/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        родства с Нанимателем)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II. Обязанности сторон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4. Наниматель обязан: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б) соблюдать </w:t>
      </w:r>
      <w:hyperlink r:id="rId10" w:history="1">
        <w:r w:rsidRPr="00E2268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пользования жилыми помещениями;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в) использовать жилое помещение в соответствии с его назначением;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е) производить текущий ремонт занимаемого жилого помещения.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1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Федерации, что не освобождает Нанимателя от уплаты причитающихся платежей;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и) переселиться с членами своей семьи в порядке, установленном Жилищным </w:t>
      </w:r>
      <w:hyperlink r:id="rId12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помещение и коммунальные услуги;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</w:t>
      </w:r>
      <w:r w:rsidRPr="00E2268B">
        <w:rPr>
          <w:rFonts w:ascii="Times New Roman" w:hAnsi="Times New Roman" w:cs="Times New Roman"/>
          <w:sz w:val="26"/>
          <w:szCs w:val="26"/>
        </w:rPr>
        <w:lastRenderedPageBreak/>
        <w:t>аварий - в любое время;</w:t>
      </w:r>
      <w:proofErr w:type="gramEnd"/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н)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, предусмотренные Жилищным </w:t>
      </w:r>
      <w:hyperlink r:id="rId13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5. Наймодатель обязан: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в) осуществлять капитальный ремонт жилого помещения.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ненадлежащим исполнением или неисполнением указанных обязанностей Наймодателем;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г) предоставить Нанимателю и членам его семьи в порядке, предусмотренном Жилищным </w:t>
      </w:r>
      <w:hyperlink r:id="rId14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чем за 30 дней до начала работ;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lastRenderedPageBreak/>
        <w:t>з) контролировать качество предоставляемых жилищно-коммунальных услуг;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м)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>, предусмотренные законодательством Российской Федерации.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III. Права сторон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6. Наниматель вправе: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а) пользоваться общим имуществом многоквартирного дома;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ж) осуществлять другие права по пользованию жилым помещением, предусмотренные Жилищным </w:t>
      </w:r>
      <w:hyperlink r:id="rId15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7. Члены семьи Нанимателя, проживающие совместно с ним, имеют равные с </w:t>
      </w:r>
      <w:r w:rsidRPr="00E2268B">
        <w:rPr>
          <w:rFonts w:ascii="Times New Roman" w:hAnsi="Times New Roman" w:cs="Times New Roman"/>
          <w:sz w:val="26"/>
          <w:szCs w:val="26"/>
        </w:rPr>
        <w:lastRenderedPageBreak/>
        <w:t>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8. Наймодатель вправе: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а) требовать своевременного внесения платы за жилое помещение и коммунальные услуги;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E2268B" w:rsidRPr="00E2268B" w:rsidRDefault="00E226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6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E2268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  <w:proofErr w:type="gramEnd"/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IV. Порядок изменения, расторжения</w:t>
      </w:r>
    </w:p>
    <w:p w:rsidR="00E2268B" w:rsidRPr="00E2268B" w:rsidRDefault="00E22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и прекращения договора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11. По требованию Наймодателя настоящий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а) использование Нанимателем жилого помещения не по назначению;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г) невнесение Нанимателем платы за жилое помещение и (или) коммунальные услуги в течение более 6 месяцев.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12. Настоящий </w:t>
      </w:r>
      <w:proofErr w:type="gramStart"/>
      <w:r w:rsidRPr="00E2268B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E2268B"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в иных случаях, предусмотренных Жилищным </w:t>
      </w:r>
      <w:hyperlink r:id="rId17" w:history="1">
        <w:r w:rsidRPr="00E226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2268B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V. Прочие условия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E2268B" w:rsidRPr="00E2268B" w:rsidRDefault="00E226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Наймодатель _____________                 Наниматель _____________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 xml:space="preserve">              (подпись)                                (подпись)</w:t>
      </w: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268B">
        <w:rPr>
          <w:rFonts w:ascii="Times New Roman" w:hAnsi="Times New Roman" w:cs="Times New Roman"/>
          <w:sz w:val="26"/>
          <w:szCs w:val="26"/>
        </w:rPr>
        <w:t>М.П.</w:t>
      </w: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268B" w:rsidRPr="00E2268B" w:rsidRDefault="00E226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639A5" w:rsidRPr="00E2268B" w:rsidRDefault="006639A5">
      <w:pPr>
        <w:rPr>
          <w:rFonts w:ascii="Times New Roman" w:hAnsi="Times New Roman" w:cs="Times New Roman"/>
          <w:sz w:val="26"/>
          <w:szCs w:val="26"/>
        </w:rPr>
      </w:pPr>
    </w:p>
    <w:sectPr w:rsidR="006639A5" w:rsidRPr="00E2268B" w:rsidSect="0031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8B"/>
    <w:rsid w:val="006639A5"/>
    <w:rsid w:val="00E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5F55E2804627460AFD7130A1FE78D2D36A3D4A11E243E779D745AA3859F7C0D92F4CA23h8b6L" TargetMode="External"/><Relationship Id="rId13" Type="http://schemas.openxmlformats.org/officeDocument/2006/relationships/hyperlink" Target="consultantplus://offline/ref=2AE5F55E2804627460AFD7130A1FE78D2D32A6D9F0467B652ACA7D50F4hCb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E5F55E2804627460AFD7130A1FE78D2B36AEDFFC142C677B9F7355FC9298350193F4CA2281h3b1L" TargetMode="External"/><Relationship Id="rId12" Type="http://schemas.openxmlformats.org/officeDocument/2006/relationships/hyperlink" Target="consultantplus://offline/ref=2AE5F55E2804627460AFD7130A1FE78D2D32A6D9F0467B652ACA7D50F4hCb2L" TargetMode="External"/><Relationship Id="rId17" Type="http://schemas.openxmlformats.org/officeDocument/2006/relationships/hyperlink" Target="consultantplus://offline/ref=377BFABF165D5BD0536CD5CA463611B3F55DCD71CD54C95D17F94EF9C5i8b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BFABF165D5BD0536CD5CA463611B3F05ACD75CB5B94571FA042FBC28D441E2D556EF288848Ci9b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5F55E2804627460AFD7130A1FE78D2B36AEDFFC142C677B9F7355FC9298350193F4CA2281h3bEL" TargetMode="External"/><Relationship Id="rId11" Type="http://schemas.openxmlformats.org/officeDocument/2006/relationships/hyperlink" Target="consultantplus://offline/ref=2AE5F55E2804627460AFD7130A1FE78D2D32A6D9F0467B652ACA7D50F4hCb2L" TargetMode="External"/><Relationship Id="rId5" Type="http://schemas.openxmlformats.org/officeDocument/2006/relationships/hyperlink" Target="consultantplus://offline/ref=2AE5F55E2804627460AFD7130A1FE78D2D32A6D9F0467B652ACA7D50F4C2D0254FD6F9CB22813CD4hFbBL" TargetMode="External"/><Relationship Id="rId15" Type="http://schemas.openxmlformats.org/officeDocument/2006/relationships/hyperlink" Target="consultantplus://offline/ref=2AE5F55E2804627460AFD7130A1FE78D2D32A6D9F0467B652ACA7D50F4hCb2L" TargetMode="External"/><Relationship Id="rId10" Type="http://schemas.openxmlformats.org/officeDocument/2006/relationships/hyperlink" Target="consultantplus://offline/ref=2AE5F55E2804627460AFD7130A1FE78D2A37AEDAF149266F22937152F3CD8F32489FF5CA228139hDb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5F55E2804627460AFD7130A1FE78D2D32A3D7FC142C677B9F7355FC9298350193F4CA2285h3bBL" TargetMode="External"/><Relationship Id="rId14" Type="http://schemas.openxmlformats.org/officeDocument/2006/relationships/hyperlink" Target="consultantplus://offline/ref=2AE5F55E2804627460AFD7130A1FE78D2D32A6D9F0467B652ACA7D50F4hC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2719</Words>
  <Characters>15501</Characters>
  <Application>Microsoft Office Word</Application>
  <DocSecurity>0</DocSecurity>
  <Lines>129</Lines>
  <Paragraphs>36</Paragraphs>
  <ScaleCrop>false</ScaleCrop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1</cp:revision>
  <dcterms:created xsi:type="dcterms:W3CDTF">2017-12-13T11:27:00Z</dcterms:created>
  <dcterms:modified xsi:type="dcterms:W3CDTF">2017-12-13T11:28:00Z</dcterms:modified>
</cp:coreProperties>
</file>