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7B5ECA" w:rsidTr="00435389">
        <w:trPr>
          <w:trHeight w:val="836"/>
        </w:trPr>
        <w:tc>
          <w:tcPr>
            <w:tcW w:w="14709" w:type="dxa"/>
            <w:gridSpan w:val="2"/>
          </w:tcPr>
          <w:p w:rsidR="00435389" w:rsidRPr="007B5ECA" w:rsidRDefault="00435389" w:rsidP="00A54F80">
            <w:pPr>
              <w:spacing w:before="120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D9669D" w:rsidRPr="007B5ECA" w:rsidRDefault="00D9669D" w:rsidP="00D9669D">
            <w:pPr>
              <w:rPr>
                <w:sz w:val="24"/>
                <w:szCs w:val="24"/>
              </w:rPr>
            </w:pPr>
            <w:r w:rsidRPr="00011E0A">
              <w:rPr>
                <w:sz w:val="26"/>
                <w:szCs w:val="26"/>
              </w:rPr>
              <w:t>Выдача акта освидетельствования проведения основных работ по строительству объекта индивидуального жилищного строительства</w:t>
            </w:r>
            <w:r>
              <w:rPr>
                <w:sz w:val="26"/>
                <w:szCs w:val="26"/>
              </w:rPr>
              <w:t xml:space="preserve"> </w:t>
            </w:r>
            <w:r w:rsidRPr="00011E0A">
              <w:rPr>
                <w:sz w:val="26"/>
                <w:szCs w:val="26"/>
              </w:rPr>
              <w:t xml:space="preserve">(монтаж фундамента, возведение стен и кровли) или проведение работ по реконструкции объекта </w:t>
            </w:r>
            <w:r>
              <w:rPr>
                <w:sz w:val="26"/>
                <w:szCs w:val="26"/>
              </w:rPr>
              <w:t>и</w:t>
            </w:r>
            <w:r w:rsidRPr="00011E0A">
              <w:rPr>
                <w:sz w:val="26"/>
                <w:szCs w:val="26"/>
              </w:rPr>
              <w:t>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</w:t>
            </w:r>
            <w:r>
              <w:rPr>
                <w:sz w:val="26"/>
                <w:szCs w:val="26"/>
              </w:rPr>
              <w:t>ё</w:t>
            </w:r>
            <w:r w:rsidRPr="00011E0A">
              <w:rPr>
                <w:sz w:val="26"/>
                <w:szCs w:val="26"/>
              </w:rPr>
              <w:t>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  <w:tr w:rsidR="00435389" w:rsidRPr="007B5ECA" w:rsidTr="00113BE6">
        <w:trPr>
          <w:trHeight w:val="824"/>
        </w:trPr>
        <w:tc>
          <w:tcPr>
            <w:tcW w:w="4219" w:type="dxa"/>
          </w:tcPr>
          <w:p w:rsidR="00435389" w:rsidRPr="007B5ECA" w:rsidRDefault="00435389" w:rsidP="00113BE6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Способы подачи </w:t>
            </w:r>
            <w:r w:rsidR="00113BE6" w:rsidRPr="007B5ECA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7B5ECA" w:rsidRDefault="00113BE6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7B5ECA" w:rsidRDefault="00113BE6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 почте;</w:t>
            </w:r>
          </w:p>
          <w:p w:rsidR="00113BE6" w:rsidRPr="007B5ECA" w:rsidRDefault="00113BE6" w:rsidP="00113BE6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посредством обращения в МФЦ</w:t>
            </w:r>
          </w:p>
        </w:tc>
      </w:tr>
      <w:tr w:rsidR="00435389" w:rsidRPr="007B5ECA" w:rsidTr="007B5ECA">
        <w:trPr>
          <w:trHeight w:val="552"/>
        </w:trPr>
        <w:tc>
          <w:tcPr>
            <w:tcW w:w="4219" w:type="dxa"/>
          </w:tcPr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7B5ECA" w:rsidRDefault="007B5ECA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- </w:t>
            </w:r>
            <w:r w:rsidR="00435389" w:rsidRPr="007B5ECA">
              <w:rPr>
                <w:sz w:val="24"/>
                <w:szCs w:val="24"/>
              </w:rPr>
              <w:t>лично</w:t>
            </w:r>
            <w:r w:rsidRPr="007B5ECA">
              <w:rPr>
                <w:sz w:val="24"/>
                <w:szCs w:val="24"/>
              </w:rPr>
              <w:t>;</w:t>
            </w:r>
          </w:p>
          <w:p w:rsidR="00435389" w:rsidRPr="007B5ECA" w:rsidRDefault="007B5ECA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 почте</w:t>
            </w:r>
          </w:p>
        </w:tc>
      </w:tr>
      <w:tr w:rsidR="00435389" w:rsidRPr="007B5ECA" w:rsidTr="00302A92">
        <w:trPr>
          <w:trHeight w:val="253"/>
        </w:trPr>
        <w:tc>
          <w:tcPr>
            <w:tcW w:w="4219" w:type="dxa"/>
          </w:tcPr>
          <w:p w:rsidR="00435389" w:rsidRPr="00A656B5" w:rsidRDefault="00435389" w:rsidP="00435389">
            <w:pPr>
              <w:rPr>
                <w:sz w:val="24"/>
                <w:szCs w:val="24"/>
              </w:rPr>
            </w:pPr>
            <w:r w:rsidRPr="00A656B5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10152B" w:rsidRPr="007B5ECA" w:rsidRDefault="00A656B5" w:rsidP="00A656B5">
            <w:pPr>
              <w:contextualSpacing/>
              <w:jc w:val="both"/>
              <w:rPr>
                <w:sz w:val="24"/>
                <w:szCs w:val="24"/>
              </w:rPr>
            </w:pPr>
            <w:r w:rsidRPr="00A656B5">
              <w:rPr>
                <w:sz w:val="24"/>
                <w:szCs w:val="24"/>
              </w:rPr>
              <w:t>Взимание государственной пошлины или иной платы за предоставление муниципальной услуги законодательством не предусмотрено.</w:t>
            </w:r>
          </w:p>
        </w:tc>
      </w:tr>
      <w:tr w:rsidR="00435389" w:rsidRPr="007B5ECA" w:rsidTr="00D9669D">
        <w:trPr>
          <w:trHeight w:val="820"/>
        </w:trPr>
        <w:tc>
          <w:tcPr>
            <w:tcW w:w="4219" w:type="dxa"/>
          </w:tcPr>
          <w:p w:rsidR="00435389" w:rsidRPr="00A656B5" w:rsidRDefault="00435389" w:rsidP="00113BE6">
            <w:pPr>
              <w:rPr>
                <w:sz w:val="24"/>
                <w:szCs w:val="24"/>
              </w:rPr>
            </w:pPr>
            <w:r w:rsidRPr="00A656B5">
              <w:rPr>
                <w:sz w:val="24"/>
                <w:szCs w:val="24"/>
              </w:rPr>
              <w:t xml:space="preserve">Сроки </w:t>
            </w:r>
            <w:r w:rsidR="00113BE6" w:rsidRPr="00A656B5">
              <w:rPr>
                <w:sz w:val="24"/>
                <w:szCs w:val="24"/>
              </w:rPr>
              <w:t>предоставления муниципальной</w:t>
            </w:r>
            <w:r w:rsidRPr="00A656B5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D9669D" w:rsidRDefault="00D9669D" w:rsidP="00D9669D">
            <w:pPr>
              <w:contextualSpacing/>
              <w:jc w:val="both"/>
              <w:rPr>
                <w:sz w:val="26"/>
                <w:szCs w:val="26"/>
              </w:rPr>
            </w:pPr>
            <w:r w:rsidRPr="00D9669D">
              <w:rPr>
                <w:sz w:val="24"/>
                <w:szCs w:val="24"/>
              </w:rPr>
              <w:t>Общий срок предоставления муниципальной услуги по выдаче акта освидетельствования</w:t>
            </w:r>
            <w:r w:rsidR="00B9325D">
              <w:rPr>
                <w:sz w:val="24"/>
                <w:szCs w:val="24"/>
              </w:rPr>
              <w:t xml:space="preserve"> </w:t>
            </w:r>
            <w:r w:rsidRPr="00D9669D">
              <w:rPr>
                <w:sz w:val="24"/>
                <w:szCs w:val="24"/>
              </w:rPr>
              <w:t>- 10 рабочих дней со дня регистрации заявления о предоставлении муниципальной услуги в уполномоченном органе.</w:t>
            </w:r>
          </w:p>
        </w:tc>
      </w:tr>
      <w:tr w:rsidR="00435389" w:rsidRPr="007B5ECA" w:rsidTr="00435389">
        <w:trPr>
          <w:trHeight w:val="988"/>
        </w:trPr>
        <w:tc>
          <w:tcPr>
            <w:tcW w:w="4219" w:type="dxa"/>
          </w:tcPr>
          <w:p w:rsidR="00435389" w:rsidRPr="00A656B5" w:rsidRDefault="00136A51" w:rsidP="00435389">
            <w:pPr>
              <w:rPr>
                <w:sz w:val="24"/>
                <w:szCs w:val="24"/>
              </w:rPr>
            </w:pPr>
            <w:r w:rsidRPr="00A656B5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D9669D" w:rsidRPr="00D9669D" w:rsidRDefault="00D9669D" w:rsidP="00D9669D">
            <w:pPr>
              <w:contextualSpacing/>
              <w:jc w:val="both"/>
              <w:rPr>
                <w:sz w:val="24"/>
                <w:szCs w:val="24"/>
              </w:rPr>
            </w:pPr>
            <w:r w:rsidRPr="00D9669D">
              <w:rPr>
                <w:sz w:val="24"/>
                <w:szCs w:val="24"/>
              </w:rPr>
              <w:t>Заявителями являются физические лица, получившие государственный сертификат на материнский (семейный) капитал.</w:t>
            </w:r>
          </w:p>
          <w:p w:rsidR="00435389" w:rsidRPr="007B5ECA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От имени заявителя могут выступать лица, уполномоче</w:t>
            </w:r>
            <w:r w:rsidR="00D9669D">
              <w:rPr>
                <w:sz w:val="24"/>
                <w:szCs w:val="24"/>
              </w:rPr>
              <w:t xml:space="preserve">нные на представление интересов </w:t>
            </w:r>
            <w:r w:rsidRPr="007B5ECA">
              <w:rPr>
                <w:sz w:val="24"/>
                <w:szCs w:val="24"/>
              </w:rPr>
              <w:t>заявителя.</w:t>
            </w:r>
          </w:p>
        </w:tc>
      </w:tr>
      <w:tr w:rsidR="00C024AC" w:rsidRPr="007B5ECA" w:rsidTr="00F4372C">
        <w:trPr>
          <w:trHeight w:val="559"/>
        </w:trPr>
        <w:tc>
          <w:tcPr>
            <w:tcW w:w="4219" w:type="dxa"/>
          </w:tcPr>
          <w:p w:rsidR="00C024AC" w:rsidRPr="00B9325D" w:rsidRDefault="00113BE6" w:rsidP="00435389">
            <w:pPr>
              <w:rPr>
                <w:sz w:val="24"/>
                <w:szCs w:val="24"/>
              </w:rPr>
            </w:pPr>
            <w:r w:rsidRPr="00B9325D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D9669D" w:rsidRPr="00D9669D" w:rsidRDefault="00D9669D" w:rsidP="00D966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D9669D">
              <w:rPr>
                <w:sz w:val="24"/>
                <w:szCs w:val="24"/>
              </w:rPr>
              <w:t>заявление о предоставлении муниципальной услуги;</w:t>
            </w:r>
          </w:p>
          <w:p w:rsidR="00D9669D" w:rsidRDefault="00D9669D" w:rsidP="00D9669D">
            <w:pPr>
              <w:jc w:val="both"/>
              <w:rPr>
                <w:sz w:val="24"/>
                <w:szCs w:val="24"/>
              </w:rPr>
            </w:pPr>
            <w:r w:rsidRPr="00D9669D">
              <w:rPr>
                <w:sz w:val="24"/>
                <w:szCs w:val="24"/>
              </w:rPr>
      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      </w:r>
          </w:p>
          <w:p w:rsidR="00D9669D" w:rsidRPr="00D9669D" w:rsidRDefault="00D9669D" w:rsidP="00D9669D">
            <w:pPr>
              <w:jc w:val="both"/>
              <w:rPr>
                <w:sz w:val="24"/>
                <w:szCs w:val="24"/>
              </w:rPr>
            </w:pPr>
            <w:r w:rsidRPr="00D9669D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D9669D">
              <w:rPr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      </w:r>
          </w:p>
          <w:p w:rsidR="00D9669D" w:rsidRPr="00D9669D" w:rsidRDefault="00D9669D" w:rsidP="00D9669D">
            <w:pPr>
              <w:jc w:val="both"/>
              <w:rPr>
                <w:sz w:val="24"/>
                <w:szCs w:val="24"/>
              </w:rPr>
            </w:pPr>
            <w:r w:rsidRPr="00D9669D">
              <w:rPr>
                <w:sz w:val="24"/>
                <w:szCs w:val="24"/>
              </w:rPr>
              <w:t>Документ, указанный в подпункте 1 настоящего пункта, представляется заявителем самостоятельно.</w:t>
            </w:r>
          </w:p>
          <w:p w:rsidR="00C024AC" w:rsidRPr="007B5ECA" w:rsidRDefault="00D9669D" w:rsidP="00D9669D">
            <w:pPr>
              <w:jc w:val="both"/>
              <w:rPr>
                <w:sz w:val="24"/>
                <w:szCs w:val="24"/>
              </w:rPr>
            </w:pPr>
            <w:r w:rsidRPr="00D9669D">
              <w:rPr>
                <w:sz w:val="24"/>
                <w:szCs w:val="24"/>
              </w:rPr>
              <w:t>Документы, указанные в подпункте</w:t>
            </w:r>
            <w:r w:rsidR="00B9325D">
              <w:rPr>
                <w:sz w:val="24"/>
                <w:szCs w:val="24"/>
              </w:rPr>
              <w:t xml:space="preserve"> </w:t>
            </w:r>
            <w:r w:rsidRPr="00D9669D">
              <w:rPr>
                <w:sz w:val="24"/>
                <w:szCs w:val="24"/>
              </w:rPr>
              <w:t>2 настоящего пункта, запрашиваются уполномоченным органом в рамках межведомственного информационного взаимодействия или могут быть предоставлены заявителем по собственной инициативе.</w:t>
            </w:r>
          </w:p>
        </w:tc>
      </w:tr>
      <w:tr w:rsidR="00302A92" w:rsidRPr="007B5ECA" w:rsidTr="00435389">
        <w:trPr>
          <w:trHeight w:val="988"/>
        </w:trPr>
        <w:tc>
          <w:tcPr>
            <w:tcW w:w="4219" w:type="dxa"/>
          </w:tcPr>
          <w:p w:rsidR="00302A92" w:rsidRPr="00B9325D" w:rsidRDefault="00302A92" w:rsidP="00435389">
            <w:pPr>
              <w:rPr>
                <w:sz w:val="24"/>
                <w:szCs w:val="24"/>
              </w:rPr>
            </w:pPr>
            <w:r w:rsidRPr="00B9325D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6668F0" w:rsidRPr="006668F0" w:rsidRDefault="00B9325D" w:rsidP="006668F0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68F0" w:rsidRPr="006668F0">
              <w:rPr>
                <w:sz w:val="24"/>
                <w:szCs w:val="24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объёме или не начаты вовсе;</w:t>
            </w:r>
          </w:p>
          <w:p w:rsidR="00302A92" w:rsidRPr="007B5ECA" w:rsidRDefault="00B9325D" w:rsidP="00B9325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68F0" w:rsidRPr="006668F0">
              <w:rPr>
                <w:sz w:val="24"/>
                <w:szCs w:val="24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в результате таких работ общая площадь жилого помещения не увеличивается либо увеличивается менее</w:t>
            </w:r>
            <w:r>
              <w:rPr>
                <w:sz w:val="24"/>
                <w:szCs w:val="24"/>
              </w:rPr>
              <w:t>,</w:t>
            </w:r>
            <w:r w:rsidR="006668F0" w:rsidRPr="006668F0">
              <w:rPr>
                <w:sz w:val="24"/>
                <w:szCs w:val="24"/>
              </w:rPr>
              <w:t xml:space="preserve"> чем на учётную норму площади жилого помещения, устанавливаемую в соответствии с жилищным законодательством Российской Федерации.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7B5ECA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B5ECA">
              <w:rPr>
                <w:sz w:val="24"/>
                <w:szCs w:val="24"/>
              </w:rPr>
              <w:t>Контакты</w:t>
            </w:r>
          </w:p>
        </w:tc>
        <w:tc>
          <w:tcPr>
            <w:tcW w:w="10490" w:type="dxa"/>
          </w:tcPr>
          <w:p w:rsidR="00435389" w:rsidRPr="007B5ECA" w:rsidRDefault="007B5ECA" w:rsidP="00435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ОАиГ</w:t>
            </w:r>
            <w:proofErr w:type="spellEnd"/>
            <w:r w:rsidR="00435389" w:rsidRPr="007B5ECA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Лаишевцев</w:t>
            </w:r>
            <w:proofErr w:type="spellEnd"/>
            <w:r>
              <w:rPr>
                <w:sz w:val="24"/>
                <w:szCs w:val="24"/>
              </w:rPr>
              <w:t xml:space="preserve"> Владимир Сергеевич</w:t>
            </w:r>
          </w:p>
          <w:p w:rsidR="00435389" w:rsidRPr="007B5ECA" w:rsidRDefault="007B5ECA" w:rsidP="00435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628481</w:t>
            </w:r>
            <w:r w:rsidR="00435389" w:rsidRPr="007B5ECA">
              <w:rPr>
                <w:sz w:val="24"/>
                <w:szCs w:val="24"/>
              </w:rPr>
              <w:t xml:space="preserve">, Ханты-Мансийский автономный округ - </w:t>
            </w:r>
            <w:proofErr w:type="spellStart"/>
            <w:r w:rsidR="00435389" w:rsidRPr="007B5ECA">
              <w:rPr>
                <w:sz w:val="24"/>
                <w:szCs w:val="24"/>
              </w:rPr>
              <w:t>Югра</w:t>
            </w:r>
            <w:proofErr w:type="spellEnd"/>
            <w:r w:rsidR="00435389" w:rsidRPr="007B5ECA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г.Когалым</w:t>
            </w:r>
            <w:proofErr w:type="spellEnd"/>
            <w:r>
              <w:rPr>
                <w:sz w:val="24"/>
                <w:szCs w:val="24"/>
              </w:rPr>
              <w:t>, ул.Дружбы Народов, 7</w:t>
            </w:r>
            <w:r w:rsidR="00435389" w:rsidRPr="007B5ECA">
              <w:rPr>
                <w:sz w:val="24"/>
                <w:szCs w:val="24"/>
              </w:rPr>
              <w:t xml:space="preserve"> </w:t>
            </w:r>
          </w:p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Телефон: 8(3466</w:t>
            </w:r>
            <w:r w:rsidR="007B5ECA">
              <w:rPr>
                <w:sz w:val="24"/>
                <w:szCs w:val="24"/>
              </w:rPr>
              <w:t>7</w:t>
            </w:r>
            <w:r w:rsidRPr="007B5ECA">
              <w:rPr>
                <w:sz w:val="24"/>
                <w:szCs w:val="24"/>
              </w:rPr>
              <w:t>)</w:t>
            </w:r>
            <w:r w:rsidR="007B5ECA">
              <w:rPr>
                <w:sz w:val="24"/>
                <w:szCs w:val="24"/>
              </w:rPr>
              <w:t xml:space="preserve"> 93-557</w:t>
            </w:r>
          </w:p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Электронная почта: </w:t>
            </w:r>
            <w:r w:rsidR="007B5ECA" w:rsidRPr="007B5ECA">
              <w:rPr>
                <w:sz w:val="24"/>
                <w:szCs w:val="24"/>
              </w:rPr>
              <w:t xml:space="preserve"> </w:t>
            </w:r>
            <w:hyperlink r:id="rId5" w:history="1">
              <w:r w:rsidR="007B5ECA">
                <w:rPr>
                  <w:sz w:val="24"/>
                  <w:szCs w:val="24"/>
                  <w:lang w:val="en-US"/>
                </w:rPr>
                <w:t>L</w:t>
              </w:r>
              <w:r w:rsidR="007B5ECA" w:rsidRPr="007B5ECA">
                <w:rPr>
                  <w:sz w:val="24"/>
                  <w:szCs w:val="24"/>
                </w:rPr>
                <w:t>aishevcev</w:t>
              </w:r>
              <w:r w:rsidR="007B5ECA">
                <w:rPr>
                  <w:sz w:val="24"/>
                  <w:szCs w:val="24"/>
                  <w:lang w:val="en-US"/>
                </w:rPr>
                <w:t>VS</w:t>
              </w:r>
              <w:r w:rsidR="007B5ECA" w:rsidRPr="007B5ECA">
                <w:rPr>
                  <w:sz w:val="24"/>
                  <w:szCs w:val="24"/>
                </w:rPr>
                <w:t>@admkogalym.ru</w:t>
              </w:r>
            </w:hyperlink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7B5ECA">
              <w:rPr>
                <w:sz w:val="24"/>
                <w:szCs w:val="24"/>
              </w:rPr>
              <w:t>7</w:t>
            </w:r>
            <w:r w:rsidRPr="007B5ECA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5326C"/>
    <w:multiLevelType w:val="hybridMultilevel"/>
    <w:tmpl w:val="52AC17A2"/>
    <w:lvl w:ilvl="0" w:tplc="D7CC67BE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DE77F2C"/>
    <w:multiLevelType w:val="hybridMultilevel"/>
    <w:tmpl w:val="F510F8AA"/>
    <w:lvl w:ilvl="0" w:tplc="9074305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152B"/>
    <w:rsid w:val="00102748"/>
    <w:rsid w:val="00113BE6"/>
    <w:rsid w:val="00136A51"/>
    <w:rsid w:val="00205671"/>
    <w:rsid w:val="002F2928"/>
    <w:rsid w:val="00302A92"/>
    <w:rsid w:val="0031306F"/>
    <w:rsid w:val="0039692E"/>
    <w:rsid w:val="00435389"/>
    <w:rsid w:val="004C5448"/>
    <w:rsid w:val="00620E95"/>
    <w:rsid w:val="006668F0"/>
    <w:rsid w:val="007B5ECA"/>
    <w:rsid w:val="00870E58"/>
    <w:rsid w:val="00946638"/>
    <w:rsid w:val="00947232"/>
    <w:rsid w:val="009D2B41"/>
    <w:rsid w:val="009F6335"/>
    <w:rsid w:val="00A54F80"/>
    <w:rsid w:val="00A656B5"/>
    <w:rsid w:val="00A92045"/>
    <w:rsid w:val="00B11B73"/>
    <w:rsid w:val="00B215DC"/>
    <w:rsid w:val="00B9325D"/>
    <w:rsid w:val="00C01EBD"/>
    <w:rsid w:val="00C024AC"/>
    <w:rsid w:val="00C45269"/>
    <w:rsid w:val="00D9669D"/>
    <w:rsid w:val="00E00F62"/>
    <w:rsid w:val="00F4372C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96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66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ir.laishevcev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9</cp:revision>
  <dcterms:created xsi:type="dcterms:W3CDTF">2016-11-28T09:22:00Z</dcterms:created>
  <dcterms:modified xsi:type="dcterms:W3CDTF">2017-05-16T10:19:00Z</dcterms:modified>
</cp:coreProperties>
</file>