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Pr="00372FC9" w:rsidRDefault="00372FC9" w:rsidP="00372FC9"/>
    <w:p w:rsidR="009721CB" w:rsidRPr="00372FC9" w:rsidRDefault="00372FC9" w:rsidP="00372FC9">
      <w:pPr>
        <w:pStyle w:val="3"/>
        <w:jc w:val="center"/>
        <w:rPr>
          <w:color w:val="auto"/>
          <w:sz w:val="32"/>
          <w:szCs w:val="32"/>
        </w:rPr>
      </w:pPr>
      <w:r w:rsidRPr="00372FC9">
        <w:rPr>
          <w:color w:val="auto"/>
          <w:sz w:val="32"/>
          <w:szCs w:val="32"/>
        </w:rPr>
        <w:t xml:space="preserve">Материнский капитал будет оформляться семьям </w:t>
      </w:r>
      <w:proofErr w:type="spellStart"/>
      <w:r w:rsidRPr="00372FC9">
        <w:rPr>
          <w:color w:val="auto"/>
          <w:sz w:val="32"/>
          <w:szCs w:val="32"/>
        </w:rPr>
        <w:t>проактивно</w:t>
      </w:r>
      <w:proofErr w:type="spellEnd"/>
    </w:p>
    <w:p w:rsidR="00372FC9" w:rsidRDefault="00372FC9" w:rsidP="00372FC9">
      <w:pPr>
        <w:pStyle w:val="af4"/>
        <w:jc w:val="both"/>
      </w:pPr>
      <w:r>
        <w:rPr>
          <w:b/>
          <w:bCs/>
        </w:rPr>
        <w:t>Президент России Владимир Путин утвердил федеральный закон, вносящий изменения в программу материнского капитала. Принятые поправки увеличивают сумму господдержки семей, закрепляют новые возможности использования материнского капитала, делают распоряжение средствами более простым и удобным, а также продлевают срок действия программы.</w:t>
      </w:r>
      <w:r>
        <w:t xml:space="preserve"> </w:t>
      </w:r>
    </w:p>
    <w:p w:rsidR="00372FC9" w:rsidRDefault="00372FC9" w:rsidP="00372FC9">
      <w:pPr>
        <w:pStyle w:val="af4"/>
        <w:jc w:val="both"/>
      </w:pPr>
      <w:r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372FC9" w:rsidRDefault="00372FC9" w:rsidP="00372FC9">
      <w:pPr>
        <w:pStyle w:val="af4"/>
        <w:jc w:val="both"/>
      </w:pPr>
      <w:r>
        <w:t xml:space="preserve">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 </w:t>
      </w:r>
    </w:p>
    <w:p w:rsidR="00372FC9" w:rsidRDefault="00372FC9" w:rsidP="00372FC9">
      <w:pPr>
        <w:pStyle w:val="af4"/>
        <w:jc w:val="both"/>
      </w:pPr>
      <w:proofErr w:type="gramStart"/>
      <w:r>
        <w:t>Начиная с 2021 года оформить материнский капитал и распорядиться его средствами станет</w:t>
      </w:r>
      <w:proofErr w:type="gramEnd"/>
      <w:r>
        <w:t xml:space="preserve"> возможным в более короткие сроки. На выдачу сертификата МСК, согласно новому порядку, </w:t>
      </w:r>
      <w:proofErr w:type="gramStart"/>
      <w:r>
        <w:t>будет отводиться не больше пяти</w:t>
      </w:r>
      <w:proofErr w:type="gramEnd"/>
      <w:r>
        <w:t xml:space="preserve">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рабочих дней, если возникнет необходимость запросить информацию в других ведомствах. </w:t>
      </w:r>
    </w:p>
    <w:p w:rsidR="00372FC9" w:rsidRDefault="00372FC9" w:rsidP="00372FC9">
      <w:pPr>
        <w:pStyle w:val="af4"/>
        <w:jc w:val="both"/>
      </w:pPr>
      <w:r>
        <w:t xml:space="preserve">До конца текущего 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фонда уже сегодня оказывает </w:t>
      </w:r>
      <w:proofErr w:type="gramStart"/>
      <w:r>
        <w:t>соответствующие</w:t>
      </w:r>
      <w:proofErr w:type="gramEnd"/>
      <w:r>
        <w:t xml:space="preserve"> </w:t>
      </w:r>
      <w:proofErr w:type="spellStart"/>
      <w:r>
        <w:t>госуслуги</w:t>
      </w:r>
      <w:proofErr w:type="spellEnd"/>
      <w:r>
        <w:t xml:space="preserve"> в ускоренном режиме. </w:t>
      </w:r>
    </w:p>
    <w:p w:rsidR="00372FC9" w:rsidRDefault="00372FC9" w:rsidP="00372FC9">
      <w:pPr>
        <w:pStyle w:val="af4"/>
        <w:jc w:val="both"/>
      </w:pPr>
      <w:r>
        <w:t xml:space="preserve">Чтобы семьи не только быстрее получали материнский капитал, но и не тратили усилия на его оформление, начиная с середины апреля Пенсионный </w:t>
      </w:r>
      <w:proofErr w:type="gramStart"/>
      <w:r>
        <w:t>фонд</w:t>
      </w:r>
      <w:proofErr w:type="gramEnd"/>
      <w:r>
        <w:t xml:space="preserve"> приступает к </w:t>
      </w:r>
      <w:proofErr w:type="spellStart"/>
      <w:r>
        <w:t>проактивной</w:t>
      </w:r>
      <w:proofErr w:type="spellEnd"/>
      <w:r>
        <w:t xml:space="preserve"> выдаче сертификатов МСК. Это означает, что после появления ребенка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 </w:t>
      </w:r>
    </w:p>
    <w:p w:rsidR="00372FC9" w:rsidRDefault="00372FC9" w:rsidP="00372FC9">
      <w:pPr>
        <w:pStyle w:val="af4"/>
        <w:jc w:val="both"/>
      </w:pPr>
      <w:r>
        <w:t xml:space="preserve">Сведения о появлении ребенка, дающего право на материнский капитал, будут автоматически поступать в ПФР из государственного реестра записей актов гражданского состояния. В настоящее время отделения фонда тестируют оформление сертификата по сведениям реестра ЗАГС и определяют необходимую для этого информацию о родителях и детях. </w:t>
      </w:r>
    </w:p>
    <w:p w:rsidR="00372FC9" w:rsidRDefault="00372FC9" w:rsidP="00372FC9">
      <w:pPr>
        <w:pStyle w:val="af4"/>
        <w:jc w:val="both"/>
      </w:pPr>
      <w:r>
        <w:lastRenderedPageBreak/>
        <w:t xml:space="preserve">Данные об оформлении сертификата фиксируются в информационной системе Пенсионного фонда и направляются в личный кабинет мамы на сайте Пенсионного фонда или портале </w:t>
      </w:r>
      <w:proofErr w:type="spellStart"/>
      <w:r>
        <w:t>Госуслуг</w:t>
      </w:r>
      <w:proofErr w:type="spellEnd"/>
      <w:r>
        <w:t xml:space="preserve">. </w:t>
      </w:r>
    </w:p>
    <w:p w:rsidR="00372FC9" w:rsidRPr="00372FC9" w:rsidRDefault="00372FC9" w:rsidP="00372FC9">
      <w:pPr>
        <w:pStyle w:val="af4"/>
        <w:jc w:val="both"/>
        <w:rPr>
          <w:b/>
          <w:u w:val="single"/>
        </w:rPr>
      </w:pPr>
      <w:r w:rsidRPr="00372FC9">
        <w:rPr>
          <w:b/>
          <w:u w:val="single"/>
        </w:rPr>
        <w:t xml:space="preserve">Для семей с приемными детьми сохраняется прежний заявительный порядок оформления сертификата, поскольку сведения об усыновлении может представить только сами приемные родители. </w:t>
      </w:r>
    </w:p>
    <w:p w:rsidR="00372FC9" w:rsidRDefault="00372FC9" w:rsidP="00372FC9">
      <w:pPr>
        <w:pStyle w:val="af4"/>
        <w:jc w:val="both"/>
      </w:pPr>
      <w:r>
        <w:t xml:space="preserve"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 </w:t>
      </w:r>
    </w:p>
    <w:p w:rsidR="00372FC9" w:rsidRDefault="00372FC9" w:rsidP="00372FC9">
      <w:pPr>
        <w:pStyle w:val="af4"/>
        <w:jc w:val="both"/>
      </w:pPr>
      <w:r>
        <w:t xml:space="preserve">Чтобы </w:t>
      </w:r>
      <w:proofErr w:type="spellStart"/>
      <w:r>
        <w:t>оперативнее</w:t>
      </w:r>
      <w:proofErr w:type="spellEnd"/>
      <w:r>
        <w:t xml:space="preserve">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 </w:t>
      </w:r>
    </w:p>
    <w:p w:rsidR="00372FC9" w:rsidRDefault="00372FC9" w:rsidP="00372FC9">
      <w:pPr>
        <w:pStyle w:val="af4"/>
        <w:jc w:val="both"/>
      </w:pPr>
      <w:r>
        <w:t xml:space="preserve">Предоставление данной услуги будет развиваться по мере заключения соглашений между банками и Пенсионным фондом России. </w:t>
      </w:r>
    </w:p>
    <w:p w:rsidR="00372FC9" w:rsidRDefault="00372FC9" w:rsidP="00372FC9">
      <w:pPr>
        <w:pStyle w:val="af4"/>
        <w:jc w:val="both"/>
      </w:pPr>
      <w:r>
        <w:t xml:space="preserve"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 </w:t>
      </w:r>
    </w:p>
    <w:p w:rsidR="00372FC9" w:rsidRDefault="00372FC9" w:rsidP="00372FC9">
      <w:pPr>
        <w:pStyle w:val="af4"/>
        <w:jc w:val="both"/>
      </w:pPr>
      <w:r>
        <w:t xml:space="preserve">Действие программы материнского капитала продлено на пять лет – до конца 2026 года. Все семьи, в которых до этого времени </w:t>
      </w:r>
      <w:proofErr w:type="gramStart"/>
      <w:r>
        <w:t>начиная с 2020-го появятся</w:t>
      </w:r>
      <w:proofErr w:type="gramEnd"/>
      <w:r>
        <w:t xml:space="preserve"> новорожденные или приемные дети, получат право на меры государственной поддержки в виде материнского капитала. </w:t>
      </w:r>
    </w:p>
    <w:p w:rsidR="009721CB" w:rsidRDefault="009721CB" w:rsidP="00372FC9">
      <w:pPr>
        <w:spacing w:before="100" w:beforeAutospacing="1" w:after="100" w:afterAutospacing="1" w:line="240" w:lineRule="auto"/>
        <w:jc w:val="both"/>
        <w:rPr>
          <w:b/>
          <w:bCs/>
        </w:rPr>
      </w:pPr>
    </w:p>
    <w:sectPr w:rsidR="009721C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8231B"/>
    <w:rsid w:val="00DB528E"/>
    <w:rsid w:val="00DB64A1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8D635-46AA-44BD-BC8B-5BE7BC73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17</cp:revision>
  <cp:lastPrinted>2017-12-12T04:31:00Z</cp:lastPrinted>
  <dcterms:created xsi:type="dcterms:W3CDTF">2019-07-29T06:23:00Z</dcterms:created>
  <dcterms:modified xsi:type="dcterms:W3CDTF">2020-04-15T06:11:00Z</dcterms:modified>
</cp:coreProperties>
</file>