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C67" w:rsidRPr="00A04C95" w:rsidRDefault="002E40D2" w:rsidP="00A04C9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B3D71">
        <w:rPr>
          <w:rFonts w:ascii="Times New Roman" w:hAnsi="Times New Roman" w:cs="Times New Roman"/>
          <w:b/>
          <w:sz w:val="26"/>
          <w:szCs w:val="26"/>
        </w:rPr>
        <w:t xml:space="preserve">Информация о результатах </w:t>
      </w:r>
      <w:proofErr w:type="gramStart"/>
      <w:r w:rsidRPr="002B3D71">
        <w:rPr>
          <w:rFonts w:ascii="Times New Roman" w:hAnsi="Times New Roman" w:cs="Times New Roman"/>
          <w:b/>
          <w:sz w:val="26"/>
          <w:szCs w:val="26"/>
        </w:rPr>
        <w:t>экспертизы проекта постановления Администрации города</w:t>
      </w:r>
      <w:proofErr w:type="gramEnd"/>
      <w:r w:rsidRPr="002B3D71">
        <w:rPr>
          <w:rFonts w:ascii="Times New Roman" w:hAnsi="Times New Roman" w:cs="Times New Roman"/>
          <w:b/>
          <w:sz w:val="26"/>
          <w:szCs w:val="26"/>
        </w:rPr>
        <w:t xml:space="preserve"> Когалыма</w:t>
      </w:r>
      <w:r w:rsidRPr="00A04C9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15C67" w:rsidRPr="00A04C95">
        <w:rPr>
          <w:rFonts w:ascii="Times New Roman" w:hAnsi="Times New Roman" w:cs="Times New Roman"/>
          <w:b/>
          <w:sz w:val="26"/>
          <w:szCs w:val="26"/>
        </w:rPr>
        <w:t xml:space="preserve">«О внесении изменений в постановление Администрации города Когалыма от </w:t>
      </w:r>
      <w:r w:rsidR="002D3CBC">
        <w:rPr>
          <w:rFonts w:ascii="Times New Roman" w:hAnsi="Times New Roman" w:cs="Times New Roman"/>
          <w:b/>
          <w:sz w:val="26"/>
          <w:szCs w:val="26"/>
        </w:rPr>
        <w:t>02</w:t>
      </w:r>
      <w:r w:rsidR="008310F0" w:rsidRPr="00A04C95">
        <w:rPr>
          <w:rFonts w:ascii="Times New Roman" w:hAnsi="Times New Roman" w:cs="Times New Roman"/>
          <w:b/>
          <w:sz w:val="26"/>
          <w:szCs w:val="26"/>
        </w:rPr>
        <w:t>.10.201</w:t>
      </w:r>
      <w:r w:rsidR="007E1503" w:rsidRPr="00A04C95">
        <w:rPr>
          <w:rFonts w:ascii="Times New Roman" w:hAnsi="Times New Roman" w:cs="Times New Roman"/>
          <w:b/>
          <w:sz w:val="26"/>
          <w:szCs w:val="26"/>
        </w:rPr>
        <w:t>3</w:t>
      </w:r>
      <w:r w:rsidR="00B35DB7" w:rsidRPr="00A04C95">
        <w:rPr>
          <w:rFonts w:ascii="Times New Roman" w:hAnsi="Times New Roman" w:cs="Times New Roman"/>
          <w:b/>
          <w:sz w:val="26"/>
          <w:szCs w:val="26"/>
        </w:rPr>
        <w:t xml:space="preserve"> №</w:t>
      </w:r>
      <w:r w:rsidR="004B3E0C">
        <w:rPr>
          <w:rFonts w:ascii="Times New Roman" w:hAnsi="Times New Roman" w:cs="Times New Roman"/>
          <w:b/>
          <w:sz w:val="26"/>
          <w:szCs w:val="26"/>
        </w:rPr>
        <w:t>28</w:t>
      </w:r>
      <w:r w:rsidR="002D3CBC">
        <w:rPr>
          <w:rFonts w:ascii="Times New Roman" w:hAnsi="Times New Roman" w:cs="Times New Roman"/>
          <w:b/>
          <w:sz w:val="26"/>
          <w:szCs w:val="26"/>
        </w:rPr>
        <w:t>11</w:t>
      </w:r>
      <w:r w:rsidR="00715C67" w:rsidRPr="00A04C95">
        <w:rPr>
          <w:rFonts w:ascii="Times New Roman" w:hAnsi="Times New Roman" w:cs="Times New Roman"/>
          <w:b/>
          <w:sz w:val="26"/>
          <w:szCs w:val="26"/>
        </w:rPr>
        <w:t>»</w:t>
      </w:r>
    </w:p>
    <w:p w:rsidR="00715C67" w:rsidRPr="00A04C95" w:rsidRDefault="00715C67" w:rsidP="00A04C9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779EF" w:rsidRDefault="004779EF" w:rsidP="00A04C9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4779EF" w:rsidRPr="00497F38" w:rsidRDefault="004779EF" w:rsidP="00477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Контрольно-счетной палатой города Когалыма (далее – Контрольно-счетная палата) в соответствии с пунктом 4.1. Положения о Контрольно-счетной палате, утвержденного решением Думы города Когалыма от 29.09.2011 №76-ГД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(с изменениями), стандартом «Финансово-экономическая экспертиза проектов муниципальных программ», утвержденным приказом председателя Контрольно-счетной палаты города от 07.08.2017 № 15-КСП/</w:t>
      </w:r>
      <w:proofErr w:type="spellStart"/>
      <w:proofErr w:type="gramStart"/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пр</w:t>
      </w:r>
      <w:proofErr w:type="spellEnd"/>
      <w:proofErr w:type="gramEnd"/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проведена экспертиза проекта постановления Администрации города Когалыма «</w:t>
      </w:r>
      <w:r w:rsidRPr="004779EF">
        <w:rPr>
          <w:rFonts w:ascii="Times New Roman" w:eastAsia="Times New Roman" w:hAnsi="Times New Roman" w:cs="Times New Roman"/>
          <w:sz w:val="26"/>
          <w:szCs w:val="26"/>
          <w:lang w:eastAsia="ru-RU"/>
        </w:rPr>
        <w:t>О внесении изменения в постановление Администрации города Когалыма от 02.10.2013 №2811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(далее - Проект постановления) на предмет соответствия Бюджетному кодексу Российской Федерации, Порядку разработки, утверждения и реализации муниципальных программ в городе Когалыме, </w:t>
      </w:r>
      <w:proofErr w:type="gramStart"/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утвержденному</w:t>
      </w:r>
      <w:proofErr w:type="gramEnd"/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постановлением Администрации города Когалыма от 26.08.2013 №2514 (далее – Порядок № 2514), по результатам которой подготовлено настоящее заключение.</w:t>
      </w:r>
    </w:p>
    <w:p w:rsidR="004779EF" w:rsidRDefault="004779EF" w:rsidP="004779EF">
      <w:pPr>
        <w:spacing w:after="0" w:line="240" w:lineRule="auto"/>
        <w:ind w:firstLine="709"/>
        <w:jc w:val="both"/>
      </w:pP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Выводы по результатам настоящей экспертизы сформированы на основании представленных информации и документов.</w:t>
      </w:r>
      <w:r w:rsidRPr="00497F38">
        <w:t xml:space="preserve"> </w:t>
      </w:r>
    </w:p>
    <w:p w:rsidR="004779EF" w:rsidRDefault="004779EF" w:rsidP="00C939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740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Проект постановления предусматривает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изменение</w:t>
      </w:r>
      <w:r w:rsidRPr="009740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объемов финансирования 2017 год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C939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939A5" w:rsidRPr="00C939A5">
        <w:rPr>
          <w:rFonts w:ascii="Times New Roman" w:eastAsia="Times New Roman" w:hAnsi="Times New Roman" w:cs="Times New Roman"/>
          <w:sz w:val="26"/>
          <w:szCs w:val="26"/>
          <w:lang w:eastAsia="ru-RU"/>
        </w:rPr>
        <w:t>(бюджет города Когалыма)</w:t>
      </w:r>
      <w:r w:rsidRPr="009740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ой</w:t>
      </w:r>
      <w:r w:rsidRPr="009740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программ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  <w:r w:rsidRPr="009740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Pr="004779EF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Поддержка развития институтов гражданского общества города Когалыма</w:t>
      </w:r>
      <w:r w:rsidRPr="009740C4">
        <w:rPr>
          <w:rFonts w:ascii="Times New Roman" w:eastAsia="Times New Roman" w:hAnsi="Times New Roman" w:cs="Times New Roman"/>
          <w:sz w:val="26"/>
          <w:szCs w:val="26"/>
          <w:lang w:eastAsia="ru-RU"/>
        </w:rPr>
        <w:t>» (далее - Программа):</w:t>
      </w:r>
    </w:p>
    <w:p w:rsidR="004779EF" w:rsidRDefault="004779EF" w:rsidP="00477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208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уменьшение объемов финансирования по мероприятию </w:t>
      </w:r>
      <w:r w:rsidR="00C939A5" w:rsidRPr="00C939A5">
        <w:rPr>
          <w:rFonts w:ascii="Times New Roman" w:eastAsia="Times New Roman" w:hAnsi="Times New Roman" w:cs="Times New Roman"/>
          <w:sz w:val="26"/>
          <w:szCs w:val="26"/>
          <w:lang w:eastAsia="ru-RU"/>
        </w:rPr>
        <w:t>1.1.1. «Организация и проведение конкурса социально значимых проектов, направленного на развитие гражданских инициатив в городе Когалыме»</w:t>
      </w:r>
      <w:r w:rsidRPr="009208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сумму </w:t>
      </w:r>
      <w:r w:rsidR="00C939A5">
        <w:rPr>
          <w:rFonts w:ascii="Times New Roman" w:eastAsia="Times New Roman" w:hAnsi="Times New Roman" w:cs="Times New Roman"/>
          <w:sz w:val="26"/>
          <w:szCs w:val="26"/>
          <w:lang w:eastAsia="ru-RU"/>
        </w:rPr>
        <w:t>400,00</w:t>
      </w:r>
      <w:r w:rsidRPr="009208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рублей;</w:t>
      </w:r>
    </w:p>
    <w:p w:rsidR="004779EF" w:rsidRDefault="004779EF" w:rsidP="00477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208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уменьшение объемов финансирования по мероприятию </w:t>
      </w:r>
      <w:r w:rsidR="00C939A5">
        <w:rPr>
          <w:rFonts w:ascii="Times New Roman" w:eastAsia="Times New Roman" w:hAnsi="Times New Roman" w:cs="Times New Roman"/>
          <w:sz w:val="26"/>
          <w:szCs w:val="26"/>
          <w:lang w:eastAsia="ru-RU"/>
        </w:rPr>
        <w:t>2.1.1</w:t>
      </w:r>
      <w:r w:rsidRPr="0092088C">
        <w:rPr>
          <w:rFonts w:ascii="Times New Roman" w:eastAsia="Times New Roman" w:hAnsi="Times New Roman" w:cs="Times New Roman"/>
          <w:sz w:val="26"/>
          <w:szCs w:val="26"/>
          <w:lang w:eastAsia="ru-RU"/>
        </w:rPr>
        <w:t>. «</w:t>
      </w:r>
      <w:r w:rsidR="00C939A5" w:rsidRPr="00C939A5">
        <w:rPr>
          <w:rFonts w:ascii="Times New Roman" w:eastAsia="Times New Roman" w:hAnsi="Times New Roman" w:cs="Times New Roman"/>
          <w:sz w:val="26"/>
          <w:szCs w:val="26"/>
          <w:lang w:eastAsia="ru-RU"/>
        </w:rPr>
        <w:t>Оказание поддержки гражданам, удостоенным звания «Почётный гражданин города Когалыма»</w:t>
      </w:r>
      <w:r w:rsidRPr="009208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на сумму </w:t>
      </w:r>
      <w:r w:rsidR="00C939A5">
        <w:rPr>
          <w:rFonts w:ascii="Times New Roman" w:eastAsia="Times New Roman" w:hAnsi="Times New Roman" w:cs="Times New Roman"/>
          <w:sz w:val="26"/>
          <w:szCs w:val="26"/>
          <w:lang w:eastAsia="ru-RU"/>
        </w:rPr>
        <w:t>290,00</w:t>
      </w:r>
      <w:r w:rsidRPr="009208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рублей;</w:t>
      </w:r>
    </w:p>
    <w:p w:rsidR="004779EF" w:rsidRDefault="004779EF" w:rsidP="00477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C66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увеличение</w:t>
      </w:r>
      <w:r w:rsidRPr="00AC66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объемов финансирования по мероприятию </w:t>
      </w:r>
      <w:r w:rsidR="00C939A5">
        <w:rPr>
          <w:rFonts w:ascii="Times New Roman" w:eastAsia="Times New Roman" w:hAnsi="Times New Roman" w:cs="Times New Roman"/>
          <w:sz w:val="26"/>
          <w:szCs w:val="26"/>
          <w:lang w:eastAsia="ru-RU"/>
        </w:rPr>
        <w:t>4.1.1</w:t>
      </w:r>
      <w:r w:rsidRPr="00AC665D">
        <w:rPr>
          <w:rFonts w:ascii="Times New Roman" w:eastAsia="Times New Roman" w:hAnsi="Times New Roman" w:cs="Times New Roman"/>
          <w:sz w:val="26"/>
          <w:szCs w:val="26"/>
          <w:lang w:eastAsia="ru-RU"/>
        </w:rPr>
        <w:t>. «</w:t>
      </w:r>
      <w:r w:rsidR="00C939A5" w:rsidRPr="00C939A5">
        <w:rPr>
          <w:rFonts w:ascii="Times New Roman" w:eastAsia="Times New Roman" w:hAnsi="Times New Roman" w:cs="Times New Roman"/>
          <w:sz w:val="26"/>
          <w:szCs w:val="26"/>
          <w:lang w:eastAsia="ru-RU"/>
        </w:rPr>
        <w:t>Обеспечение деятельности отдела по связям с общественностью и</w:t>
      </w:r>
      <w:r w:rsidR="00C939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939A5" w:rsidRPr="00C939A5">
        <w:rPr>
          <w:rFonts w:ascii="Times New Roman" w:eastAsia="Times New Roman" w:hAnsi="Times New Roman" w:cs="Times New Roman"/>
          <w:sz w:val="26"/>
          <w:szCs w:val="26"/>
          <w:lang w:eastAsia="ru-RU"/>
        </w:rPr>
        <w:t>социальным вопросам Администрации города Когалыма</w:t>
      </w:r>
      <w:r w:rsidRPr="00AC66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на сумму </w:t>
      </w:r>
      <w:r w:rsidR="00C939A5">
        <w:rPr>
          <w:rFonts w:ascii="Times New Roman" w:eastAsia="Times New Roman" w:hAnsi="Times New Roman" w:cs="Times New Roman"/>
          <w:sz w:val="26"/>
          <w:szCs w:val="26"/>
          <w:lang w:eastAsia="ru-RU"/>
        </w:rPr>
        <w:t>248,10</w:t>
      </w:r>
      <w:r w:rsidRPr="00AC66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рублей;</w:t>
      </w:r>
    </w:p>
    <w:p w:rsidR="004779EF" w:rsidRDefault="004779EF" w:rsidP="00C939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4B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C939A5">
        <w:rPr>
          <w:rFonts w:ascii="Times New Roman" w:eastAsia="Times New Roman" w:hAnsi="Times New Roman" w:cs="Times New Roman"/>
          <w:sz w:val="26"/>
          <w:szCs w:val="26"/>
          <w:lang w:eastAsia="ru-RU"/>
        </w:rPr>
        <w:t>увеличение</w:t>
      </w:r>
      <w:r w:rsidRPr="00694B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объемов финансирования по мероприятию </w:t>
      </w:r>
      <w:r w:rsidR="00C939A5">
        <w:rPr>
          <w:rFonts w:ascii="Times New Roman" w:eastAsia="Times New Roman" w:hAnsi="Times New Roman" w:cs="Times New Roman"/>
          <w:sz w:val="26"/>
          <w:szCs w:val="26"/>
          <w:lang w:eastAsia="ru-RU"/>
        </w:rPr>
        <w:t>4.2.1</w:t>
      </w:r>
      <w:r w:rsidRPr="00694B63">
        <w:rPr>
          <w:rFonts w:ascii="Times New Roman" w:eastAsia="Times New Roman" w:hAnsi="Times New Roman" w:cs="Times New Roman"/>
          <w:sz w:val="26"/>
          <w:szCs w:val="26"/>
          <w:lang w:eastAsia="ru-RU"/>
        </w:rPr>
        <w:t>. «</w:t>
      </w:r>
      <w:r w:rsidR="00C939A5" w:rsidRPr="00C939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Обеспечение деятельности сектора </w:t>
      </w:r>
      <w:proofErr w:type="spellStart"/>
      <w:r w:rsidR="00C939A5" w:rsidRPr="00C939A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пресслужбы</w:t>
      </w:r>
      <w:proofErr w:type="spellEnd"/>
      <w:r w:rsidR="00C939A5" w:rsidRPr="00C939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Администрации города Когалыма</w:t>
      </w:r>
      <w:r w:rsidRPr="00694B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на сумму </w:t>
      </w:r>
      <w:r w:rsidR="00C939A5">
        <w:rPr>
          <w:rFonts w:ascii="Times New Roman" w:eastAsia="Times New Roman" w:hAnsi="Times New Roman" w:cs="Times New Roman"/>
          <w:sz w:val="26"/>
          <w:szCs w:val="26"/>
          <w:lang w:eastAsia="ru-RU"/>
        </w:rPr>
        <w:t>90,00</w:t>
      </w:r>
      <w:r w:rsidRPr="00694B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4779EF" w:rsidRPr="00A2648C" w:rsidRDefault="004779EF" w:rsidP="00477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264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учетом вносимых изменений общий объем финансирования Программы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уменьшиться</w:t>
      </w:r>
      <w:r w:rsidRPr="00A264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</w:t>
      </w:r>
      <w:r w:rsidR="00C939A5">
        <w:rPr>
          <w:rFonts w:ascii="Times New Roman" w:eastAsia="Times New Roman" w:hAnsi="Times New Roman" w:cs="Times New Roman"/>
          <w:sz w:val="26"/>
          <w:szCs w:val="26"/>
          <w:lang w:eastAsia="ru-RU"/>
        </w:rPr>
        <w:t>351,90</w:t>
      </w:r>
      <w:r w:rsidRPr="00A264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 и составит </w:t>
      </w:r>
      <w:r w:rsidR="00C939A5">
        <w:rPr>
          <w:rFonts w:ascii="Times New Roman" w:eastAsia="Times New Roman" w:hAnsi="Times New Roman" w:cs="Times New Roman"/>
          <w:sz w:val="26"/>
          <w:szCs w:val="26"/>
          <w:lang w:eastAsia="ru-RU"/>
        </w:rPr>
        <w:t>94 477,80</w:t>
      </w:r>
      <w:r w:rsidRPr="00A264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рублей.</w:t>
      </w:r>
    </w:p>
    <w:p w:rsidR="004779EF" w:rsidRDefault="004779EF" w:rsidP="00477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2648C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связи с изменением объемов финансирования соответствующие изменения внесены также в паспорт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Программы</w:t>
      </w:r>
      <w:r w:rsidRPr="00A2648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4779EF" w:rsidRPr="005A1C0A" w:rsidRDefault="004779EF" w:rsidP="00477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1C0A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Объемы бюджетных ассигнований направляемых на реализацию мероприятий Программы соответствуют решению Думы города Когалыма от 14.12.2016 №44-ГД «О бюджете города Когалыма на 2017 год и на плановый период 2018 и 2019 годов» (в редакции от 25.12.2017 №163-ГД).</w:t>
      </w:r>
    </w:p>
    <w:p w:rsidR="004779EF" w:rsidRDefault="004779EF" w:rsidP="00477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1C0A">
        <w:rPr>
          <w:rFonts w:ascii="Times New Roman" w:eastAsia="Times New Roman" w:hAnsi="Times New Roman" w:cs="Times New Roman"/>
          <w:sz w:val="26"/>
          <w:szCs w:val="26"/>
          <w:lang w:eastAsia="ru-RU"/>
        </w:rPr>
        <w:t>Требования пункта 4.3.7. Порядка №2514, о сроках приведения муниципальной программы в соответствие с решением Думы города Когалыма о внесении изменений в решение Думы города Когалыма о бюджете, соблюдены.</w:t>
      </w:r>
    </w:p>
    <w:p w:rsidR="004779EF" w:rsidRPr="000B0509" w:rsidRDefault="004779EF" w:rsidP="00477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1C0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В целом предлагаемые изменения не противоречат нормам бюджетного законодательства. Замечания и предложения по представленному Проекту постановления отсутствуют</w:t>
      </w:r>
    </w:p>
    <w:p w:rsidR="004779EF" w:rsidRDefault="004779EF" w:rsidP="00A04C9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E40D2" w:rsidRPr="002B3D71" w:rsidRDefault="002E40D2" w:rsidP="002E40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B3D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Заключение от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.02.2018</w:t>
      </w:r>
      <w:r w:rsidRPr="002B3D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2B3D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результатам проведенной экспертизы направлено субъе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кту правотворческой инициативы</w:t>
      </w:r>
      <w:r w:rsidRPr="002B3D7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8078C1" w:rsidRPr="005D79AE" w:rsidRDefault="008078C1" w:rsidP="002E40D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sectPr w:rsidR="008078C1" w:rsidRPr="005D79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612CC"/>
    <w:multiLevelType w:val="hybridMultilevel"/>
    <w:tmpl w:val="B9267F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1143935"/>
    <w:multiLevelType w:val="hybridMultilevel"/>
    <w:tmpl w:val="BA5C04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FA217FC"/>
    <w:multiLevelType w:val="hybridMultilevel"/>
    <w:tmpl w:val="07FCB224"/>
    <w:lvl w:ilvl="0" w:tplc="63841C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E6255F0"/>
    <w:multiLevelType w:val="hybridMultilevel"/>
    <w:tmpl w:val="34E0E8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60D0631B"/>
    <w:multiLevelType w:val="hybridMultilevel"/>
    <w:tmpl w:val="3D623E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1A25541"/>
    <w:multiLevelType w:val="hybridMultilevel"/>
    <w:tmpl w:val="AC98D56E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F70"/>
    <w:rsid w:val="00001BEE"/>
    <w:rsid w:val="00011E8F"/>
    <w:rsid w:val="00016F87"/>
    <w:rsid w:val="0002049F"/>
    <w:rsid w:val="00021B75"/>
    <w:rsid w:val="000402B3"/>
    <w:rsid w:val="000453CB"/>
    <w:rsid w:val="000464CA"/>
    <w:rsid w:val="00046BD1"/>
    <w:rsid w:val="000517D8"/>
    <w:rsid w:val="0005199E"/>
    <w:rsid w:val="00064654"/>
    <w:rsid w:val="0006704F"/>
    <w:rsid w:val="00067AE9"/>
    <w:rsid w:val="0007029E"/>
    <w:rsid w:val="00072B01"/>
    <w:rsid w:val="00072B11"/>
    <w:rsid w:val="0007425A"/>
    <w:rsid w:val="000748CC"/>
    <w:rsid w:val="00093BF6"/>
    <w:rsid w:val="00096A20"/>
    <w:rsid w:val="000B7DEB"/>
    <w:rsid w:val="000D1B42"/>
    <w:rsid w:val="000D1C23"/>
    <w:rsid w:val="000D587A"/>
    <w:rsid w:val="000D6CA5"/>
    <w:rsid w:val="000E13B4"/>
    <w:rsid w:val="000E508E"/>
    <w:rsid w:val="000E53A3"/>
    <w:rsid w:val="000F0DD9"/>
    <w:rsid w:val="000F196B"/>
    <w:rsid w:val="000F2671"/>
    <w:rsid w:val="000F3C7D"/>
    <w:rsid w:val="000F76C0"/>
    <w:rsid w:val="000F78C1"/>
    <w:rsid w:val="000F7B53"/>
    <w:rsid w:val="001005B2"/>
    <w:rsid w:val="001050B0"/>
    <w:rsid w:val="00111E82"/>
    <w:rsid w:val="00113DF7"/>
    <w:rsid w:val="001244D3"/>
    <w:rsid w:val="0013197F"/>
    <w:rsid w:val="001371A9"/>
    <w:rsid w:val="00140755"/>
    <w:rsid w:val="00145D64"/>
    <w:rsid w:val="001531FA"/>
    <w:rsid w:val="00160D74"/>
    <w:rsid w:val="0017155B"/>
    <w:rsid w:val="00171A10"/>
    <w:rsid w:val="00175C56"/>
    <w:rsid w:val="00176446"/>
    <w:rsid w:val="001826DF"/>
    <w:rsid w:val="00192137"/>
    <w:rsid w:val="00193F70"/>
    <w:rsid w:val="00194B15"/>
    <w:rsid w:val="001A7D82"/>
    <w:rsid w:val="001B0B76"/>
    <w:rsid w:val="001B444A"/>
    <w:rsid w:val="001B596F"/>
    <w:rsid w:val="001D098E"/>
    <w:rsid w:val="001D25BF"/>
    <w:rsid w:val="001D65F9"/>
    <w:rsid w:val="001D7CE9"/>
    <w:rsid w:val="001E3BDF"/>
    <w:rsid w:val="001E6EF6"/>
    <w:rsid w:val="001E7B6D"/>
    <w:rsid w:val="001F3A33"/>
    <w:rsid w:val="002057AC"/>
    <w:rsid w:val="0021163E"/>
    <w:rsid w:val="00213011"/>
    <w:rsid w:val="0022267F"/>
    <w:rsid w:val="002307A0"/>
    <w:rsid w:val="00232AE8"/>
    <w:rsid w:val="00235B08"/>
    <w:rsid w:val="0024010F"/>
    <w:rsid w:val="00243F09"/>
    <w:rsid w:val="00245694"/>
    <w:rsid w:val="002656B6"/>
    <w:rsid w:val="00275328"/>
    <w:rsid w:val="002814D0"/>
    <w:rsid w:val="0028354C"/>
    <w:rsid w:val="002855BD"/>
    <w:rsid w:val="002A61A1"/>
    <w:rsid w:val="002B65FA"/>
    <w:rsid w:val="002B7524"/>
    <w:rsid w:val="002C0D36"/>
    <w:rsid w:val="002C24FE"/>
    <w:rsid w:val="002D3069"/>
    <w:rsid w:val="002D3CBC"/>
    <w:rsid w:val="002E40D2"/>
    <w:rsid w:val="002E5411"/>
    <w:rsid w:val="002F4274"/>
    <w:rsid w:val="002F44A7"/>
    <w:rsid w:val="002F5B4D"/>
    <w:rsid w:val="00300400"/>
    <w:rsid w:val="003024C7"/>
    <w:rsid w:val="00303B10"/>
    <w:rsid w:val="00304CEA"/>
    <w:rsid w:val="00316132"/>
    <w:rsid w:val="00316E56"/>
    <w:rsid w:val="00317B12"/>
    <w:rsid w:val="00321E17"/>
    <w:rsid w:val="00325F41"/>
    <w:rsid w:val="00327338"/>
    <w:rsid w:val="00331ABD"/>
    <w:rsid w:val="003329C3"/>
    <w:rsid w:val="00340AE0"/>
    <w:rsid w:val="00341BCD"/>
    <w:rsid w:val="00342CFB"/>
    <w:rsid w:val="0036216F"/>
    <w:rsid w:val="00363A88"/>
    <w:rsid w:val="00363DE6"/>
    <w:rsid w:val="003647EE"/>
    <w:rsid w:val="003805F9"/>
    <w:rsid w:val="00383315"/>
    <w:rsid w:val="003A0B1A"/>
    <w:rsid w:val="003A3668"/>
    <w:rsid w:val="003A54F7"/>
    <w:rsid w:val="003A5F29"/>
    <w:rsid w:val="003B484E"/>
    <w:rsid w:val="003C385F"/>
    <w:rsid w:val="003C4C34"/>
    <w:rsid w:val="003C70BE"/>
    <w:rsid w:val="003D056D"/>
    <w:rsid w:val="003D16F2"/>
    <w:rsid w:val="003D263A"/>
    <w:rsid w:val="003E0957"/>
    <w:rsid w:val="003F3FF5"/>
    <w:rsid w:val="003F4A5D"/>
    <w:rsid w:val="003F4C97"/>
    <w:rsid w:val="003F4DD5"/>
    <w:rsid w:val="003F7088"/>
    <w:rsid w:val="00404139"/>
    <w:rsid w:val="004162B4"/>
    <w:rsid w:val="00416A8F"/>
    <w:rsid w:val="00420CFD"/>
    <w:rsid w:val="00423E47"/>
    <w:rsid w:val="004257DA"/>
    <w:rsid w:val="00425BCF"/>
    <w:rsid w:val="00431AC3"/>
    <w:rsid w:val="0043316E"/>
    <w:rsid w:val="00445353"/>
    <w:rsid w:val="0046097E"/>
    <w:rsid w:val="004614D9"/>
    <w:rsid w:val="00463197"/>
    <w:rsid w:val="0047329D"/>
    <w:rsid w:val="004779EF"/>
    <w:rsid w:val="00480FF9"/>
    <w:rsid w:val="00484479"/>
    <w:rsid w:val="0049214A"/>
    <w:rsid w:val="00496CAA"/>
    <w:rsid w:val="004A2824"/>
    <w:rsid w:val="004A54BE"/>
    <w:rsid w:val="004A7A72"/>
    <w:rsid w:val="004B3E0C"/>
    <w:rsid w:val="004C0B53"/>
    <w:rsid w:val="004D3A5B"/>
    <w:rsid w:val="004D42B9"/>
    <w:rsid w:val="004E5CCF"/>
    <w:rsid w:val="004F2EC2"/>
    <w:rsid w:val="004F4F92"/>
    <w:rsid w:val="004F6B52"/>
    <w:rsid w:val="00504B73"/>
    <w:rsid w:val="005073C7"/>
    <w:rsid w:val="00513661"/>
    <w:rsid w:val="00513C54"/>
    <w:rsid w:val="00514C2E"/>
    <w:rsid w:val="0051742B"/>
    <w:rsid w:val="00522D43"/>
    <w:rsid w:val="00523256"/>
    <w:rsid w:val="005242ED"/>
    <w:rsid w:val="00530170"/>
    <w:rsid w:val="0053524F"/>
    <w:rsid w:val="005363B0"/>
    <w:rsid w:val="00554EC8"/>
    <w:rsid w:val="00560EC9"/>
    <w:rsid w:val="00570201"/>
    <w:rsid w:val="005722F3"/>
    <w:rsid w:val="00574AAF"/>
    <w:rsid w:val="00577D82"/>
    <w:rsid w:val="005843A8"/>
    <w:rsid w:val="00586AEB"/>
    <w:rsid w:val="0059713F"/>
    <w:rsid w:val="005A0847"/>
    <w:rsid w:val="005A594C"/>
    <w:rsid w:val="005A642C"/>
    <w:rsid w:val="005C33ED"/>
    <w:rsid w:val="005C67DD"/>
    <w:rsid w:val="005D79AE"/>
    <w:rsid w:val="005E06AD"/>
    <w:rsid w:val="005E7F4E"/>
    <w:rsid w:val="005F152C"/>
    <w:rsid w:val="00600202"/>
    <w:rsid w:val="006008EB"/>
    <w:rsid w:val="00631DFC"/>
    <w:rsid w:val="006327E4"/>
    <w:rsid w:val="0063514B"/>
    <w:rsid w:val="00645736"/>
    <w:rsid w:val="00657ABC"/>
    <w:rsid w:val="006649DA"/>
    <w:rsid w:val="0066525C"/>
    <w:rsid w:val="006714F6"/>
    <w:rsid w:val="00673815"/>
    <w:rsid w:val="006924D0"/>
    <w:rsid w:val="006A15BE"/>
    <w:rsid w:val="006A420B"/>
    <w:rsid w:val="006B1437"/>
    <w:rsid w:val="006B4B60"/>
    <w:rsid w:val="006C159D"/>
    <w:rsid w:val="006C5D7E"/>
    <w:rsid w:val="006D647D"/>
    <w:rsid w:val="006E53FD"/>
    <w:rsid w:val="006E68F3"/>
    <w:rsid w:val="006F6976"/>
    <w:rsid w:val="007105BF"/>
    <w:rsid w:val="00715C67"/>
    <w:rsid w:val="00720A51"/>
    <w:rsid w:val="0072373A"/>
    <w:rsid w:val="00724EEF"/>
    <w:rsid w:val="00727F95"/>
    <w:rsid w:val="00737B89"/>
    <w:rsid w:val="00747779"/>
    <w:rsid w:val="00750B97"/>
    <w:rsid w:val="00754AB0"/>
    <w:rsid w:val="00770087"/>
    <w:rsid w:val="00771C08"/>
    <w:rsid w:val="00772020"/>
    <w:rsid w:val="007729B8"/>
    <w:rsid w:val="0078445A"/>
    <w:rsid w:val="00795975"/>
    <w:rsid w:val="007A0803"/>
    <w:rsid w:val="007A3B1C"/>
    <w:rsid w:val="007B6AFD"/>
    <w:rsid w:val="007B70FA"/>
    <w:rsid w:val="007C0DE8"/>
    <w:rsid w:val="007C394C"/>
    <w:rsid w:val="007C75C5"/>
    <w:rsid w:val="007D3295"/>
    <w:rsid w:val="007E1503"/>
    <w:rsid w:val="007E5FEB"/>
    <w:rsid w:val="007F013A"/>
    <w:rsid w:val="007F0CC3"/>
    <w:rsid w:val="007F4975"/>
    <w:rsid w:val="008001EC"/>
    <w:rsid w:val="00806D69"/>
    <w:rsid w:val="008078C1"/>
    <w:rsid w:val="00816F2D"/>
    <w:rsid w:val="00826DD9"/>
    <w:rsid w:val="008310F0"/>
    <w:rsid w:val="008371A0"/>
    <w:rsid w:val="00844CF4"/>
    <w:rsid w:val="008502A5"/>
    <w:rsid w:val="00853D3A"/>
    <w:rsid w:val="0087600C"/>
    <w:rsid w:val="00890D10"/>
    <w:rsid w:val="0089426F"/>
    <w:rsid w:val="008959A3"/>
    <w:rsid w:val="0089719D"/>
    <w:rsid w:val="008A33E1"/>
    <w:rsid w:val="008B2CD2"/>
    <w:rsid w:val="008B3D2D"/>
    <w:rsid w:val="008C2504"/>
    <w:rsid w:val="008C3598"/>
    <w:rsid w:val="008C74E4"/>
    <w:rsid w:val="008D6E68"/>
    <w:rsid w:val="008E16A1"/>
    <w:rsid w:val="008E2CC1"/>
    <w:rsid w:val="008E4B27"/>
    <w:rsid w:val="008E658C"/>
    <w:rsid w:val="008E7232"/>
    <w:rsid w:val="00903EAA"/>
    <w:rsid w:val="00922FFB"/>
    <w:rsid w:val="00934AF1"/>
    <w:rsid w:val="00945C2B"/>
    <w:rsid w:val="00950F5E"/>
    <w:rsid w:val="009568B0"/>
    <w:rsid w:val="0095749F"/>
    <w:rsid w:val="00957FF6"/>
    <w:rsid w:val="009612CB"/>
    <w:rsid w:val="0098006D"/>
    <w:rsid w:val="00990F22"/>
    <w:rsid w:val="009A3757"/>
    <w:rsid w:val="009A582B"/>
    <w:rsid w:val="009A6077"/>
    <w:rsid w:val="009B2D52"/>
    <w:rsid w:val="009B5265"/>
    <w:rsid w:val="009B6FC2"/>
    <w:rsid w:val="009C0E00"/>
    <w:rsid w:val="009C4C93"/>
    <w:rsid w:val="009C578D"/>
    <w:rsid w:val="009C6AD5"/>
    <w:rsid w:val="009D1874"/>
    <w:rsid w:val="009D3B75"/>
    <w:rsid w:val="009D3F83"/>
    <w:rsid w:val="009D4E7A"/>
    <w:rsid w:val="009D59C7"/>
    <w:rsid w:val="009E5A87"/>
    <w:rsid w:val="009E7B7C"/>
    <w:rsid w:val="009F2119"/>
    <w:rsid w:val="00A01F64"/>
    <w:rsid w:val="00A04C01"/>
    <w:rsid w:val="00A04C95"/>
    <w:rsid w:val="00A22D48"/>
    <w:rsid w:val="00A3512C"/>
    <w:rsid w:val="00A4368B"/>
    <w:rsid w:val="00A439AA"/>
    <w:rsid w:val="00A473B1"/>
    <w:rsid w:val="00A537AD"/>
    <w:rsid w:val="00A73076"/>
    <w:rsid w:val="00A76FA3"/>
    <w:rsid w:val="00A774E8"/>
    <w:rsid w:val="00A8154B"/>
    <w:rsid w:val="00A83271"/>
    <w:rsid w:val="00A8361B"/>
    <w:rsid w:val="00A86D82"/>
    <w:rsid w:val="00A90620"/>
    <w:rsid w:val="00A93926"/>
    <w:rsid w:val="00A95E7A"/>
    <w:rsid w:val="00A96144"/>
    <w:rsid w:val="00AA17FD"/>
    <w:rsid w:val="00AA4F4F"/>
    <w:rsid w:val="00AB47A4"/>
    <w:rsid w:val="00AC098D"/>
    <w:rsid w:val="00AD3522"/>
    <w:rsid w:val="00AD3EB2"/>
    <w:rsid w:val="00AE3993"/>
    <w:rsid w:val="00AE58AE"/>
    <w:rsid w:val="00B01995"/>
    <w:rsid w:val="00B051F8"/>
    <w:rsid w:val="00B1143C"/>
    <w:rsid w:val="00B12302"/>
    <w:rsid w:val="00B164E6"/>
    <w:rsid w:val="00B21B92"/>
    <w:rsid w:val="00B22D4A"/>
    <w:rsid w:val="00B26AB3"/>
    <w:rsid w:val="00B35DB7"/>
    <w:rsid w:val="00B37438"/>
    <w:rsid w:val="00B44F23"/>
    <w:rsid w:val="00B4528C"/>
    <w:rsid w:val="00B45596"/>
    <w:rsid w:val="00B513B4"/>
    <w:rsid w:val="00B55D41"/>
    <w:rsid w:val="00B56C75"/>
    <w:rsid w:val="00B768BA"/>
    <w:rsid w:val="00B82632"/>
    <w:rsid w:val="00B8369F"/>
    <w:rsid w:val="00B8484E"/>
    <w:rsid w:val="00B902D3"/>
    <w:rsid w:val="00BA5AC1"/>
    <w:rsid w:val="00BB2D3F"/>
    <w:rsid w:val="00BC20AB"/>
    <w:rsid w:val="00BC495A"/>
    <w:rsid w:val="00BD2C68"/>
    <w:rsid w:val="00BE078A"/>
    <w:rsid w:val="00BE0B07"/>
    <w:rsid w:val="00BF4DB0"/>
    <w:rsid w:val="00C042A2"/>
    <w:rsid w:val="00C057D1"/>
    <w:rsid w:val="00C05E49"/>
    <w:rsid w:val="00C06490"/>
    <w:rsid w:val="00C07740"/>
    <w:rsid w:val="00C21D90"/>
    <w:rsid w:val="00C4347F"/>
    <w:rsid w:val="00C4509A"/>
    <w:rsid w:val="00C579C4"/>
    <w:rsid w:val="00C70E73"/>
    <w:rsid w:val="00C7191F"/>
    <w:rsid w:val="00C72B3F"/>
    <w:rsid w:val="00C75A5C"/>
    <w:rsid w:val="00C85D42"/>
    <w:rsid w:val="00C91E16"/>
    <w:rsid w:val="00C939A5"/>
    <w:rsid w:val="00CA13EF"/>
    <w:rsid w:val="00CA64F5"/>
    <w:rsid w:val="00CB0F1A"/>
    <w:rsid w:val="00CB2770"/>
    <w:rsid w:val="00CB2EA4"/>
    <w:rsid w:val="00CB422F"/>
    <w:rsid w:val="00CC11C3"/>
    <w:rsid w:val="00CC2F76"/>
    <w:rsid w:val="00CD475D"/>
    <w:rsid w:val="00CE1D3E"/>
    <w:rsid w:val="00CF7A5B"/>
    <w:rsid w:val="00D00338"/>
    <w:rsid w:val="00D02907"/>
    <w:rsid w:val="00D0481C"/>
    <w:rsid w:val="00D131DC"/>
    <w:rsid w:val="00D17AB3"/>
    <w:rsid w:val="00D203D6"/>
    <w:rsid w:val="00D218EF"/>
    <w:rsid w:val="00D21F9F"/>
    <w:rsid w:val="00D22260"/>
    <w:rsid w:val="00D256DC"/>
    <w:rsid w:val="00D32140"/>
    <w:rsid w:val="00D33B84"/>
    <w:rsid w:val="00D348CB"/>
    <w:rsid w:val="00D575E1"/>
    <w:rsid w:val="00D614E1"/>
    <w:rsid w:val="00D7156C"/>
    <w:rsid w:val="00D73B13"/>
    <w:rsid w:val="00D81B5F"/>
    <w:rsid w:val="00D85C28"/>
    <w:rsid w:val="00D903DE"/>
    <w:rsid w:val="00D9212A"/>
    <w:rsid w:val="00DB5127"/>
    <w:rsid w:val="00DB606A"/>
    <w:rsid w:val="00DC4C6D"/>
    <w:rsid w:val="00DC7341"/>
    <w:rsid w:val="00DF6C05"/>
    <w:rsid w:val="00E03CD1"/>
    <w:rsid w:val="00E30A65"/>
    <w:rsid w:val="00E344D3"/>
    <w:rsid w:val="00E34D7B"/>
    <w:rsid w:val="00E43559"/>
    <w:rsid w:val="00E52342"/>
    <w:rsid w:val="00E547CB"/>
    <w:rsid w:val="00E548DA"/>
    <w:rsid w:val="00E71A58"/>
    <w:rsid w:val="00E72715"/>
    <w:rsid w:val="00E729F5"/>
    <w:rsid w:val="00E858ED"/>
    <w:rsid w:val="00E91E76"/>
    <w:rsid w:val="00E9318E"/>
    <w:rsid w:val="00E96780"/>
    <w:rsid w:val="00E97376"/>
    <w:rsid w:val="00EB0552"/>
    <w:rsid w:val="00EB766C"/>
    <w:rsid w:val="00EC43F2"/>
    <w:rsid w:val="00EC790D"/>
    <w:rsid w:val="00ED0850"/>
    <w:rsid w:val="00ED5812"/>
    <w:rsid w:val="00ED5D89"/>
    <w:rsid w:val="00EE16C1"/>
    <w:rsid w:val="00EE46C0"/>
    <w:rsid w:val="00EF1679"/>
    <w:rsid w:val="00EF3C87"/>
    <w:rsid w:val="00EF45C9"/>
    <w:rsid w:val="00EF71C3"/>
    <w:rsid w:val="00F05A35"/>
    <w:rsid w:val="00F10BB4"/>
    <w:rsid w:val="00F14159"/>
    <w:rsid w:val="00F14259"/>
    <w:rsid w:val="00F16445"/>
    <w:rsid w:val="00F17849"/>
    <w:rsid w:val="00F21B47"/>
    <w:rsid w:val="00F2318C"/>
    <w:rsid w:val="00F4122A"/>
    <w:rsid w:val="00F41C3D"/>
    <w:rsid w:val="00F50CEA"/>
    <w:rsid w:val="00F5130F"/>
    <w:rsid w:val="00F6272F"/>
    <w:rsid w:val="00F636ED"/>
    <w:rsid w:val="00F6455C"/>
    <w:rsid w:val="00F65C19"/>
    <w:rsid w:val="00F6675F"/>
    <w:rsid w:val="00F66B6F"/>
    <w:rsid w:val="00F675CE"/>
    <w:rsid w:val="00F67F30"/>
    <w:rsid w:val="00F7128C"/>
    <w:rsid w:val="00F71DAE"/>
    <w:rsid w:val="00F74FB4"/>
    <w:rsid w:val="00F76F0D"/>
    <w:rsid w:val="00F86494"/>
    <w:rsid w:val="00F92C07"/>
    <w:rsid w:val="00F94B98"/>
    <w:rsid w:val="00F97CD6"/>
    <w:rsid w:val="00FA2906"/>
    <w:rsid w:val="00FB137A"/>
    <w:rsid w:val="00FB3B2D"/>
    <w:rsid w:val="00FB452A"/>
    <w:rsid w:val="00FC6764"/>
    <w:rsid w:val="00FD0AD0"/>
    <w:rsid w:val="00FD45F2"/>
    <w:rsid w:val="00FD61FB"/>
    <w:rsid w:val="00FE220C"/>
    <w:rsid w:val="00FE38C8"/>
    <w:rsid w:val="00FE3EE3"/>
    <w:rsid w:val="00FE6BC2"/>
    <w:rsid w:val="00FF1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</TotalTime>
  <Pages>2</Pages>
  <Words>474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Фогель Евгений Владимирович</dc:creator>
  <cp:lastModifiedBy>Никозова Виктория Владимировна</cp:lastModifiedBy>
  <cp:revision>22</cp:revision>
  <cp:lastPrinted>2018-02-12T07:07:00Z</cp:lastPrinted>
  <dcterms:created xsi:type="dcterms:W3CDTF">2016-07-19T11:33:00Z</dcterms:created>
  <dcterms:modified xsi:type="dcterms:W3CDTF">2018-02-20T04:35:00Z</dcterms:modified>
</cp:coreProperties>
</file>