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9F9" w:rsidRPr="003F79F9" w:rsidRDefault="003F79F9" w:rsidP="003F79F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79F9">
        <w:rPr>
          <w:rFonts w:ascii="Times New Roman" w:hAnsi="Times New Roman" w:cs="Times New Roman"/>
          <w:b/>
          <w:sz w:val="26"/>
          <w:szCs w:val="26"/>
        </w:rPr>
        <w:t xml:space="preserve">Информация </w:t>
      </w:r>
    </w:p>
    <w:p w:rsidR="003F79F9" w:rsidRPr="003F79F9" w:rsidRDefault="003F79F9" w:rsidP="003F79F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79F9">
        <w:rPr>
          <w:rFonts w:ascii="Times New Roman" w:hAnsi="Times New Roman" w:cs="Times New Roman"/>
          <w:b/>
          <w:sz w:val="26"/>
          <w:szCs w:val="26"/>
        </w:rPr>
        <w:t>о результатах экспертно-аналитического мероприятия</w:t>
      </w:r>
    </w:p>
    <w:p w:rsidR="00A324CF" w:rsidRDefault="003F79F9" w:rsidP="003F79F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79F9">
        <w:rPr>
          <w:rFonts w:ascii="Times New Roman" w:hAnsi="Times New Roman" w:cs="Times New Roman"/>
          <w:b/>
          <w:sz w:val="26"/>
          <w:szCs w:val="26"/>
        </w:rPr>
        <w:t>«Экспертиза проекта решения Думы города Когалыма</w:t>
      </w:r>
      <w:r w:rsidRPr="003F79F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>«Об одобрении предложени</w:t>
      </w:r>
      <w:r w:rsidR="00A324CF">
        <w:rPr>
          <w:rFonts w:ascii="Times New Roman" w:hAnsi="Times New Roman" w:cs="Times New Roman"/>
          <w:b/>
          <w:sz w:val="26"/>
          <w:szCs w:val="26"/>
        </w:rPr>
        <w:t>й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 xml:space="preserve"> о</w:t>
      </w:r>
      <w:r w:rsidR="00A324CF">
        <w:rPr>
          <w:rFonts w:ascii="Times New Roman" w:hAnsi="Times New Roman" w:cs="Times New Roman"/>
          <w:b/>
          <w:sz w:val="26"/>
          <w:szCs w:val="26"/>
        </w:rPr>
        <w:t xml:space="preserve"> внесении изменений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324CF">
        <w:rPr>
          <w:rFonts w:ascii="Times New Roman" w:hAnsi="Times New Roman" w:cs="Times New Roman"/>
          <w:b/>
          <w:sz w:val="26"/>
          <w:szCs w:val="26"/>
        </w:rPr>
        <w:t>в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 xml:space="preserve"> муниципальн</w:t>
      </w:r>
      <w:r w:rsidR="00A324CF">
        <w:rPr>
          <w:rFonts w:ascii="Times New Roman" w:hAnsi="Times New Roman" w:cs="Times New Roman"/>
          <w:b/>
          <w:sz w:val="26"/>
          <w:szCs w:val="26"/>
        </w:rPr>
        <w:t>ую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 xml:space="preserve"> программ</w:t>
      </w:r>
      <w:r w:rsidR="00A324CF">
        <w:rPr>
          <w:rFonts w:ascii="Times New Roman" w:hAnsi="Times New Roman" w:cs="Times New Roman"/>
          <w:b/>
          <w:sz w:val="26"/>
          <w:szCs w:val="26"/>
        </w:rPr>
        <w:t xml:space="preserve">у </w:t>
      </w:r>
      <w:r w:rsidR="00A324CF" w:rsidRPr="00A324CF">
        <w:rPr>
          <w:rFonts w:ascii="Times New Roman" w:hAnsi="Times New Roman" w:cs="Times New Roman"/>
          <w:b/>
          <w:sz w:val="26"/>
          <w:szCs w:val="26"/>
        </w:rPr>
        <w:t>«Содействие занятости населения города Когалыма»</w:t>
      </w:r>
    </w:p>
    <w:p w:rsidR="006E0A04" w:rsidRPr="00A04C95" w:rsidRDefault="006E0A04" w:rsidP="00A324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24CF" w:rsidRPr="00885DFB" w:rsidRDefault="00A324CF" w:rsidP="00A32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решения Думы города Когалыма 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одобрении предложений о внесении изменений в муниципальную программу «Содействие занятости населения города Когалыма»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Проект решения, Программа)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утвержденному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A324CF" w:rsidRPr="00885DFB" w:rsidRDefault="00A324CF" w:rsidP="00A32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</w:p>
    <w:p w:rsidR="00A324CF" w:rsidRPr="00A324CF" w:rsidRDefault="00A324CF" w:rsidP="00A32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пояснительной записке, представленной к Проекту решения,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вносятся изменения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ью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приведения объемов финансирования </w:t>
      </w:r>
      <w:r w:rsid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проектом решения </w:t>
      </w:r>
      <w:r w:rsidR="00FF670B"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>Думы города Когалыма</w:t>
      </w:r>
      <w:r w:rsid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бюджете на 2018 год</w:t>
      </w:r>
      <w:r w:rsidR="00FF670B" w:rsidRPr="00FF670B">
        <w:t xml:space="preserve"> </w:t>
      </w:r>
      <w:r w:rsidR="00FF670B"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>и на пл</w:t>
      </w:r>
      <w:r w:rsid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>ановый период 2019 и 2020 годов и продления срока реализации Программы до 2020 года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751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324CF" w:rsidRPr="00A324CF" w:rsidRDefault="00A324CF" w:rsidP="00A32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>В ходе экспертизы Проекта решения установлено следующее.</w:t>
      </w:r>
    </w:p>
    <w:p w:rsidR="00A324CF" w:rsidRDefault="00987B88" w:rsidP="00987B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 изменением структуры </w:t>
      </w:r>
      <w:r w:rsidRPr="00987B88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987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 </w:t>
      </w:r>
      <w:r w:rsidRPr="00987B88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987B88">
        <w:rPr>
          <w:rFonts w:ascii="Times New Roman" w:eastAsia="Times New Roman" w:hAnsi="Times New Roman" w:cs="Times New Roman"/>
          <w:sz w:val="26"/>
          <w:szCs w:val="26"/>
          <w:lang w:eastAsia="ru-RU"/>
        </w:rPr>
        <w:t>одействие занятости населения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987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987B88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анты-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987B88">
        <w:rPr>
          <w:rFonts w:ascii="Times New Roman" w:eastAsia="Times New Roman" w:hAnsi="Times New Roman" w:cs="Times New Roman"/>
          <w:sz w:val="26"/>
          <w:szCs w:val="26"/>
          <w:lang w:eastAsia="ru-RU"/>
        </w:rPr>
        <w:t>ансийском</w:t>
      </w:r>
      <w:proofErr w:type="gramEnd"/>
      <w:r w:rsidRPr="00987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автономном округе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987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987B88">
        <w:rPr>
          <w:rFonts w:ascii="Times New Roman" w:eastAsia="Times New Roman" w:hAnsi="Times New Roman" w:cs="Times New Roman"/>
          <w:sz w:val="26"/>
          <w:szCs w:val="26"/>
          <w:lang w:eastAsia="ru-RU"/>
        </w:rPr>
        <w:t>гре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</w:t>
      </w:r>
      <w:r w:rsidRPr="00987B88">
        <w:rPr>
          <w:rFonts w:ascii="Times New Roman" w:eastAsia="Times New Roman" w:hAnsi="Times New Roman" w:cs="Times New Roman"/>
          <w:sz w:val="26"/>
          <w:szCs w:val="26"/>
          <w:lang w:eastAsia="ru-RU"/>
        </w:rPr>
        <w:t>а 2018 - 2025 годы и на период до 2030 года»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Программу включена подпрограмма «Содействие трудоустройству граждан с инвалидностью и их адаптация на рынке труда».</w:t>
      </w:r>
    </w:p>
    <w:p w:rsidR="005449BD" w:rsidRDefault="005279DF" w:rsidP="00544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Исходя из этого</w:t>
      </w:r>
      <w:r w:rsidR="00987B88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паспорт</w:t>
      </w:r>
      <w:r w:rsidR="005449BD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987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449B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Программы, в строке «Цели и</w:t>
      </w:r>
      <w:r w:rsidR="005449BD" w:rsidRPr="005449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задачи</w:t>
      </w:r>
      <w:r w:rsidR="005449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муниципальной программы» добавлены цель «Расширение возможностей трудоустройства </w:t>
      </w:r>
      <w:r w:rsidR="008F2B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обеспечение востребованности незанятых инвалидов на рынке труда» и задача «Увеличение численности работающих инвалидов трудоспособного возраста, проживающих </w:t>
      </w:r>
      <w:r w:rsidR="00761DB9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8F2B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</w:t>
      </w:r>
      <w:r w:rsidR="00761DB9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8F2B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Когалым</w:t>
      </w:r>
      <w:r w:rsidR="00761DB9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8F2BCD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AC382F" w:rsidRDefault="00923D5D" w:rsidP="00AC3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Значение показателя 5 по годам уменьшено в связи с </w:t>
      </w:r>
      <w:r w:rsidR="003E5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низкой заинтересованностью безработных граждан и </w:t>
      </w:r>
      <w:proofErr w:type="gramStart"/>
      <w:r w:rsidR="003E51E7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достижением</w:t>
      </w:r>
      <w:proofErr w:type="gramEnd"/>
      <w:r w:rsidR="003E5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целевого показателя Программы.</w:t>
      </w:r>
      <w:r w:rsidR="00AC382F" w:rsidRPr="00AC38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F670B" w:rsidRDefault="00AC382F" w:rsidP="006E0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Объемы бюджетных ассигнований направляемых на реализацию мероприятий Программы </w:t>
      </w:r>
      <w:r w:rsid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2017 году 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соответствуют решению Думы города Когалыма от 14.12.2016 №44-ГД «О бюджете города Когалыма на 2017 год и на плановый период 2018 и 2019 годов» (в редакции от 20.09.2017 №100-ГД).</w:t>
      </w:r>
    </w:p>
    <w:p w:rsidR="006E0A04" w:rsidRPr="00FF670B" w:rsidRDefault="006E0A04" w:rsidP="006E0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 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2018-2020 годах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уют объемам предусмотренным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проектом решения Думы «О бюджете города Когалыма на 2018 год и на плановый период 2019 и 2020 годов»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324CF" w:rsidRDefault="00FF670B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В целом Проект решения и приложение к нему не противоречат нормам бюджетного законодательства, а также требованиям Порядка № 2514 по разработке, утверждению и реализации муниципальных программ в городе Когалыме. Замечания и предложения по представленному Проекту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отсутствуют.</w:t>
      </w:r>
    </w:p>
    <w:p w:rsidR="003F79F9" w:rsidRDefault="003F79F9" w:rsidP="003F79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Заключение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15.11</w:t>
      </w:r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t>.2017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96</w:t>
      </w:r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проведенной экспертизы направлено </w:t>
      </w:r>
      <w:r w:rsidRPr="00FA26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субъекту правотворческой инициативы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3F79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Управление экономики </w:t>
      </w:r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Когалыма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F79F9" w:rsidRPr="005D79AE" w:rsidRDefault="003F79F9" w:rsidP="003F79F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078C1" w:rsidRPr="005D79AE" w:rsidRDefault="008078C1" w:rsidP="003F79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</w:p>
    <w:sectPr w:rsidR="008078C1" w:rsidRPr="005D79AE" w:rsidSect="00A324C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5AF5"/>
    <w:rsid w:val="000B7DEB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2267F"/>
    <w:rsid w:val="002307A0"/>
    <w:rsid w:val="00232AE8"/>
    <w:rsid w:val="00234950"/>
    <w:rsid w:val="00235B08"/>
    <w:rsid w:val="0024010F"/>
    <w:rsid w:val="00245694"/>
    <w:rsid w:val="002656B6"/>
    <w:rsid w:val="00275328"/>
    <w:rsid w:val="002814D0"/>
    <w:rsid w:val="0028354C"/>
    <w:rsid w:val="002855BD"/>
    <w:rsid w:val="002A61A1"/>
    <w:rsid w:val="002B65FA"/>
    <w:rsid w:val="002B7524"/>
    <w:rsid w:val="002C0D36"/>
    <w:rsid w:val="002C24FE"/>
    <w:rsid w:val="002D3069"/>
    <w:rsid w:val="002D311A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65C15"/>
    <w:rsid w:val="00367C68"/>
    <w:rsid w:val="003751DA"/>
    <w:rsid w:val="003805F9"/>
    <w:rsid w:val="00383315"/>
    <w:rsid w:val="003857A3"/>
    <w:rsid w:val="00397013"/>
    <w:rsid w:val="003A0B1A"/>
    <w:rsid w:val="003A3668"/>
    <w:rsid w:val="003A5F29"/>
    <w:rsid w:val="003B0ABF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E51E7"/>
    <w:rsid w:val="003F2D04"/>
    <w:rsid w:val="003F3FF5"/>
    <w:rsid w:val="003F4A5D"/>
    <w:rsid w:val="003F4C97"/>
    <w:rsid w:val="003F4DD5"/>
    <w:rsid w:val="003F7088"/>
    <w:rsid w:val="003F79F9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C0B53"/>
    <w:rsid w:val="004D3A5B"/>
    <w:rsid w:val="004D3E43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279DF"/>
    <w:rsid w:val="00531AA1"/>
    <w:rsid w:val="0053524F"/>
    <w:rsid w:val="005363B0"/>
    <w:rsid w:val="005449BD"/>
    <w:rsid w:val="005539B6"/>
    <w:rsid w:val="005554FE"/>
    <w:rsid w:val="00560EC9"/>
    <w:rsid w:val="00570201"/>
    <w:rsid w:val="005722F3"/>
    <w:rsid w:val="00574AAF"/>
    <w:rsid w:val="00577D82"/>
    <w:rsid w:val="005843A8"/>
    <w:rsid w:val="00586AEB"/>
    <w:rsid w:val="005906A4"/>
    <w:rsid w:val="0059713F"/>
    <w:rsid w:val="005A0847"/>
    <w:rsid w:val="005A594C"/>
    <w:rsid w:val="005A642C"/>
    <w:rsid w:val="005C33ED"/>
    <w:rsid w:val="005C67DD"/>
    <w:rsid w:val="005D7438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45736"/>
    <w:rsid w:val="00657ABC"/>
    <w:rsid w:val="00660A81"/>
    <w:rsid w:val="006649DA"/>
    <w:rsid w:val="0066525C"/>
    <w:rsid w:val="006714F6"/>
    <w:rsid w:val="00673815"/>
    <w:rsid w:val="006924D0"/>
    <w:rsid w:val="006963BE"/>
    <w:rsid w:val="006A15BE"/>
    <w:rsid w:val="006A420B"/>
    <w:rsid w:val="006B1437"/>
    <w:rsid w:val="006B4B60"/>
    <w:rsid w:val="006C159D"/>
    <w:rsid w:val="006C5D7E"/>
    <w:rsid w:val="006D647D"/>
    <w:rsid w:val="006E0A04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61DB9"/>
    <w:rsid w:val="00767EDB"/>
    <w:rsid w:val="00770087"/>
    <w:rsid w:val="0077112E"/>
    <w:rsid w:val="00771C08"/>
    <w:rsid w:val="00772020"/>
    <w:rsid w:val="007729B8"/>
    <w:rsid w:val="007745A1"/>
    <w:rsid w:val="0078445A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E71E2"/>
    <w:rsid w:val="007F013A"/>
    <w:rsid w:val="007F0CC3"/>
    <w:rsid w:val="007F4975"/>
    <w:rsid w:val="008001EC"/>
    <w:rsid w:val="00806D69"/>
    <w:rsid w:val="008078C1"/>
    <w:rsid w:val="008138F2"/>
    <w:rsid w:val="00826DD9"/>
    <w:rsid w:val="008310F0"/>
    <w:rsid w:val="008371A0"/>
    <w:rsid w:val="00844CF4"/>
    <w:rsid w:val="0084527E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8F2BCD"/>
    <w:rsid w:val="00903EAA"/>
    <w:rsid w:val="00922FFB"/>
    <w:rsid w:val="00923D5D"/>
    <w:rsid w:val="00934AF1"/>
    <w:rsid w:val="00945C2B"/>
    <w:rsid w:val="00950F5E"/>
    <w:rsid w:val="009568B0"/>
    <w:rsid w:val="0095749F"/>
    <w:rsid w:val="00957FF6"/>
    <w:rsid w:val="009612CB"/>
    <w:rsid w:val="009679FD"/>
    <w:rsid w:val="0098006D"/>
    <w:rsid w:val="00987B88"/>
    <w:rsid w:val="00990F22"/>
    <w:rsid w:val="00995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24CF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C382F"/>
    <w:rsid w:val="00AD3522"/>
    <w:rsid w:val="00AD3EB2"/>
    <w:rsid w:val="00AE3993"/>
    <w:rsid w:val="00AE58AE"/>
    <w:rsid w:val="00B01995"/>
    <w:rsid w:val="00B051F8"/>
    <w:rsid w:val="00B1143C"/>
    <w:rsid w:val="00B12302"/>
    <w:rsid w:val="00B164E6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14ED5"/>
    <w:rsid w:val="00C21D90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D475D"/>
    <w:rsid w:val="00CD7DF3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30A65"/>
    <w:rsid w:val="00E344D3"/>
    <w:rsid w:val="00E34D7B"/>
    <w:rsid w:val="00E43559"/>
    <w:rsid w:val="00E44DD3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423EB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16A"/>
    <w:rsid w:val="00FA2906"/>
    <w:rsid w:val="00FB137A"/>
    <w:rsid w:val="00FB3B2D"/>
    <w:rsid w:val="00FB452A"/>
    <w:rsid w:val="00FC0454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28</cp:revision>
  <cp:lastPrinted>2017-11-15T09:52:00Z</cp:lastPrinted>
  <dcterms:created xsi:type="dcterms:W3CDTF">2016-07-19T11:33:00Z</dcterms:created>
  <dcterms:modified xsi:type="dcterms:W3CDTF">2017-11-22T11:43:00Z</dcterms:modified>
</cp:coreProperties>
</file>