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9946E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D94540">
        <w:rPr>
          <w:rFonts w:ascii="Times New Roman" w:hAnsi="Times New Roman" w:cs="Times New Roman"/>
          <w:b/>
          <w:sz w:val="26"/>
          <w:szCs w:val="26"/>
        </w:rPr>
        <w:t>59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9946E7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</w:t>
      </w:r>
      <w:r w:rsidR="00D94540">
        <w:rPr>
          <w:rFonts w:ascii="Times New Roman" w:hAnsi="Times New Roman" w:cs="Times New Roman"/>
          <w:b/>
          <w:sz w:val="26"/>
          <w:szCs w:val="26"/>
        </w:rPr>
        <w:t>услуги</w:t>
      </w:r>
      <w:r w:rsidR="009946E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D94540" w:rsidRPr="00D94540">
        <w:rPr>
          <w:rFonts w:ascii="Times New Roman" w:hAnsi="Times New Roman" w:cs="Times New Roman"/>
          <w:b/>
          <w:sz w:val="26"/>
          <w:szCs w:val="26"/>
        </w:rPr>
        <w:t>Реализация дополнительных общеразвивающих программ</w:t>
      </w:r>
      <w:r w:rsidR="009946E7">
        <w:rPr>
          <w:rFonts w:ascii="Times New Roman" w:hAnsi="Times New Roman" w:cs="Times New Roman"/>
          <w:b/>
          <w:sz w:val="26"/>
          <w:szCs w:val="26"/>
        </w:rPr>
        <w:t xml:space="preserve">» (содержание – </w:t>
      </w:r>
      <w:r w:rsidR="00D94540">
        <w:rPr>
          <w:rFonts w:ascii="Times New Roman" w:hAnsi="Times New Roman" w:cs="Times New Roman"/>
          <w:b/>
          <w:sz w:val="26"/>
          <w:szCs w:val="26"/>
        </w:rPr>
        <w:t>дополнительное образование</w:t>
      </w:r>
      <w:r w:rsidR="0096030A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D94540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="0095749F">
        <w:rPr>
          <w:rFonts w:ascii="Times New Roman" w:hAnsi="Times New Roman" w:cs="Times New Roman"/>
          <w:sz w:val="26"/>
          <w:szCs w:val="26"/>
        </w:rPr>
        <w:t xml:space="preserve"> 201</w:t>
      </w:r>
      <w:r w:rsidR="0096030A"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Default="007E1503" w:rsidP="00956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города Когалыма (далее</w:t>
      </w:r>
      <w:r w:rsidR="0096030A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2B7B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56DC3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</w:t>
      </w:r>
      <w:r w:rsidR="00421CE5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956DC3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956DC3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Администрации города Когалыма «</w:t>
      </w:r>
      <w:r w:rsidR="0096030A" w:rsidRPr="00451D9E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</w:t>
      </w:r>
      <w:r w:rsidR="00D94540" w:rsidRPr="00D94540">
        <w:rPr>
          <w:rFonts w:ascii="Times New Roman" w:hAnsi="Times New Roman" w:cs="Times New Roman"/>
          <w:sz w:val="26"/>
          <w:szCs w:val="26"/>
        </w:rPr>
        <w:t xml:space="preserve">«Реализация дополнительных общеразвивающих программ» (содержание – дополнительное образование)»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="0096030A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30A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56DC3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отмечает, что</w:t>
      </w:r>
      <w:r w:rsidR="0096030A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6DC3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6030A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учетом </w:t>
      </w:r>
      <w:r w:rsidR="00421CE5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Правительства РФ от 06.09.2016 № 887 «Об общих</w:t>
      </w:r>
      <w:proofErr w:type="gramEnd"/>
      <w:r w:rsidR="00421CE5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21CE5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требованиях </w:t>
      </w:r>
      <w:r w:rsidR="0096030A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нормативным правовым актам, муниципальным правовым актам, регулирующим </w:t>
      </w:r>
      <w:r w:rsidR="00421CE5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субсидий юридическим лицам (за исключением субсидий государственным (муниципальных) учреждениям), индивидуальным предпринимателям, а также физическим лицам – производителям </w:t>
      </w:r>
      <w:r w:rsidR="000F2B7B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товаров, работ, услуг»,</w:t>
      </w:r>
      <w:r w:rsidR="00274E51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</w:t>
      </w:r>
      <w:r w:rsidR="00B5579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274E51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B5579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74E51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4A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07.02.2011 № 6-ФЗ «Об общих </w:t>
      </w:r>
      <w:r w:rsidR="00274E51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принципах организации деятельности контрольно-счетных органов субъектов Российской Федерации и муниципальных образований»,</w:t>
      </w:r>
      <w:r w:rsidR="00294A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статьями 78, 78.1 </w:t>
      </w:r>
      <w:r w:rsidR="00294AFC" w:rsidRPr="00294AFC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</w:t>
      </w:r>
      <w:r w:rsidR="00294AF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294AFC" w:rsidRPr="00294A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</w:t>
      </w:r>
      <w:r w:rsidR="00294AF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4AFC" w:rsidRPr="00294A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294AF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F2B7B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30A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считает необходим</w:t>
      </w:r>
      <w:r w:rsidR="00274E51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6030A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внести</w:t>
      </w:r>
      <w:proofErr w:type="gramEnd"/>
      <w:r w:rsidR="00294A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 постановления</w:t>
      </w:r>
      <w:r w:rsidR="0096030A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  <w:r w:rsidR="00D94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A57FE" w:rsidRPr="00451D9E" w:rsidRDefault="00CA57FE" w:rsidP="00CA57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4.8.2. Порядка изложить в следующей редакции:</w:t>
      </w:r>
    </w:p>
    <w:p w:rsidR="00CA57FE" w:rsidRPr="00451D9E" w:rsidRDefault="00CA57FE" w:rsidP="00CA57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«4.8.2. Согласие получателя субсидий на осуществление </w:t>
      </w:r>
      <w:r w:rsidR="0088462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образования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Когалыма, отделом муниципального контроля Администрации города Когалыма и Контрольно-счетной палатой города Когалыма проверок соблюдения условий, целей и порядка их предостав</w:t>
      </w:r>
      <w:bookmarkStart w:id="0" w:name="_GoBack"/>
      <w:bookmarkEnd w:id="0"/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</w:t>
      </w:r>
      <w:proofErr w:type="gramStart"/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  <w:proofErr w:type="gramEnd"/>
    </w:p>
    <w:p w:rsidR="0096030A" w:rsidRPr="00451D9E" w:rsidRDefault="0096030A" w:rsidP="009603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8.1. </w:t>
      </w:r>
      <w:r w:rsidR="000F2B7B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изложить в следующ</w:t>
      </w:r>
      <w:r w:rsidR="00A271D9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ей редакции:</w:t>
      </w:r>
    </w:p>
    <w:p w:rsidR="00A271D9" w:rsidRPr="00451D9E" w:rsidRDefault="00A271D9" w:rsidP="008F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«8.1. Обязательную проверку соблюдения получателем субсидий условий, целей и порядка предоставления субсидий осуществляют </w:t>
      </w:r>
      <w:r w:rsidR="00884622" w:rsidRPr="0088462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образования</w:t>
      </w:r>
      <w:r w:rsidR="00115BAF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  <w:r w:rsidR="005571A0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посредством принятия финансового отчета, предоставленного получателем субсидий</w:t>
      </w:r>
      <w:r w:rsidR="00115BAF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муниципального контроля Администрации города Когалыма</w:t>
      </w:r>
      <w:r w:rsidR="00115BAF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</w:t>
      </w:r>
      <w:r w:rsidR="00115BAF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счетная палата города Когалыма,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действующим законодательством</w:t>
      </w:r>
      <w:r w:rsidR="00274E51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proofErr w:type="gramStart"/>
      <w:r w:rsidR="00ED0A3B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ED0A3B" w:rsidRPr="00451D9E" w:rsidRDefault="00ED0A3B" w:rsidP="00ED0A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3.1.4. приложения 6 к Порядку изложить в следующей редакции:</w:t>
      </w:r>
    </w:p>
    <w:p w:rsidR="00ED0A3B" w:rsidRPr="00451D9E" w:rsidRDefault="00ED0A3B" w:rsidP="00ED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«3.1.4. Согласи</w:t>
      </w:r>
      <w:r w:rsidR="00AC1A49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Получателя на осуществление Г</w:t>
      </w:r>
      <w:r w:rsidR="00AC1A49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лавным распорядителем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AC1A49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в лице </w:t>
      </w:r>
      <w:r w:rsidR="00B117A4" w:rsidRPr="00B117A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</w:t>
      </w:r>
      <w:r w:rsidR="00B117A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117A4" w:rsidRPr="00B117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="00AC1A49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Когалыма,</w:t>
      </w:r>
      <w:r w:rsidR="00B5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799" w:rsidRPr="00E0031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органами муниципального финансового контроля в лице</w:t>
      </w:r>
      <w:r w:rsidR="00AC1A49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</w:t>
      </w:r>
      <w:r w:rsidR="00B5579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контроля Администрации города Когалыма</w:t>
      </w:r>
      <w:proofErr w:type="gramEnd"/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Контрольно-счетной палатой города Когалыма проверок соблюдения Получателем субсидий условий, целей и порядка их предоставления</w:t>
      </w:r>
      <w:r w:rsidR="00E0031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D0A3B" w:rsidRPr="00451D9E" w:rsidRDefault="00ED0A3B" w:rsidP="00ED0A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Пункт 6.2.3. приложения 6 к Порядку изложить в следующей редакции:</w:t>
      </w:r>
    </w:p>
    <w:p w:rsidR="00ED0A3B" w:rsidRPr="00451D9E" w:rsidRDefault="00ED0A3B" w:rsidP="00ED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«6.2.3. </w:t>
      </w:r>
      <w:r w:rsidRPr="00451D9E">
        <w:rPr>
          <w:rFonts w:ascii="Times New Roman" w:eastAsia="Calibri" w:hAnsi="Times New Roman" w:cs="Times New Roman"/>
          <w:sz w:val="26"/>
          <w:szCs w:val="26"/>
        </w:rPr>
        <w:t xml:space="preserve">Приостанавливать предоставление Субсидии в случае установления </w:t>
      </w:r>
      <w:r w:rsidR="00101C35" w:rsidRPr="00101C3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</w:t>
      </w:r>
      <w:r w:rsidR="00101C35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101C35" w:rsidRPr="00101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Когалыма, отделом муниципального контрол</w:t>
      </w:r>
      <w:r w:rsidR="00AC1A49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я Администрации города Когалыма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1A49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(или)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Контрольно-счётной палатой города Когалыма </w:t>
      </w:r>
      <w:r w:rsidRPr="00451D9E">
        <w:rPr>
          <w:rFonts w:ascii="Times New Roman" w:eastAsia="Calibri" w:hAnsi="Times New Roman" w:cs="Times New Roman"/>
          <w:sz w:val="26"/>
          <w:szCs w:val="26"/>
        </w:rPr>
        <w:t>факт</w:t>
      </w:r>
      <w:proofErr w:type="gramStart"/>
      <w:r w:rsidR="00451D9E" w:rsidRPr="00451D9E">
        <w:rPr>
          <w:rFonts w:ascii="Times New Roman" w:eastAsia="Calibri" w:hAnsi="Times New Roman" w:cs="Times New Roman"/>
          <w:sz w:val="26"/>
          <w:szCs w:val="26"/>
        </w:rPr>
        <w:t>а</w:t>
      </w:r>
      <w:r w:rsidRPr="00451D9E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proofErr w:type="gramEnd"/>
      <w:r w:rsidR="00AC1A49" w:rsidRPr="00451D9E">
        <w:rPr>
          <w:rFonts w:ascii="Times New Roman" w:eastAsia="Calibri" w:hAnsi="Times New Roman" w:cs="Times New Roman"/>
          <w:sz w:val="26"/>
          <w:szCs w:val="26"/>
        </w:rPr>
        <w:t>ов</w:t>
      </w:r>
      <w:proofErr w:type="spellEnd"/>
      <w:r w:rsidRPr="00451D9E">
        <w:rPr>
          <w:rFonts w:ascii="Times New Roman" w:eastAsia="Calibri" w:hAnsi="Times New Roman" w:cs="Times New Roman"/>
          <w:sz w:val="26"/>
          <w:szCs w:val="26"/>
        </w:rPr>
        <w:t xml:space="preserve">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трёх рабочих дней с даты принятия решения о приостановлении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если это установлено Порядком предоставления субсидии)</w:t>
      </w:r>
      <w:proofErr w:type="gramStart"/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proofErr w:type="gramEnd"/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D0A3B" w:rsidRPr="00451D9E" w:rsidRDefault="00ED0A3B" w:rsidP="00ED0A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6.2.4. приложения 6 к Порядку изложить в следующей редакции:</w:t>
      </w:r>
    </w:p>
    <w:p w:rsidR="00A271D9" w:rsidRPr="00451D9E" w:rsidRDefault="00ED0A3B" w:rsidP="00ED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«6.2.4. </w:t>
      </w:r>
      <w:r w:rsidRPr="00451D9E">
        <w:rPr>
          <w:rFonts w:ascii="Times New Roman" w:eastAsia="Calibri" w:hAnsi="Times New Roman" w:cs="Times New Roman"/>
          <w:sz w:val="26"/>
          <w:szCs w:val="26"/>
        </w:rPr>
        <w:t xml:space="preserve">В случае установления или  получения от </w:t>
      </w:r>
      <w:r w:rsidR="00101C35" w:rsidRPr="00101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образования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Когалыма, отдела муниципального контроля Администрации города Когалыма</w:t>
      </w:r>
      <w:r w:rsidR="00451D9E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Контрольно-счётной палаты города Когалыма </w:t>
      </w:r>
      <w:r w:rsidRPr="00451D9E">
        <w:rPr>
          <w:rFonts w:ascii="Times New Roman" w:eastAsia="Calibri" w:hAnsi="Times New Roman" w:cs="Times New Roman"/>
          <w:sz w:val="26"/>
          <w:szCs w:val="26"/>
        </w:rPr>
        <w:t>информации о факт</w:t>
      </w:r>
      <w:proofErr w:type="gramStart"/>
      <w:r w:rsidRPr="00451D9E">
        <w:rPr>
          <w:rFonts w:ascii="Times New Roman" w:eastAsia="Calibri" w:hAnsi="Times New Roman" w:cs="Times New Roman"/>
          <w:sz w:val="26"/>
          <w:szCs w:val="26"/>
        </w:rPr>
        <w:t>е(</w:t>
      </w:r>
      <w:proofErr w:type="gramEnd"/>
      <w:r w:rsidRPr="00451D9E">
        <w:rPr>
          <w:rFonts w:ascii="Times New Roman" w:eastAsia="Calibri" w:hAnsi="Times New Roman" w:cs="Times New Roman"/>
          <w:sz w:val="26"/>
          <w:szCs w:val="26"/>
        </w:rPr>
        <w:t>ах) 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города Когалыма в размере и в сроки, определенные в указанном требовании</w:t>
      </w:r>
      <w:proofErr w:type="gramStart"/>
      <w:r w:rsidRPr="00451D9E">
        <w:rPr>
          <w:rFonts w:ascii="Times New Roman" w:eastAsia="Calibri" w:hAnsi="Times New Roman" w:cs="Times New Roman"/>
          <w:sz w:val="26"/>
          <w:szCs w:val="26"/>
        </w:rPr>
        <w:t>.».</w:t>
      </w:r>
      <w:proofErr w:type="gramEnd"/>
    </w:p>
    <w:p w:rsidR="00016F87" w:rsidRPr="00451D9E" w:rsidRDefault="00ED0A3B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считает представленный проект постановления</w:t>
      </w:r>
      <w:r w:rsidR="009150AC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«</w:t>
      </w:r>
      <w:r w:rsidR="00101C35" w:rsidRPr="00101C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 (содержание – дополнительное образование)»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возможным к утверждению после </w:t>
      </w:r>
      <w:r w:rsidR="00F67940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указанных изменений</w:t>
      </w:r>
      <w:r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="009150AC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 соблюдения и выполнения требований, предусмотренных законодательством  Российской Федерации, Ханты-Мансийского</w:t>
      </w:r>
      <w:proofErr w:type="gramEnd"/>
      <w:r w:rsidR="009150AC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автономного округа-Югры</w:t>
      </w:r>
      <w:r w:rsidR="00451D9E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9150AC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нормативными правовыми актами города Когалыма</w:t>
      </w:r>
      <w:r w:rsidR="00451D9E" w:rsidRPr="00451D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115BAF">
        <w:tc>
          <w:tcPr>
            <w:tcW w:w="6379" w:type="dxa"/>
            <w:gridSpan w:val="2"/>
            <w:shd w:val="clear" w:color="auto" w:fill="auto"/>
          </w:tcPr>
          <w:p w:rsidR="00EF71C3" w:rsidRPr="00EF71C3" w:rsidRDefault="00CA5DA4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ED0A3B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EF71C3" w:rsidTr="00115BAF">
        <w:tc>
          <w:tcPr>
            <w:tcW w:w="3189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Default="00D21F9F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150AC" w:rsidRDefault="009150AC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01C35" w:rsidRPr="00101C35" w:rsidRDefault="00101C35" w:rsidP="00101C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1C35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101C35" w:rsidRPr="00101C35" w:rsidRDefault="00101C35" w:rsidP="00101C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1C35">
        <w:rPr>
          <w:rFonts w:ascii="Times New Roman" w:hAnsi="Times New Roman" w:cs="Times New Roman"/>
          <w:sz w:val="16"/>
          <w:szCs w:val="16"/>
        </w:rPr>
        <w:t xml:space="preserve">Главный специалист, </w:t>
      </w:r>
    </w:p>
    <w:p w:rsidR="00101C35" w:rsidRPr="00101C35" w:rsidRDefault="00101C35" w:rsidP="00101C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1C35">
        <w:rPr>
          <w:rFonts w:ascii="Times New Roman" w:hAnsi="Times New Roman" w:cs="Times New Roman"/>
          <w:sz w:val="16"/>
          <w:szCs w:val="16"/>
        </w:rPr>
        <w:t xml:space="preserve">В.В. </w:t>
      </w:r>
      <w:proofErr w:type="spellStart"/>
      <w:r w:rsidRPr="00101C35">
        <w:rPr>
          <w:rFonts w:ascii="Times New Roman" w:hAnsi="Times New Roman" w:cs="Times New Roman"/>
          <w:sz w:val="16"/>
          <w:szCs w:val="16"/>
        </w:rPr>
        <w:t>Никозова</w:t>
      </w:r>
      <w:proofErr w:type="spellEnd"/>
    </w:p>
    <w:p w:rsidR="009150AC" w:rsidRPr="009150AC" w:rsidRDefault="00101C35" w:rsidP="00101C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1C35">
        <w:rPr>
          <w:rFonts w:ascii="Times New Roman" w:hAnsi="Times New Roman" w:cs="Times New Roman"/>
          <w:sz w:val="16"/>
          <w:szCs w:val="16"/>
        </w:rPr>
        <w:t>Тел.: 93564</w:t>
      </w:r>
    </w:p>
    <w:sectPr w:rsidR="009150AC" w:rsidRPr="0091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52A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35040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85640B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B11C55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3E5652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B44CDB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B04B32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2A0A17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8A19C0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11E8F"/>
    <w:rsid w:val="00016F87"/>
    <w:rsid w:val="0002049F"/>
    <w:rsid w:val="000402B3"/>
    <w:rsid w:val="000464CA"/>
    <w:rsid w:val="00046BD1"/>
    <w:rsid w:val="000517D8"/>
    <w:rsid w:val="0005199E"/>
    <w:rsid w:val="00064654"/>
    <w:rsid w:val="0006704F"/>
    <w:rsid w:val="0007029E"/>
    <w:rsid w:val="00072B01"/>
    <w:rsid w:val="0007425A"/>
    <w:rsid w:val="000748CC"/>
    <w:rsid w:val="00093BF6"/>
    <w:rsid w:val="000B7DEB"/>
    <w:rsid w:val="000D1B42"/>
    <w:rsid w:val="000D1C23"/>
    <w:rsid w:val="000D587A"/>
    <w:rsid w:val="000D6CA5"/>
    <w:rsid w:val="000E508E"/>
    <w:rsid w:val="000E53A3"/>
    <w:rsid w:val="000F196B"/>
    <w:rsid w:val="000F2671"/>
    <w:rsid w:val="000F2B7B"/>
    <w:rsid w:val="000F3C7D"/>
    <w:rsid w:val="000F78C1"/>
    <w:rsid w:val="000F7B53"/>
    <w:rsid w:val="00101C35"/>
    <w:rsid w:val="001050B0"/>
    <w:rsid w:val="00111E82"/>
    <w:rsid w:val="00115BAF"/>
    <w:rsid w:val="001244D3"/>
    <w:rsid w:val="00140755"/>
    <w:rsid w:val="0017155B"/>
    <w:rsid w:val="00171A10"/>
    <w:rsid w:val="00175C56"/>
    <w:rsid w:val="00176446"/>
    <w:rsid w:val="00192137"/>
    <w:rsid w:val="00193F70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163E"/>
    <w:rsid w:val="00213011"/>
    <w:rsid w:val="0022267F"/>
    <w:rsid w:val="00232AE8"/>
    <w:rsid w:val="00235B08"/>
    <w:rsid w:val="0024010F"/>
    <w:rsid w:val="00245694"/>
    <w:rsid w:val="002656B6"/>
    <w:rsid w:val="00274E51"/>
    <w:rsid w:val="002814D0"/>
    <w:rsid w:val="002855BD"/>
    <w:rsid w:val="00294AFC"/>
    <w:rsid w:val="002A61A1"/>
    <w:rsid w:val="002B65FA"/>
    <w:rsid w:val="002B7524"/>
    <w:rsid w:val="002D3069"/>
    <w:rsid w:val="002E5411"/>
    <w:rsid w:val="002F4274"/>
    <w:rsid w:val="002F5B4D"/>
    <w:rsid w:val="00300400"/>
    <w:rsid w:val="003024C7"/>
    <w:rsid w:val="00303B10"/>
    <w:rsid w:val="00304CEA"/>
    <w:rsid w:val="00316132"/>
    <w:rsid w:val="00316E56"/>
    <w:rsid w:val="00321E17"/>
    <w:rsid w:val="00325F41"/>
    <w:rsid w:val="00327338"/>
    <w:rsid w:val="003329C3"/>
    <w:rsid w:val="00340AE0"/>
    <w:rsid w:val="00341BCD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E7066"/>
    <w:rsid w:val="003F3FF5"/>
    <w:rsid w:val="003F4A5D"/>
    <w:rsid w:val="003F4C97"/>
    <w:rsid w:val="003F7088"/>
    <w:rsid w:val="00404139"/>
    <w:rsid w:val="004162B4"/>
    <w:rsid w:val="00416A8F"/>
    <w:rsid w:val="00420CFD"/>
    <w:rsid w:val="00421CE5"/>
    <w:rsid w:val="004257DA"/>
    <w:rsid w:val="00425BCF"/>
    <w:rsid w:val="00431AC3"/>
    <w:rsid w:val="0043316E"/>
    <w:rsid w:val="00445353"/>
    <w:rsid w:val="00451D9E"/>
    <w:rsid w:val="0046097E"/>
    <w:rsid w:val="00463197"/>
    <w:rsid w:val="00480FF9"/>
    <w:rsid w:val="0049214A"/>
    <w:rsid w:val="004A2824"/>
    <w:rsid w:val="004A3DB6"/>
    <w:rsid w:val="004A54BE"/>
    <w:rsid w:val="004D3A5B"/>
    <w:rsid w:val="004D42B9"/>
    <w:rsid w:val="004E5CCF"/>
    <w:rsid w:val="004F4F92"/>
    <w:rsid w:val="004F7A05"/>
    <w:rsid w:val="00504B73"/>
    <w:rsid w:val="005073C7"/>
    <w:rsid w:val="00513661"/>
    <w:rsid w:val="00513C54"/>
    <w:rsid w:val="00514C2E"/>
    <w:rsid w:val="005238B3"/>
    <w:rsid w:val="0053524F"/>
    <w:rsid w:val="005363B0"/>
    <w:rsid w:val="005571A0"/>
    <w:rsid w:val="00570201"/>
    <w:rsid w:val="005722F3"/>
    <w:rsid w:val="00574AAF"/>
    <w:rsid w:val="005843A8"/>
    <w:rsid w:val="00586AEB"/>
    <w:rsid w:val="005A0847"/>
    <w:rsid w:val="005A594C"/>
    <w:rsid w:val="005A642C"/>
    <w:rsid w:val="005C33ED"/>
    <w:rsid w:val="005C67DD"/>
    <w:rsid w:val="005E06AD"/>
    <w:rsid w:val="005E7F4E"/>
    <w:rsid w:val="006008EB"/>
    <w:rsid w:val="0061643A"/>
    <w:rsid w:val="00624AE7"/>
    <w:rsid w:val="00631DFC"/>
    <w:rsid w:val="006327E4"/>
    <w:rsid w:val="0063514B"/>
    <w:rsid w:val="00657ABC"/>
    <w:rsid w:val="006649DA"/>
    <w:rsid w:val="0066525C"/>
    <w:rsid w:val="006714F6"/>
    <w:rsid w:val="00673815"/>
    <w:rsid w:val="00677554"/>
    <w:rsid w:val="006924D0"/>
    <w:rsid w:val="006A420B"/>
    <w:rsid w:val="006B1437"/>
    <w:rsid w:val="006B4B60"/>
    <w:rsid w:val="006C159D"/>
    <w:rsid w:val="006C5D7E"/>
    <w:rsid w:val="006D647D"/>
    <w:rsid w:val="006E68F3"/>
    <w:rsid w:val="006F6976"/>
    <w:rsid w:val="00715C67"/>
    <w:rsid w:val="0072373A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17C8"/>
    <w:rsid w:val="007F4975"/>
    <w:rsid w:val="008001EC"/>
    <w:rsid w:val="00802199"/>
    <w:rsid w:val="00806D69"/>
    <w:rsid w:val="00826DD9"/>
    <w:rsid w:val="008310F0"/>
    <w:rsid w:val="008371A0"/>
    <w:rsid w:val="00844CF4"/>
    <w:rsid w:val="008502A5"/>
    <w:rsid w:val="00853D3A"/>
    <w:rsid w:val="0087600C"/>
    <w:rsid w:val="00884622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2CC1"/>
    <w:rsid w:val="008E658C"/>
    <w:rsid w:val="008E7232"/>
    <w:rsid w:val="008F2705"/>
    <w:rsid w:val="00903EAA"/>
    <w:rsid w:val="009150AC"/>
    <w:rsid w:val="00922FFB"/>
    <w:rsid w:val="00934AF1"/>
    <w:rsid w:val="00945C2B"/>
    <w:rsid w:val="00950F5E"/>
    <w:rsid w:val="009568B0"/>
    <w:rsid w:val="00956DC3"/>
    <w:rsid w:val="0095749F"/>
    <w:rsid w:val="00957FF6"/>
    <w:rsid w:val="0096030A"/>
    <w:rsid w:val="009612CB"/>
    <w:rsid w:val="0098006D"/>
    <w:rsid w:val="00990F22"/>
    <w:rsid w:val="009946E7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69B"/>
    <w:rsid w:val="009E7B7C"/>
    <w:rsid w:val="009F2119"/>
    <w:rsid w:val="00A01F64"/>
    <w:rsid w:val="00A04C01"/>
    <w:rsid w:val="00A271D9"/>
    <w:rsid w:val="00A3512C"/>
    <w:rsid w:val="00A4368B"/>
    <w:rsid w:val="00A439AA"/>
    <w:rsid w:val="00A473B1"/>
    <w:rsid w:val="00A537AD"/>
    <w:rsid w:val="00A73076"/>
    <w:rsid w:val="00A76FA3"/>
    <w:rsid w:val="00A774E8"/>
    <w:rsid w:val="00A77B5C"/>
    <w:rsid w:val="00A8154B"/>
    <w:rsid w:val="00A83271"/>
    <w:rsid w:val="00A8361B"/>
    <w:rsid w:val="00A86D82"/>
    <w:rsid w:val="00A90620"/>
    <w:rsid w:val="00A93926"/>
    <w:rsid w:val="00A95E7A"/>
    <w:rsid w:val="00AA17FD"/>
    <w:rsid w:val="00AA4F4F"/>
    <w:rsid w:val="00AB47A4"/>
    <w:rsid w:val="00AC098D"/>
    <w:rsid w:val="00AC1A49"/>
    <w:rsid w:val="00AD3522"/>
    <w:rsid w:val="00AD3EB2"/>
    <w:rsid w:val="00AE3993"/>
    <w:rsid w:val="00B01995"/>
    <w:rsid w:val="00B051F8"/>
    <w:rsid w:val="00B117A4"/>
    <w:rsid w:val="00B12302"/>
    <w:rsid w:val="00B164E6"/>
    <w:rsid w:val="00B21B92"/>
    <w:rsid w:val="00B22D4A"/>
    <w:rsid w:val="00B35DB7"/>
    <w:rsid w:val="00B37438"/>
    <w:rsid w:val="00B44F23"/>
    <w:rsid w:val="00B4528C"/>
    <w:rsid w:val="00B513B4"/>
    <w:rsid w:val="00B55799"/>
    <w:rsid w:val="00B55D41"/>
    <w:rsid w:val="00B56C75"/>
    <w:rsid w:val="00B82632"/>
    <w:rsid w:val="00B8369F"/>
    <w:rsid w:val="00B8484E"/>
    <w:rsid w:val="00B902D3"/>
    <w:rsid w:val="00BB2D3F"/>
    <w:rsid w:val="00BC495A"/>
    <w:rsid w:val="00BD2C68"/>
    <w:rsid w:val="00BE078A"/>
    <w:rsid w:val="00BE0B07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2B3F"/>
    <w:rsid w:val="00C85D42"/>
    <w:rsid w:val="00CA13EF"/>
    <w:rsid w:val="00CA57FE"/>
    <w:rsid w:val="00CA5DA4"/>
    <w:rsid w:val="00CA64F5"/>
    <w:rsid w:val="00CB2EA4"/>
    <w:rsid w:val="00CB422F"/>
    <w:rsid w:val="00CC11C3"/>
    <w:rsid w:val="00CC2F76"/>
    <w:rsid w:val="00CD475D"/>
    <w:rsid w:val="00CE1D3E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3B84"/>
    <w:rsid w:val="00D575E1"/>
    <w:rsid w:val="00D614E1"/>
    <w:rsid w:val="00D7156C"/>
    <w:rsid w:val="00D73B13"/>
    <w:rsid w:val="00D81B5F"/>
    <w:rsid w:val="00D85C28"/>
    <w:rsid w:val="00D903DE"/>
    <w:rsid w:val="00D94540"/>
    <w:rsid w:val="00DC7341"/>
    <w:rsid w:val="00E0031A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0A3B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5130F"/>
    <w:rsid w:val="00F6272F"/>
    <w:rsid w:val="00F636ED"/>
    <w:rsid w:val="00F6675F"/>
    <w:rsid w:val="00F66B6F"/>
    <w:rsid w:val="00F675CE"/>
    <w:rsid w:val="00F6794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F781-D2DD-431C-911B-731E2EE1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10</cp:revision>
  <cp:lastPrinted>2017-07-12T05:46:00Z</cp:lastPrinted>
  <dcterms:created xsi:type="dcterms:W3CDTF">2014-10-17T10:57:00Z</dcterms:created>
  <dcterms:modified xsi:type="dcterms:W3CDTF">2017-07-12T05:52:00Z</dcterms:modified>
</cp:coreProperties>
</file>