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30" w:rsidRPr="00142850" w:rsidRDefault="006307EC" w:rsidP="0063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</w:p>
    <w:p w:rsidR="006307EC" w:rsidRPr="00142850" w:rsidRDefault="006307EC" w:rsidP="0063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6307EC" w:rsidRPr="00142850" w:rsidRDefault="006307EC" w:rsidP="0063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201</w:t>
      </w:r>
      <w:r w:rsidR="00B30E2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307EC" w:rsidRPr="00142850" w:rsidRDefault="006307EC" w:rsidP="006307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07EC" w:rsidRPr="006307EC" w:rsidRDefault="006307EC" w:rsidP="006307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0E2C" w:rsidRDefault="006307EC" w:rsidP="00310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7EC">
        <w:rPr>
          <w:rFonts w:ascii="Times New Roman" w:hAnsi="Times New Roman" w:cs="Times New Roman"/>
          <w:sz w:val="26"/>
          <w:szCs w:val="26"/>
        </w:rPr>
        <w:t>В</w:t>
      </w:r>
      <w:r w:rsidR="005413DE">
        <w:rPr>
          <w:rFonts w:ascii="Times New Roman" w:hAnsi="Times New Roman" w:cs="Times New Roman"/>
          <w:sz w:val="26"/>
          <w:szCs w:val="26"/>
        </w:rPr>
        <w:t xml:space="preserve">о </w:t>
      </w:r>
      <w:r w:rsidR="00142850">
        <w:rPr>
          <w:rFonts w:ascii="Times New Roman" w:hAnsi="Times New Roman" w:cs="Times New Roman"/>
          <w:sz w:val="26"/>
          <w:szCs w:val="26"/>
        </w:rPr>
        <w:t>2</w:t>
      </w:r>
      <w:r w:rsidR="005413DE">
        <w:rPr>
          <w:rFonts w:ascii="Times New Roman" w:hAnsi="Times New Roman" w:cs="Times New Roman"/>
          <w:sz w:val="26"/>
          <w:szCs w:val="26"/>
        </w:rPr>
        <w:t xml:space="preserve"> </w:t>
      </w:r>
      <w:r w:rsidRPr="006307EC">
        <w:rPr>
          <w:rFonts w:ascii="Times New Roman" w:hAnsi="Times New Roman" w:cs="Times New Roman"/>
          <w:sz w:val="26"/>
          <w:szCs w:val="26"/>
        </w:rPr>
        <w:t>квартале 201</w:t>
      </w:r>
      <w:r w:rsidR="00B30E2C">
        <w:rPr>
          <w:rFonts w:ascii="Times New Roman" w:hAnsi="Times New Roman" w:cs="Times New Roman"/>
          <w:sz w:val="26"/>
          <w:szCs w:val="26"/>
        </w:rPr>
        <w:t>7</w:t>
      </w:r>
      <w:r w:rsidRPr="006307EC">
        <w:rPr>
          <w:rFonts w:ascii="Times New Roman" w:hAnsi="Times New Roman" w:cs="Times New Roman"/>
          <w:sz w:val="26"/>
          <w:szCs w:val="26"/>
        </w:rPr>
        <w:t xml:space="preserve"> года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307EC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 w:rsidR="00B30E2C">
        <w:rPr>
          <w:rFonts w:ascii="Times New Roman" w:hAnsi="Times New Roman" w:cs="Times New Roman"/>
          <w:sz w:val="26"/>
          <w:szCs w:val="26"/>
        </w:rPr>
        <w:t>(далее – Комиссия) было рассмотрено:</w:t>
      </w:r>
    </w:p>
    <w:p w:rsidR="00B30E2C" w:rsidRDefault="00B30E2C" w:rsidP="00310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307EC" w:rsidRPr="006307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итоги работы Комиссии за 2016 год;</w:t>
      </w:r>
      <w:bookmarkStart w:id="0" w:name="_GoBack"/>
      <w:bookmarkEnd w:id="0"/>
    </w:p>
    <w:p w:rsidR="0031092E" w:rsidRDefault="00B30E2C" w:rsidP="00310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07EC" w:rsidRPr="006307EC">
        <w:rPr>
          <w:rFonts w:ascii="Times New Roman" w:hAnsi="Times New Roman" w:cs="Times New Roman"/>
          <w:sz w:val="26"/>
          <w:szCs w:val="26"/>
        </w:rPr>
        <w:t>вопрос о</w:t>
      </w:r>
      <w:r w:rsidR="0031092E" w:rsidRPr="0031092E">
        <w:t xml:space="preserve"> </w:t>
      </w:r>
      <w:r w:rsidR="0031092E" w:rsidRPr="0031092E">
        <w:rPr>
          <w:rFonts w:ascii="Times New Roman" w:hAnsi="Times New Roman" w:cs="Times New Roman"/>
          <w:sz w:val="26"/>
          <w:szCs w:val="26"/>
        </w:rPr>
        <w:t>результат</w:t>
      </w:r>
      <w:r w:rsidR="0031092E">
        <w:rPr>
          <w:rFonts w:ascii="Times New Roman" w:hAnsi="Times New Roman" w:cs="Times New Roman"/>
          <w:sz w:val="26"/>
          <w:szCs w:val="26"/>
        </w:rPr>
        <w:t>ах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анализа сроков представления сведений о доходах</w:t>
      </w:r>
      <w:r w:rsidR="008B3B98">
        <w:rPr>
          <w:rFonts w:ascii="Times New Roman" w:hAnsi="Times New Roman" w:cs="Times New Roman"/>
          <w:sz w:val="26"/>
          <w:szCs w:val="26"/>
        </w:rPr>
        <w:t xml:space="preserve">, расходах, </w:t>
      </w:r>
      <w:r w:rsidR="0031092E" w:rsidRPr="0031092E">
        <w:rPr>
          <w:rFonts w:ascii="Times New Roman" w:hAnsi="Times New Roman" w:cs="Times New Roman"/>
          <w:sz w:val="26"/>
          <w:szCs w:val="26"/>
        </w:rPr>
        <w:t>имуществе</w:t>
      </w:r>
      <w:r w:rsidR="008B3B98">
        <w:rPr>
          <w:rFonts w:ascii="Times New Roman" w:hAnsi="Times New Roman" w:cs="Times New Roman"/>
          <w:sz w:val="26"/>
          <w:szCs w:val="26"/>
        </w:rPr>
        <w:t xml:space="preserve"> и обязательствах имущественного характера муниципальных служащих Думы города Когалыма</w:t>
      </w:r>
      <w:r w:rsidR="00CD6DE7">
        <w:rPr>
          <w:rFonts w:ascii="Times New Roman" w:hAnsi="Times New Roman" w:cs="Times New Roman"/>
          <w:sz w:val="26"/>
          <w:szCs w:val="26"/>
        </w:rPr>
        <w:t xml:space="preserve"> </w:t>
      </w:r>
      <w:r w:rsidR="008B3B98">
        <w:rPr>
          <w:rFonts w:ascii="Times New Roman" w:hAnsi="Times New Roman" w:cs="Times New Roman"/>
          <w:sz w:val="26"/>
          <w:szCs w:val="26"/>
        </w:rPr>
        <w:t>и Контрольно</w:t>
      </w:r>
      <w:r w:rsidR="00CD6DE7">
        <w:rPr>
          <w:rFonts w:ascii="Times New Roman" w:hAnsi="Times New Roman" w:cs="Times New Roman"/>
          <w:sz w:val="26"/>
          <w:szCs w:val="26"/>
        </w:rPr>
        <w:t>-счетной палаты города Когалыма</w:t>
      </w:r>
      <w:r w:rsidR="0031092E" w:rsidRPr="0031092E">
        <w:rPr>
          <w:rFonts w:ascii="Times New Roman" w:hAnsi="Times New Roman" w:cs="Times New Roman"/>
          <w:sz w:val="26"/>
          <w:szCs w:val="26"/>
        </w:rPr>
        <w:t>.</w:t>
      </w:r>
      <w:r w:rsidR="006307EC">
        <w:rPr>
          <w:rFonts w:ascii="Times New Roman" w:hAnsi="Times New Roman" w:cs="Times New Roman"/>
          <w:sz w:val="26"/>
          <w:szCs w:val="26"/>
        </w:rPr>
        <w:t xml:space="preserve"> По результатам представленной информации </w:t>
      </w:r>
      <w:r>
        <w:rPr>
          <w:rFonts w:ascii="Times New Roman" w:hAnsi="Times New Roman" w:cs="Times New Roman"/>
          <w:sz w:val="26"/>
          <w:szCs w:val="26"/>
        </w:rPr>
        <w:t>Комиссией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</w:t>
      </w:r>
      <w:r w:rsidR="0031092E">
        <w:rPr>
          <w:rFonts w:ascii="Times New Roman" w:hAnsi="Times New Roman" w:cs="Times New Roman"/>
          <w:sz w:val="26"/>
          <w:szCs w:val="26"/>
        </w:rPr>
        <w:t xml:space="preserve">было установлено, что все </w:t>
      </w:r>
      <w:r w:rsidR="008B3B98">
        <w:rPr>
          <w:rFonts w:ascii="Times New Roman" w:hAnsi="Times New Roman" w:cs="Times New Roman"/>
          <w:sz w:val="26"/>
          <w:szCs w:val="26"/>
        </w:rPr>
        <w:t xml:space="preserve">указанные должностные лица </w:t>
      </w:r>
      <w:r w:rsidR="0031092E">
        <w:rPr>
          <w:rFonts w:ascii="Times New Roman" w:hAnsi="Times New Roman" w:cs="Times New Roman"/>
          <w:sz w:val="26"/>
          <w:szCs w:val="26"/>
        </w:rPr>
        <w:t>пред</w:t>
      </w:r>
      <w:r w:rsidR="0031092E" w:rsidRPr="0031092E">
        <w:rPr>
          <w:rFonts w:ascii="Times New Roman" w:hAnsi="Times New Roman" w:cs="Times New Roman"/>
          <w:sz w:val="26"/>
          <w:szCs w:val="26"/>
        </w:rPr>
        <w:t>став</w:t>
      </w:r>
      <w:r w:rsidR="0031092E">
        <w:rPr>
          <w:rFonts w:ascii="Times New Roman" w:hAnsi="Times New Roman" w:cs="Times New Roman"/>
          <w:sz w:val="26"/>
          <w:szCs w:val="26"/>
        </w:rPr>
        <w:t xml:space="preserve">или </w:t>
      </w:r>
      <w:r w:rsidR="0031092E" w:rsidRPr="0031092E">
        <w:rPr>
          <w:rFonts w:ascii="Times New Roman" w:hAnsi="Times New Roman" w:cs="Times New Roman"/>
          <w:sz w:val="26"/>
          <w:szCs w:val="26"/>
        </w:rPr>
        <w:t>сведени</w:t>
      </w:r>
      <w:r w:rsidR="0031092E">
        <w:rPr>
          <w:rFonts w:ascii="Times New Roman" w:hAnsi="Times New Roman" w:cs="Times New Roman"/>
          <w:sz w:val="26"/>
          <w:szCs w:val="26"/>
        </w:rPr>
        <w:t>я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за 201</w:t>
      </w:r>
      <w:r>
        <w:rPr>
          <w:rFonts w:ascii="Times New Roman" w:hAnsi="Times New Roman" w:cs="Times New Roman"/>
          <w:sz w:val="26"/>
          <w:szCs w:val="26"/>
        </w:rPr>
        <w:t>6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год в установленный срок и в установленном порядке</w:t>
      </w:r>
      <w:r w:rsidR="008B3B98">
        <w:rPr>
          <w:rFonts w:ascii="Times New Roman" w:hAnsi="Times New Roman" w:cs="Times New Roman"/>
          <w:sz w:val="26"/>
          <w:szCs w:val="26"/>
        </w:rPr>
        <w:t>.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Никаких нарушений при этом с</w:t>
      </w:r>
      <w:r w:rsidR="008B3B98">
        <w:rPr>
          <w:rFonts w:ascii="Times New Roman" w:hAnsi="Times New Roman" w:cs="Times New Roman"/>
          <w:sz w:val="26"/>
          <w:szCs w:val="26"/>
        </w:rPr>
        <w:t xml:space="preserve"> их </w:t>
      </w:r>
      <w:r w:rsidR="0031092E" w:rsidRPr="0031092E">
        <w:rPr>
          <w:rFonts w:ascii="Times New Roman" w:hAnsi="Times New Roman" w:cs="Times New Roman"/>
          <w:sz w:val="26"/>
          <w:szCs w:val="26"/>
        </w:rPr>
        <w:t>стороны допущено не было.</w:t>
      </w:r>
    </w:p>
    <w:p w:rsidR="00CD6DE7" w:rsidRPr="00CD6DE7" w:rsidRDefault="00CD6DE7" w:rsidP="00CD6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DE7">
        <w:rPr>
          <w:rFonts w:ascii="Times New Roman" w:hAnsi="Times New Roman" w:cs="Times New Roman"/>
          <w:sz w:val="26"/>
          <w:szCs w:val="26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CD6DE7" w:rsidRPr="006307EC" w:rsidRDefault="00CD6DE7" w:rsidP="00CD6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D6DE7" w:rsidRPr="0063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6E"/>
    <w:rsid w:val="00142850"/>
    <w:rsid w:val="0019486E"/>
    <w:rsid w:val="0031092E"/>
    <w:rsid w:val="005413DE"/>
    <w:rsid w:val="006307EC"/>
    <w:rsid w:val="008B3B98"/>
    <w:rsid w:val="00B30E2C"/>
    <w:rsid w:val="00CD6DE7"/>
    <w:rsid w:val="00D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7</cp:revision>
  <cp:lastPrinted>2013-10-10T03:02:00Z</cp:lastPrinted>
  <dcterms:created xsi:type="dcterms:W3CDTF">2013-10-09T18:43:00Z</dcterms:created>
  <dcterms:modified xsi:type="dcterms:W3CDTF">2017-08-08T10:10:00Z</dcterms:modified>
</cp:coreProperties>
</file>