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E5" w:rsidRDefault="000D08E5" w:rsidP="003A4546">
      <w:pPr>
        <w:pStyle w:val="ConsPlusTitlePage"/>
      </w:pPr>
    </w:p>
    <w:p w:rsidR="000D08E5" w:rsidRDefault="000D08E5">
      <w:pPr>
        <w:pStyle w:val="ConsPlusTitle"/>
        <w:jc w:val="center"/>
      </w:pPr>
    </w:p>
    <w:p w:rsidR="003A4546" w:rsidRDefault="003A4546" w:rsidP="003A4546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25" cy="676910"/>
            <wp:effectExtent l="0" t="0" r="0" b="8890"/>
            <wp:docPr id="2" name="Рисунок 2" descr="UGR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RA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46" w:rsidRPr="00FF71C2" w:rsidRDefault="003A4546" w:rsidP="003A454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71C2">
        <w:rPr>
          <w:rFonts w:ascii="Times New Roman" w:hAnsi="Times New Roman" w:cs="Times New Roman"/>
          <w:bCs/>
          <w:sz w:val="28"/>
          <w:szCs w:val="28"/>
        </w:rPr>
        <w:t>ДЕПАРТАМЕНТ ТРУДА И ЗАНЯТОСТИ НАСЕЛЕНИЯ</w:t>
      </w:r>
    </w:p>
    <w:p w:rsidR="003A4546" w:rsidRPr="00FF71C2" w:rsidRDefault="003A4546" w:rsidP="003A4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1C2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- ЮГРЫ</w:t>
      </w:r>
    </w:p>
    <w:p w:rsidR="003A4546" w:rsidRPr="00FF71C2" w:rsidRDefault="003A4546" w:rsidP="003A45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46" w:rsidRPr="00FF71C2" w:rsidRDefault="003A4546" w:rsidP="003A45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1C2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0D08E5" w:rsidRDefault="000D08E5" w:rsidP="003A4546">
      <w:pPr>
        <w:pStyle w:val="ConsPlusTitle"/>
      </w:pP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профессиональному обучению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и дополнительному профессиональному образованию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безработных граждан, включая обучение в другой местности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</w:rPr>
      </w:pPr>
      <w:proofErr w:type="gramStart"/>
      <w:r w:rsidRPr="003A4546">
        <w:rPr>
          <w:rFonts w:ascii="Times New Roman" w:hAnsi="Times New Roman" w:cs="Times New Roman"/>
          <w:i/>
        </w:rPr>
        <w:t>(в ред. приказов Департамента труда и занятости населения</w:t>
      </w:r>
      <w:proofErr w:type="gramEnd"/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</w:rPr>
      </w:pPr>
      <w:r w:rsidRPr="003A4546">
        <w:rPr>
          <w:rFonts w:ascii="Times New Roman" w:hAnsi="Times New Roman" w:cs="Times New Roman"/>
          <w:i/>
        </w:rPr>
        <w:t xml:space="preserve">ХМАО - Югры от 25.02.2013 </w:t>
      </w:r>
      <w:hyperlink r:id="rId6" w:history="1">
        <w:r w:rsidR="003934CA">
          <w:rPr>
            <w:rFonts w:ascii="Times New Roman" w:hAnsi="Times New Roman" w:cs="Times New Roman"/>
            <w:i/>
          </w:rPr>
          <w:t>№</w:t>
        </w:r>
        <w:r w:rsidRPr="003A4546">
          <w:rPr>
            <w:rFonts w:ascii="Times New Roman" w:hAnsi="Times New Roman" w:cs="Times New Roman"/>
            <w:i/>
          </w:rPr>
          <w:t xml:space="preserve"> 2-нп</w:t>
        </w:r>
      </w:hyperlink>
      <w:r w:rsidRPr="003A4546">
        <w:rPr>
          <w:rFonts w:ascii="Times New Roman" w:hAnsi="Times New Roman" w:cs="Times New Roman"/>
          <w:i/>
        </w:rPr>
        <w:t xml:space="preserve">, от 01.08.2014 </w:t>
      </w:r>
      <w:hyperlink r:id="rId7" w:history="1">
        <w:r w:rsidR="003934CA">
          <w:rPr>
            <w:rFonts w:ascii="Times New Roman" w:hAnsi="Times New Roman" w:cs="Times New Roman"/>
            <w:i/>
          </w:rPr>
          <w:t>№</w:t>
        </w:r>
        <w:r w:rsidRPr="003A4546">
          <w:rPr>
            <w:rFonts w:ascii="Times New Roman" w:hAnsi="Times New Roman" w:cs="Times New Roman"/>
            <w:i/>
          </w:rPr>
          <w:t xml:space="preserve"> 14-нп</w:t>
        </w:r>
      </w:hyperlink>
      <w:r w:rsidRPr="003A4546">
        <w:rPr>
          <w:rFonts w:ascii="Times New Roman" w:hAnsi="Times New Roman" w:cs="Times New Roman"/>
          <w:i/>
        </w:rPr>
        <w:t>,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</w:rPr>
      </w:pPr>
      <w:r w:rsidRPr="003A4546">
        <w:rPr>
          <w:rFonts w:ascii="Times New Roman" w:hAnsi="Times New Roman" w:cs="Times New Roman"/>
          <w:i/>
        </w:rPr>
        <w:t xml:space="preserve">от 16.12.2014 </w:t>
      </w:r>
      <w:hyperlink r:id="rId8" w:history="1">
        <w:r w:rsidR="003934CA">
          <w:rPr>
            <w:rFonts w:ascii="Times New Roman" w:hAnsi="Times New Roman" w:cs="Times New Roman"/>
            <w:i/>
          </w:rPr>
          <w:t>№</w:t>
        </w:r>
        <w:r w:rsidRPr="003A4546">
          <w:rPr>
            <w:rFonts w:ascii="Times New Roman" w:hAnsi="Times New Roman" w:cs="Times New Roman"/>
            <w:i/>
          </w:rPr>
          <w:t xml:space="preserve"> 26-нп</w:t>
        </w:r>
      </w:hyperlink>
      <w:r w:rsidRPr="003A4546">
        <w:rPr>
          <w:rFonts w:ascii="Times New Roman" w:hAnsi="Times New Roman" w:cs="Times New Roman"/>
          <w:i/>
        </w:rPr>
        <w:t xml:space="preserve">, от 11.06.2015 </w:t>
      </w:r>
      <w:hyperlink r:id="rId9" w:history="1">
        <w:r w:rsidR="003934CA">
          <w:rPr>
            <w:rFonts w:ascii="Times New Roman" w:hAnsi="Times New Roman" w:cs="Times New Roman"/>
            <w:i/>
          </w:rPr>
          <w:t>№</w:t>
        </w:r>
        <w:r w:rsidRPr="003A4546">
          <w:rPr>
            <w:rFonts w:ascii="Times New Roman" w:hAnsi="Times New Roman" w:cs="Times New Roman"/>
            <w:i/>
          </w:rPr>
          <w:t xml:space="preserve"> 9-нп</w:t>
        </w:r>
      </w:hyperlink>
      <w:r w:rsidR="003934CA">
        <w:rPr>
          <w:rFonts w:ascii="Times New Roman" w:hAnsi="Times New Roman" w:cs="Times New Roman"/>
          <w:i/>
        </w:rPr>
        <w:t>, от 17.12.2015 №23-нп</w:t>
      </w:r>
      <w:r w:rsidR="0000492A">
        <w:rPr>
          <w:rFonts w:ascii="Times New Roman" w:hAnsi="Times New Roman" w:cs="Times New Roman"/>
          <w:i/>
        </w:rPr>
        <w:t>, от 10.02.2016 №4-нп</w:t>
      </w:r>
      <w:r w:rsidR="003865EA">
        <w:rPr>
          <w:rFonts w:ascii="Times New Roman" w:hAnsi="Times New Roman" w:cs="Times New Roman"/>
          <w:i/>
        </w:rPr>
        <w:t>, от 19.02.2016 №6-нп</w:t>
      </w:r>
      <w:r w:rsidRPr="003A4546">
        <w:rPr>
          <w:rFonts w:ascii="Times New Roman" w:hAnsi="Times New Roman" w:cs="Times New Roman"/>
          <w:i/>
        </w:rPr>
        <w:t>)</w:t>
      </w:r>
    </w:p>
    <w:p w:rsidR="003A4546" w:rsidRDefault="003A4546">
      <w:pPr>
        <w:pStyle w:val="ConsPlusNormal"/>
        <w:jc w:val="center"/>
      </w:pPr>
    </w:p>
    <w:p w:rsidR="003A4546" w:rsidRDefault="003A4546">
      <w:pPr>
        <w:pStyle w:val="ConsPlusNormal"/>
        <w:jc w:val="center"/>
      </w:pPr>
    </w:p>
    <w:p w:rsidR="003A4546" w:rsidRPr="003A4546" w:rsidRDefault="003A4546" w:rsidP="003A45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г. Ханты-Мансийск</w:t>
      </w:r>
    </w:p>
    <w:p w:rsidR="003A4546" w:rsidRDefault="003A4546" w:rsidP="003A4546">
      <w:pPr>
        <w:pStyle w:val="ConsPlusNormal"/>
      </w:pPr>
      <w:r w:rsidRPr="003A4546">
        <w:rPr>
          <w:rFonts w:ascii="Times New Roman" w:hAnsi="Times New Roman" w:cs="Times New Roman"/>
          <w:sz w:val="28"/>
          <w:szCs w:val="28"/>
        </w:rPr>
        <w:t xml:space="preserve">«25» декабря 2012 года              </w:t>
      </w:r>
      <w:r w:rsidR="00CC0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A4546">
        <w:rPr>
          <w:rFonts w:ascii="Times New Roman" w:hAnsi="Times New Roman" w:cs="Times New Roman"/>
          <w:sz w:val="28"/>
          <w:szCs w:val="28"/>
        </w:rPr>
        <w:t>№ 19-нп</w:t>
      </w:r>
    </w:p>
    <w:p w:rsidR="003A4546" w:rsidRDefault="003A4546" w:rsidP="003A4546">
      <w:pPr>
        <w:pStyle w:val="ConsPlusNormal"/>
        <w:jc w:val="both"/>
      </w:pPr>
    </w:p>
    <w:p w:rsidR="000D08E5" w:rsidRDefault="000D08E5">
      <w:pPr>
        <w:pStyle w:val="ConsPlusNormal"/>
        <w:jc w:val="center"/>
      </w:pP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A4546">
          <w:rPr>
            <w:rFonts w:ascii="Times New Roman" w:hAnsi="Times New Roman" w:cs="Times New Roman"/>
            <w:sz w:val="28"/>
            <w:szCs w:val="28"/>
          </w:rPr>
          <w:t>статьей 7.1-1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19 апреля 1991 года N 1032-1 "О занятости населения в Российской Федерации", Федеральным </w:t>
      </w:r>
      <w:hyperlink r:id="rId11" w:history="1">
        <w:r w:rsidRPr="003A45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</w:t>
      </w:r>
      <w:hyperlink r:id="rId12" w:history="1">
        <w:r w:rsidRPr="003A45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29 января 2011 года N 23-п "О разработке и утверждении административных регламентов исполнения государственных функций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контроля (надзора) и административных регламентов предоставления государственных услуг", </w:t>
      </w:r>
      <w:hyperlink r:id="rId13" w:history="1">
        <w:r w:rsidRPr="003A45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27 июля 2012 года N 265-п "О Департаменте труда и занятости населения Ханты-Мансийского автономного округа - Югры", приказываю: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7" w:history="1">
        <w:r w:rsidRPr="003A454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45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 w:rsidRPr="003A4546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01.08.2014 N 14-нп)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5" w:history="1">
        <w:r w:rsidRPr="003A454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</w:t>
      </w:r>
      <w:r w:rsidRPr="003A4546">
        <w:rPr>
          <w:rFonts w:ascii="Times New Roman" w:hAnsi="Times New Roman" w:cs="Times New Roman"/>
          <w:sz w:val="28"/>
          <w:szCs w:val="28"/>
        </w:rPr>
        <w:lastRenderedPageBreak/>
        <w:t>населения Ханты-Мансийского автономного округа - Югры от 25 июля 2012 года N 11-нп "Об утверждении Административного регламента предоставления государственной услуги по профессиональной подготовке, переподготовке и повышению квалификации безработных граждан, включая обучение в другой местности".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3. Настоящий приказ опубликовать в газете "Новости Югры".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A45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труда и занятости населения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округа - Югры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Е.И.ЛАПТЕВА</w:t>
      </w: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4546" w:rsidRDefault="003A45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Приложение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к приказу Департамента труда и занятости населения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0D08E5" w:rsidRPr="003A4546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от 25 декабря 2012 года N 19-нп</w:t>
      </w:r>
    </w:p>
    <w:p w:rsidR="000D08E5" w:rsidRPr="003A4546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3A4546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По профессиональному обучению и дополнительному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Профессиональному образованию безработных граждан,</w:t>
      </w:r>
    </w:p>
    <w:p w:rsidR="000D08E5" w:rsidRPr="003A4546" w:rsidRDefault="003A45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546">
        <w:rPr>
          <w:rFonts w:ascii="Times New Roman" w:hAnsi="Times New Roman" w:cs="Times New Roman"/>
          <w:b w:val="0"/>
          <w:sz w:val="28"/>
          <w:szCs w:val="28"/>
        </w:rPr>
        <w:t>Включая обучение в другой местности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4546">
        <w:rPr>
          <w:rFonts w:ascii="Times New Roman" w:hAnsi="Times New Roman" w:cs="Times New Roman"/>
          <w:i/>
          <w:sz w:val="28"/>
          <w:szCs w:val="28"/>
        </w:rPr>
        <w:t>(в ред. приказов Департамента труда и занятости</w:t>
      </w:r>
      <w:proofErr w:type="gramEnd"/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546">
        <w:rPr>
          <w:rFonts w:ascii="Times New Roman" w:hAnsi="Times New Roman" w:cs="Times New Roman"/>
          <w:i/>
          <w:sz w:val="28"/>
          <w:szCs w:val="28"/>
        </w:rPr>
        <w:t xml:space="preserve">населения ХМАО - Югры от 01.08.2014 </w:t>
      </w:r>
      <w:hyperlink r:id="rId16" w:history="1">
        <w:r w:rsidRPr="003A4546">
          <w:rPr>
            <w:rFonts w:ascii="Times New Roman" w:hAnsi="Times New Roman" w:cs="Times New Roman"/>
            <w:i/>
            <w:sz w:val="28"/>
            <w:szCs w:val="28"/>
          </w:rPr>
          <w:t>N 14-нп</w:t>
        </w:r>
      </w:hyperlink>
      <w:r w:rsidRPr="003A4546">
        <w:rPr>
          <w:rFonts w:ascii="Times New Roman" w:hAnsi="Times New Roman" w:cs="Times New Roman"/>
          <w:i/>
          <w:sz w:val="28"/>
          <w:szCs w:val="28"/>
        </w:rPr>
        <w:t>,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546">
        <w:rPr>
          <w:rFonts w:ascii="Times New Roman" w:hAnsi="Times New Roman" w:cs="Times New Roman"/>
          <w:i/>
          <w:sz w:val="28"/>
          <w:szCs w:val="28"/>
        </w:rPr>
        <w:t xml:space="preserve">от 16.12.2014 </w:t>
      </w:r>
      <w:hyperlink r:id="rId17" w:history="1">
        <w:r w:rsidRPr="003A4546">
          <w:rPr>
            <w:rFonts w:ascii="Times New Roman" w:hAnsi="Times New Roman" w:cs="Times New Roman"/>
            <w:i/>
            <w:sz w:val="28"/>
            <w:szCs w:val="28"/>
          </w:rPr>
          <w:t>N 26-нп</w:t>
        </w:r>
      </w:hyperlink>
      <w:r w:rsidRPr="003A4546">
        <w:rPr>
          <w:rFonts w:ascii="Times New Roman" w:hAnsi="Times New Roman" w:cs="Times New Roman"/>
          <w:i/>
          <w:sz w:val="28"/>
          <w:szCs w:val="28"/>
        </w:rPr>
        <w:t xml:space="preserve">, от 11.06.2015 </w:t>
      </w:r>
      <w:hyperlink r:id="rId18" w:history="1">
        <w:r w:rsidRPr="003A4546">
          <w:rPr>
            <w:rFonts w:ascii="Times New Roman" w:hAnsi="Times New Roman" w:cs="Times New Roman"/>
            <w:i/>
            <w:sz w:val="28"/>
            <w:szCs w:val="28"/>
          </w:rPr>
          <w:t>N 9-нп</w:t>
        </w:r>
      </w:hyperlink>
      <w:r w:rsidRPr="003A4546">
        <w:rPr>
          <w:rFonts w:ascii="Times New Roman" w:hAnsi="Times New Roman" w:cs="Times New Roman"/>
          <w:i/>
          <w:sz w:val="28"/>
          <w:szCs w:val="28"/>
        </w:rPr>
        <w:t>)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1. Настоящий Административный регламент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 (далее - государственная услуга), направлен на обеспечение единства, полноты, качества предоставления и равной доступности государственной услуги.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2. Настоящий Административный регламент устанавливает требования, обязательные при предоставлении казенными учреждениями Ханты-Мансийского автономного округа - Югры - центрами занятости населения (далее - Центры занятости) государственной услуги.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3. Заявителями на предоставление государственной услуги являются граждане, признанные в установленном порядке безработными (далее - заявитель, безработные граждане).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4. Государственная услуга предоставляется по направлению работника Центра занятости, в случае, если: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заявитель не имеет квалификации;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невозможно подобрать подходящую работу из-за отсутствия у заявителя необходимой квалификации;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необходимо изменить профессию (род занятий) в связи с отсутствием работы, отвечающей имеющейся у заявителя квалификации;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заявитель утратил способность к выполнению работы по имеющейся квалификации.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5. Право в приоритетном порядке пройти профессиональное обучение и получить дополнительное профессиональное образование, включая </w:t>
      </w:r>
      <w:r w:rsidRPr="003A4546">
        <w:rPr>
          <w:rFonts w:ascii="Times New Roman" w:hAnsi="Times New Roman" w:cs="Times New Roman"/>
          <w:sz w:val="28"/>
          <w:szCs w:val="28"/>
        </w:rPr>
        <w:lastRenderedPageBreak/>
        <w:t>обучение в другой местности, имеют граждане, признанные в установленном порядке безработными: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инвалиды;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родители, усыновители, опекуны (попечители), воспитывающие детей-инвалидов;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граждане по истечении шестимесячного периода безработицы;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граждане, уволенные с военной службы;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жены (мужья) военнослужащих и граждан, уволенных с военной службы;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выпускники общеобразовательных организаций;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граждане, впервые ищущие работу (ранее не работавшие) и при этом не имеющие квалификации;</w:t>
      </w:r>
    </w:p>
    <w:p w:rsidR="000D08E5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граждане, прошедшие военную службу по призыву, в течение трех лет по</w:t>
      </w:r>
      <w:r w:rsidR="00E61710">
        <w:rPr>
          <w:rFonts w:ascii="Times New Roman" w:hAnsi="Times New Roman" w:cs="Times New Roman"/>
          <w:sz w:val="28"/>
          <w:szCs w:val="28"/>
        </w:rPr>
        <w:t>сле увольнения с военной службы;</w:t>
      </w:r>
    </w:p>
    <w:p w:rsidR="00E61710" w:rsidRPr="003865EA" w:rsidRDefault="00E61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5EA">
        <w:rPr>
          <w:rFonts w:ascii="Times New Roman" w:hAnsi="Times New Roman" w:cs="Times New Roman"/>
          <w:sz w:val="28"/>
          <w:szCs w:val="28"/>
        </w:rPr>
        <w:t>граждане, получающие государственную социальную помощь на основе социального контракта, при наличии в нем условия о прохождении профессионального обучения или получении дополнительного профессионального образования.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Требования к порядку информирования о государственной услуге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A4546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адресах электронной почты и официального сайта Департамента труда и занятости населения Ханты-Мансийского автономного округа - Югры (далее -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Югры) сообщается по телефонам для справок (консультаций), размещается в федеральной государственной информационной системе "Единый портал государственных и муниципальных услуг (функций)" и на Портале государственных и муниципальных услуг (функций) Ханты-Мансийского автономного округа - Югры, а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также на официальном сайте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6.1. График работы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понедельник - четверг: с 9-00 до 18-15;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пятница: с 9-00 до 17-00;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обеденный перерыв: с 13-00 до 14-00 часов;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Выходные и нерабочие праздничные дни устанавливаются в соответствии с Трудовым </w:t>
      </w:r>
      <w:hyperlink r:id="rId19" w:history="1">
        <w:r w:rsidRPr="003A454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6.2. Контакты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46">
        <w:rPr>
          <w:rFonts w:ascii="Times New Roman" w:hAnsi="Times New Roman" w:cs="Times New Roman"/>
          <w:sz w:val="28"/>
          <w:szCs w:val="28"/>
        </w:rPr>
        <w:t>адрес: ул. Карла Маркса, 12, г. Ханты-Мансийск, Ханты-Мансийский автономный округ - Югра (Тюменская область), 628012.</w:t>
      </w:r>
      <w:proofErr w:type="gramEnd"/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Телефон: (3467) 33-16-09.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Факс: (3467) 33-08-09.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>: zanhmd@wsmail.ru.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Официальный сайт: www.deptrud.admhmao.ru.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lastRenderedPageBreak/>
        <w:t>6.3. Адреса информационных систем: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"Единый портал государственных и муниципальных услуг (функций)": www.gosuslugi.ru;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Югры: www.86.gosuslugi.ru.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7. </w:t>
      </w:r>
      <w:hyperlink w:anchor="P447" w:history="1">
        <w:r w:rsidRPr="003A454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о местах нахождения, часах приема заявителей, справочных номерах телефонов (телефонов-автоинформаторов), адресах электронной почты Центров занятости приведены в приложении 1 к настоящему Административному регламенту.</w:t>
      </w:r>
    </w:p>
    <w:p w:rsidR="000D08E5" w:rsidRPr="003A4546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80" w:history="1">
        <w:r w:rsidR="000D08E5" w:rsidRPr="003A454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D08E5" w:rsidRPr="003A4546">
        <w:rPr>
          <w:rFonts w:ascii="Times New Roman" w:hAnsi="Times New Roman" w:cs="Times New Roman"/>
          <w:sz w:val="28"/>
          <w:szCs w:val="28"/>
        </w:rPr>
        <w:t xml:space="preserve"> о местах нахождения, графике работы, справочных номерах телефонов, адресах электронной почты, адресах официальных сайтов многофункциональных центров предоставления государственных и муниципальных услуг, расположенных </w:t>
      </w:r>
      <w:proofErr w:type="spellStart"/>
      <w:r w:rsidR="000D08E5" w:rsidRPr="003A4546">
        <w:rPr>
          <w:rFonts w:ascii="Times New Roman" w:hAnsi="Times New Roman" w:cs="Times New Roman"/>
          <w:sz w:val="28"/>
          <w:szCs w:val="28"/>
        </w:rPr>
        <w:t>вХанты</w:t>
      </w:r>
      <w:proofErr w:type="spellEnd"/>
      <w:r w:rsidR="000D08E5" w:rsidRPr="003A4546">
        <w:rPr>
          <w:rFonts w:ascii="Times New Roman" w:hAnsi="Times New Roman" w:cs="Times New Roman"/>
          <w:sz w:val="28"/>
          <w:szCs w:val="28"/>
        </w:rPr>
        <w:t>-Мансийском автономном округе - Югры (далее - МФЦ) приведены в приложении 8 к настоящему Административному регламенту.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A4546">
        <w:rPr>
          <w:rFonts w:ascii="Times New Roman" w:hAnsi="Times New Roman" w:cs="Times New Roman"/>
          <w:sz w:val="28"/>
          <w:szCs w:val="28"/>
        </w:rPr>
        <w:t>Информация о процедуре предоставления государственной услуги сообщается при личном или письменном обращении заявителя, включая обращение в электронной форме, по телефонам для справок (консультаций), а также размещается в федеральной государственной информационной системе "Единый портал государственных и муниципальных услуг (функций)" и на Портале государственных и муниципальных услуг (функций) Ханты-Мансийского автономного округа - Югры, в средствах массовой информации, изданиях информационных материалов (брошюр, буклетов и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т.д.), на информационных стендах.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9. Информирование о правилах предоставления государственной услуги, в том числе о ходе предоставления государственной услуги, осуществляется работниками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Центра занятости: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Центров занятости;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при личных и письменных обращениях заявителя в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 и Центры занятости.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Время ожидания в очереди для получения информации о правилах предоставления государственной услуги, в том числе о ходе предоставления государственной услуги, при личном обращении заявителя не должно превышать 15 минут.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10. Информирование заявителей по вопросам предоставления государственной услуги, в том числе о ходе предоставления государственной услуги, осуществляется в следующих формах (по выбору заявителя):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46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и/или по телефону);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электронной почте, с использованием средств факсимильной связи).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lastRenderedPageBreak/>
        <w:t>Максимальное время устного информирования заявителя о правилах предоставления государственной услуги, в том числе о ходе предоставления государственной услуги - 10 минут.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11. Письменные обращения заявителей, включая обращения, поступившие по почте, электронной почте, посредством федеральной государственной информационной системы "Единый портал государственных и муниципальных услуг (функций)" и Портала государственных и муниципальных услуг (функций) Ханты-Мансийского автономного округа - Югры, регистрируются в день поступления. Ответ направляется в форме электронного или письменного документа по адресу, указанному в обращении, в срок, не превышающий 15 календарных дней со дня регистрации обращения.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12. При ответах на телефонные звонки и устные обращения заявителя работники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 и Центра занятости подробно и в вежливой форме информируют заявителя по интересующим его вопросам. Ответ на телефонный звонок должен содержать информацию о наименовании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 или Центра занятости, в который обратился заявитель, фамилии, имени, отчестве (последнее - при наличии) и должности работника, сотрудника, принявшего телефонный звонок. Время разговора не должно превышать 10 минут.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При невозможности работника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 и Центра занятости, принявшего телефонный звонок, самостоятельно ответить на поставленные вопросы телефонный звонок должен быть переадресован (переведен) на другого работника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 или Центра занятости или обратившемуся лицу может быть дана рекомендация о направлении письменного запроса.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государственной услуги также осуществляется МФЦ.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13. На информационных стендах в помещениях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Центра занятости,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 и на официальном сайте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Центра занятости содержится следующая информация: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о местонахождении, графике (режиме) работы, номерах телефонов, адресах электронной почты и Интернет-сайтов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Центра занятости и МФЦ;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 круге заявителей;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об исчерпывающем перечне документов, необходимых для получения государственной услуги;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lastRenderedPageBreak/>
        <w:t>о процедуре получения информации заявителями по вопросам предоставления государственной услуги, в том числе сведений о ходе предоставления государственной услуги;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бланк заявления о предоставлении государственной услуги и образец его заполнения;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 действий (бездействия) и решений, принятых (осуществляемых) в ходе предоставления государственной услуги;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текст настоящего Административного регламента с </w:t>
      </w:r>
      <w:hyperlink w:anchor="P447" w:history="1">
        <w:r w:rsidRPr="003A4546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3A4546">
        <w:rPr>
          <w:rFonts w:ascii="Times New Roman" w:hAnsi="Times New Roman" w:cs="Times New Roman"/>
          <w:sz w:val="28"/>
          <w:szCs w:val="28"/>
        </w:rPr>
        <w:t xml:space="preserve"> (извлечения - на информационном стенде; полная версия размещается в информационно-телекоммуникационной сети Интернет либо полный текст Административного регламента можно получить, обратившись в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Центр занятости и МФЦ);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блок-схема предоставления государственной услуги.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A4546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порядок предоставления государственной услуги работник отдела профессиональной ориентации и профессионального обучения Управления занятости населения </w:t>
      </w:r>
      <w:proofErr w:type="spellStart"/>
      <w:r w:rsidRPr="003A4546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3A4546">
        <w:rPr>
          <w:rFonts w:ascii="Times New Roman" w:hAnsi="Times New Roman" w:cs="Times New Roman"/>
          <w:sz w:val="28"/>
          <w:szCs w:val="28"/>
        </w:rPr>
        <w:t xml:space="preserve"> и занятости Югры, работник Центра занятости в срок, не превышающий 5 рабочих дней со дня вступления в силу таких изменений, обеспечивает и организует работу по размещению информации в информационно-телекоммуникационной сети Интернет и на информационных стендах, находящихся в местах предоставления государственной</w:t>
      </w:r>
      <w:proofErr w:type="gramEnd"/>
      <w:r w:rsidRPr="003A454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D08E5" w:rsidRPr="003A4546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46">
        <w:rPr>
          <w:rFonts w:ascii="Times New Roman" w:hAnsi="Times New Roman" w:cs="Times New Roman"/>
          <w:sz w:val="28"/>
          <w:szCs w:val="28"/>
        </w:rPr>
        <w:t>15. Информирование о предоставлении государственной услуги является бесплатным для заявителя.</w:t>
      </w:r>
    </w:p>
    <w:p w:rsidR="000D08E5" w:rsidRPr="003A4546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16. Профессиональное обучение и дополнительное профессиональное образование безработных граждан, включая обучение в другой местности.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власти и казенных учреждений Ханты-Мансийского автономного округа - Югры, предоставляющих государственную услугу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17. Государственную услугу предоставляют казенные учреждения Ханты-Мансийского автономного округа - Югры - центры занятости населения по месту жительства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 заявитель может также обратиться в МФЦ.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18. Департамент труда и занятости населения Ханты-Мансийского автономного округа - Югры организует, обеспечивает, координирует, регулирует и контролирует деятельность Центров занятости по предоставлению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Департамента труда и занятости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населения Ханты-Мансийского автономного округа - Югры - отдел профессиональной ориентации и профессионального обучения Управления занятости населения осуществляет информирование граждан о государственной услуге и порядке ее предоставления, а также обеспечивает доступность государственной услуги, организует на территории Ханты-Мансийского автономного округа - Югры деятельность Центров занятости по предоставлению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19. Услугу по выдаче заключения о результатах медицинского освидетельствования, являющуюся необходимой и обязательной для получения заявителем государственной услуги, оказывают организации здравоохранения, работающие в системе обязательного медицинского страхования.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Центры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Ханты-Мансийского автономного округа - Югры.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21. Результатом предоставления государственной услуги является: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выдача заявителю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Центра занятости по имеющейся профессии, специальности, квалификации (далее - заключение о предоставлении государственной услуги);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мотивированный отказ в предоставлении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22. При личном обращении заявителя государственная услуга предоставляется работником Центра занятости в день обращения или по отдельному графику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23. Государственная услуга может быть предоставлена по предварительной записи.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Согласование с заявителем даты и времени обращения в Центр занятости по месту жительства осуществляется с использованием средств телефонной или электронной связи, включая сеть Интернет, либо почтовой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связью не позднее следующего дня со дня регистрации заявления.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24. Максимально допустимое время предоставления государственной услуги работником Центра занятости не должно превышать 60 минут: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максимально допустимая продолжительность осуществления административной процедуры, связанной с приемом документов и регистрацией документов, необходимых для предоставления государственной услуги, не может превышать 10 минут;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максимально допустимая продолжительность осуществления административной процедуры по определению квалификации, по которой будет осуществляться профессиональное обучение и дополнительное профессиональное образование, составляет 20 минут;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максимально допустимая продолжительность осуществления административной процедуры по подбору образовательной организации для прохождения профессионального обучения и дополнительного профессионального образования не должна превышать 20 минут;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максимально допустимая продолжительность осуществления административной процедуры по выдаче безработному гражданину заключения о предоставлении государственной услуги и направления в образовательную организацию для прохождения профессионального обучения или получения дополнительного профессионального образования не должна превышать 10 минут.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государственной услуги в МФЦ, срок предоставления государственной услуги исчисляется с момента регистрации заявления о предоставлении государственной услуги в Центре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Правовые основания для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25. </w:t>
      </w:r>
      <w:hyperlink r:id="rId21" w:history="1">
        <w:r w:rsidRPr="00FF71C2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Российской Федерации (Российская газета, 1993, N 237);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Трудовой </w:t>
      </w:r>
      <w:hyperlink r:id="rId22" w:history="1">
        <w:r w:rsidRPr="00FF71C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N 1 (ч. 1), ст. 3);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(Российская газета, 2001, N 256);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1915) (далее - Закон о занятости населения);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5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6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 (далее -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Федеральный закон N 210-ФЗ);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7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8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27 июля 2006 года N 152-ФЗ "О персональных данных" (Собрание законодательства Российской Федерации, 2006, N 31 (ч. 1), ст. 3451);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9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 (ч. 1), ст. 3448);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0" w:history="1">
        <w:r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 (Собрание законодательства РФ, 2012, N 53 (ч. 1), ст. 7598, Российская газета, N 303, 2012);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proofErr w:type="gramStart"/>
        <w:r w:rsidR="000D08E5"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12 апреля 2011 года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работах с вредными и (или) опасными условиями</w:t>
      </w:r>
      <w:proofErr w:type="gramEnd"/>
      <w:r w:rsidR="000D08E5" w:rsidRPr="00FF71C2">
        <w:rPr>
          <w:rFonts w:ascii="Times New Roman" w:hAnsi="Times New Roman" w:cs="Times New Roman"/>
          <w:sz w:val="28"/>
          <w:szCs w:val="28"/>
        </w:rPr>
        <w:t xml:space="preserve"> труда" (Российская газета, 2011, N 243);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26 февраля 2015 года N 125н "Об утверждении </w:t>
      </w:r>
      <w:proofErr w:type="gramStart"/>
      <w:r w:rsidR="000D08E5" w:rsidRPr="00FF71C2">
        <w:rPr>
          <w:rFonts w:ascii="Times New Roman" w:hAnsi="Times New Roman" w:cs="Times New Roman"/>
          <w:sz w:val="28"/>
          <w:szCs w:val="28"/>
        </w:rPr>
        <w:t>форм бланков личного дела получателя государственных услуг</w:t>
      </w:r>
      <w:proofErr w:type="gramEnd"/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населения" (официальный интернет-портал правовой информации http://www.pravo.gov.ru, 06.04.2015) (далее - приказ Минтруда России от 26 февраля 2015 года N 125н);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3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17 апреля 2014 года N 262н "Об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местности" (Российская газета, 2014, N 145);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11 июня 2010 года N 102-оз "Об административных правонарушениях" (Новости Югры, 2010, N 107);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29 января 2011 года N 23-п "О разработке и утверждении административных регламентов исполнения государственных функций по осуществлению регионального государственного контроля (надзора) и </w:t>
      </w:r>
      <w:r w:rsidR="000D08E5" w:rsidRPr="00FF71C2">
        <w:rPr>
          <w:rFonts w:ascii="Times New Roman" w:hAnsi="Times New Roman" w:cs="Times New Roman"/>
          <w:sz w:val="28"/>
          <w:szCs w:val="28"/>
        </w:rPr>
        <w:lastRenderedPageBreak/>
        <w:t>административных регламентов предоставления государственных услуг" (Собрание законодательства Ханты-Мансийского автономного округа - Югры, 2011, N 1, ст. 60);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proofErr w:type="gramStart"/>
        <w:r w:rsidR="000D08E5" w:rsidRPr="00FF71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от 21 января 2012 года N 16-п "О перечне услуг, которые являются необходимыми и обязательными для предоставления исполнительными органами государственной власти Ханты-Мансийского автономного округа - Югры государственных услуг и предоставляются организациями, участвующими в предоставлении государственных услуг, и порядке определения размера платы за их предоставление" (Собрание законодательства Ханты-Мансийского автономного округа - Югры, 2012, N 1);</w:t>
      </w:r>
      <w:proofErr w:type="gramEnd"/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27 июля 2012 года N 265-п "О Департаменте труда и занятости населения Ханты-Мансийского автономного округа - Югры" (Собрание законодательства Ханты-Мансийского автономного округа - Югры, 2012, N 7 (ч. 2, том I), ст. 834);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proofErr w:type="gramStart"/>
        <w:r w:rsidR="000D08E5" w:rsidRPr="00FF71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 ноября 2012 года N 431-п "О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Югры" (Собрание законодательства Ханты-Мансийского автономного округа - Югры, 2012, N 11 (ч. 1), ст. 1291;Новости Югры, 2012, N 128);</w:t>
      </w:r>
      <w:proofErr w:type="gramEnd"/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24 января 2014 года N 29-п "О перечне государственных услуг, предоставление которых организуется в многофункциональных центрах предоставления государственных и муниципальных услуг исполнительными органами государственной власти Ханты-Мансийского автономного округа - Югры" (Собрание законодательства Ханты-Мансийского автономного округа - Югры, 2014, N 1 (том II), ст. 44);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26. Заявление о предоставлении государственной услуги по </w:t>
      </w:r>
      <w:hyperlink r:id="rId41" w:history="1">
        <w:r w:rsidRPr="00FF71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согласно приложению 20 к приказу Минтруда России от 26 февраля 2015 года N 125н (далее - заявление) подается заявителем: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 личном обращении в Центр занятости по месту жительства;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с использованием средств факсимильной связи или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 и Портала государственных и муниципальных услуг (функций) Ханты-Мансийского автономного округа -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3"/>
      <w:bookmarkEnd w:id="1"/>
      <w:r w:rsidRPr="00FF71C2">
        <w:rPr>
          <w:rFonts w:ascii="Times New Roman" w:hAnsi="Times New Roman" w:cs="Times New Roman"/>
          <w:sz w:val="28"/>
          <w:szCs w:val="28"/>
        </w:rPr>
        <w:t>27. При личном обращении в Центр занятости по месту жительства заявитель представляет следующие документы: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заявление;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документ, его заменяющий - для граждан Российской Федерации;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- для лиц без гражданства;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индивидуальную программу реабилитации инвалида, выдаваемую в установленном порядке, - для граждан, относящихся к категории инвалидов (предоставляется по желанию заявителя);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гарантийное письмо работодателя о трудоустройстве заявителя после прохождения профессионального обучения и дополнительного профессионального образования - в случае если он желает обучиться для трудоустройства на конкретное рабочее место.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Документы, находящиеся в распоряжении Центра занятости: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предложение о предоставлении государственной услуги по </w:t>
      </w:r>
      <w:hyperlink r:id="rId43" w:history="1">
        <w:r w:rsidRPr="00FF71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согласно приложению 21 к приказу Минтруда России от 26 февраля 2015 года N 125н, согласованное с заявителем (далее - предложение);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приказ Центра занятости о признании гражданина в установленном порядке безработным.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28. Заявление заполняется заявителем от руки или в форме электронного документа на русском языке. Заявление заверяется личной подписью заявителя либо простой электронной подписью, в случае заполнения заявления в электронной форме в соответствии с Федеральным </w:t>
      </w:r>
      <w:hyperlink r:id="rId45" w:history="1">
        <w:r w:rsidRPr="00FF71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от 6 апреля 2011 года N 63-ФЗ "Об электронной подписи".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29. Предложение заполняется работником Центра занятости, осуществляющим функцию по предоставлению государственной услуги содействия гражданам в поиске подходящей работы, а работодателям в подборе необходимых работников (далее - специалист, осуществляющий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функцию по предоставлению услуги содействия гражданам в поиске подходящей работы) и подписывается заявителем, который фиксирует свое согласие на получение государственной услуги. Заявитель вправе отказаться от предложения специалиста Центра занятости о предоставлении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Форма заявления доступна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Югры, на официальных сайтах, на информационных стендах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Центров занятости, а также у работников Центров занятости и МФЦ.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31. Не допускается истребование у заявителя: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находятся в распоряжении органа, предоставляющего государственную услугу, иных государственных органов либо подведомственных государственным органам организаций, участвующих в предоставлении государственных услуг, за исключением документов, включенных в определенный </w:t>
      </w:r>
      <w:hyperlink r:id="rId46" w:history="1">
        <w:r w:rsidRPr="00FF71C2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Федерального закона N 210-ФЗ перечень документов.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по собственной инициативе.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32. Основания для отказа в приеме документов, необходимых для предоставления государственной услуги, не предусмотрены.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 (или) отказа в предоставлении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33. Предоставление государственной услуги может быть приостановлено на время, в течение которого безработный гражданин получает государственную услугу по организации профессиональной ориентации в целях выбора сферы деятельности (профессии), трудоустройства, профессионального обучения и дополнительного профессионального образования (далее - государственная услуга по профессиональной ориентации), проходит медицинское освидетельствование.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6"/>
      <w:bookmarkEnd w:id="2"/>
      <w:r w:rsidRPr="00FF71C2">
        <w:rPr>
          <w:rFonts w:ascii="Times New Roman" w:hAnsi="Times New Roman" w:cs="Times New Roman"/>
          <w:sz w:val="28"/>
          <w:szCs w:val="28"/>
        </w:rPr>
        <w:t>34. Основания для отказа в предоставлении государственной услуги: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предусмотренных </w:t>
      </w:r>
      <w:hyperlink w:anchor="P173" w:history="1">
        <w:r w:rsidRPr="00FF71C2">
          <w:rPr>
            <w:rFonts w:ascii="Times New Roman" w:hAnsi="Times New Roman" w:cs="Times New Roman"/>
            <w:sz w:val="28"/>
            <w:szCs w:val="28"/>
          </w:rPr>
          <w:t>пунктом 27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отсутствие решения о признании гражданина безработным в установленном порядке;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снятие гражданина, признанного в установленном порядке безработным, с учета в качестве безработного на основании приказа Центра занятости;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предоставление заявителем ложной информации или недостоверных сведений, документов;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обращение заявителя в Центр занятости не по месту жительства;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несогласие безработного гражданина с предложением работника Центра занятости в получении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обращение ненадлежащего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35. При выборе заявителем профессии (специальности), по которой будет осуществляться профессиональное обучение или дополнительное профессиональное образование, требующей получения заключения о результатах медицинского освидетельствования в соответствии с законодательством Российской Федерации, необходимой и обязательной услугой является медицинское освидетельствование безработного гражданина в организации здравоохранения, работающей в системе обязательного медицинского страхования.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36. Государственная пошлина или иная плата за предоставление государственной услуги не взимается.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такой платы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37. 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38. Оплата за медицинское освидетельствование при направлении заявителя на профессиональное обучение и дополнительное профессиональное образование осуществляется Центром занятости в порядке расходования средств на мероприятия по содействию занятости населения.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3A45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39. Время ожидания в очереди при подаче заявления и при получении результата предоставления государственной услуги не должно превышать 15 минут.</w:t>
      </w:r>
    </w:p>
    <w:p w:rsidR="000D08E5" w:rsidRPr="00FF71C2" w:rsidRDefault="000D08E5" w:rsidP="003A4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40. В случае предоставления государственной услуги по предварительной записи время ожидания не должно превышать 5 минут.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государственной услуги, в том числе поступившего посредством электронной почты и с использованием федеральной государственной информационной системы "Единый портал государственных и муниципальных услуг (функций)", Портала государственных и муниципальных услуг (функций) Ханты-Мансийского автономного округа - Югры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41. При личном обращении заявителя работник Центра занятости осуществляет прием и регистрацию заявления в день обращения.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42. При обращении заявителя в электронной форме прием и регистрация заявления осуществляется в рабочий день, следующий за днем обращения.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Регистрация заявления в электронной форме осуществляется через федеральную государственную информационную систему "Единый портал государственных и муниципальных услуг (функций)", Портал государственных и муниципальных услуг (функций) Ханты-Мансийского автономного округа - Югры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43. Данные, содержащиеся в заявлении, вносятся работником Центра занятости в регистр получателей государственных услуг в сфере занятости с использованием программно-технического комплекса, при личном присутствии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заявителя,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83049B" w:rsidRPr="00FF71C2" w:rsidRDefault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44. Помещения для предоставления государственной услуги размещаются преимущественно на нижних этажах зданий или в отдельно стоящих зданиях.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45. Вход и выход из помещения для предоставления государственной услуги оборудуются: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пандусами, расширенными проходами, тактильными полосами по путям движения, позволяющими обеспечить беспрепятственный доступ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инвалидов;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контрастной маркировкой ступеней по пути движения;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информационной мнемосхемой (тактильной схемой движения);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тактильными табличками с надписями, дублированными шрифтом Брайля.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Лестницы, находящиеся по пути движения в помещение для предоставления государственной услуги, оборудуются: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тактильными полосами;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контрастной маркировкой крайних ступеней;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46. 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услуги.</w:t>
      </w:r>
    </w:p>
    <w:p w:rsidR="0083049B" w:rsidRPr="00FF71C2" w:rsidRDefault="0083049B" w:rsidP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Места предоставления государственной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47.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связи, включая Интернет, оргтехника, аудио- и видеотехника), канцелярскими принадлежностями, информационными и методическими материалами,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Места ожидания оборудуются стульями, кресельными секциями и скамьями (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>), канцелярскими принадлежностями.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средствами вычислительной и электронной техники, стульями и столами.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48. Помещение для предоставления государственной услуги должно обеспечивать возможность проведения индивидуальных и групповых занятий с заявителями.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49. Стенды (вывески), содержащие информацию о графике работы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Центров занятости размещаются при входе в помещения Центров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50. Визуальная, текстовая и мультимедийная информация, размещаемая в залах обслуживания (информационных залах), должна быть достоверна, изложена в четкой и доступной для восприятия граждан форме, легко обозрима и расположена с учетом доступности для заявителей.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51. Государственная услуга может предоставляться с использованием мобильных Центров занятости (на базе специально оборудованных и оснащенных транспортных средств).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52. В местах предоставления государственной услуги, за исключением мобильных центров, предусматривается оборудование доступных мест общего пользования (туалетов) и хранения верхней одежды посетителей.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53. Рабочие места работников Центров занятости оборудуются средствами сигнализации (стационарными "тревожными кнопками" или переносными многофункциональными брелоками-коммуникаторами), оснащаются настенными вывесками или настольными табличками с указанием фамилии, имени, отчества и должности.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Работники Центра занятости обеспечиваются личными нагрудными карточками (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54. Показателями доступности государственной услуги являются: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доступность информации для заявителей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государственных и муниципальных услуг (функций) Ханты-Мансийского автономного округа - Югры в информационно-телекоммуникационной сети Интернет) о порядке и сроках предоставления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государственной услуги, об образцах оформления документов, необходимых для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обеспечение доступа заявителей к формам заявлений и иным документам, необходимым для получения государственной услуги, размещенным в федеральной государственной информационной системе "Единый портал государственных и муниципальных услуг (функций) и на Портале государственных и муниципальных услуг (функций) Ханты-Мансийского автономного округа - Югры, в том числе с возможностью их копирования и заполнения в электронном виде;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бесплатность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бесплатность предоставления информации о процедуре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55. Показателями качества государственной услуги являются: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соответствие требованиям настоящего Административного регламента;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о предоставлении государственной услуги и при получении результата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 и условий ожидания приема;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качество предоставления государственной услуги, действия (бездействие) работников и решений, принимаемых (осуществляемых) ими в ходе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административных процедур, установленных настоящим Административным регламентом;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доля граждан, признанных в установленном порядке безработными, направленных на прохождение профессионального обучения и получение дополнительного профессионального образования, в общей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обратившихся за предоставлением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доля трудоустроенных граждан, признанных в установленном порядке безработными, прошедших профессиональное обучение и получивших дополнительное профессиональное образование по направлению Центра занятости, в общей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закончивших профессиональное обучение;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доля удовлетворенных качеством предоставления государственной услуги граждан, признанных в установленном порядке безработными, в численности получивших государственную услугу, определяемая путем их опроса.</w:t>
      </w:r>
      <w:proofErr w:type="gramEnd"/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(п. 55 в ред. </w:t>
      </w:r>
      <w:hyperlink r:id="rId47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16.12.2014 N 26-нп)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56. Предоставление государственной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соглашением, заключенным между МФЦ и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57. Государственная услуга в электронной форме не предоставляется.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III. Состав, последовательность и сроки выполнения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по предоставлению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58. При предоставлении государственной услуги выполняются следующие административные процедуры: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прием и регистрация документов, необходимых для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определение профессии (специальности), по которой будет осуществляться профессиональное обучение или дополнительное профессиональное образование заявителя;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подбор образовательной организации для прохождения профессионального обучения или получения дополнительного профессионального образования;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выдача направления безработному гражданину в образовательную организацию для прохождения профессионального обучения или дополнительного профессионального образования, выдача заявителю заключения о предоставлении государственной услуги, проведение опроса.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Блок-схема предоставления государственной услуги приведена в приложении 7 (не приводится) к настоящему Административному регламенту.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Выполнение административных процедур в электронной форме не осуществляется.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Запрос документов (сведений) в рамках межведомственного информационного взаимодействия не требуется.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Прием и регистрация документов, необходимых для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59. Основанием для начала административной процедуры является обращение в Центр занятости заявителя с документами, предусмотренными </w:t>
      </w:r>
      <w:hyperlink w:anchor="P173" w:history="1">
        <w:r w:rsidRPr="00FF71C2">
          <w:rPr>
            <w:rFonts w:ascii="Times New Roman" w:hAnsi="Times New Roman" w:cs="Times New Roman"/>
            <w:sz w:val="28"/>
            <w:szCs w:val="28"/>
          </w:rPr>
          <w:t>пунктом 27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60. Работник Центра занятости: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проверяет наличие необходимых документов, установленных </w:t>
      </w:r>
      <w:hyperlink w:anchor="P173" w:history="1">
        <w:r w:rsidRPr="00FF71C2">
          <w:rPr>
            <w:rFonts w:ascii="Times New Roman" w:hAnsi="Times New Roman" w:cs="Times New Roman"/>
            <w:sz w:val="28"/>
            <w:szCs w:val="28"/>
          </w:rPr>
          <w:t>пунктом 27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задает параметры поиска сведений о заявителе в программно-техническом комплексе, содержащем регистр получателей государственных услуг в сфере занятости населения (банк работников), и находит соответствующие бланки учетной документации в электронном виде;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извлекает из текущего архива Центра занятости личное дело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заявителя;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проверяет у гражданина наличие регистрации в качестве безработного на момент обращения за государственной услугой;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на основании установления соответствия сведений, содержащихся в регистре получателей государственных услуг в сфере занятости населения (банке работников), и документов заявителя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w:anchor="P196" w:history="1">
        <w:r w:rsidRPr="00FF71C2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осуществляет регистрацию заявления путем внесения в регистр получателей государственных услуг в сфере занятости населения (банк работников) или сведений о согласии заявителя с предложением о предоставлении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информирует заявителя о принятом решении, порядке предоставления государственной услуги, порядке и условиях выплаты стипендии в период прохождения профессионального обучения или дополнительного профессионального образования.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случае отказа в предоставлении государственной услуги работник Центра занятости, при личном обращении заявителя разъясняет основания отказа, правила предоставления государственной услуги, оформляет решение в письменной форме и выдает его заявителю.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заявитель вправе обжаловать действия работника Центра занятости в установленном порядке.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61. Критерием принятия решения является соответствие сведений, содержащихся в регистре получателей государственных услуг в сфере занятости населения (банке работников), данным документов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62. Результатом административной процедуры является принятие решения о предоставлении (отказе в предоставлении)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63. Максимально допустимая продолжительность осуществления административной процедуры, связанной с приемом и регистрацией документов, необходимых для предоставления государственной услуги, не может превышать 10 минут.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Определение профессии (специальности), по которой будет осуществляться профессиональное обучение или дополнительное профессиональное образование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64. Основанием для начала административной процедуры является принятие решения о предоставлении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96"/>
      <w:bookmarkEnd w:id="3"/>
      <w:r w:rsidRPr="00FF71C2">
        <w:rPr>
          <w:rFonts w:ascii="Times New Roman" w:hAnsi="Times New Roman" w:cs="Times New Roman"/>
          <w:sz w:val="28"/>
          <w:szCs w:val="28"/>
        </w:rPr>
        <w:t xml:space="preserve">65. Работник Центра занятости по согласованию с заявителем определяет 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 исходя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>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сведений об образовании и профессиональной квалификации заявителя, содержащихся в регистре получателей государственных услуг в сфере занятости населения;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требований к квалификации работника, содержащихся в квалификационных справочниках и (или) профессиональных стандартах;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02"/>
      <w:bookmarkEnd w:id="4"/>
      <w:r w:rsidRPr="00FF71C2">
        <w:rPr>
          <w:rFonts w:ascii="Times New Roman" w:hAnsi="Times New Roman" w:cs="Times New Roman"/>
          <w:sz w:val="28"/>
          <w:szCs w:val="28"/>
        </w:rPr>
        <w:t>66. В случае затруднения безработного гражданина в выборе профессии (специальности) работник Центра занятости оформляет и выдает ему предложение о предоставлении государственной услуги по профессиональной ориентации.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67. При согласии заявителя с предложением о предоставлении государственной услуги по профессиональной ориентации оказание государственной услуги приостанавливается на время предоставления государственной услуги по профессиональной ориентации.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68. Критерием принятия решения является определение оптимального варианта профессионального обучения или дополнительного профессионального образования исходя из сведений об образовании, профессиональной квалификации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69. Результатом административной процедуры является выбор заявителем профессии (специальности), по которой он будет проходить профессиональное обучение или дополнительное профессиональное образование.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70. Максимально допустимая продолжительность осуществления административной процедуры по определению профессии (специальности), по которой будет осуществляться профессиональное обучение или дополнительное профессиональное образование, составляет 20 минут.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Подбор образовательной организации для прохождения профессионального обучения или дополнительного профессионального образования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71. Основанием для начала административной процедуры является выбор заявителем профессии (специальности), направления профессионального обучения или дополнительного профессионального образования, по которым он будет проходить профессиональное обучение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или дополнительное профессиональное образование.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72.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знакомит заявителя с перечнем образовательных организаций, с которыми заключены государственные контракты (договоры) об организации профессионального обучения или дополнительного профессионального образования безработных граждан и в которых возможно прохождение профессионального обучения или дополнительного профессионального образования по выбранной заявителем профессии (специальности), информирует о содержании и сроках профессионального обучения или дополнительного профессионального образования, учебных планах, возможном месте трудоустройства после прохождения профессионального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обучения или дополнительного профессионального образования и предлагает выбрать образовательную организацию для прохождения профессионального обучения или дополнительного профессионального образования.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73. При согласии заявителя на прохождение обучения в выбранной образовательной организации - заявитель лично сообщает об этом работнику Центра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74. Работник Центра занятости при выборе заявителем образовательной организации и профессии (специальности), не требующей медицинского освидетельствования, осуществляет административные действия, предусмотренные </w:t>
      </w:r>
      <w:hyperlink w:anchor="P328" w:history="1">
        <w:r w:rsidRPr="00FF71C2">
          <w:rPr>
            <w:rFonts w:ascii="Times New Roman" w:hAnsi="Times New Roman" w:cs="Times New Roman"/>
            <w:sz w:val="28"/>
            <w:szCs w:val="28"/>
          </w:rPr>
          <w:t>пунктами 84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41" w:history="1">
        <w:r w:rsidRPr="00FF71C2">
          <w:rPr>
            <w:rFonts w:ascii="Times New Roman" w:hAnsi="Times New Roman" w:cs="Times New Roman"/>
            <w:sz w:val="28"/>
            <w:szCs w:val="28"/>
          </w:rPr>
          <w:t>93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75. Работник Центра занятости при выборе заявителем профессии (специальности), требующей медицинского освидетельствования, направляет заявителя на медицинское освидетельствование и информирует заявителя о необходимости представления в Центр занятости заключения о результатах медицинского освидетельствования, выданного в установленном порядке организацией здравоохранения, работающей в системе обязательного медицинского страхования.</w:t>
      </w:r>
    </w:p>
    <w:p w:rsidR="000D08E5" w:rsidRPr="00FF71C2" w:rsidRDefault="00386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06" w:history="1">
        <w:r w:rsidR="000D08E5" w:rsidRPr="00FF71C2">
          <w:rPr>
            <w:rFonts w:ascii="Times New Roman" w:hAnsi="Times New Roman" w:cs="Times New Roman"/>
            <w:sz w:val="28"/>
            <w:szCs w:val="28"/>
          </w:rPr>
          <w:t>Направление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оформляется в письменном виде и выдается заявителю лично (приложение 4 к настоящему Административному регламенту).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76. При направлении заявителя на медицинское освидетельствование предоставление государственной услуги приостанавливается до получения результатов медицинского освидетельствования.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77.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Работник Центра занятости при представлении заявителем медицинского заключения о наличии противопоказаний к осуществлению трудовой деятельности по выбранной ранее профессии (специальности) предлагает ему продолжить подбор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безработного гражданина в соответствии с последовательностью действий, предусмотренных </w:t>
      </w:r>
      <w:hyperlink w:anchor="P296" w:history="1">
        <w:r w:rsidRPr="00FF71C2">
          <w:rPr>
            <w:rFonts w:ascii="Times New Roman" w:hAnsi="Times New Roman" w:cs="Times New Roman"/>
            <w:sz w:val="28"/>
            <w:szCs w:val="28"/>
          </w:rPr>
          <w:t>пунктами 65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02" w:history="1">
        <w:r w:rsidRPr="00FF71C2">
          <w:rPr>
            <w:rFonts w:ascii="Times New Roman" w:hAnsi="Times New Roman" w:cs="Times New Roman"/>
            <w:sz w:val="28"/>
            <w:szCs w:val="28"/>
          </w:rPr>
          <w:t>66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 xml:space="preserve">78. Работник Центра занятости при представлении заявителем положительного заключения по результатам медицинского освидетельствования осуществляет административные действия, предусмотренные </w:t>
      </w:r>
      <w:hyperlink w:anchor="P328" w:history="1">
        <w:r w:rsidRPr="00FF71C2">
          <w:rPr>
            <w:rFonts w:ascii="Times New Roman" w:hAnsi="Times New Roman" w:cs="Times New Roman"/>
            <w:sz w:val="28"/>
            <w:szCs w:val="28"/>
          </w:rPr>
          <w:t>пунктами 84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41" w:history="1">
        <w:r w:rsidRPr="00FF71C2">
          <w:rPr>
            <w:rFonts w:ascii="Times New Roman" w:hAnsi="Times New Roman" w:cs="Times New Roman"/>
            <w:sz w:val="28"/>
            <w:szCs w:val="28"/>
          </w:rPr>
          <w:t>93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79.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занятости, если заявитель не осуществил выбор образовательной организации, информирует заявителя о досрочном прекращении предоставления государственной услуги и осуществляет подготовку заключения о предоставлении государственной услуги (</w:t>
      </w:r>
      <w:hyperlink r:id="rId48" w:history="1">
        <w:r w:rsidRPr="00FF71C2">
          <w:rPr>
            <w:rFonts w:ascii="Times New Roman" w:hAnsi="Times New Roman" w:cs="Times New Roman"/>
            <w:sz w:val="28"/>
            <w:szCs w:val="28"/>
          </w:rPr>
          <w:t>приложение 22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к приказу Минтруда России от 26 февраля 2015 года N 125н), содержащего рекомендации о продолжении поиска подходящей работы при содействии Центра занятости по имеющейся профессии (специальности), квалификации.</w:t>
      </w:r>
      <w:proofErr w:type="gramEnd"/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9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подписывает заключение о предоставлении государственной услуги в двух экземплярах и знакомит с ним заявителя под личную подпись.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выдает заявителю один экземпляр заключения о предоставлении государственной услуги, второй экземпляр заключения приобщает к личному делу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80. Критерием принятия решения является определение оптимального места профессионального обучения или дополнительного профессионального образования.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81. Результатом административной процедуры является выбор заявителем образовательной организации для прохождения профессионального обучения или дополнительного профессионального образования.</w:t>
      </w:r>
    </w:p>
    <w:p w:rsidR="0083049B" w:rsidRPr="00FF71C2" w:rsidRDefault="0083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82. Работник Центра занятости при необходимости организует профессиональное обучение или дополнительное профессиональное образование заявителя, в том числе путем направления заявителя для обучения в другую местность в соответствии с законодательством о занятости населения. Для заявителей, являющихся инвалидами, профессиональное обучение или дополнительное профессиональное образование организуется, в том числе с применением дистанционных технологий.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83. Максимально допустимая продолжительность осуществления административной процедуры по подбору образовательной организации для прохождения профессионального обучения или дополнительного профессионального образования не должна превышать 20 минут.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Выдача направления безработному гражданину в образовательную организацию для прохождения профессионального обучения или дополнительного профессионального образования, выдача заявителю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заключения о предоставлении государственной услуги, проведение опроса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8"/>
      <w:bookmarkEnd w:id="5"/>
      <w:r w:rsidRPr="00FF71C2">
        <w:rPr>
          <w:rFonts w:ascii="Times New Roman" w:hAnsi="Times New Roman" w:cs="Times New Roman"/>
          <w:sz w:val="28"/>
          <w:szCs w:val="28"/>
        </w:rPr>
        <w:t>84. Основанием для начала административной процедуры является выбор заявителем образовательной организации для прохождения профессионального обучения или дополнительного профессионального образования.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85. Работник Центра занятости готовит и подписывает заключение о предоставлении государственной услуги, содержащее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Центра занятости по имеющейся профессии, специальности, квалификации.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86. Работник Центра занятости фиксирует результат предоставления государственной услуги в регистре получателей государственных услуг в сфере занятости населения, формирует в программно-техническом комплексе направление на профессиональное обучение или дополнительное профессиональное образование по </w:t>
      </w:r>
      <w:hyperlink r:id="rId50" w:history="1">
        <w:r w:rsidRPr="00FF71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согласно приложению 23 к приказу Минтруда России от 26 февраля 2015 года N 125н, знакомит под личную подпись.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51" w:history="1">
        <w:r w:rsidRPr="00FF71C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9-нп)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87. Работник Центра занятости передает оформленное направление на профессиональное обучение или дополнительное профессиональное образование для подписи директору Центра занятости или уполномоченному им работнику Центра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88. Работник Центра занятости знакомит и вручает заявителю: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заключение о предоставлении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направление на профессиональное обучение или дополнительное профессиональное образование.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89. Работник Центра занятости предлагает заявителю заполнить опросник для определения уровня удовлетворенности качеством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случае отказа заявителя заполнить опросник об удовлетворенности качеством предоставления государственной услуги, работник Центра занятости фиксирует отказ в программно-техническом комплексе.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90. Работник Центра занятости обрабатывает опросник, знакомится с результатом опроса, ставит свою подпись и дату.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91. Работник Центра занятости приобщает оригинал опросника с результатами к личному делу безработного гражданина.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92. Работник Центра занятости комплектует из заявителей учебные группы, информирует о содержании и сроках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по выбранной образовательной программе, об ожидаемых результатах освоения образовательной программы, о месторасположении организации,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схеме проезда, номерах контактных телефонов.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41"/>
      <w:bookmarkEnd w:id="6"/>
      <w:r w:rsidRPr="00FF71C2">
        <w:rPr>
          <w:rFonts w:ascii="Times New Roman" w:hAnsi="Times New Roman" w:cs="Times New Roman"/>
          <w:sz w:val="28"/>
          <w:szCs w:val="28"/>
        </w:rPr>
        <w:t xml:space="preserve">93.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при предоставлении образовательной организацией копии приказа (выписки из приказа) о зачислении заявителя на профессиональное обучение или дополнительное профессиональное образование по направлению Центра занятости, фиксирует в программно-техническом комплексе, содержащем регистр получателей государственных услуг в сфере занятости населения - физических лиц, данные о приказе образовательной организации о зачислении заявителя на профессиональное обучение или дополнительное профессиональное образование (дата, номер).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приобщает копию приказа (выписки из приказа) о зачислении заявителя на профессиональное обучение или дополнительное профессиональное образование по направлению Центра занятости к личному делу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94.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Работник Центра занятости передает личное дело заявителя работнику Центра занятости, осуществляющему функцию по предоставлению государственной услуги по осуществлению социальных выплат гражданам, признанным в установленном порядке безработными для прекращения выплаты пособия по безработице с одновременным снятием гражданина с регистрационного учета в качестве безработного и назначения ему стипендии на период прохождения профессионального обучения или дополнительного профессионального образования.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95. Результатом административной процедуры является выдача направления на профессиональное обучение или дополнительное профессиональное образование заявителю и заключения о предоставлении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96. Максимально допустимая продолжительность осуществления административной процедуры по выдаче безработному гражданину направления в образовательную организацию для прохождения профессионального обучения или дополнительного профессионального образования и заключения о предоставлении государственной услуги не должна превышать 10 минут.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IV. Формы контроля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должностными лицами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97. Текущий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последовательности действий, определенных настоящим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регламентом, и принятием решений работником Центра занятости осуществляется директором Центра занятости или его заместителем, ответственным за организацию работы по предоставлению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98.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директором Центра занятости или его заместителем, ответственным за организацию работы по предоставлению государственной услуги, проверок соблюдения и исполнения работником Центра занятости положений настоящего Административного регламента, инструкций, содержащих порядок формирования и ведения регистра получателей государственных услуг в сфере занятости населения, а также требований к заполнению, ведению и хранению бланков учетной документации заявителей государственной услуги.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Центра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в том числе со стороны граждан, их объединений и организаций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99. Структурное подразделение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- отдел контроля за обеспечением государственных гарантий в области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содействия занятости населения Управления занятости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населения (далее - структурное подразделение) организует и осуществляет контроль за полнотой и качеством предоставления государственной услуги в виде проведения плановых (внеплановых), выездных (документарных) проверок.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100.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уполномоченными должностными лицами структурного подразделения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проверок соблюдения и исполнения Центрами занятости положений настоящего Административного регламента,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 Центров занятости, ответственных за предоставление государственной услуги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>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101. Перечень должностных лиц структурного подразделения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осуществляющих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периодичность осуществления контроля в виде плановых (внеплановых), выездных (документарных) проверок устанавливаются распоряжением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102. Внеплановые проверки проводятся в связи с проверкой устранения ранее выявленных нарушений настоящего Административного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регламента, а также в случае получения жалоб заявителей на решения, действия (бездействие) работников Центров занятости, ответственных за предоставление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Плановые (внеплановые), выездные (документарные) проверки могут носить тематический характер (проверка предоставления государственной услуги отдельным категориям заявителей государственной услуги), могут проводиться по конкретной жалобе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103. Плановые (внеплановые), выездные (документарные) проверки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осуществляются на основании плана проверок, утвержденного распоряжением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 План проверок содержит весь перечень вопросов с указанием ответственных должностных лиц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за его исполнение.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 результатам плановых (внеплановых), выездных (документарных) проверок составляется акт, в котором отмечаются выявленные недостатки и предложения по их устранению. Акт подписывается всеми участниками проверки.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104. Для проведения проверки полноты и качества предоставления государственной услуги формируется комиссия, состав которой утверждается актом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 результатам проверок уполномоченное должностное лицо дает указания по устранению выявленных нарушений и контролирует их исполнение.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105.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посредством открытости деятельности Центров занятости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(внесудебного) рассмотрения жалоб по вопросам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Контроль со стороны граждан, их объединений и организаций за предоставлением государственной услуги осуществляется путем запроса соответствующей информации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и его структурных подразделений.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Ответственность работников Центра занятости, МФЦ за решения и действия (бездействие), принимаемые (осуществляемые) в ходе предоставления государственной услуги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106. Работники Центров занятости несут персональную ответственность в соответствии с законодательством Российской Федерации и Ханты-Мансийского автономного округа - Югры за решения и действия (бездействия), принимаемые (осуществляемые) в ходе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Работники МФЦ несут административную ответственность за нарушение настоящего Административного регламента в соответствии со </w:t>
      </w:r>
      <w:hyperlink r:id="rId52" w:history="1">
        <w:r w:rsidRPr="00FF71C2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 июня 2010 года N 102-оз "Об административных правонарушениях".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107. Персональная ответственность работников Центров занятости за предоставление государственной услуги закрепляется в их должностных инструкциях в соответствии с требованиями законодательства Российской Федерации, законодательства Ханты-Мансийского автономного округа -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о занятости в части предоставления государственной услуги, привлекаются к ответственности в соответствии с законодательством Российской Федерации.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решений и действий (бездействия) Центра занятости,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специалиста Центра занятости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108. Заявитель имеет право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109. Заявитель имеет право обратиться с жалобой, в том числе в следующих случаях: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 для предоставления государственной услуги у заявителя;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Югры;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отказ в исправлении допущенных опечаток и ошибок в выданных в результате предоставления государственной услуги документах либо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нарушение установленного срока таких исправлений.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110. Жалоба подается директору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а в случае обжалования решения директора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- заместителю Губернатора Ханты-Мансийского автономного округа - Югры, в ведении которого находится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111. Основанием для начала процедуры досудебного (внесудебного) обжалования является поступление жалобы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112. Жалоба подается в письменной форме на бумажном носителе, или в электронной форме, а также может быть принята при личном приеме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113. Жалоба на нарушение порядка предоставления государственной услуги Центром занятости рассматривается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 При этом срок рассмотрения жалобы исчисляется со дня регистрации жалобы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114. В случае подачи заявителем жалобы через МФЦ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обеспечивает ее передачу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в порядке и сроки, которые установлены соглашением о взаимодействии между МФЦ и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но не позднее следующего рабочего дня со дня поступления жалобы.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государственной услуги МФЦ рассматривается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 При этом срок рассмотрения жалобы исчисляется со дня регистрации жалобы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115.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116. Прием жалоб в письменной форме осуществляется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117. Время приема жалоб осуществляется в соответствии с графиком предоставления государственной услуги.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118. В случае если рассмотрение жалобы не входит в компетенцию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в течение 3 рабочих дней со дня ее регистрации направляет жалобу в уполномоченный на ее рассмотрение орган, о чем заявитель информируется в письменной </w:t>
      </w:r>
      <w:r w:rsidRPr="00FF71C2">
        <w:rPr>
          <w:rFonts w:ascii="Times New Roman" w:hAnsi="Times New Roman" w:cs="Times New Roman"/>
          <w:sz w:val="28"/>
          <w:szCs w:val="28"/>
        </w:rPr>
        <w:lastRenderedPageBreak/>
        <w:t>форме.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119. Заявитель в жалобе в обязательном порядке указывает следующую информацию: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наименование Центра занятости, должностного лица, работника Центра занятости, решения и действия (бездействие) которых обжалуются;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Центра занятости, должностного лица, работника Центра занятости;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Центра занятости, должностного лица, работника Центра занятости.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120.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 оформленная в соответствии с законодательством Российской Федерации доверенность.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 подаче жалобы в электронной форме указанный документ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121. Заявитель имеет право на получение информации и документов, необходимых для обоснования и рассмотрения жалобы.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122. Жалоба, поступившая в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подлежит регистрации не позднее следующего рабочего дня со дня ее поступления.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13"/>
      <w:bookmarkEnd w:id="7"/>
      <w:r w:rsidRPr="00FF71C2">
        <w:rPr>
          <w:rFonts w:ascii="Times New Roman" w:hAnsi="Times New Roman" w:cs="Times New Roman"/>
          <w:sz w:val="28"/>
          <w:szCs w:val="28"/>
        </w:rPr>
        <w:t xml:space="preserve">123. По результатам рассмотрения жалобы в соответствии с </w:t>
      </w:r>
      <w:hyperlink r:id="rId53" w:history="1">
        <w:r w:rsidRPr="00FF71C2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Федерального закона N 210-ФЗ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принимает решение о ее удовлетворении либо об отказе в ее удовлетворении в форме своего акта.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124. При удовлетворении жалобы принимает исчерпывающие меры по устранению выявленных нарушений, в том числе по выдаче заявителю результата государственной услуги не позднее 5 рабочих дней со дня принятия решения, если иное не установлено законодательством Российской Федерации.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125. В ответе по результатам рассмотрения жалобы указываются: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Югры, должность, фамилия, имя, отчество (при наличии) его должностного лица, принявшего решение по жалобе;</w:t>
      </w:r>
      <w:proofErr w:type="gramEnd"/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работнике Центра занятости, решение или действие (бездействие) которого обжалуется;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126. Не позднее дня, следующего за днем принятия решения, указанного в </w:t>
      </w:r>
      <w:hyperlink w:anchor="P413" w:history="1">
        <w:r w:rsidRPr="00FF71C2">
          <w:rPr>
            <w:rFonts w:ascii="Times New Roman" w:hAnsi="Times New Roman" w:cs="Times New Roman"/>
            <w:sz w:val="28"/>
            <w:szCs w:val="28"/>
          </w:rPr>
          <w:t>пункте 123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127.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отказывает в удовлетворении жалобы в следующих случаях: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128.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 оставляет жалобу без ответа в следующих случаях: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членам его семьи;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129. Исключен. - </w:t>
      </w:r>
      <w:hyperlink r:id="rId54" w:history="1">
        <w:r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16.12.2014 N 26-нп.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130. В случае установления в ходе или по результатам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131. Все действия (бездействия) и решения, принятые (осуществляемые) в ходе предоставления государственной услуги, заявитель вправе оспорить в судебном порядке.</w:t>
      </w: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132.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государственной услуги и в информационно-телекоммуникационной сети Интернет: в федеральной государственной информационной системе "Единый портал государственных и муниципальных услуг (функций)", на Портале государственных и муниципальных услуг (функций) Ханты-Мансийского автономного округа - Югры, на официальном сайте </w:t>
      </w:r>
      <w:proofErr w:type="spellStart"/>
      <w:r w:rsidRPr="00FF71C2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FF71C2">
        <w:rPr>
          <w:rFonts w:ascii="Times New Roman" w:hAnsi="Times New Roman" w:cs="Times New Roman"/>
          <w:sz w:val="28"/>
          <w:szCs w:val="28"/>
        </w:rPr>
        <w:t xml:space="preserve"> и занятости Югры.</w:t>
      </w:r>
      <w:proofErr w:type="gramEnd"/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Default="000D08E5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</w:t>
      </w:r>
      <w:r w:rsidR="002538A3" w:rsidRPr="00FF71C2">
        <w:rPr>
          <w:rFonts w:ascii="Times New Roman" w:hAnsi="Times New Roman" w:cs="Times New Roman"/>
          <w:sz w:val="28"/>
          <w:szCs w:val="28"/>
        </w:rPr>
        <w:t>чая обучение в другой местности</w:t>
      </w:r>
    </w:p>
    <w:p w:rsidR="0000492A" w:rsidRDefault="0000492A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2A" w:rsidRDefault="0000492A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2A" w:rsidRDefault="0000492A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2A" w:rsidRDefault="0000492A" w:rsidP="0000492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местах нахождения, </w:t>
      </w:r>
      <w:r w:rsidRPr="0000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графике (режиме работы), справочных номерах телефонов, адресах электронной почты, адресах официальных сайтов казенных учреждений Ханты-Мансийского автономного округа - Югры центров занятости населения</w:t>
      </w:r>
    </w:p>
    <w:p w:rsidR="0000492A" w:rsidRPr="00FF71C2" w:rsidRDefault="0000492A" w:rsidP="0000492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i/>
          <w:sz w:val="28"/>
          <w:szCs w:val="28"/>
        </w:rPr>
        <w:t xml:space="preserve">(в ред. </w:t>
      </w:r>
      <w:hyperlink r:id="rId55" w:history="1">
        <w:r w:rsidRPr="00FF71C2">
          <w:rPr>
            <w:rFonts w:ascii="Times New Roman" w:hAnsi="Times New Roman" w:cs="Times New Roman"/>
            <w:i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i/>
          <w:sz w:val="28"/>
          <w:szCs w:val="28"/>
        </w:rPr>
        <w:t xml:space="preserve"> Департамента труда и занятости населения</w:t>
      </w:r>
      <w:proofErr w:type="gramEnd"/>
    </w:p>
    <w:p w:rsidR="0000492A" w:rsidRPr="00FF71C2" w:rsidRDefault="0000492A" w:rsidP="0000492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ХМАО - Югры от 10.02.2016 N 4</w:t>
      </w:r>
      <w:r w:rsidRPr="00FF71C2">
        <w:rPr>
          <w:rFonts w:ascii="Times New Roman" w:hAnsi="Times New Roman" w:cs="Times New Roman"/>
          <w:i/>
          <w:sz w:val="28"/>
          <w:szCs w:val="28"/>
        </w:rPr>
        <w:t>-нп)</w:t>
      </w:r>
      <w:proofErr w:type="gramEnd"/>
    </w:p>
    <w:p w:rsidR="0000492A" w:rsidRPr="0000492A" w:rsidRDefault="0000492A" w:rsidP="0000492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обращения заявителя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"Белоярский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628162, Ханты-Мансийский автономный округ - Югра, г. Белоярский, ул. Центральная, д. 16</w:t>
            </w:r>
            <w:proofErr w:type="gram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bel@dznhmao.ru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(34670) 2-16-09, 2-18-74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"Березовский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628140, Ханты-Мансийский автономный округ - Югра, п. Березово, ул. Быстрицкого, д. 42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berezovo@dznhmao.ru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(34674) 2-23-29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"Когалымский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628481, Ханты-Мансийский автономный округ - Югра, г. Когалым, ул. Янтарная, д. 9</w:t>
            </w:r>
            <w:proofErr w:type="gramEnd"/>
          </w:p>
          <w:p w:rsidR="0000492A" w:rsidRPr="003865E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3865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czn-kgl@yandex.ru.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 8 (34667) 2-19-03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 8 (34667) 2-84-46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628672, 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Ленина, д. 23"а"</w:t>
            </w:r>
            <w:proofErr w:type="gramEnd"/>
          </w:p>
          <w:p w:rsidR="0000492A" w:rsidRPr="003865E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865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langepas@dznhmao.ru.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(34669) 2-17-22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628681, 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Строителей, д. 2/3</w:t>
            </w:r>
          </w:p>
          <w:p w:rsidR="0000492A" w:rsidRPr="003865E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865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Centr@mczn.megion.biz,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(34643) 2-44-49, 2-65-32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"Междуреченский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628200, Ханты-Мансийский автономный округ - Югра,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Междуреченский, ул. Первомайская, д. 23 "Б"</w:t>
            </w:r>
            <w:proofErr w:type="gram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kondinsk@dznhmao.ru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(34677) 4-19-17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Нефтеюганский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628310, Ханты-Мансийский автономный округ - Югра, г. Нефтеюганск, 12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18, помещение 34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ugansk@dznhmao.ru, nrczn12@yandex.ru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(3463) 25-65-50, 25-65-35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пункты: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Нефтеюганск, 12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18, помещение 34, телефон: 25-65-50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Нефтеюганск, 2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24, каб.102, телефон: 22-42-04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628615, Ханты-Мансийский автономный округ - Югра, г. Нижневартовск, ул. Нефтяников, д. 70В</w:t>
            </w:r>
            <w:proofErr w:type="gram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zannvg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(3466) 45-05-05, 43-77-40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628647, Ханты-Мансийский автономный округ - Югра,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Новоаганск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Транспортная, д. 12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zannvg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(34668) 51-270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628634, Ханты-Мансийский автономный округ - Югра,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Излучинск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Набережная, д. 4, кв. 71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zannvg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(3466) 28- 20-70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Няганский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628181, 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Нягань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29Е/1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nyaganczn2008@Rambler.ru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(34672) 6-41-38, 6-41-50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"Октябрьский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628100, Ханты-Мансийский автономный округ - Югра,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Октябрьское</w:t>
            </w:r>
            <w:proofErr w:type="gram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Ленина, д. 11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october@dznhmao.ru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(34678) 2-11-24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Покачевский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628661, 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Покачи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Таежная, д. 18, корп. 2</w:t>
            </w:r>
            <w:proofErr w:type="gram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pokachi@dznhmao.ru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(34669) 7-49-52, 7-35-45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628381,Ханты-Мансийский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17, кв. 23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guczn@wsmail.ru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(3463) 46-68-30, 42-12-30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Радужнинский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628460, Ханты-Мансийский автономный округ - Югра, г. Радужный, 3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22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radugn@dznhmao.ru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http://rabota.admrad.ru/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(34668) 3-20-05, 8 (34668) 3-09-64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"Советский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628240, Ханты-Мансийский автономный округ - Югра, г. Советский, ул. Юбилейная, д. 87, кв. 1</w:t>
            </w:r>
            <w:proofErr w:type="gram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sovetsky@dznhmao.ru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 8 (34675) 3-11-98, 3-31-08, 3-33-99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628414, Ханты-Мансийский автономный округ - Югра, г. Сургут, ул. Крылова, д. 21/2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 8 (3462) 52-47-01, факс: 8 (3462) 52-47-02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Surgut@dznhmao.ru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628456, Ханты-Мансийский автономный округ – Югра,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едоровский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Пионерная, д.34а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fedorovka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dznhmao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8(3462)73-13-77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628456, Ханты-Мансийский автономный округ – Югра,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янтор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д.3, оф.5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lyantor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dznhmao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8(34638) 292-81,  8(34638) 211-91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Урайский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628285, Ханты-Мансийский автономный округ - Югра, 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Урай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д. 56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uray@dznhmao.ru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(34676) 3-01-71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"Ханты-Мансийский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628012, Ханты-Мансийский автономный округ - Югра, г. Ханты-Мансийск, ул. Карла Маркса, д. 12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hm@dznhmao.ru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телефоны: 8 (3467) 32-21-88, 32-05-17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  <w:tr w:rsidR="0000492A" w:rsidRPr="0000492A" w:rsidTr="00FE0F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Казенное учреждение Ханты-Мансийского автономного округа - Югры "Югорский центр занятости населения"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628260, Ханты-Мансийский автономный округ - Югра,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Буряка, д. 4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yugorsk@dznhmao.ru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(факс): 8 (34675) 7-02-59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(режим работы):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четверг: с 9-00 до 18-15;</w:t>
            </w:r>
          </w:p>
          <w:p w:rsidR="0000492A" w:rsidRPr="0000492A" w:rsidRDefault="0000492A" w:rsidP="000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9-00 до 17-00</w:t>
            </w:r>
          </w:p>
        </w:tc>
      </w:tr>
    </w:tbl>
    <w:p w:rsidR="0000492A" w:rsidRPr="0000492A" w:rsidRDefault="0000492A" w:rsidP="000049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2A" w:rsidRPr="0000492A" w:rsidRDefault="0000492A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2A" w:rsidRPr="0000492A" w:rsidRDefault="0000492A" w:rsidP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00492A" w:rsidRPr="0000492A" w:rsidSect="003A4546"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8" w:name="P447"/>
      <w:bookmarkEnd w:id="8"/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о предоставлении государственной услуги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по профессиональному обучению и дополнительному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профессиональному образованию безработных граждан,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Исключено. - </w:t>
      </w:r>
      <w:hyperlink r:id="rId56" w:history="1">
        <w:r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9-нп.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Предложение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о предоставлении государственной услуги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по профессиональному обучению и дополнительному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профессиональному образованию безработных граждан,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Исключено. - </w:t>
      </w:r>
      <w:hyperlink r:id="rId57" w:history="1">
        <w:r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9-нп.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На бланке Центра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занятости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 w:rsidP="002538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706"/>
      <w:bookmarkEnd w:id="9"/>
      <w:r w:rsidRPr="00FF71C2">
        <w:rPr>
          <w:rFonts w:ascii="Times New Roman" w:hAnsi="Times New Roman" w:cs="Times New Roman"/>
          <w:sz w:val="28"/>
          <w:szCs w:val="28"/>
        </w:rPr>
        <w:t>Направление</w:t>
      </w:r>
    </w:p>
    <w:p w:rsidR="000D08E5" w:rsidRPr="00FF71C2" w:rsidRDefault="000D08E5" w:rsidP="002538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на медицинское освидетельствование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Главному врачу __ __ __ __ __ __ __ __ __ __ __ __ __ __ __ __ __ __ 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                  (фамилия, имя, отчество) (последнее - при наличии)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__ __ __ __ __ __ __ __ __ __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            (наименование организации здравоохранения)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8" w:history="1">
        <w:r w:rsidRPr="00FF71C2">
          <w:rPr>
            <w:rFonts w:ascii="Times New Roman" w:hAnsi="Times New Roman" w:cs="Times New Roman"/>
            <w:sz w:val="28"/>
            <w:szCs w:val="28"/>
          </w:rPr>
          <w:t>пунктом 2 статьи 12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 19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апреля  1991  года N 1032-1 "О занятости населения в Российской Федерации",</w:t>
      </w:r>
    </w:p>
    <w:p w:rsidR="000D08E5" w:rsidRPr="00FF71C2" w:rsidRDefault="0038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proofErr w:type="spellStart"/>
        <w:r w:rsidR="000D08E5" w:rsidRPr="00FF71C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0D08E5" w:rsidRPr="00FF71C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0D08E5" w:rsidRPr="00FF71C2">
        <w:rPr>
          <w:rFonts w:ascii="Times New Roman" w:hAnsi="Times New Roman" w:cs="Times New Roman"/>
          <w:sz w:val="28"/>
          <w:szCs w:val="28"/>
        </w:rPr>
        <w:t xml:space="preserve">  России  от  12  апреля  2011 года N 302н "</w:t>
      </w:r>
      <w:proofErr w:type="gramStart"/>
      <w:r w:rsidR="000D08E5" w:rsidRPr="00FF71C2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 перечней  вредных  и (или) опасных производственных факторов и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работ,  при  выполнении  которых  проводятся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предварительные и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периодические  медицинские  осмотры  (обследования),  и  Порядка проведения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обязательных   предварительных   и   периодических   медицинских   осмотров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(обследований)  работников,  занятых  на  тяжелых  работах  и  на работах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вредными  и  (или)  опасными  условиями  труда" направляется на 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медицинское</w:t>
      </w:r>
      <w:proofErr w:type="gramEnd"/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освидетельствование безработный гражданин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__ __ __ __ __ __ __ __ __ __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   (фамилия, имя, отчество) (последнее - при наличии) гражданина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Дата рождения __ __ __ __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Профессия (специальность), квалификация (</w:t>
      </w:r>
      <w:proofErr w:type="gramStart"/>
      <w:r w:rsidRPr="00FF71C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F71C2">
        <w:rPr>
          <w:rFonts w:ascii="Times New Roman" w:hAnsi="Times New Roman" w:cs="Times New Roman"/>
          <w:sz w:val="28"/>
          <w:szCs w:val="28"/>
        </w:rPr>
        <w:t xml:space="preserve"> подчеркнуть) __ __ __ 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__ __ __ __ __ __ __ __ __ __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Образовательная организация,  в которой будет обучаться гражданин __ 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__ __ __ __ __ __ __ __ __ __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Директор Центра занятости __ __ __ __ __ __ __ __ __ __ __ __ __ __ ___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                                 подпись фамилия, имя, отчество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                                    (последнее - при наличии)</w:t>
      </w:r>
    </w:p>
    <w:p w:rsidR="000D08E5" w:rsidRPr="00FF71C2" w:rsidRDefault="000D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    "__ __" __ __ __ __ __ 20__ __ г.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Направление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на профессиональное обучение/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дополнительное профессиональное образование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Исключено. - </w:t>
      </w:r>
      <w:hyperlink r:id="rId60" w:history="1">
        <w:r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9-нп.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Приложение 6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о предоставлении безработному гражданину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 xml:space="preserve">Исключено. - </w:t>
      </w:r>
      <w:hyperlink r:id="rId61" w:history="1">
        <w:r w:rsidRPr="00FF71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F71C2">
        <w:rPr>
          <w:rFonts w:ascii="Times New Roman" w:hAnsi="Times New Roman" w:cs="Times New Roman"/>
          <w:sz w:val="28"/>
          <w:szCs w:val="28"/>
        </w:rPr>
        <w:t xml:space="preserve"> Департамента труда и занятости населения ХМАО - Югры от 11.06.2015 N 9-нп.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8A3" w:rsidRPr="00FF71C2" w:rsidRDefault="002538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492A" w:rsidRDefault="000049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</w:t>
      </w:r>
    </w:p>
    <w:p w:rsidR="000D08E5" w:rsidRPr="00FF71C2" w:rsidRDefault="000D08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71C2">
        <w:rPr>
          <w:rFonts w:ascii="Times New Roman" w:hAnsi="Times New Roman" w:cs="Times New Roman"/>
          <w:sz w:val="28"/>
          <w:szCs w:val="28"/>
        </w:rPr>
        <w:t>безработных граждан, включая обучение в другой местности</w:t>
      </w: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P780"/>
      <w:bookmarkEnd w:id="10"/>
      <w:r w:rsidRPr="00FF71C2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О местах нахождения, графике работы,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справочных номерах телефонов, адресах электронной почты,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b w:val="0"/>
          <w:sz w:val="28"/>
          <w:szCs w:val="28"/>
        </w:rPr>
        <w:t>адресах</w:t>
      </w:r>
      <w:proofErr w:type="gramEnd"/>
      <w:r w:rsidRPr="00FF71C2">
        <w:rPr>
          <w:rFonts w:ascii="Times New Roman" w:hAnsi="Times New Roman" w:cs="Times New Roman"/>
          <w:b w:val="0"/>
          <w:sz w:val="28"/>
          <w:szCs w:val="28"/>
        </w:rPr>
        <w:t xml:space="preserve"> официальных сайтов многофункциональных центров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b w:val="0"/>
          <w:sz w:val="28"/>
          <w:szCs w:val="28"/>
        </w:rPr>
        <w:t>расположенных</w:t>
      </w:r>
      <w:proofErr w:type="gramEnd"/>
      <w:r w:rsidRPr="00FF71C2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</w:p>
    <w:p w:rsidR="000D08E5" w:rsidRPr="00FF71C2" w:rsidRDefault="002538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1C2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- Югры</w:t>
      </w:r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i/>
          <w:sz w:val="28"/>
          <w:szCs w:val="28"/>
        </w:rPr>
        <w:t xml:space="preserve">(в ред. </w:t>
      </w:r>
      <w:hyperlink r:id="rId62" w:history="1">
        <w:r w:rsidRPr="00FF71C2">
          <w:rPr>
            <w:rFonts w:ascii="Times New Roman" w:hAnsi="Times New Roman" w:cs="Times New Roman"/>
            <w:i/>
            <w:sz w:val="28"/>
            <w:szCs w:val="28"/>
          </w:rPr>
          <w:t>приказа</w:t>
        </w:r>
      </w:hyperlink>
      <w:r w:rsidRPr="00FF71C2">
        <w:rPr>
          <w:rFonts w:ascii="Times New Roman" w:hAnsi="Times New Roman" w:cs="Times New Roman"/>
          <w:i/>
          <w:sz w:val="28"/>
          <w:szCs w:val="28"/>
        </w:rPr>
        <w:t xml:space="preserve"> Департамента труда и занятости населения</w:t>
      </w:r>
      <w:proofErr w:type="gramEnd"/>
    </w:p>
    <w:p w:rsidR="000D08E5" w:rsidRPr="00FF71C2" w:rsidRDefault="000D08E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71C2">
        <w:rPr>
          <w:rFonts w:ascii="Times New Roman" w:hAnsi="Times New Roman" w:cs="Times New Roman"/>
          <w:i/>
          <w:sz w:val="28"/>
          <w:szCs w:val="28"/>
        </w:rPr>
        <w:t>ХМАО - Югры от 11.06.2015 N 9-нп</w:t>
      </w:r>
      <w:r w:rsidR="003865EA">
        <w:rPr>
          <w:rFonts w:ascii="Times New Roman" w:hAnsi="Times New Roman" w:cs="Times New Roman"/>
          <w:i/>
          <w:sz w:val="28"/>
          <w:szCs w:val="28"/>
        </w:rPr>
        <w:t xml:space="preserve"> от 19.02.2016 №6-нп</w:t>
      </w:r>
      <w:r w:rsidRPr="00FF71C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D08E5" w:rsidRPr="00FF71C2" w:rsidRDefault="000D08E5">
      <w:pPr>
        <w:rPr>
          <w:rFonts w:ascii="Times New Roman" w:hAnsi="Times New Roman" w:cs="Times New Roman"/>
          <w:sz w:val="28"/>
          <w:szCs w:val="28"/>
        </w:rPr>
        <w:sectPr w:rsidR="000D08E5" w:rsidRPr="00FF71C2">
          <w:pgSz w:w="11905" w:h="16838"/>
          <w:pgMar w:top="1134" w:right="850" w:bottom="1134" w:left="1701" w:header="0" w:footer="0" w:gutter="0"/>
          <w:cols w:space="720"/>
        </w:sect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901"/>
      </w:tblGrid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Место обращения заявителя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Автономное учреждение Ханты-Мансийского автономного округа - Югры "Многофункциональный центр предоставления государственных и муниципальных услуг Югры"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628011, Ханты-Мансийский автономный округ - Югра, г. Ханты-Мансийск, ул. Энгельса, д 45, блок</w:t>
            </w: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сайта: www.mfchmao.ru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office@spkugra.ru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(3467) 335-123, 301-461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628485, Ханты-Мансийский автономный округ - Югра, г. Когалым, ул. Мира, д. 15</w:t>
            </w:r>
            <w:proofErr w:type="gramEnd"/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mfc_koqalym@mail.ru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(34667) 24-886; 24-856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Лангепасское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муниципальное бюджетное учреждение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628672,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Лангепас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ул. Парковая, строение 9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сайта: www.mfclangepas.ru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mail@mfclangepas.ru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(34669) 2-02-13; 2-02-53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"Многофункциональный центр оказания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628684,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Мегион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проспект Победы, д. 7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ishamiev@gmail.com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(34643) 3-47-74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628616, Ханты-Мансийский автономный округ - Югра, г. Нижневартовск, ул. Мира, 25/12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mfc@mfcnv.ru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(3466) 40-80-60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9.00 - 15.00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"Многофункциональный центр предоставления государственных и муниципальных услуг города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Нягани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628181,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Нягань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3 микрорайон, д. 23, корп. 2, помещение 3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mfc-nyagan@mail.ru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(34672) 63-315, 63-385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"Многофункциональный центр предоставления государственных и муниципальных услуг города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Пыть-</w:t>
            </w: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Яха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628383,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микрорайон 4, д. 7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сайта: www.mfcph.ru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mfc_pyt-yakh@mail.ru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(3463) 42-85-10, 42-85-16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8.00 - 14.00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"Многофункциональный центр предоставления государственных и муниципальных услуг города Радужный"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628461, Ханты-Мансийский автономный округ - Югра, г. Радужный, микрорайон 1, д. 2, помещение 2/1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сайта: www.radmfc.ru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mfc@radmfc.ru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(34668) 3-40-43, 3-48-28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"Многофункциональный центр предоставления государственных и муниципальных услуг в г. Сургут"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628408, Ханты-Мансийский автономный округ - Югра, г. Сургут, Югорский тракт, д. 38, 3 этаж (ТРЦ "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СургутСитиМолл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mfc@admsurgut.ru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(3462) 23-09-31, 20-69-26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9.00 - 17.00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628285,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Урай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микрорайон 3, д. 47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официального сайта: www.mfcuray.ru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priem@mfcuray.ru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(34676) 35-500, 35-700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628260, Ханты-Мансийский автономный округ - Югра,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Югорск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ул. Механизаторов, д. 2</w:t>
            </w:r>
            <w:proofErr w:type="gramEnd"/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сайта: www.mfc-ugorsk.ru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mfc-ugorsk@yandex.ru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(34675) 77-907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"Многофункциональный центр предоставления государственных и муниципальных услуг в Белоярском районе"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628163, Ханты-Мансийский автономный округ - Югра, г. Белоярский, 1 микрорайон, д. 15/1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mfc@admbel.ru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(34670) 2-25-00, 2-40-30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Вторник - пятница: с 9.00 - 20.00. Суббота: с 9.00 - 16.00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неприемный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"Многофункциональный центр предоставления государственных и муниципальных услуг в Березовском районе"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628140, Ханты-Мансийский автономный округ - Югра,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. Березово, ул. Пушкина, 37-А, помещение 2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mfc@berezovo.ru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(34674) 2-11-74, 2-13-87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Кондинского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района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628200, Ханты-Мансийский автономный округ - Югра,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Кондинский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Междуреченский</w:t>
            </w:r>
            <w:proofErr w:type="gram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ул. Титова, д. 26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kondamfc@mail.ru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(34677) 35-265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"Многофункциональный центр предоставления государственных и муниципальных услуг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Нефтеюганского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628300, Ханты-Мансийский автономный округ - Югра, г. Нефтеюганск, ул.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Сургутская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д. 1/23 помещение 2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mfc@mfcnr86.ru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(3463) 27-67-09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Пятница: с 8.00 - 20.00 (прием заявителей с 12.00 - 20.00)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"Многофункциональный центр предоставления государственных и муниципальных услуг Октябрьского района"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628100, Ханты-Мансийский автономный округ - Югра,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. Октябрьское, ул. Ленина, д. 11</w:t>
            </w:r>
            <w:proofErr w:type="gramEnd"/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mfc_okt@mail.ru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(34678) 3-23-85; 2-13-53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вторник: с 11.00 - 20.00 (перерыв на обед с 15.00 - 16.00)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Четверг - пятница: с 11.00 - 20.00 (перерыв на обед с 15.00 - 16.00)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11.00 - 15.00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Среда, воскресенье: выходные дни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"Многофункциональный центр предоставления государственных и муниципальных услуг в Советском районе"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628240, Ханты-Мансийский автономный округ - Югра, Советский район, г. Советский, переулок Парковый, д. 1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mfc.sovetskiy@ya.ru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(34675) 6-10-31, 6-10-35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8.00 - 18.00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"Многофункциональный центр предоставления государственных и муниципальных услуг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628403, Тюменская область, Ханты-Мансийский автономный округ - Югра, г. Сургут, Югорский тракт, 38, 4-й этаж (ТРЦ "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СургутСитиМолл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office@mfcsr.ru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(3462) 93-33-31, 93-50-58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9.00 - 17.00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c>
          <w:tcPr>
            <w:tcW w:w="737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901" w:type="dxa"/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"Многофункциональный центр предоставления государственных и муниципальных услуг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Лянтор</w:t>
            </w:r>
            <w:proofErr w:type="spellEnd"/>
            <w:r w:rsidR="0038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628449, Ханты-Мансийский автономный округ - Югра,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Лянтор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3 микрорайон, д. 70/1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mfc@mfclnt.ru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(34638) 24-800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Телефон "горячей линии": 8 (800) 101-00-01 (звонок с городских телефонов бесплатный)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9.00 - 17.00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0D08E5" w:rsidRPr="00FF71C2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901" w:type="dxa"/>
            <w:tcBorders>
              <w:bottom w:val="nil"/>
            </w:tcBorders>
          </w:tcPr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района "Многофункциональный центр предоставления государственных и муниципальных услуг"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628634, Ханты-Мансийский автономный округ - Югра,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, ул. Таежная, д. 6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info@mfcnvr.ru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(факс): 8 (3466) 28-10-55; 28-10-50; 28-10-25, 28-10-24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8.00 - 20.00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Суббота: с 9.00 - 15.00</w:t>
            </w:r>
          </w:p>
          <w:p w:rsidR="000D08E5" w:rsidRPr="00FF71C2" w:rsidRDefault="000D08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sz w:val="28"/>
                <w:szCs w:val="28"/>
              </w:rPr>
              <w:t>Воскресенье: выходной день</w:t>
            </w:r>
          </w:p>
        </w:tc>
      </w:tr>
      <w:tr w:rsidR="003865EA" w:rsidRPr="00FF71C2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3865EA" w:rsidRPr="00FF71C2" w:rsidRDefault="00386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3865EA" w:rsidRPr="00FF71C2" w:rsidRDefault="00386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8E5" w:rsidRPr="00FF71C2" w:rsidTr="003865EA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  <w:bottom w:val="nil"/>
            </w:tcBorders>
          </w:tcPr>
          <w:p w:rsidR="000D08E5" w:rsidRPr="00FF71C2" w:rsidRDefault="000D08E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71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(п. 20 </w:t>
            </w:r>
            <w:proofErr w:type="gramStart"/>
            <w:r w:rsidRPr="00FF71C2">
              <w:rPr>
                <w:rFonts w:ascii="Times New Roman" w:hAnsi="Times New Roman" w:cs="Times New Roman"/>
                <w:i/>
                <w:sz w:val="28"/>
                <w:szCs w:val="28"/>
              </w:rPr>
              <w:t>введен</w:t>
            </w:r>
            <w:proofErr w:type="gramEnd"/>
            <w:r w:rsidR="003865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63" w:history="1">
              <w:r w:rsidRPr="00FF71C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приказом</w:t>
              </w:r>
            </w:hyperlink>
            <w:r w:rsidRPr="00FF71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Департамента труда и занятости населения ХМАО - Югры от 11.06.2015 N 9-нп)</w:t>
            </w:r>
          </w:p>
        </w:tc>
      </w:tr>
      <w:tr w:rsidR="003865EA" w:rsidRPr="00FF71C2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top w:val="nil"/>
            </w:tcBorders>
          </w:tcPr>
          <w:tbl>
            <w:tblPr>
              <w:tblW w:w="8363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7795"/>
            </w:tblGrid>
            <w:tr w:rsidR="003865EA" w:rsidRPr="0032422C" w:rsidTr="009700DD">
              <w:tc>
                <w:tcPr>
                  <w:tcW w:w="568" w:type="dxa"/>
                  <w:shd w:val="clear" w:color="auto" w:fill="auto"/>
                </w:tcPr>
                <w:p w:rsidR="003865EA" w:rsidRPr="003865EA" w:rsidRDefault="003865EA" w:rsidP="009700D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7795" w:type="dxa"/>
                  <w:shd w:val="clear" w:color="auto" w:fill="auto"/>
                </w:tcPr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  <w:t xml:space="preserve">Муниципальное автономное учреждение «Многофункциональный центр предоставления государственных и муниципальных услуг города </w:t>
                  </w:r>
                  <w:proofErr w:type="spellStart"/>
                  <w:r w:rsidRPr="003865E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  <w:t>Покачи</w:t>
                  </w:r>
                  <w:proofErr w:type="spellEnd"/>
                  <w:r w:rsidRPr="003865E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  <w:t xml:space="preserve"> «Мои документы»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628661, Ханты-Мансийский автономный округ – Югра, г. </w:t>
                  </w:r>
                  <w:proofErr w:type="spellStart"/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Покачи</w:t>
                  </w:r>
                  <w:proofErr w:type="spellEnd"/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,</w:t>
                  </w: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br/>
                    <w:t>ул. Таежная, д. 20/1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Адрес электронной почты: </w:t>
                  </w:r>
                  <w:hyperlink r:id="rId64" w:history="1">
                    <w:r w:rsidRPr="003865EA">
                      <w:rPr>
                        <w:rStyle w:val="a5"/>
                        <w:rFonts w:ascii="Times New Roman" w:eastAsia="Times New Roman" w:hAnsi="Times New Roman"/>
                        <w:sz w:val="28"/>
                        <w:szCs w:val="28"/>
                        <w:lang w:eastAsia="ru-RU"/>
                      </w:rPr>
                      <w:t>mfc-pokachi@yandex.ru</w:t>
                    </w:r>
                  </w:hyperlink>
                  <w:r w:rsidRPr="003865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Контактный телефон (факс): 8 (34669) 7-50-01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График работы: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Понедельник – пятница: с 08.00 - 20.00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Суббота — с 09.00 - 18.00 часов</w:t>
                  </w:r>
                </w:p>
                <w:p w:rsidR="003865EA" w:rsidRPr="003865EA" w:rsidRDefault="003865EA" w:rsidP="009700D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Воскресенье: выходной день</w:t>
                  </w:r>
                </w:p>
              </w:tc>
            </w:tr>
            <w:tr w:rsidR="003865EA" w:rsidRPr="0032422C" w:rsidTr="0066019D">
              <w:tc>
                <w:tcPr>
                  <w:tcW w:w="8363" w:type="dxa"/>
                  <w:gridSpan w:val="2"/>
                  <w:shd w:val="clear" w:color="auto" w:fill="auto"/>
                </w:tcPr>
                <w:p w:rsidR="003865EA" w:rsidRPr="003865EA" w:rsidRDefault="003865EA" w:rsidP="003865EA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865EA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(п. 21 </w:t>
                  </w:r>
                  <w:proofErr w:type="gramStart"/>
                  <w:r w:rsidRPr="003865EA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>введен</w:t>
                  </w:r>
                  <w:proofErr w:type="gramEnd"/>
                  <w:r w:rsidRPr="003865EA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приказом Департамента труда и занятости населения ХМАО - Югры от 19.02.2016  N 6-нп)</w:t>
                  </w:r>
                </w:p>
              </w:tc>
            </w:tr>
          </w:tbl>
          <w:p w:rsidR="003865EA" w:rsidRPr="00FF71C2" w:rsidRDefault="003865E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08E5" w:rsidRPr="00FF71C2" w:rsidRDefault="000D08E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CC2B02" w:rsidRPr="00FF71C2" w:rsidRDefault="00CC2B02">
      <w:pPr>
        <w:rPr>
          <w:rFonts w:ascii="Times New Roman" w:hAnsi="Times New Roman" w:cs="Times New Roman"/>
          <w:sz w:val="28"/>
          <w:szCs w:val="28"/>
        </w:rPr>
      </w:pPr>
    </w:p>
    <w:sectPr w:rsidR="00CC2B02" w:rsidRPr="00FF71C2" w:rsidSect="002538A3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8E5"/>
    <w:rsid w:val="0000492A"/>
    <w:rsid w:val="000D08E5"/>
    <w:rsid w:val="002538A3"/>
    <w:rsid w:val="003865EA"/>
    <w:rsid w:val="003934CA"/>
    <w:rsid w:val="003A4546"/>
    <w:rsid w:val="0083049B"/>
    <w:rsid w:val="00A768E6"/>
    <w:rsid w:val="00AC6D45"/>
    <w:rsid w:val="00CC0030"/>
    <w:rsid w:val="00CC2B02"/>
    <w:rsid w:val="00E61710"/>
    <w:rsid w:val="00FF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0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0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0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4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86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0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0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0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0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520CE80DFB5C7360A9910946BF05895F0CC8B45ADFCAA11F758D294132F03D84YCW3F" TargetMode="External"/><Relationship Id="rId18" Type="http://schemas.openxmlformats.org/officeDocument/2006/relationships/hyperlink" Target="consultantplus://offline/ref=AB520CE80DFB5C7360A9910946BF05895F0CC8B45ADFCAA618718D294132F03D84C385E20C9BAC09FB71D8ADY6WAF" TargetMode="External"/><Relationship Id="rId26" Type="http://schemas.openxmlformats.org/officeDocument/2006/relationships/hyperlink" Target="consultantplus://offline/ref=AB520CE80DFB5C7360A98F0450D35286580F94B05ADFC4F647248B7E1E62F668C48383B74FDFA101YFWFF" TargetMode="External"/><Relationship Id="rId39" Type="http://schemas.openxmlformats.org/officeDocument/2006/relationships/hyperlink" Target="consultantplus://offline/ref=AB520CE80DFB5C7360A9910946BF05895F0CC8B453DACEA71C7BD023496BFC3FY8W3F" TargetMode="External"/><Relationship Id="rId21" Type="http://schemas.openxmlformats.org/officeDocument/2006/relationships/hyperlink" Target="consultantplus://offline/ref=AB520CE80DFB5C7360A98F0450D352865B0F91BC508893F4167185Y7WBF" TargetMode="External"/><Relationship Id="rId34" Type="http://schemas.openxmlformats.org/officeDocument/2006/relationships/hyperlink" Target="consultantplus://offline/ref=AB520CE80DFB5C7360A98F0450D35286580192BF5FD8C4F647248B7E1EY6W2F" TargetMode="External"/><Relationship Id="rId42" Type="http://schemas.openxmlformats.org/officeDocument/2006/relationships/hyperlink" Target="consultantplus://offline/ref=AB520CE80DFB5C7360A9910946BF05895F0CC8B45ADFCAA618718D294132F03D84C385E20C9BAC09FB71D8ADY6W6F" TargetMode="External"/><Relationship Id="rId47" Type="http://schemas.openxmlformats.org/officeDocument/2006/relationships/hyperlink" Target="consultantplus://offline/ref=AB520CE80DFB5C7360A9910946BF05895F0CC8B45ADEC8A71D758D294132F03D84C385E20C9BAC09FB71D8ADY6W9F" TargetMode="External"/><Relationship Id="rId50" Type="http://schemas.openxmlformats.org/officeDocument/2006/relationships/hyperlink" Target="consultantplus://offline/ref=AB520CE80DFB5C7360A98F0450D35286580091BF5CDFC4F647248B7E1E62F668C48383B74FDFA208YFWCF" TargetMode="External"/><Relationship Id="rId55" Type="http://schemas.openxmlformats.org/officeDocument/2006/relationships/hyperlink" Target="consultantplus://offline/ref=AB520CE80DFB5C7360A9910946BF05895F0CC8B45ADFCAA618718D294132F03D84C385E20C9BAC09FB71D8ACY6WBF" TargetMode="External"/><Relationship Id="rId63" Type="http://schemas.openxmlformats.org/officeDocument/2006/relationships/hyperlink" Target="consultantplus://offline/ref=AB520CE80DFB5C7360A9910946BF05895F0CC8B45ADFCAA618718D294132F03D84C385E20C9BAC09FB71D8ACY6WBF" TargetMode="External"/><Relationship Id="rId7" Type="http://schemas.openxmlformats.org/officeDocument/2006/relationships/hyperlink" Target="consultantplus://offline/ref=AB520CE80DFB5C7360A9910946BF05895F0CC8B45ADECCA519768D294132F03D84C385E20C9BAC09FB71D8ADY6W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520CE80DFB5C7360A9910946BF05895F0CC8B45ADECCA519768D294132F03D84C385E20C9BAC09FB71D8ADY6W8F" TargetMode="External"/><Relationship Id="rId20" Type="http://schemas.openxmlformats.org/officeDocument/2006/relationships/hyperlink" Target="consultantplus://offline/ref=AB520CE80DFB5C7360A9910946BF05895F0CC8B45ADFCAA618718D294132F03D84C385E20C9BAC09FB71D8ADY6W9F" TargetMode="External"/><Relationship Id="rId29" Type="http://schemas.openxmlformats.org/officeDocument/2006/relationships/hyperlink" Target="consultantplus://offline/ref=AB520CE80DFB5C7360A98F0450D3528658009EBE5EDFC4F647248B7E1EY6W2F" TargetMode="External"/><Relationship Id="rId41" Type="http://schemas.openxmlformats.org/officeDocument/2006/relationships/hyperlink" Target="consultantplus://offline/ref=AB520CE80DFB5C7360A98F0450D35286580091BF5CDFC4F647248B7E1E62F668C48383B74FDFA300YFW3F" TargetMode="External"/><Relationship Id="rId54" Type="http://schemas.openxmlformats.org/officeDocument/2006/relationships/hyperlink" Target="consultantplus://offline/ref=AB520CE80DFB5C7360A9910946BF05895F0CC8B45ADEC8A71D758D294132F03D84C385E20C9BAC09FB71D8ACY6W8F" TargetMode="External"/><Relationship Id="rId62" Type="http://schemas.openxmlformats.org/officeDocument/2006/relationships/hyperlink" Target="consultantplus://offline/ref=AB520CE80DFB5C7360A9910946BF05895F0CC8B45ADFCAA618718D294132F03D84C385E20C9BAC09FB71D8ACY6W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520CE80DFB5C7360A9910946BF05895F0CC8B453D9C9A01D7BD023496BFC3F83CCDAF50BD2A008FB71D8YAW8F" TargetMode="External"/><Relationship Id="rId11" Type="http://schemas.openxmlformats.org/officeDocument/2006/relationships/hyperlink" Target="consultantplus://offline/ref=AB520CE80DFB5C7360A98F0450D35286580F94B05ADFC4F647248B7E1E62F668C48383B74FDFA101YFWFF" TargetMode="External"/><Relationship Id="rId24" Type="http://schemas.openxmlformats.org/officeDocument/2006/relationships/hyperlink" Target="consultantplus://offline/ref=AB520CE80DFB5C7360A98F0450D35286580193B15DDDC4F647248B7E1E62F668C48383B54CYDWDF" TargetMode="External"/><Relationship Id="rId32" Type="http://schemas.openxmlformats.org/officeDocument/2006/relationships/hyperlink" Target="consultantplus://offline/ref=AB520CE80DFB5C7360A98F0450D35286580091BF5CDFC4F647248B7E1EY6W2F" TargetMode="External"/><Relationship Id="rId37" Type="http://schemas.openxmlformats.org/officeDocument/2006/relationships/hyperlink" Target="consultantplus://offline/ref=AB520CE80DFB5C7360A9910946BF05895F0CC8B45ADECAA419748D294132F03D84YCW3F" TargetMode="External"/><Relationship Id="rId40" Type="http://schemas.openxmlformats.org/officeDocument/2006/relationships/hyperlink" Target="consultantplus://offline/ref=AB520CE80DFB5C7360A9910946BF05895F0CC8B45ADFCCA613728D294132F03D84YCW3F" TargetMode="External"/><Relationship Id="rId45" Type="http://schemas.openxmlformats.org/officeDocument/2006/relationships/hyperlink" Target="consultantplus://offline/ref=AB520CE80DFB5C7360A98F0450D35286580095B05DDEC4F647248B7E1EY6W2F" TargetMode="External"/><Relationship Id="rId53" Type="http://schemas.openxmlformats.org/officeDocument/2006/relationships/hyperlink" Target="consultantplus://offline/ref=AB520CE80DFB5C7360A98F0450D35286580F94B05ADFC4F647248B7E1E62F668C48383B74EYDW7F" TargetMode="External"/><Relationship Id="rId58" Type="http://schemas.openxmlformats.org/officeDocument/2006/relationships/hyperlink" Target="consultantplus://offline/ref=AB520CE80DFB5C7360A98F0450D35286580193B15DDDC4F647248B7E1E62F668C48383B4Y4W7F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AB520CE80DFB5C7360A9910946BF05895F0CC8B453D9CAA81B7BD023496BFC3FY8W3F" TargetMode="External"/><Relationship Id="rId23" Type="http://schemas.openxmlformats.org/officeDocument/2006/relationships/hyperlink" Target="consultantplus://offline/ref=AB520CE80DFB5C7360A98F0450D35286580F95B053DFC4F647248B7E1EY6W2F" TargetMode="External"/><Relationship Id="rId28" Type="http://schemas.openxmlformats.org/officeDocument/2006/relationships/hyperlink" Target="consultantplus://offline/ref=AB520CE80DFB5C7360A98F0450D3528658009EBE5FD7C4F647248B7E1EY6W2F" TargetMode="External"/><Relationship Id="rId36" Type="http://schemas.openxmlformats.org/officeDocument/2006/relationships/hyperlink" Target="consultantplus://offline/ref=AB520CE80DFB5C7360A9910946BF05895F0CC8B45ADECBA918718D294132F03D84C385E20C9BAC09FB71D9ACY6W8F" TargetMode="External"/><Relationship Id="rId49" Type="http://schemas.openxmlformats.org/officeDocument/2006/relationships/hyperlink" Target="consultantplus://offline/ref=AB520CE80DFB5C7360A9910946BF05895F0CC8B45ADFCAA618718D294132F03D84C385E20C9BAC09FB71D8ACY6WEF" TargetMode="External"/><Relationship Id="rId57" Type="http://schemas.openxmlformats.org/officeDocument/2006/relationships/hyperlink" Target="consultantplus://offline/ref=AB520CE80DFB5C7360A9910946BF05895F0CC8B45ADFCAA618718D294132F03D84C385E20C9BAC09FB71D8ACY6WCF" TargetMode="External"/><Relationship Id="rId61" Type="http://schemas.openxmlformats.org/officeDocument/2006/relationships/hyperlink" Target="consultantplus://offline/ref=AB520CE80DFB5C7360A9910946BF05895F0CC8B45ADFCAA618718D294132F03D84C385E20C9BAC09FB71D8ACY6WCF" TargetMode="External"/><Relationship Id="rId10" Type="http://schemas.openxmlformats.org/officeDocument/2006/relationships/hyperlink" Target="consultantplus://offline/ref=AB520CE80DFB5C7360A98F0450D35286580193B15DDDC4F647248B7E1E62F668C48383B44DYDWEF" TargetMode="External"/><Relationship Id="rId19" Type="http://schemas.openxmlformats.org/officeDocument/2006/relationships/hyperlink" Target="consultantplus://offline/ref=AB520CE80DFB5C7360A98F0450D35286580F94BF52D8C4F647248B7E1EY6W2F" TargetMode="External"/><Relationship Id="rId31" Type="http://schemas.openxmlformats.org/officeDocument/2006/relationships/hyperlink" Target="consultantplus://offline/ref=AB520CE80DFB5C7360A98F0450D35286580092B05EDDC4F647248B7E1EY6W2F" TargetMode="External"/><Relationship Id="rId44" Type="http://schemas.openxmlformats.org/officeDocument/2006/relationships/hyperlink" Target="consultantplus://offline/ref=AB520CE80DFB5C7360A9910946BF05895F0CC8B45ADFCAA618718D294132F03D84C385E20C9BAC09FB71D8ACY6WFF" TargetMode="External"/><Relationship Id="rId52" Type="http://schemas.openxmlformats.org/officeDocument/2006/relationships/hyperlink" Target="consultantplus://offline/ref=AB520CE80DFB5C7360A9910946BF05895F0CC8B45ADFCBA11A768D294132F03D84C385E20C9BAC09FB71DBA4Y6WCF" TargetMode="External"/><Relationship Id="rId60" Type="http://schemas.openxmlformats.org/officeDocument/2006/relationships/hyperlink" Target="consultantplus://offline/ref=AB520CE80DFB5C7360A9910946BF05895F0CC8B45ADFCAA618718D294132F03D84C385E20C9BAC09FB71D8ACY6WC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520CE80DFB5C7360A9910946BF05895F0CC8B45ADFCAA618718D294132F03D84C385E20C9BAC09FB71D8ADY6WAF" TargetMode="External"/><Relationship Id="rId14" Type="http://schemas.openxmlformats.org/officeDocument/2006/relationships/hyperlink" Target="consultantplus://offline/ref=AB520CE80DFB5C7360A9910946BF05895F0CC8B45ADECCA519768D294132F03D84C385E20C9BAC09FB71D8ADY6W9F" TargetMode="External"/><Relationship Id="rId22" Type="http://schemas.openxmlformats.org/officeDocument/2006/relationships/hyperlink" Target="consultantplus://offline/ref=AB520CE80DFB5C7360A98F0450D35286580F94BF52D8C4F647248B7E1EY6W2F" TargetMode="External"/><Relationship Id="rId27" Type="http://schemas.openxmlformats.org/officeDocument/2006/relationships/hyperlink" Target="consultantplus://offline/ref=AB520CE80DFB5C7360A98F0450D35286580097BB5EDAC4F647248B7E1EY6W2F" TargetMode="External"/><Relationship Id="rId30" Type="http://schemas.openxmlformats.org/officeDocument/2006/relationships/hyperlink" Target="consultantplus://offline/ref=AB520CE80DFB5C7360A98F0450D35286580F94B05FDDC4F647248B7E1EY6W2F" TargetMode="External"/><Relationship Id="rId35" Type="http://schemas.openxmlformats.org/officeDocument/2006/relationships/hyperlink" Target="consultantplus://offline/ref=AB520CE80DFB5C7360A9910946BF05895F0CC8B45ADFCBA11A768D294132F03D84YCW3F" TargetMode="External"/><Relationship Id="rId43" Type="http://schemas.openxmlformats.org/officeDocument/2006/relationships/hyperlink" Target="consultantplus://offline/ref=AB520CE80DFB5C7360A98F0450D35286580091BF5CDFC4F647248B7E1E62F668C48383B74FDFA301YFW8F" TargetMode="External"/><Relationship Id="rId48" Type="http://schemas.openxmlformats.org/officeDocument/2006/relationships/hyperlink" Target="consultantplus://offline/ref=AB520CE80DFB5C7360A98F0450D35286580091BF5CDFC4F647248B7E1E62F668C48383B74FDFA301YFW2F" TargetMode="External"/><Relationship Id="rId56" Type="http://schemas.openxmlformats.org/officeDocument/2006/relationships/hyperlink" Target="consultantplus://offline/ref=AB520CE80DFB5C7360A9910946BF05895F0CC8B45ADFCAA618718D294132F03D84C385E20C9BAC09FB71D8ACY6WCF" TargetMode="External"/><Relationship Id="rId64" Type="http://schemas.openxmlformats.org/officeDocument/2006/relationships/hyperlink" Target="mailto:mfc-pokachi@yandex.ru" TargetMode="External"/><Relationship Id="rId8" Type="http://schemas.openxmlformats.org/officeDocument/2006/relationships/hyperlink" Target="consultantplus://offline/ref=AB520CE80DFB5C7360A9910946BF05895F0CC8B45ADEC8A71D758D294132F03D84C385E20C9BAC09FB71D8ADY6WAF" TargetMode="External"/><Relationship Id="rId51" Type="http://schemas.openxmlformats.org/officeDocument/2006/relationships/hyperlink" Target="consultantplus://offline/ref=AB520CE80DFB5C7360A9910946BF05895F0CC8B45ADFCAA618718D294132F03D84C385E20C9BAC09FB71D8ACY6WD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520CE80DFB5C7360A9910946BF05895F0CC8B45ADECBA918718D294132F03D84C385E20C9BAC09FB71D9ACY6W8F" TargetMode="External"/><Relationship Id="rId17" Type="http://schemas.openxmlformats.org/officeDocument/2006/relationships/hyperlink" Target="consultantplus://offline/ref=AB520CE80DFB5C7360A9910946BF05895F0CC8B45ADEC8A71D758D294132F03D84C385E20C9BAC09FB71D8ADY6WAF" TargetMode="External"/><Relationship Id="rId25" Type="http://schemas.openxmlformats.org/officeDocument/2006/relationships/hyperlink" Target="consultantplus://offline/ref=AB520CE80DFB5C7360A98F0450D35286580F97B053DAC4F647248B7E1EY6W2F" TargetMode="External"/><Relationship Id="rId33" Type="http://schemas.openxmlformats.org/officeDocument/2006/relationships/hyperlink" Target="consultantplus://offline/ref=AB520CE80DFB5C7360A9910946BF05895F0CC8B45ADFCAA618718D294132F03D84C385E20C9BAC09FB71D8ADY6W8F" TargetMode="External"/><Relationship Id="rId38" Type="http://schemas.openxmlformats.org/officeDocument/2006/relationships/hyperlink" Target="consultantplus://offline/ref=AB520CE80DFB5C7360A9910946BF05895F0CC8B45ADFCAA11F758D294132F03D84C385E20C9BAC09FB71DAACY6W8F" TargetMode="External"/><Relationship Id="rId46" Type="http://schemas.openxmlformats.org/officeDocument/2006/relationships/hyperlink" Target="consultantplus://offline/ref=AB520CE80DFB5C7360A98F0450D35286580F94B05ADFC4F647248B7E1E62F668C48383B2Y4WCF" TargetMode="External"/><Relationship Id="rId59" Type="http://schemas.openxmlformats.org/officeDocument/2006/relationships/hyperlink" Target="consultantplus://offline/ref=AB520CE80DFB5C7360A98F0450D35286580092B05EDDC4F647248B7E1EY6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48</Pages>
  <Words>15478</Words>
  <Characters>88226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Айзатуллина Лилия Сергеевна</dc:creator>
  <cp:lastModifiedBy>Айзатуллина Лилия Сергеевна</cp:lastModifiedBy>
  <cp:revision>10</cp:revision>
  <dcterms:created xsi:type="dcterms:W3CDTF">2015-09-07T05:22:00Z</dcterms:created>
  <dcterms:modified xsi:type="dcterms:W3CDTF">2016-02-29T05:50:00Z</dcterms:modified>
</cp:coreProperties>
</file>