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19" w:rsidRPr="00BA7027" w:rsidRDefault="007F6A19" w:rsidP="007F6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Главе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F6A19" w:rsidRPr="00BA7027" w:rsidRDefault="007F6A19" w:rsidP="007F6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F6A19" w:rsidRPr="00BA7027" w:rsidRDefault="007F6A19" w:rsidP="007F6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7"/>
      <w:bookmarkEnd w:id="0"/>
      <w:r w:rsidRPr="00BA7027">
        <w:rPr>
          <w:rFonts w:ascii="Times New Roman" w:hAnsi="Times New Roman" w:cs="Times New Roman"/>
          <w:sz w:val="26"/>
          <w:szCs w:val="26"/>
        </w:rPr>
        <w:t>Заявка о предоставлении субсидии</w:t>
      </w:r>
    </w:p>
    <w:p w:rsidR="007F6A19" w:rsidRPr="00BA7027" w:rsidRDefault="007F6A19" w:rsidP="007F6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7F6A19" w:rsidRPr="00BA7027" w:rsidRDefault="007F6A19" w:rsidP="007F6A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 xml:space="preserve">В </w:t>
      </w:r>
      <w:r w:rsidRPr="001B2DD7">
        <w:rPr>
          <w:rFonts w:ascii="Times New Roman" w:hAnsi="Times New Roman" w:cs="Times New Roman"/>
          <w:sz w:val="26"/>
          <w:szCs w:val="26"/>
        </w:rPr>
        <w:t xml:space="preserve">соответствии с Порядком предоставления </w:t>
      </w:r>
      <w:r w:rsidRPr="00BA7027">
        <w:rPr>
          <w:rFonts w:ascii="Times New Roman" w:hAnsi="Times New Roman" w:cs="Times New Roman"/>
          <w:sz w:val="26"/>
          <w:szCs w:val="26"/>
        </w:rPr>
        <w:t>субсидий на поддержку растениеводства (далее - Порядок предоставления субсидий), утвержденным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15.03.2021 №</w:t>
      </w:r>
      <w:r w:rsidRPr="00BA7027">
        <w:rPr>
          <w:rFonts w:ascii="Times New Roman" w:hAnsi="Times New Roman" w:cs="Times New Roman"/>
          <w:sz w:val="26"/>
          <w:szCs w:val="26"/>
        </w:rPr>
        <w:t>500, прошу Вас предоставить субсидию на:</w:t>
      </w: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3BFFA17A" wp14:editId="58E2AA66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- реализацию продукции растениеводства в защищенном грунте собственного производства;</w:t>
      </w:r>
    </w:p>
    <w:p w:rsidR="007F6A19" w:rsidRPr="00BA7027" w:rsidRDefault="007F6A19" w:rsidP="007F6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AAFF1A3" wp14:editId="1AD5A0E1">
            <wp:extent cx="19939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- реализацию продукции растениеводства в открытом грунте собственного производства.</w:t>
      </w: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  <w:gridCol w:w="6605"/>
      </w:tblGrid>
      <w:tr w:rsidR="007F6A19" w:rsidRPr="00BA7027" w:rsidTr="00D1041B">
        <w:tc>
          <w:tcPr>
            <w:tcW w:w="5000" w:type="pct"/>
            <w:gridSpan w:val="2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7F6A19" w:rsidRPr="00BA7027" w:rsidTr="00D1041B">
        <w:tc>
          <w:tcPr>
            <w:tcW w:w="5000" w:type="pct"/>
            <w:gridSpan w:val="2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7F6A19" w:rsidRPr="00BA7027" w:rsidTr="00D1041B">
        <w:tc>
          <w:tcPr>
            <w:tcW w:w="1466" w:type="pct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2.1. Юридический и почтовый:</w:t>
            </w:r>
          </w:p>
        </w:tc>
        <w:tc>
          <w:tcPr>
            <w:tcW w:w="3534" w:type="pct"/>
          </w:tcPr>
          <w:p w:rsidR="007F6A19" w:rsidRPr="00BA7027" w:rsidRDefault="007F6A19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7F6A19" w:rsidRPr="00BA7027" w:rsidTr="00D1041B">
        <w:tc>
          <w:tcPr>
            <w:tcW w:w="1466" w:type="pct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____________,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 xml:space="preserve"> кв. 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pct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улица 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 xml:space="preserve"> кв. 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A19" w:rsidRPr="00BA7027" w:rsidTr="00D1041B">
        <w:tc>
          <w:tcPr>
            <w:tcW w:w="5000" w:type="pct"/>
            <w:gridSpan w:val="2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7F6A19" w:rsidRPr="00BA7027" w:rsidTr="00D1041B">
        <w:tc>
          <w:tcPr>
            <w:tcW w:w="5000" w:type="pct"/>
            <w:gridSpan w:val="2"/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___________________________________________________________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в банке ___________________________________________________________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к/с ______________________________ БИК ____________________________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A19" w:rsidRPr="00BA7027" w:rsidTr="00D1041B">
        <w:tc>
          <w:tcPr>
            <w:tcW w:w="5000" w:type="pct"/>
            <w:gridSpan w:val="2"/>
          </w:tcPr>
          <w:p w:rsidR="007F6A19" w:rsidRPr="00BA7027" w:rsidRDefault="007F6A19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  <w:p w:rsidR="007F6A19" w:rsidRPr="00BA7027" w:rsidRDefault="007F6A19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089A717" wp14:editId="0BDBDE8C">
                <wp:simplePos x="0" y="0"/>
                <wp:positionH relativeFrom="column">
                  <wp:posOffset>-1080135</wp:posOffset>
                </wp:positionH>
                <wp:positionV relativeFrom="paragraph">
                  <wp:posOffset>-2021205</wp:posOffset>
                </wp:positionV>
                <wp:extent cx="199390" cy="262255"/>
                <wp:effectExtent l="0" t="0" r="0" b="0"/>
                <wp:wrapNone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385" y="30480"/>
                            <a:ext cx="0" cy="1987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4465" y="30480"/>
                            <a:ext cx="0" cy="1987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5" y="225425"/>
                            <a:ext cx="1403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78A3" id="Полотно 66" o:spid="_x0000_s1026" editas="canvas" style="position:absolute;margin-left:-85.05pt;margin-top:-159.15pt;width:15.7pt;height:20.65pt;z-index:251659264" coordsize="19939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9390;height:26225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32385,30480" to="32385,22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" stroked="f" strokeweight=".65pt"/>
                <v:line id="Line 6" o:spid="_x0000_s1029" style="position:absolute;visibility:visible;mso-wrap-style:square" from="164465,30480" to="164465,22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" stroked="f" strokeweight=".65pt"/>
                <v:line id="Line 8" o:spid="_x0000_s1030" style="position:absolute;visibility:visible;mso-wrap-style:square" from="28575,225425" to="168910,2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" stroked="f" strokeweight=".65pt"/>
              </v:group>
            </w:pict>
          </mc:Fallback>
        </mc:AlternateContent>
      </w: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3.2 Порядка предоставления субсидии, прилагается.</w:t>
      </w:r>
    </w:p>
    <w:p w:rsidR="007F6A19" w:rsidRPr="00BA7027" w:rsidRDefault="007F6A19" w:rsidP="007F6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CF55563" wp14:editId="3AD9771B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lastRenderedPageBreak/>
        <w:drawing>
          <wp:inline distT="0" distB="0" distL="0" distR="0" wp14:anchorId="43BB0CDE" wp14:editId="79E9741E">
            <wp:extent cx="19939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C188A14" wp14:editId="2475D964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82186AD" wp14:editId="19388147">
            <wp:extent cx="199390" cy="262255"/>
            <wp:effectExtent l="0" t="0" r="0" b="4445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27C43FE2" wp14:editId="2ED398B2">
            <wp:extent cx="199390" cy="262255"/>
            <wp:effectExtent l="0" t="0" r="0" b="4445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</w:t>
      </w:r>
      <w:r w:rsidRPr="00BA702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A7027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:rsidR="007F6A19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695A51B" wp14:editId="35EBB861">
            <wp:extent cx="199390" cy="262255"/>
            <wp:effectExtent l="0" t="0" r="0" b="4445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7F6A19" w:rsidRPr="001F539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2F0D243A" wp14:editId="26338762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97">
        <w:t xml:space="preserve"> </w:t>
      </w:r>
      <w:r w:rsidRPr="001F5397">
        <w:rPr>
          <w:rFonts w:ascii="Times New Roman" w:hAnsi="Times New Roman" w:cs="Times New Roman"/>
          <w:sz w:val="26"/>
          <w:szCs w:val="26"/>
        </w:rPr>
        <w:t>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F6A19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21DD8AED" wp14:editId="4B277526">
            <wp:extent cx="199390" cy="26225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397">
        <w:rPr>
          <w:rFonts w:ascii="Times New Roman" w:hAnsi="Times New Roman" w:cs="Times New Roman"/>
          <w:sz w:val="26"/>
          <w:szCs w:val="26"/>
        </w:rPr>
        <w:t xml:space="preserve">Настоящим подтверждаю, что в реестре дисквалифицированных лиц </w:t>
      </w:r>
      <w:r w:rsidRPr="001F5397">
        <w:rPr>
          <w:rFonts w:ascii="Times New Roman" w:hAnsi="Times New Roman" w:cs="Times New Roman"/>
          <w:sz w:val="26"/>
          <w:szCs w:val="26"/>
        </w:rPr>
        <w:lastRenderedPageBreak/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r w:rsidRPr="00BA7027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3C5FE7B" wp14:editId="1DC0A00F">
            <wp:extent cx="199390" cy="2622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97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1C91E18" wp14:editId="1B942C81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BA702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A7027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пунктом 2.6 Порядка о предоставлении субсидии;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E7C03AB" wp14:editId="16A58772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данных, в соответствии со статьей 9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A7027">
        <w:rPr>
          <w:rFonts w:ascii="Times New Roman" w:hAnsi="Times New Roman" w:cs="Times New Roman"/>
          <w:sz w:val="26"/>
          <w:szCs w:val="26"/>
        </w:rPr>
        <w:t xml:space="preserve">152-ФЗ </w:t>
      </w:r>
      <w:r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Pr="00BA7027">
        <w:rPr>
          <w:rFonts w:ascii="Times New Roman" w:hAnsi="Times New Roman" w:cs="Times New Roman"/>
          <w:sz w:val="26"/>
          <w:szCs w:val="26"/>
        </w:rPr>
        <w:t>;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749EF76" wp14:editId="1A7473E9">
            <wp:extent cx="1993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08F76A8" wp14:editId="1AC7C9AD">
            <wp:extent cx="19939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6A19" w:rsidRPr="00BA7027" w:rsidRDefault="007F6A19" w:rsidP="007F6A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D909FA0" wp14:editId="3048C828">
            <wp:extent cx="19939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_____________________________________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3336E89" wp14:editId="17246CF7">
            <wp:extent cx="19939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</w:t>
      </w:r>
    </w:p>
    <w:p w:rsidR="007F6A19" w:rsidRPr="00BA7027" w:rsidRDefault="007F6A19" w:rsidP="007F6A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B75087C" wp14:editId="03D36534">
            <wp:extent cx="1993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27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0"/>
        <w:gridCol w:w="1701"/>
        <w:gridCol w:w="360"/>
        <w:gridCol w:w="2645"/>
      </w:tblGrid>
      <w:tr w:rsidR="007F6A19" w:rsidRPr="00BA7027" w:rsidTr="00D1041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A19" w:rsidRPr="00BA7027" w:rsidTr="00D1041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19" w:rsidRPr="00BA7027" w:rsidRDefault="007F6A19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02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7F6A19" w:rsidRPr="00BA7027" w:rsidRDefault="007F6A19" w:rsidP="007F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D1D" w:rsidRDefault="007F6A19" w:rsidP="007F6A19">
      <w:r w:rsidRPr="00BA7027">
        <w:rPr>
          <w:sz w:val="26"/>
          <w:szCs w:val="26"/>
        </w:rPr>
        <w:t>М.П. (при наличии) _____________________________20______</w:t>
      </w:r>
      <w:bookmarkStart w:id="1" w:name="_GoBack"/>
      <w:bookmarkEnd w:id="1"/>
    </w:p>
    <w:sectPr w:rsidR="00C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6"/>
    <w:rsid w:val="007F6A19"/>
    <w:rsid w:val="00912266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9888-A8FE-4128-AA2E-2AF7E66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7F6A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2</cp:revision>
  <dcterms:created xsi:type="dcterms:W3CDTF">2024-04-22T05:15:00Z</dcterms:created>
  <dcterms:modified xsi:type="dcterms:W3CDTF">2024-04-22T05:16:00Z</dcterms:modified>
</cp:coreProperties>
</file>