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A524B" w14:textId="4ED5A1E8" w:rsidR="0055070D" w:rsidRPr="00E17B70" w:rsidRDefault="0055070D" w:rsidP="005507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17B7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14:paraId="03A0905F" w14:textId="0D7A4574" w:rsidR="00A64F04" w:rsidRPr="00E17B70" w:rsidRDefault="000852CD" w:rsidP="0004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АЛГОРИТМ</w:t>
      </w:r>
      <w:r w:rsidR="003B7533" w:rsidRPr="00E17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CF47B5" w14:textId="05126808" w:rsidR="00A64F04" w:rsidRPr="00E17B70" w:rsidRDefault="00A64F04" w:rsidP="000417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 xml:space="preserve">взаимодействия общественных </w:t>
      </w:r>
      <w:r w:rsidR="000D55C9" w:rsidRPr="00E17B70">
        <w:rPr>
          <w:rFonts w:ascii="Times New Roman" w:hAnsi="Times New Roman" w:cs="Times New Roman"/>
          <w:b/>
          <w:sz w:val="28"/>
          <w:szCs w:val="28"/>
        </w:rPr>
        <w:t xml:space="preserve">объединений </w:t>
      </w:r>
      <w:r w:rsidR="00876C76" w:rsidRPr="00E17B70">
        <w:rPr>
          <w:rFonts w:ascii="Times New Roman" w:hAnsi="Times New Roman" w:cs="Times New Roman"/>
          <w:b/>
          <w:sz w:val="28"/>
          <w:szCs w:val="28"/>
        </w:rPr>
        <w:br/>
      </w:r>
      <w:r w:rsidR="000D55C9" w:rsidRPr="00E17B70">
        <w:rPr>
          <w:rFonts w:ascii="Times New Roman" w:hAnsi="Times New Roman" w:cs="Times New Roman"/>
          <w:b/>
          <w:sz w:val="28"/>
          <w:szCs w:val="28"/>
        </w:rPr>
        <w:t>потребителей</w:t>
      </w:r>
      <w:r w:rsidR="00AE75D8" w:rsidRPr="00E17B70">
        <w:rPr>
          <w:rFonts w:ascii="Times New Roman" w:hAnsi="Times New Roman" w:cs="Times New Roman"/>
          <w:b/>
          <w:sz w:val="28"/>
          <w:szCs w:val="28"/>
        </w:rPr>
        <w:t xml:space="preserve"> (их ассоциаций, союзов)</w:t>
      </w:r>
      <w:r w:rsidR="006F503B" w:rsidRPr="00E17B70">
        <w:rPr>
          <w:rFonts w:ascii="Times New Roman" w:hAnsi="Times New Roman" w:cs="Times New Roman"/>
          <w:b/>
          <w:sz w:val="28"/>
          <w:szCs w:val="28"/>
        </w:rPr>
        <w:t xml:space="preserve">, волонтерских (добровольческих) организаций, иных общественных организаций, 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общественных советов муниципальных образований </w:t>
      </w:r>
      <w:r w:rsidR="006F503B" w:rsidRPr="00E17B70">
        <w:rPr>
          <w:rFonts w:ascii="Times New Roman" w:hAnsi="Times New Roman" w:cs="Times New Roman"/>
          <w:b/>
          <w:sz w:val="28"/>
          <w:szCs w:val="28"/>
        </w:rPr>
        <w:t xml:space="preserve">Ханты-Мансийского автономного округа – Югры 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с Управлением Федеральной службы по надзору в сфере защиты прав потребителей и благополучия человека по Ханты-Мансийскому автономному </w:t>
      </w:r>
      <w:r w:rsidR="008463EC">
        <w:rPr>
          <w:rFonts w:ascii="Times New Roman" w:hAnsi="Times New Roman" w:cs="Times New Roman"/>
          <w:b/>
          <w:sz w:val="28"/>
          <w:szCs w:val="28"/>
        </w:rPr>
        <w:br/>
      </w:r>
      <w:r w:rsidRPr="00E17B70">
        <w:rPr>
          <w:rFonts w:ascii="Times New Roman" w:hAnsi="Times New Roman" w:cs="Times New Roman"/>
          <w:b/>
          <w:sz w:val="28"/>
          <w:szCs w:val="28"/>
        </w:rPr>
        <w:t>округу</w:t>
      </w:r>
      <w:r w:rsidR="00AA5A2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17B70">
        <w:rPr>
          <w:rFonts w:ascii="Times New Roman" w:hAnsi="Times New Roman" w:cs="Times New Roman"/>
          <w:b/>
          <w:sz w:val="28"/>
          <w:szCs w:val="28"/>
        </w:rPr>
        <w:t>Югре, ор</w:t>
      </w:r>
      <w:r w:rsidR="00C64118" w:rsidRPr="00E17B70">
        <w:rPr>
          <w:rFonts w:ascii="Times New Roman" w:hAnsi="Times New Roman" w:cs="Times New Roman"/>
          <w:b/>
          <w:sz w:val="28"/>
          <w:szCs w:val="28"/>
        </w:rPr>
        <w:t xml:space="preserve">ганами местного самоуправления при </w:t>
      </w:r>
      <w:r w:rsidR="003E2D2B" w:rsidRPr="00E17B70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C64118" w:rsidRPr="00E17B7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общественного контроля </w:t>
      </w:r>
      <w:r w:rsidR="007F758D" w:rsidRPr="00E17B70">
        <w:rPr>
          <w:rFonts w:ascii="Times New Roman" w:hAnsi="Times New Roman" w:cs="Times New Roman"/>
          <w:b/>
          <w:sz w:val="28"/>
          <w:szCs w:val="28"/>
        </w:rPr>
        <w:t xml:space="preserve">на потребительском рынке </w:t>
      </w:r>
    </w:p>
    <w:p w14:paraId="47FEB143" w14:textId="77777777" w:rsidR="00A50813" w:rsidRPr="00E17B70" w:rsidRDefault="00A50813" w:rsidP="003B75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0E32E43" w14:textId="1B37C64D" w:rsidR="00DD24E0" w:rsidRPr="00E17B70" w:rsidRDefault="00765EBD" w:rsidP="00FE651C">
      <w:pPr>
        <w:pStyle w:val="a4"/>
        <w:numPr>
          <w:ilvl w:val="0"/>
          <w:numId w:val="48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="00A91BE0" w:rsidRPr="00E17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102F63" w14:textId="51B7EE69" w:rsidR="00765EBD" w:rsidRPr="00E17B70" w:rsidRDefault="007C331D" w:rsidP="00AE1F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1.1. </w:t>
      </w:r>
      <w:r w:rsidR="005733AA" w:rsidRPr="00E17B70">
        <w:rPr>
          <w:rFonts w:ascii="Times New Roman" w:hAnsi="Times New Roman" w:cs="Times New Roman"/>
          <w:sz w:val="28"/>
          <w:szCs w:val="28"/>
        </w:rPr>
        <w:t>Настоящий алгоритм разработан</w:t>
      </w:r>
      <w:r w:rsidR="00FF4837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</w:t>
      </w:r>
      <w:r w:rsidR="002A3F56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FF4837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внутренней политики Ханты-Мансийского автономного округа – Югры</w:t>
      </w:r>
      <w:r w:rsidR="00D91188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Депполитики Югры)</w:t>
      </w:r>
      <w:r w:rsidR="00FF4837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446F5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исполнение </w:t>
      </w:r>
      <w:r w:rsidR="00AE75D8" w:rsidRPr="00E17B70">
        <w:rPr>
          <w:rFonts w:ascii="Times New Roman" w:hAnsi="Times New Roman" w:cs="Times New Roman"/>
          <w:sz w:val="28"/>
          <w:szCs w:val="28"/>
        </w:rPr>
        <w:t xml:space="preserve">пункта 2.2.1 протокола № 1 заседания Координационного совета при Губернаторе Ханты-Мансийского автономного округа – Югры по вопросам обеспечения и защиты прав потребителей от 18 апреля 2019 года </w:t>
      </w:r>
      <w:r w:rsidR="005733AA" w:rsidRPr="00E17B70">
        <w:rPr>
          <w:rFonts w:ascii="Times New Roman" w:hAnsi="Times New Roman" w:cs="Times New Roman"/>
          <w:sz w:val="28"/>
          <w:szCs w:val="28"/>
        </w:rPr>
        <w:t xml:space="preserve">с целью формирования единого подхода к организации и проведению общественного контроля </w:t>
      </w:r>
      <w:r w:rsidR="007F758D" w:rsidRPr="00E17B70">
        <w:rPr>
          <w:rFonts w:ascii="Times New Roman" w:hAnsi="Times New Roman" w:cs="Times New Roman"/>
          <w:sz w:val="28"/>
          <w:szCs w:val="28"/>
        </w:rPr>
        <w:t>на потребительском рынке</w:t>
      </w:r>
      <w:r w:rsidR="007F758D" w:rsidRPr="00E17B70">
        <w:rPr>
          <w:rFonts w:ascii="Arial" w:hAnsi="Arial" w:cs="Arial"/>
          <w:sz w:val="21"/>
          <w:szCs w:val="21"/>
        </w:rPr>
        <w:t xml:space="preserve"> </w:t>
      </w:r>
      <w:r w:rsidR="005733AA" w:rsidRPr="00E17B70">
        <w:rPr>
          <w:rFonts w:ascii="Times New Roman" w:hAnsi="Times New Roman" w:cs="Times New Roman"/>
          <w:sz w:val="28"/>
          <w:szCs w:val="28"/>
        </w:rPr>
        <w:t>в Ханты-Мансийском автономном округе – Югре (далее –</w:t>
      </w:r>
      <w:r w:rsidR="00DA2214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5733AA" w:rsidRPr="00E17B70">
        <w:rPr>
          <w:rFonts w:ascii="Times New Roman" w:hAnsi="Times New Roman" w:cs="Times New Roman"/>
          <w:sz w:val="28"/>
          <w:szCs w:val="28"/>
        </w:rPr>
        <w:t>автономный округ).</w:t>
      </w:r>
      <w:r w:rsidR="00A91BE0" w:rsidRPr="00E17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CFE42" w14:textId="2E2DB1E8" w:rsidR="00FF3150" w:rsidRPr="00E17B70" w:rsidRDefault="007D0500" w:rsidP="000417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1</w:t>
      </w:r>
      <w:r w:rsidR="00C64118" w:rsidRPr="00E17B70">
        <w:rPr>
          <w:rFonts w:ascii="Times New Roman" w:hAnsi="Times New Roman" w:cs="Times New Roman"/>
          <w:sz w:val="28"/>
          <w:szCs w:val="28"/>
        </w:rPr>
        <w:t>.</w:t>
      </w:r>
      <w:r w:rsidR="007C331D" w:rsidRPr="00E17B70">
        <w:rPr>
          <w:rFonts w:ascii="Times New Roman" w:hAnsi="Times New Roman" w:cs="Times New Roman"/>
          <w:sz w:val="28"/>
          <w:szCs w:val="28"/>
        </w:rPr>
        <w:t>2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C64118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DD24E0" w:rsidRPr="00E17B70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733AA" w:rsidRPr="00E17B70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DD24E0" w:rsidRPr="00E17B70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94292" w:rsidRPr="00E17B70">
        <w:rPr>
          <w:rFonts w:ascii="Times New Roman" w:hAnsi="Times New Roman" w:cs="Times New Roman"/>
          <w:sz w:val="28"/>
          <w:szCs w:val="28"/>
        </w:rPr>
        <w:t xml:space="preserve">механизмы взаимодействия </w:t>
      </w:r>
      <w:r w:rsidR="006F503B" w:rsidRPr="00E17B70">
        <w:rPr>
          <w:rFonts w:ascii="Times New Roman" w:hAnsi="Times New Roman" w:cs="Times New Roman"/>
          <w:sz w:val="28"/>
          <w:szCs w:val="28"/>
        </w:rPr>
        <w:t>общественных объединений потребителей</w:t>
      </w:r>
      <w:r w:rsidR="0055070D" w:rsidRPr="00E17B70">
        <w:rPr>
          <w:rFonts w:ascii="Times New Roman" w:hAnsi="Times New Roman" w:cs="Times New Roman"/>
          <w:sz w:val="28"/>
          <w:szCs w:val="28"/>
        </w:rPr>
        <w:t xml:space="preserve"> (их ассоциаций</w:t>
      </w:r>
      <w:r w:rsidR="00AB1741" w:rsidRPr="00E17B70">
        <w:rPr>
          <w:rFonts w:ascii="Times New Roman" w:hAnsi="Times New Roman" w:cs="Times New Roman"/>
          <w:sz w:val="28"/>
          <w:szCs w:val="28"/>
        </w:rPr>
        <w:t>, союзов)</w:t>
      </w:r>
      <w:r w:rsidR="006F503B" w:rsidRPr="00E17B70">
        <w:rPr>
          <w:rFonts w:ascii="Times New Roman" w:hAnsi="Times New Roman" w:cs="Times New Roman"/>
          <w:sz w:val="28"/>
          <w:szCs w:val="28"/>
        </w:rPr>
        <w:t xml:space="preserve">, волонтерских (добровольческих) организаций, иных общественных организаций, общественных советов муниципальных образований автономного </w:t>
      </w:r>
      <w:r w:rsidR="00E75815" w:rsidRPr="00E17B7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94292" w:rsidRPr="00E17B70">
        <w:rPr>
          <w:rFonts w:ascii="Times New Roman" w:hAnsi="Times New Roman" w:cs="Times New Roman"/>
          <w:sz w:val="28"/>
          <w:szCs w:val="28"/>
        </w:rPr>
        <w:t>с Управлением</w:t>
      </w:r>
      <w:r w:rsidR="00E3609D" w:rsidRPr="00E17B70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Ханты-Мансийскому автономному округу – Югре (далее – Управление)</w:t>
      </w:r>
      <w:r w:rsidR="00E94292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DA2214" w:rsidRPr="00E17B70">
        <w:rPr>
          <w:rFonts w:ascii="Times New Roman" w:hAnsi="Times New Roman" w:cs="Times New Roman"/>
          <w:sz w:val="28"/>
          <w:szCs w:val="28"/>
        </w:rPr>
        <w:t>(его территориальными отделами)</w:t>
      </w:r>
      <w:r w:rsidR="0055070D" w:rsidRPr="00E17B70">
        <w:rPr>
          <w:rFonts w:ascii="Times New Roman" w:hAnsi="Times New Roman" w:cs="Times New Roman"/>
          <w:sz w:val="28"/>
          <w:szCs w:val="28"/>
        </w:rPr>
        <w:t>, Общественным советом при Управлении,</w:t>
      </w:r>
      <w:r w:rsidR="004B4E44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E94292" w:rsidRPr="00E17B70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 w:rsidR="00C64118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DA2214" w:rsidRPr="00E17B70">
        <w:rPr>
          <w:rFonts w:ascii="Times New Roman" w:hAnsi="Times New Roman" w:cs="Times New Roman"/>
          <w:sz w:val="28"/>
          <w:szCs w:val="28"/>
        </w:rPr>
        <w:t>муниципальных образований автономного округа</w:t>
      </w:r>
      <w:r w:rsidR="00AB1741"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E3609D" w:rsidRPr="00E17B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Общественной палатой Ханты-Мансийского автономного округа – Югры (далее – Общественная палата Югры) </w:t>
      </w:r>
      <w:r w:rsidR="00C64118" w:rsidRPr="00E17B70">
        <w:rPr>
          <w:rFonts w:ascii="Times New Roman" w:hAnsi="Times New Roman" w:cs="Times New Roman"/>
          <w:sz w:val="28"/>
          <w:szCs w:val="28"/>
        </w:rPr>
        <w:t xml:space="preserve">при проведении общественного контроля </w:t>
      </w:r>
      <w:r w:rsidR="00AE75D8" w:rsidRPr="00E17B70">
        <w:rPr>
          <w:rFonts w:ascii="Times New Roman" w:hAnsi="Times New Roman" w:cs="Times New Roman"/>
          <w:sz w:val="28"/>
          <w:szCs w:val="28"/>
        </w:rPr>
        <w:t>на потребительском рынке</w:t>
      </w:r>
      <w:r w:rsidR="001F6F70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="00AE1F7D" w:rsidRPr="00E17B70">
        <w:rPr>
          <w:rFonts w:ascii="Times New Roman" w:hAnsi="Times New Roman" w:cs="Times New Roman"/>
          <w:sz w:val="28"/>
          <w:szCs w:val="28"/>
        </w:rPr>
        <w:t>.</w:t>
      </w:r>
      <w:r w:rsidR="003B7533" w:rsidRPr="00E17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33F61" w14:textId="77777777" w:rsidR="00BD671C" w:rsidRPr="00E17B70" w:rsidRDefault="00F4764D" w:rsidP="00E17B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1.3. 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Основные термины, используемые в настоящем алгоритме:</w:t>
      </w:r>
    </w:p>
    <w:p w14:paraId="577C17FC" w14:textId="33634F12" w:rsidR="00F4764D" w:rsidRPr="00E17B70" w:rsidRDefault="00F4764D" w:rsidP="00E17B70">
      <w:pPr>
        <w:spacing w:after="0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потребитель –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домашних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lastRenderedPageBreak/>
        <w:t>и иных нужд, не связанных с осуществлением предпринимательской деятельности;</w:t>
      </w:r>
    </w:p>
    <w:p w14:paraId="76D6B864" w14:textId="18E977EC" w:rsidR="00F4764D" w:rsidRPr="00E17B70" w:rsidRDefault="00F4764D" w:rsidP="00E17B70">
      <w:pPr>
        <w:spacing w:after="0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изготовитель – организация независимо от ее организационно-правовой формы, а также индивидуальный предприниматель, производящие товары для реализации потребителям;</w:t>
      </w:r>
    </w:p>
    <w:p w14:paraId="37F9F8F7" w14:textId="1969DC96" w:rsidR="00F4764D" w:rsidRPr="00E17B70" w:rsidRDefault="00F4764D" w:rsidP="00E17B70">
      <w:pPr>
        <w:spacing w:after="0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исполнитель –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 по возмездному договору;</w:t>
      </w:r>
    </w:p>
    <w:p w14:paraId="6889A94E" w14:textId="57CFF420" w:rsidR="00F4764D" w:rsidRPr="00E17B70" w:rsidRDefault="00F4764D" w:rsidP="00E17B70">
      <w:pPr>
        <w:spacing w:after="0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продавец – организация независимо от ее организационно-правовой формы, а также индивидуальный предприниматель, реализующие товары потребителям по договору купли-продажи;</w:t>
      </w:r>
    </w:p>
    <w:p w14:paraId="0434A5C8" w14:textId="7BF87F66" w:rsidR="00F4764D" w:rsidRPr="00E17B70" w:rsidRDefault="00F4764D" w:rsidP="00E17B70">
      <w:pPr>
        <w:spacing w:after="0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уполномоченная изготовителем (продавцом) организация или уполномоченный изготовителем (продавцом) индивидуальный предприниматель (далее – уполномоченная организация или уполномоченный индивидуальный предприниматель) – организация, осуществляющая определенную деятельность, или организация, созданная на территории Российской Федерации изготовителем (продавцом), в том числе иностранным изготовителем (иностранным продавцом), выполняющие определенные функции на основании договора с изготовителем (продавцом) и уполномоченные им на принятие и удовлетворение требований потребителей в отношении товара ненадлежащего качества, либо индивидуальный предприниматель, зарегистрированный на территории Российской Федерации, выполняющий определенные функции на основании договора с изготовителем (продавцом), в том числе с иностранным изготовителем (иностранным продавцом), и уполномоченный им на принятие и удовлетворение требований потребителей в отношении товара ненадлежащего качества;</w:t>
      </w:r>
    </w:p>
    <w:p w14:paraId="1D0C7A57" w14:textId="7DABBF5B" w:rsidR="00F4764D" w:rsidRPr="00E17B70" w:rsidRDefault="00F4764D" w:rsidP="00E17B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импортер – организация независимо от организационно-правовой формы или индивидуальный предприниматель, осуществляющие импорт товара для его последующей реализации на территории Российской Федерации;</w:t>
      </w:r>
    </w:p>
    <w:p w14:paraId="1EBAD6D0" w14:textId="539EFCB6" w:rsidR="00D8612D" w:rsidRPr="00E17B70" w:rsidRDefault="00D8612D" w:rsidP="00E17B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общественное объединение потребителей – общественное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объединение, созданное в соответствии с законодательством Российской Федерации, деятельность которого в соответствии с уставом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указанного объединения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направлена на защиту прав потребителей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4F8149" w14:textId="72EFFC2C" w:rsidR="003959C8" w:rsidRPr="00E17B70" w:rsidRDefault="003959C8" w:rsidP="003959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организатор общественного контроля – лицо, осуществляющее организацию мероприятий по общественному контролю</w:t>
      </w:r>
      <w:r w:rsidR="008C7BE0" w:rsidRPr="00E17B7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21B8A3" w14:textId="157C42AF" w:rsidR="0009081D" w:rsidRPr="00E17B70" w:rsidRDefault="006F4B31" w:rsidP="000908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бщественный контроль </w:t>
      </w:r>
      <w:r w:rsidR="009B5D05" w:rsidRPr="00E17B70">
        <w:rPr>
          <w:rFonts w:ascii="Times New Roman" w:eastAsia="Times New Roman" w:hAnsi="Times New Roman" w:cs="Times New Roman"/>
          <w:sz w:val="28"/>
          <w:szCs w:val="28"/>
        </w:rPr>
        <w:t>на потребительском рынке</w:t>
      </w:r>
      <w:r w:rsidR="008C7BE0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– деятельность 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>организатора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контроля, осуществляемая </w:t>
      </w:r>
      <w:r w:rsidR="001F6F70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автономного округа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>в целях наблюдения за деятельностью изготовителя, исполнителя, продавца, уполномоченной организаци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 xml:space="preserve">и или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>уполномоченного индивидуального предпринимателя, импортера, а также в целях общественной проверки</w:t>
      </w:r>
      <w:r w:rsidR="008C7BE0" w:rsidRPr="00E17B70">
        <w:rPr>
          <w:rFonts w:ascii="Times New Roman" w:eastAsia="Times New Roman" w:hAnsi="Times New Roman" w:cs="Times New Roman"/>
          <w:sz w:val="28"/>
          <w:szCs w:val="28"/>
        </w:rPr>
        <w:t>, анализа</w:t>
      </w:r>
      <w:r w:rsidR="009374DB" w:rsidRPr="00E17B70">
        <w:rPr>
          <w:rFonts w:ascii="Times New Roman" w:eastAsia="Times New Roman" w:hAnsi="Times New Roman" w:cs="Times New Roman"/>
          <w:sz w:val="28"/>
          <w:szCs w:val="28"/>
        </w:rPr>
        <w:t xml:space="preserve"> и общественной оценки их деятельности</w:t>
      </w:r>
      <w:r w:rsidR="00AA5A23">
        <w:rPr>
          <w:rFonts w:ascii="Times New Roman" w:eastAsia="Times New Roman" w:hAnsi="Times New Roman" w:cs="Times New Roman"/>
          <w:sz w:val="28"/>
          <w:szCs w:val="28"/>
        </w:rPr>
        <w:t>;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9CED5C" w14:textId="45BBBDDA" w:rsidR="00FA3F2D" w:rsidRPr="00E17B70" w:rsidRDefault="006F4B31" w:rsidP="00FA3F2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о</w:t>
      </w:r>
      <w:r w:rsidR="00FA3F2D" w:rsidRPr="00E17B70">
        <w:rPr>
          <w:rFonts w:ascii="Times New Roman" w:eastAsia="Calibri" w:hAnsi="Times New Roman" w:cs="Times New Roman"/>
          <w:sz w:val="28"/>
          <w:szCs w:val="28"/>
        </w:rPr>
        <w:t xml:space="preserve">бщественный мониторинг – </w:t>
      </w:r>
      <w:r w:rsidR="009B5D05" w:rsidRPr="00E17B70">
        <w:rPr>
          <w:rFonts w:ascii="Times New Roman" w:eastAsia="Calibri" w:hAnsi="Times New Roman" w:cs="Times New Roman"/>
          <w:sz w:val="28"/>
          <w:szCs w:val="28"/>
        </w:rPr>
        <w:t xml:space="preserve">форма общественного контроля, представляющая собой постоянное (систематическое) или временное наблюдение </w:t>
      </w:r>
      <w:r w:rsidR="00E917BF" w:rsidRPr="00E17B70">
        <w:rPr>
          <w:rFonts w:ascii="Times New Roman" w:eastAsia="Calibri" w:hAnsi="Times New Roman" w:cs="Times New Roman"/>
          <w:sz w:val="28"/>
          <w:szCs w:val="28"/>
        </w:rPr>
        <w:t>за состоянием потребительского рынка, в том числе за</w:t>
      </w:r>
      <w:r w:rsidR="009B5D05" w:rsidRPr="00E17B70">
        <w:rPr>
          <w:rFonts w:ascii="Times New Roman" w:eastAsia="Calibri" w:hAnsi="Times New Roman" w:cs="Times New Roman"/>
          <w:sz w:val="28"/>
          <w:szCs w:val="28"/>
        </w:rPr>
        <w:t xml:space="preserve"> деятельностью </w:t>
      </w:r>
      <w:r w:rsidR="009B5D05" w:rsidRPr="00E17B70">
        <w:rPr>
          <w:rFonts w:ascii="Times New Roman" w:eastAsia="Times New Roman" w:hAnsi="Times New Roman" w:cs="Times New Roman"/>
          <w:sz w:val="28"/>
          <w:szCs w:val="28"/>
        </w:rPr>
        <w:t>изготовителя, исполнителя, продавца, уполномоченной организации или уполномоченного индивидуального предпринимателя, импортера</w:t>
      </w:r>
      <w:r w:rsidR="00E917BF" w:rsidRPr="00E17B7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D1D7C67" w14:textId="392B4B0D" w:rsidR="0009081D" w:rsidRPr="00E17B70" w:rsidRDefault="006F4B31" w:rsidP="00090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бщественная проверка – </w:t>
      </w:r>
      <w:r w:rsidR="001F029C" w:rsidRPr="00E17B70">
        <w:rPr>
          <w:rFonts w:ascii="Times New Roman" w:eastAsia="Times New Roman" w:hAnsi="Times New Roman" w:cs="Times New Roman"/>
          <w:sz w:val="28"/>
          <w:szCs w:val="28"/>
        </w:rPr>
        <w:t xml:space="preserve">форма общественного контроля, представляющая собой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действий 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контроля </w:t>
      </w:r>
      <w:r w:rsidR="0009081D" w:rsidRPr="00E17B70">
        <w:rPr>
          <w:rFonts w:ascii="Times New Roman" w:hAnsi="Times New Roman" w:cs="Times New Roman"/>
          <w:sz w:val="28"/>
          <w:szCs w:val="28"/>
        </w:rPr>
        <w:t xml:space="preserve">по сбору и анализу информации о деятельности 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 xml:space="preserve">изготовителя, исполнителя, продавца, уполномоченной организации или уполномоченного индивидуального предпринимателя, импортера, </w:t>
      </w:r>
      <w:r w:rsidR="0009081D" w:rsidRPr="00E17B70">
        <w:rPr>
          <w:rFonts w:ascii="Times New Roman" w:hAnsi="Times New Roman" w:cs="Times New Roman"/>
          <w:sz w:val="28"/>
          <w:szCs w:val="28"/>
        </w:rPr>
        <w:t>затрагивающей права и законные интересы потребителей</w:t>
      </w:r>
      <w:r w:rsidR="004B7374" w:rsidRPr="00E17B70">
        <w:rPr>
          <w:rFonts w:ascii="Times New Roman" w:hAnsi="Times New Roman" w:cs="Times New Roman"/>
          <w:sz w:val="28"/>
          <w:szCs w:val="28"/>
        </w:rPr>
        <w:t>,</w:t>
      </w:r>
      <w:r w:rsidR="0009081D" w:rsidRPr="00E17B70">
        <w:rPr>
          <w:rFonts w:ascii="Times New Roman" w:hAnsi="Times New Roman" w:cs="Times New Roman"/>
          <w:sz w:val="28"/>
          <w:szCs w:val="28"/>
        </w:rPr>
        <w:t xml:space="preserve"> и проверке фактов и обстоятельств нарушения прав и законных интересов потребителей;</w:t>
      </w:r>
    </w:p>
    <w:p w14:paraId="628AB943" w14:textId="1438497D" w:rsidR="0009081D" w:rsidRPr="00E17B70" w:rsidRDefault="00FA3F2D" w:rsidP="00090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бщественный инспектор – гражданин, </w:t>
      </w:r>
      <w:r w:rsidR="0009081D" w:rsidRPr="00E17B70">
        <w:rPr>
          <w:rFonts w:ascii="Times New Roman" w:hAnsi="Times New Roman" w:cs="Times New Roman"/>
          <w:sz w:val="28"/>
          <w:szCs w:val="28"/>
        </w:rPr>
        <w:t>привлеченный на общественных началах для проведения мероприятий общественного контроля</w:t>
      </w:r>
      <w:r w:rsidR="00C22605" w:rsidRPr="00E17B70">
        <w:rPr>
          <w:rFonts w:ascii="Times New Roman" w:hAnsi="Times New Roman" w:cs="Times New Roman"/>
          <w:sz w:val="28"/>
          <w:szCs w:val="28"/>
        </w:rPr>
        <w:t>;</w:t>
      </w:r>
    </w:p>
    <w:p w14:paraId="7503B6E4" w14:textId="54B4FAE9" w:rsidR="005318E3" w:rsidRPr="00E17B70" w:rsidRDefault="006F4B31" w:rsidP="000908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нициатор 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контроля 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>– гражда</w:t>
      </w:r>
      <w:r w:rsidR="005318E3" w:rsidRPr="00E17B70">
        <w:rPr>
          <w:rFonts w:ascii="Times New Roman" w:eastAsia="Times New Roman" w:hAnsi="Times New Roman" w:cs="Times New Roman"/>
          <w:sz w:val="28"/>
          <w:szCs w:val="28"/>
        </w:rPr>
        <w:t>нин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318E3" w:rsidRPr="00E17B70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 ин</w:t>
      </w:r>
      <w:r w:rsidR="005318E3" w:rsidRPr="00E17B7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5318E3" w:rsidRPr="00E17B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081D" w:rsidRPr="00E17B70">
        <w:rPr>
          <w:rFonts w:ascii="Times New Roman" w:eastAsia="Times New Roman" w:hAnsi="Times New Roman" w:cs="Times New Roman"/>
          <w:sz w:val="28"/>
          <w:szCs w:val="28"/>
        </w:rPr>
        <w:t xml:space="preserve"> по инициативе которых организовано проведение мероприятий общественного контроля</w:t>
      </w:r>
      <w:r w:rsidR="003959C8" w:rsidRPr="00E17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DDE79A" w14:textId="752D12EA" w:rsidR="00EA7332" w:rsidRPr="00E17B70" w:rsidRDefault="00EA7332" w:rsidP="00EA73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1.</w:t>
      </w:r>
      <w:r w:rsidR="00D04001" w:rsidRPr="00E17B70">
        <w:rPr>
          <w:rFonts w:ascii="Times New Roman" w:eastAsia="Calibri" w:hAnsi="Times New Roman" w:cs="Times New Roman"/>
          <w:sz w:val="28"/>
          <w:szCs w:val="28"/>
        </w:rPr>
        <w:t>4</w:t>
      </w:r>
      <w:r w:rsidR="007D0500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Цели общественного контроля </w:t>
      </w:r>
      <w:r w:rsidR="00EF6046" w:rsidRPr="00E17B70">
        <w:rPr>
          <w:rFonts w:ascii="Times New Roman" w:eastAsia="Calibri" w:hAnsi="Times New Roman" w:cs="Times New Roman"/>
          <w:sz w:val="28"/>
          <w:szCs w:val="28"/>
        </w:rPr>
        <w:t>на потребительском рынке</w:t>
      </w:r>
      <w:r w:rsidRPr="00E17B70">
        <w:rPr>
          <w:rFonts w:ascii="Times New Roman" w:eastAsia="Calibri" w:hAnsi="Times New Roman" w:cs="Times New Roman"/>
          <w:sz w:val="28"/>
          <w:szCs w:val="28"/>
        </w:rPr>
        <w:t>:</w:t>
      </w:r>
      <w:r w:rsidR="00876C76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80AE705" w14:textId="3F7CD9BC" w:rsidR="00EA7332" w:rsidRPr="00E17B70" w:rsidRDefault="00EA7332" w:rsidP="001F029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обеспечение реализации и защиты прав и законных интересов потребителей;</w:t>
      </w:r>
      <w:r w:rsidR="00876C76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88AE90" w14:textId="5B16ED0B" w:rsidR="00C446F5" w:rsidRPr="00E17B70" w:rsidRDefault="00C446F5" w:rsidP="001F029C">
      <w:pPr>
        <w:spacing w:after="0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наличия в обороте качественной и безопасной </w:t>
      </w:r>
      <w:r w:rsidR="00AA5A23">
        <w:rPr>
          <w:rFonts w:ascii="Times New Roman" w:eastAsia="Times New Roman" w:hAnsi="Times New Roman" w:cs="Times New Roman"/>
          <w:sz w:val="28"/>
          <w:szCs w:val="28"/>
        </w:rPr>
        <w:t xml:space="preserve">промышленной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продукции, с полной и достоверной маркировкой товаров;</w:t>
      </w:r>
    </w:p>
    <w:p w14:paraId="2E04FA45" w14:textId="7773CFF1" w:rsidR="001927B3" w:rsidRPr="00E17B70" w:rsidRDefault="00EA7332" w:rsidP="001F029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1927B3" w:rsidRPr="00E17B70">
        <w:rPr>
          <w:rFonts w:ascii="Times New Roman" w:eastAsia="Calibri" w:hAnsi="Times New Roman" w:cs="Times New Roman"/>
          <w:sz w:val="28"/>
          <w:szCs w:val="28"/>
        </w:rPr>
        <w:t>общественная оценка деятельности хозяйствующи</w:t>
      </w:r>
      <w:r w:rsidR="00A91BE0" w:rsidRPr="00E17B70">
        <w:rPr>
          <w:rFonts w:ascii="Times New Roman" w:eastAsia="Calibri" w:hAnsi="Times New Roman" w:cs="Times New Roman"/>
          <w:sz w:val="28"/>
          <w:szCs w:val="28"/>
        </w:rPr>
        <w:t>х</w:t>
      </w:r>
      <w:r w:rsidR="00B3515E" w:rsidRPr="00E17B70">
        <w:rPr>
          <w:rFonts w:ascii="Times New Roman" w:eastAsia="Calibri" w:hAnsi="Times New Roman" w:cs="Times New Roman"/>
          <w:sz w:val="28"/>
          <w:szCs w:val="28"/>
        </w:rPr>
        <w:t xml:space="preserve"> субъектов</w:t>
      </w:r>
      <w:r w:rsidR="001927B3" w:rsidRPr="00E17B70">
        <w:rPr>
          <w:rFonts w:ascii="Times New Roman" w:eastAsia="Calibri" w:hAnsi="Times New Roman" w:cs="Times New Roman"/>
          <w:sz w:val="28"/>
          <w:szCs w:val="28"/>
        </w:rPr>
        <w:t>, реализующих товары (работы, услуги) на потребительском рынке автономного округа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2A0FAA" w14:textId="472230C5" w:rsidR="004951C7" w:rsidRPr="00E17B70" w:rsidRDefault="001927B3" w:rsidP="00E17B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EA7332" w:rsidRPr="00E17B70">
        <w:rPr>
          <w:rFonts w:ascii="Times New Roman" w:eastAsia="Calibri" w:hAnsi="Times New Roman" w:cs="Times New Roman"/>
          <w:sz w:val="28"/>
          <w:szCs w:val="28"/>
        </w:rPr>
        <w:t>предупреждение, выявление и устранение нарушений прав потребителей</w:t>
      </w:r>
      <w:r w:rsidR="004951C7" w:rsidRPr="00E17B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DD2E5C" w14:textId="29A0A8F0" w:rsidR="00087FEF" w:rsidRPr="00E17B70" w:rsidRDefault="00C446F5" w:rsidP="00EA73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087FEF" w:rsidRPr="00E17B70">
        <w:rPr>
          <w:rFonts w:ascii="Times New Roman" w:eastAsia="Calibri" w:hAnsi="Times New Roman" w:cs="Times New Roman"/>
          <w:sz w:val="28"/>
          <w:szCs w:val="28"/>
        </w:rPr>
        <w:t>выявление и пресечение незаконного оборота</w:t>
      </w:r>
      <w:r w:rsidR="002A3F56" w:rsidRPr="00E17B70">
        <w:rPr>
          <w:rFonts w:ascii="Times New Roman" w:eastAsia="Calibri" w:hAnsi="Times New Roman" w:cs="Times New Roman"/>
          <w:sz w:val="28"/>
          <w:szCs w:val="28"/>
        </w:rPr>
        <w:t xml:space="preserve"> на потребительском рынке автономного округа</w:t>
      </w:r>
      <w:r w:rsidR="00087FE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F56" w:rsidRPr="00E17B70">
        <w:rPr>
          <w:rFonts w:ascii="Times New Roman" w:eastAsia="Calibri" w:hAnsi="Times New Roman" w:cs="Times New Roman"/>
          <w:sz w:val="28"/>
          <w:szCs w:val="28"/>
        </w:rPr>
        <w:t xml:space="preserve">фальсифицированной, контрафактной </w:t>
      </w:r>
      <w:r w:rsidR="00087FEF" w:rsidRPr="00E17B70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="002A3F56" w:rsidRPr="00E17B70">
        <w:rPr>
          <w:rFonts w:ascii="Times New Roman" w:eastAsia="Calibri" w:hAnsi="Times New Roman" w:cs="Times New Roman"/>
          <w:sz w:val="28"/>
          <w:szCs w:val="28"/>
        </w:rPr>
        <w:t>, а также товаров, не соответствующих требованиям маркировки</w:t>
      </w:r>
      <w:r w:rsidR="001927B3" w:rsidRPr="00E17B70">
        <w:rPr>
          <w:rFonts w:ascii="Times New Roman" w:eastAsia="Calibri" w:hAnsi="Times New Roman" w:cs="Times New Roman"/>
          <w:sz w:val="28"/>
          <w:szCs w:val="28"/>
        </w:rPr>
        <w:t>;</w:t>
      </w:r>
      <w:r w:rsidR="00A91BE0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B6E60F" w14:textId="3B0CB841" w:rsidR="001927B3" w:rsidRPr="00E17B70" w:rsidRDefault="001927B3" w:rsidP="001927B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обеспечение учета общественного мнения, предложений и рекомендаций граждан, общественных объединений и иных негосударственных некоммерческих организаций при принятии решений органами государственной власти, органами местного самоуправления в области защиты прав потребителей;</w:t>
      </w:r>
      <w:r w:rsidR="003B7533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9B3D3A" w14:textId="60F185B1" w:rsidR="001927B3" w:rsidRPr="00E17B70" w:rsidRDefault="001927B3" w:rsidP="00EA733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повышение уровня правовой грамотности участников потребительского рынка автономного округа</w:t>
      </w:r>
      <w:r w:rsidR="007D2175" w:rsidRPr="00E17B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5AA4C4" w14:textId="3B5F4D87" w:rsidR="00D04001" w:rsidRPr="00E17B70" w:rsidRDefault="007D0500" w:rsidP="00D040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1.</w:t>
      </w:r>
      <w:r w:rsidR="00D04001" w:rsidRPr="00E17B70">
        <w:rPr>
          <w:rFonts w:ascii="Times New Roman" w:eastAsia="Calibri" w:hAnsi="Times New Roman" w:cs="Times New Roman"/>
          <w:sz w:val="28"/>
          <w:szCs w:val="28"/>
        </w:rPr>
        <w:t>5</w:t>
      </w:r>
      <w:r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A75CB6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0C00BD" w:rsidRPr="00E17B70">
        <w:rPr>
          <w:rFonts w:ascii="Times New Roman" w:eastAsia="Calibri" w:hAnsi="Times New Roman" w:cs="Times New Roman"/>
          <w:sz w:val="28"/>
          <w:szCs w:val="28"/>
        </w:rPr>
        <w:t xml:space="preserve">Объектами общественного контроля </w:t>
      </w:r>
      <w:r w:rsidR="00EF6046" w:rsidRPr="00E17B70">
        <w:rPr>
          <w:rFonts w:ascii="Times New Roman" w:eastAsia="Calibri" w:hAnsi="Times New Roman" w:cs="Times New Roman"/>
          <w:sz w:val="28"/>
          <w:szCs w:val="28"/>
        </w:rPr>
        <w:t xml:space="preserve">на потребительском рынке </w:t>
      </w:r>
      <w:r w:rsidR="000C00BD" w:rsidRPr="00E17B70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>изготовители, исполнители, продавцы, уполномоченные организации или уполномоченные индивидуальные предпринимател</w:t>
      </w:r>
      <w:r w:rsidR="00597211" w:rsidRPr="00E17B70">
        <w:rPr>
          <w:rFonts w:ascii="Times New Roman" w:eastAsia="Times New Roman" w:hAnsi="Times New Roman" w:cs="Times New Roman"/>
          <w:sz w:val="28"/>
          <w:szCs w:val="28"/>
        </w:rPr>
        <w:t>и, импортеры</w:t>
      </w:r>
      <w:r w:rsidR="00D04001" w:rsidRPr="00E17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DF82F5" w14:textId="3C0EFC51" w:rsidR="00C446F5" w:rsidRPr="00E17B70" w:rsidRDefault="00A75CB6" w:rsidP="00BD67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1.</w:t>
      </w:r>
      <w:r w:rsidR="00D04001" w:rsidRPr="00E17B70">
        <w:rPr>
          <w:rFonts w:ascii="Times New Roman" w:eastAsia="Calibri" w:hAnsi="Times New Roman" w:cs="Times New Roman"/>
          <w:sz w:val="28"/>
          <w:szCs w:val="28"/>
        </w:rPr>
        <w:t>5</w:t>
      </w:r>
      <w:r w:rsidRPr="00E17B70">
        <w:rPr>
          <w:rFonts w:ascii="Times New Roman" w:eastAsia="Calibri" w:hAnsi="Times New Roman" w:cs="Times New Roman"/>
          <w:sz w:val="28"/>
          <w:szCs w:val="28"/>
        </w:rPr>
        <w:t>. </w:t>
      </w:r>
      <w:r w:rsidR="00EA7332" w:rsidRPr="00E17B70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BD60DF" w:rsidRPr="00E17B70">
        <w:rPr>
          <w:rFonts w:ascii="Times New Roman" w:eastAsia="Calibri" w:hAnsi="Times New Roman" w:cs="Times New Roman"/>
          <w:sz w:val="28"/>
          <w:szCs w:val="28"/>
        </w:rPr>
        <w:t>ом</w:t>
      </w:r>
      <w:r w:rsidR="00EA7332" w:rsidRPr="00E17B70">
        <w:rPr>
          <w:rFonts w:ascii="Times New Roman" w:eastAsia="Calibri" w:hAnsi="Times New Roman" w:cs="Times New Roman"/>
          <w:sz w:val="28"/>
          <w:szCs w:val="28"/>
        </w:rPr>
        <w:t xml:space="preserve"> общественного контроля </w:t>
      </w:r>
      <w:r w:rsidR="00FE6B6B" w:rsidRPr="00E17B70">
        <w:rPr>
          <w:rFonts w:ascii="Times New Roman" w:eastAsia="Calibri" w:hAnsi="Times New Roman" w:cs="Times New Roman"/>
          <w:sz w:val="28"/>
          <w:szCs w:val="28"/>
        </w:rPr>
        <w:t xml:space="preserve">на потребительском рынке </w:t>
      </w:r>
      <w:r w:rsidR="00BD60DF" w:rsidRPr="00E17B70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EA7332" w:rsidRPr="00E17B70">
        <w:rPr>
          <w:rFonts w:ascii="Times New Roman" w:eastAsia="Calibri" w:hAnsi="Times New Roman" w:cs="Times New Roman"/>
          <w:sz w:val="28"/>
          <w:szCs w:val="28"/>
        </w:rPr>
        <w:t xml:space="preserve"> соблюдение изготовителем</w:t>
      </w:r>
      <w:r w:rsidR="00D04001" w:rsidRPr="00E17B70">
        <w:rPr>
          <w:rFonts w:ascii="Times New Roman" w:eastAsia="Calibri" w:hAnsi="Times New Roman" w:cs="Times New Roman"/>
          <w:sz w:val="28"/>
          <w:szCs w:val="28"/>
        </w:rPr>
        <w:t xml:space="preserve">, исполнителем, </w:t>
      </w:r>
      <w:r w:rsidR="00EA7332" w:rsidRPr="00E17B70">
        <w:rPr>
          <w:rFonts w:ascii="Times New Roman" w:eastAsia="Calibri" w:hAnsi="Times New Roman" w:cs="Times New Roman"/>
          <w:sz w:val="28"/>
          <w:szCs w:val="28"/>
        </w:rPr>
        <w:t xml:space="preserve">продавцом, уполномоченной организацией или уполномоченным индивидуальным предпринимателем, импортером </w:t>
      </w:r>
      <w:r w:rsidR="003013EB" w:rsidRPr="00E17B70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="00EA7332" w:rsidRPr="00E17B70">
        <w:rPr>
          <w:rFonts w:ascii="Times New Roman" w:eastAsia="Calibri" w:hAnsi="Times New Roman" w:cs="Times New Roman"/>
          <w:sz w:val="28"/>
          <w:szCs w:val="28"/>
        </w:rPr>
        <w:t xml:space="preserve">, установленных </w:t>
      </w:r>
      <w:r w:rsidR="00876C76" w:rsidRPr="00E17B70">
        <w:rPr>
          <w:rFonts w:ascii="Times New Roman" w:eastAsia="Calibri" w:hAnsi="Times New Roman" w:cs="Times New Roman"/>
          <w:sz w:val="28"/>
          <w:szCs w:val="28"/>
        </w:rPr>
        <w:t xml:space="preserve">Законом Российской </w:t>
      </w:r>
      <w:r w:rsidR="000417CB" w:rsidRPr="00E17B70">
        <w:rPr>
          <w:rFonts w:ascii="Times New Roman" w:eastAsia="Calibri" w:hAnsi="Times New Roman" w:cs="Times New Roman"/>
          <w:sz w:val="28"/>
          <w:szCs w:val="28"/>
        </w:rPr>
        <w:t>Ф</w:t>
      </w:r>
      <w:r w:rsidR="00876C76" w:rsidRPr="00E17B70">
        <w:rPr>
          <w:rFonts w:ascii="Times New Roman" w:eastAsia="Calibri" w:hAnsi="Times New Roman" w:cs="Times New Roman"/>
          <w:sz w:val="28"/>
          <w:szCs w:val="28"/>
        </w:rPr>
        <w:t>едерации от 7 февраля 1992 года № 2300-1 «О защите прав потребителей»</w:t>
      </w:r>
      <w:r w:rsidR="00B219E9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9E9" w:rsidRPr="00E17B70">
        <w:rPr>
          <w:rFonts w:ascii="Times New Roman" w:eastAsia="Times New Roman" w:hAnsi="Times New Roman" w:cs="Times New Roman"/>
          <w:sz w:val="28"/>
          <w:szCs w:val="28"/>
        </w:rPr>
        <w:t>(далее – Закон Российской Федерации № 2300-1)</w:t>
      </w:r>
      <w:r w:rsidR="00876C76" w:rsidRPr="00E17B70">
        <w:rPr>
          <w:rFonts w:ascii="Times New Roman" w:eastAsia="Calibri" w:hAnsi="Times New Roman" w:cs="Times New Roman"/>
          <w:sz w:val="28"/>
          <w:szCs w:val="28"/>
        </w:rPr>
        <w:t>, другими федеральными законами и иными нормативными правовыми актами Российской Федерации, регулирующими отношения в области защиты прав потребителей</w:t>
      </w:r>
      <w:r w:rsidR="00C446F5" w:rsidRPr="00E17B70">
        <w:rPr>
          <w:rFonts w:ascii="Times New Roman" w:eastAsia="Calibri" w:hAnsi="Times New Roman" w:cs="Times New Roman"/>
          <w:sz w:val="28"/>
          <w:szCs w:val="28"/>
        </w:rPr>
        <w:t>, техническими регламентами Таможенного союза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C446F5" w:rsidRPr="00E17B70">
        <w:rPr>
          <w:rFonts w:ascii="Times New Roman" w:eastAsia="Calibri" w:hAnsi="Times New Roman" w:cs="Times New Roman"/>
          <w:sz w:val="28"/>
          <w:szCs w:val="28"/>
        </w:rPr>
        <w:t>обязательных требований, предъявляемых к обороту промышленной продукции</w:t>
      </w:r>
      <w:r w:rsidR="00870CD3">
        <w:rPr>
          <w:rFonts w:ascii="Times New Roman" w:eastAsia="Calibri" w:hAnsi="Times New Roman" w:cs="Times New Roman"/>
          <w:sz w:val="28"/>
          <w:szCs w:val="28"/>
        </w:rPr>
        <w:t xml:space="preserve"> (далее – оборот продукции)</w:t>
      </w:r>
      <w:r w:rsidR="00C446F5" w:rsidRPr="00E17B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C30216B" w14:textId="67710F42" w:rsidR="004928D9" w:rsidRPr="00E17B70" w:rsidRDefault="00AD0E3D" w:rsidP="00BD671C">
      <w:pPr>
        <w:spacing w:after="0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C4D7C" w:rsidRPr="00E17B7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46F5" w:rsidRPr="00E17B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3DE9" w:rsidRPr="00E17B70">
        <w:rPr>
          <w:rFonts w:ascii="Times New Roman" w:eastAsia="Times New Roman" w:hAnsi="Times New Roman" w:cs="Times New Roman"/>
          <w:sz w:val="28"/>
          <w:szCs w:val="28"/>
        </w:rPr>
        <w:t xml:space="preserve">Правовая основа </w:t>
      </w:r>
      <w:r w:rsidR="004928D9" w:rsidRPr="00E17B70">
        <w:rPr>
          <w:rFonts w:ascii="Times New Roman" w:eastAsia="Times New Roman" w:hAnsi="Times New Roman" w:cs="Times New Roman"/>
          <w:sz w:val="28"/>
          <w:szCs w:val="28"/>
        </w:rPr>
        <w:t>проведения общественного контроля</w:t>
      </w:r>
      <w:r w:rsidR="00765EBD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3EB" w:rsidRPr="00E17B70">
        <w:rPr>
          <w:rFonts w:ascii="Times New Roman" w:eastAsia="Times New Roman" w:hAnsi="Times New Roman" w:cs="Times New Roman"/>
          <w:sz w:val="28"/>
          <w:szCs w:val="28"/>
        </w:rPr>
        <w:t>на потребительском рынке</w:t>
      </w:r>
      <w:r w:rsidRPr="00E17B70">
        <w:rPr>
          <w:rFonts w:ascii="Times New Roman" w:eastAsia="Times New Roman" w:hAnsi="Times New Roman" w:cs="Times New Roman"/>
          <w:strike/>
          <w:sz w:val="28"/>
          <w:szCs w:val="28"/>
        </w:rPr>
        <w:t>:</w:t>
      </w:r>
      <w:r w:rsidR="004928D9" w:rsidRPr="00E17B70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</w:p>
    <w:p w14:paraId="6D7EECF8" w14:textId="776B65BC" w:rsidR="004928D9" w:rsidRPr="00E17B70" w:rsidRDefault="00D8060B" w:rsidP="00FA7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928D9" w:rsidRPr="00E17B70">
        <w:rPr>
          <w:rFonts w:ascii="Times New Roman" w:eastAsia="Times New Roman" w:hAnsi="Times New Roman" w:cs="Times New Roman"/>
          <w:sz w:val="28"/>
          <w:szCs w:val="28"/>
        </w:rPr>
        <w:t xml:space="preserve">Закон Российской Федерации </w:t>
      </w:r>
      <w:r w:rsidR="00FA765C" w:rsidRPr="00E17B70">
        <w:rPr>
          <w:rFonts w:ascii="Times New Roman" w:eastAsia="Times New Roman" w:hAnsi="Times New Roman" w:cs="Times New Roman"/>
          <w:sz w:val="28"/>
          <w:szCs w:val="28"/>
        </w:rPr>
        <w:t>№ 2300-1</w:t>
      </w:r>
      <w:r w:rsidR="004928D9" w:rsidRPr="00E17B7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955E3E6" w14:textId="273F88D9" w:rsidR="004928D9" w:rsidRPr="00E17B70" w:rsidRDefault="00D8060B" w:rsidP="00FA765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4928D9" w:rsidRPr="00E17B70">
        <w:rPr>
          <w:rFonts w:ascii="Times New Roman" w:eastAsia="Times New Roman" w:hAnsi="Times New Roman" w:cs="Times New Roman"/>
          <w:sz w:val="28"/>
          <w:szCs w:val="28"/>
        </w:rPr>
        <w:t>Федеральный закон от 19 мая 1995 г</w:t>
      </w:r>
      <w:r w:rsidR="00FA765C" w:rsidRPr="00E17B70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928D9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65C" w:rsidRPr="00E17B70">
        <w:rPr>
          <w:rFonts w:ascii="Times New Roman" w:eastAsia="Times New Roman" w:hAnsi="Times New Roman" w:cs="Times New Roman"/>
          <w:sz w:val="28"/>
          <w:szCs w:val="28"/>
        </w:rPr>
        <w:t>№ 82-ФЗ «Об общественных объединениях»</w:t>
      </w:r>
      <w:r w:rsidR="004928D9" w:rsidRPr="00E17B7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FF7408F" w14:textId="7D1A48A8" w:rsidR="007C331D" w:rsidRPr="00E17B70" w:rsidRDefault="00D8060B" w:rsidP="003877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 </w:t>
      </w:r>
      <w:r w:rsidR="00FA765C" w:rsidRPr="00E17B70">
        <w:rPr>
          <w:rFonts w:ascii="Times New Roman" w:hAnsi="Times New Roman" w:cs="Times New Roman"/>
          <w:sz w:val="28"/>
          <w:szCs w:val="28"/>
        </w:rPr>
        <w:t>Федеральн</w:t>
      </w:r>
      <w:r w:rsidR="003013EB" w:rsidRPr="00E17B70">
        <w:rPr>
          <w:rFonts w:ascii="Times New Roman" w:hAnsi="Times New Roman" w:cs="Times New Roman"/>
          <w:sz w:val="28"/>
          <w:szCs w:val="28"/>
        </w:rPr>
        <w:t>ый</w:t>
      </w:r>
      <w:r w:rsidR="00FA765C" w:rsidRPr="00E17B70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7C331D" w:rsidRPr="00E17B70">
        <w:rPr>
          <w:rFonts w:ascii="Times New Roman" w:hAnsi="Times New Roman" w:cs="Times New Roman"/>
          <w:iCs/>
          <w:sz w:val="28"/>
          <w:szCs w:val="28"/>
        </w:rPr>
        <w:t xml:space="preserve">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</w:p>
    <w:p w14:paraId="76267E7C" w14:textId="726FDBE9" w:rsidR="00FA765C" w:rsidRPr="00E17B70" w:rsidRDefault="00D8060B" w:rsidP="00387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 </w:t>
      </w:r>
      <w:r w:rsidR="00FA765C" w:rsidRPr="00E17B70">
        <w:rPr>
          <w:rFonts w:ascii="Times New Roman" w:hAnsi="Times New Roman" w:cs="Times New Roman"/>
          <w:sz w:val="28"/>
          <w:szCs w:val="28"/>
        </w:rPr>
        <w:t>Жилищн</w:t>
      </w:r>
      <w:r w:rsidR="003013EB" w:rsidRPr="00E17B70">
        <w:rPr>
          <w:rFonts w:ascii="Times New Roman" w:hAnsi="Times New Roman" w:cs="Times New Roman"/>
          <w:sz w:val="28"/>
          <w:szCs w:val="28"/>
        </w:rPr>
        <w:t>ый</w:t>
      </w:r>
      <w:r w:rsidR="00FA765C" w:rsidRPr="00E17B70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 </w:t>
      </w:r>
    </w:p>
    <w:p w14:paraId="27745B49" w14:textId="74D1F147" w:rsidR="003E7962" w:rsidRPr="00E17B70" w:rsidRDefault="00D8060B" w:rsidP="002D538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 </w:t>
      </w:r>
      <w:r w:rsidR="00FA765C" w:rsidRPr="00E17B70">
        <w:rPr>
          <w:rFonts w:ascii="Times New Roman" w:hAnsi="Times New Roman" w:cs="Times New Roman"/>
          <w:iCs/>
          <w:sz w:val="28"/>
          <w:szCs w:val="28"/>
        </w:rPr>
        <w:t>Федеральн</w:t>
      </w:r>
      <w:r w:rsidR="003013EB" w:rsidRPr="00E17B70">
        <w:rPr>
          <w:rFonts w:ascii="Times New Roman" w:hAnsi="Times New Roman" w:cs="Times New Roman"/>
          <w:iCs/>
          <w:sz w:val="28"/>
          <w:szCs w:val="28"/>
        </w:rPr>
        <w:t>ый</w:t>
      </w:r>
      <w:r w:rsidR="00FA765C" w:rsidRPr="00E17B70">
        <w:rPr>
          <w:rFonts w:ascii="Times New Roman" w:hAnsi="Times New Roman" w:cs="Times New Roman"/>
          <w:iCs/>
          <w:sz w:val="28"/>
          <w:szCs w:val="28"/>
        </w:rPr>
        <w:t xml:space="preserve"> закон </w:t>
      </w:r>
      <w:r w:rsidR="007C331D" w:rsidRPr="00E17B70">
        <w:rPr>
          <w:rFonts w:ascii="Times New Roman" w:hAnsi="Times New Roman" w:cs="Times New Roman"/>
          <w:iCs/>
          <w:sz w:val="28"/>
          <w:szCs w:val="28"/>
        </w:rPr>
        <w:t>от 29 декабря 2010 года № 436-ФЗ «О защите детей от информации, причиняющей вред их здоровью и развитию»</w:t>
      </w:r>
      <w:r w:rsidR="00AA5A23">
        <w:rPr>
          <w:rFonts w:ascii="Times New Roman" w:hAnsi="Times New Roman" w:cs="Times New Roman"/>
          <w:iCs/>
          <w:sz w:val="28"/>
          <w:szCs w:val="28"/>
        </w:rPr>
        <w:t>.</w:t>
      </w:r>
      <w:r w:rsidR="000817B8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95C35F" w14:textId="3E6A51EA" w:rsidR="00765EBD" w:rsidRPr="00E17B70" w:rsidRDefault="00BD60DF" w:rsidP="009023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1.</w:t>
      </w:r>
      <w:r w:rsidR="00670623" w:rsidRPr="00E17B70">
        <w:rPr>
          <w:rFonts w:ascii="Times New Roman" w:eastAsia="Calibri" w:hAnsi="Times New Roman" w:cs="Times New Roman"/>
          <w:sz w:val="28"/>
          <w:szCs w:val="28"/>
        </w:rPr>
        <w:t>7</w:t>
      </w:r>
      <w:r w:rsidRPr="00E17B70">
        <w:rPr>
          <w:rFonts w:ascii="Times New Roman" w:eastAsia="Calibri" w:hAnsi="Times New Roman" w:cs="Times New Roman"/>
          <w:sz w:val="28"/>
          <w:szCs w:val="28"/>
        </w:rPr>
        <w:t>. Настоящий алгоритм носит рекомендательный характер.</w:t>
      </w:r>
    </w:p>
    <w:p w14:paraId="772C58DB" w14:textId="77777777" w:rsidR="00670623" w:rsidRPr="00E17B70" w:rsidRDefault="00670623" w:rsidP="009023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C99F3C" w14:textId="4ED45CB9" w:rsidR="00AE1F7D" w:rsidRPr="00E17B70" w:rsidRDefault="00365AEF" w:rsidP="00AE1F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AA5A2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1B582A"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</w:t>
      </w:r>
      <w:r w:rsidR="00AE1F7D" w:rsidRPr="00E17B70">
        <w:rPr>
          <w:rFonts w:ascii="Times New Roman" w:hAnsi="Times New Roman" w:cs="Times New Roman"/>
          <w:b/>
          <w:sz w:val="28"/>
          <w:szCs w:val="28"/>
        </w:rPr>
        <w:t>общественных объединений потребителей</w:t>
      </w:r>
      <w:r w:rsidR="00BD671C" w:rsidRPr="00E17B70">
        <w:rPr>
          <w:rFonts w:ascii="Times New Roman" w:hAnsi="Times New Roman" w:cs="Times New Roman"/>
          <w:b/>
          <w:sz w:val="28"/>
          <w:szCs w:val="28"/>
        </w:rPr>
        <w:t xml:space="preserve"> (их ассоциаций, союзов)</w:t>
      </w:r>
      <w:r w:rsidR="00AE1F7D" w:rsidRPr="00E17B70">
        <w:rPr>
          <w:rFonts w:ascii="Times New Roman" w:hAnsi="Times New Roman" w:cs="Times New Roman"/>
          <w:b/>
          <w:sz w:val="28"/>
          <w:szCs w:val="28"/>
        </w:rPr>
        <w:t>, волонтерских (добровольческих) организаций, иных общественных организаций, общественных советов муниципальных образований автономного округа с Управлением (его территориальными отделами) и органами местного самоуправления муниципальных образований автономного округа при</w:t>
      </w:r>
      <w:r w:rsidR="00AE1F7D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AE1F7D" w:rsidRPr="00E17B70"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контроля </w:t>
      </w:r>
      <w:r w:rsidR="00053449" w:rsidRPr="00E17B70">
        <w:rPr>
          <w:rFonts w:ascii="Times New Roman" w:hAnsi="Times New Roman" w:cs="Times New Roman"/>
          <w:b/>
          <w:sz w:val="28"/>
          <w:szCs w:val="28"/>
        </w:rPr>
        <w:t>на потребительском рынке</w:t>
      </w:r>
    </w:p>
    <w:p w14:paraId="5F4427EC" w14:textId="4AFABC92" w:rsidR="00365AEF" w:rsidRPr="00E17B70" w:rsidRDefault="00365AEF" w:rsidP="009023E1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C7BC0" w14:textId="4EFE6444" w:rsidR="004928D9" w:rsidRPr="00E17B70" w:rsidRDefault="00365AEF" w:rsidP="009023E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eastAsia="Calibri" w:hAnsi="Times New Roman" w:cs="Times New Roman"/>
          <w:b/>
          <w:sz w:val="28"/>
          <w:szCs w:val="28"/>
        </w:rPr>
        <w:t>2.1.</w:t>
      </w:r>
      <w:r w:rsidR="00AA5A23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EB0135" w:rsidRPr="00E17B70">
        <w:rPr>
          <w:rFonts w:ascii="Times New Roman" w:hAnsi="Times New Roman" w:cs="Times New Roman"/>
          <w:b/>
          <w:sz w:val="28"/>
          <w:szCs w:val="28"/>
        </w:rPr>
        <w:t>Инициирование мероприяти</w:t>
      </w:r>
      <w:r w:rsidR="004F659F" w:rsidRPr="00E17B70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EB0135" w:rsidRPr="00E17B70">
        <w:rPr>
          <w:rFonts w:ascii="Times New Roman" w:hAnsi="Times New Roman" w:cs="Times New Roman"/>
          <w:b/>
          <w:sz w:val="28"/>
          <w:szCs w:val="28"/>
        </w:rPr>
        <w:t>общественного контроля</w:t>
      </w:r>
    </w:p>
    <w:p w14:paraId="1F0AF6AA" w14:textId="6C607358" w:rsidR="003E7CC7" w:rsidRPr="00E17B70" w:rsidRDefault="00EB0135" w:rsidP="003E7C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2.1.1.</w:t>
      </w:r>
      <w:r w:rsidR="00AA5A23">
        <w:rPr>
          <w:rFonts w:ascii="Times New Roman" w:hAnsi="Times New Roman" w:cs="Times New Roman"/>
          <w:sz w:val="28"/>
          <w:szCs w:val="28"/>
        </w:rPr>
        <w:t> </w:t>
      </w:r>
      <w:r w:rsidR="003E7CC7" w:rsidRPr="00E17B70">
        <w:rPr>
          <w:rFonts w:ascii="Times New Roman" w:hAnsi="Times New Roman" w:cs="Times New Roman"/>
          <w:sz w:val="28"/>
          <w:szCs w:val="28"/>
        </w:rPr>
        <w:t xml:space="preserve">Инициатором </w:t>
      </w:r>
      <w:r w:rsidR="003E7CC7" w:rsidRPr="00E17B70">
        <w:rPr>
          <w:rFonts w:ascii="Times New Roman" w:hAnsi="Times New Roman" w:cs="Times New Roman"/>
          <w:iCs/>
          <w:sz w:val="28"/>
          <w:szCs w:val="28"/>
        </w:rPr>
        <w:t xml:space="preserve">мероприятия общественного контроля </w:t>
      </w:r>
      <w:r w:rsidR="00053449" w:rsidRPr="00E17B70">
        <w:rPr>
          <w:rFonts w:ascii="Times New Roman" w:hAnsi="Times New Roman" w:cs="Times New Roman"/>
          <w:iCs/>
          <w:sz w:val="28"/>
          <w:szCs w:val="28"/>
        </w:rPr>
        <w:t xml:space="preserve">на потребительском рынке </w:t>
      </w:r>
      <w:r w:rsidR="00A16839" w:rsidRPr="00E17B70">
        <w:rPr>
          <w:rFonts w:ascii="Times New Roman" w:hAnsi="Times New Roman" w:cs="Times New Roman"/>
          <w:iCs/>
          <w:sz w:val="28"/>
          <w:szCs w:val="28"/>
        </w:rPr>
        <w:t xml:space="preserve">(далее – </w:t>
      </w:r>
      <w:r w:rsidR="001618E2" w:rsidRPr="00E17B70">
        <w:rPr>
          <w:rFonts w:ascii="Times New Roman" w:hAnsi="Times New Roman" w:cs="Times New Roman"/>
          <w:iCs/>
          <w:sz w:val="28"/>
          <w:szCs w:val="28"/>
        </w:rPr>
        <w:t xml:space="preserve">также </w:t>
      </w:r>
      <w:r w:rsidR="00A16839" w:rsidRPr="00E17B70">
        <w:rPr>
          <w:rFonts w:ascii="Times New Roman" w:hAnsi="Times New Roman" w:cs="Times New Roman"/>
          <w:iCs/>
          <w:sz w:val="28"/>
          <w:szCs w:val="28"/>
        </w:rPr>
        <w:t xml:space="preserve">общественный контроль) </w:t>
      </w:r>
      <w:r w:rsidR="003E7CC7" w:rsidRPr="00E17B70">
        <w:rPr>
          <w:rFonts w:ascii="Times New Roman" w:hAnsi="Times New Roman" w:cs="Times New Roman"/>
          <w:iCs/>
          <w:sz w:val="28"/>
          <w:szCs w:val="28"/>
        </w:rPr>
        <w:t>вправе выступать общественные объединения потребителей</w:t>
      </w:r>
      <w:r w:rsidR="00670623" w:rsidRPr="00E17B70">
        <w:rPr>
          <w:rFonts w:ascii="Times New Roman" w:hAnsi="Times New Roman" w:cs="Times New Roman"/>
          <w:iCs/>
          <w:sz w:val="28"/>
          <w:szCs w:val="28"/>
        </w:rPr>
        <w:t xml:space="preserve"> (их ассоциации, союзы)</w:t>
      </w:r>
      <w:r w:rsidR="003E7CC7" w:rsidRPr="00E17B70">
        <w:rPr>
          <w:rFonts w:ascii="Times New Roman" w:hAnsi="Times New Roman" w:cs="Times New Roman"/>
          <w:iCs/>
          <w:sz w:val="28"/>
          <w:szCs w:val="28"/>
        </w:rPr>
        <w:t xml:space="preserve">, Общественный совет при Управлении, </w:t>
      </w:r>
      <w:r w:rsidR="00C05764" w:rsidRPr="00E17B70">
        <w:rPr>
          <w:rFonts w:ascii="Times New Roman" w:hAnsi="Times New Roman" w:cs="Times New Roman"/>
          <w:iCs/>
          <w:sz w:val="28"/>
          <w:szCs w:val="28"/>
        </w:rPr>
        <w:t xml:space="preserve">Общественная палата Югры, </w:t>
      </w:r>
      <w:r w:rsidR="003E7CC7" w:rsidRPr="00E17B70">
        <w:rPr>
          <w:rFonts w:ascii="Times New Roman" w:hAnsi="Times New Roman" w:cs="Times New Roman"/>
          <w:iCs/>
          <w:sz w:val="28"/>
          <w:szCs w:val="28"/>
        </w:rPr>
        <w:t xml:space="preserve">общественные палаты, общественные советы муниципальных образований автономного округа, </w:t>
      </w:r>
      <w:r w:rsidR="00C05764" w:rsidRPr="00E17B70">
        <w:rPr>
          <w:rFonts w:ascii="Times New Roman" w:hAnsi="Times New Roman" w:cs="Times New Roman"/>
          <w:iCs/>
          <w:sz w:val="28"/>
          <w:szCs w:val="28"/>
        </w:rPr>
        <w:t>иные координационные и (или) совещательные органы муниципальных образований автономного округа,</w:t>
      </w:r>
      <w:r w:rsidR="00C05764" w:rsidRPr="00E17B70">
        <w:rPr>
          <w:rFonts w:ascii="Times New Roman" w:hAnsi="Times New Roman" w:cs="Times New Roman"/>
          <w:sz w:val="28"/>
          <w:szCs w:val="28"/>
        </w:rPr>
        <w:t xml:space="preserve"> иные общественные объединения, иные некоммерческие организации</w:t>
      </w:r>
      <w:r w:rsidR="003E7CC7" w:rsidRPr="00E17B7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01756CE" w14:textId="182F764B" w:rsidR="00C05764" w:rsidRPr="00E17B70" w:rsidRDefault="003E7CC7" w:rsidP="00C05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2.1.2. </w:t>
      </w:r>
      <w:r w:rsidR="00C05764" w:rsidRPr="00E17B70">
        <w:rPr>
          <w:rFonts w:ascii="Times New Roman" w:hAnsi="Times New Roman" w:cs="Times New Roman"/>
          <w:sz w:val="28"/>
          <w:szCs w:val="28"/>
        </w:rPr>
        <w:t>Общественные объединения потребителей (их ассоциации, союзы) вправе</w:t>
      </w:r>
      <w:r w:rsidR="00C732E8" w:rsidRPr="00E17B70">
        <w:rPr>
          <w:rFonts w:ascii="Times New Roman" w:hAnsi="Times New Roman" w:cs="Times New Roman"/>
          <w:iCs/>
          <w:sz w:val="28"/>
          <w:szCs w:val="28"/>
        </w:rPr>
        <w:t xml:space="preserve"> инициировать проведение мероприятий общественного контроля </w:t>
      </w:r>
      <w:r w:rsidR="00C05764" w:rsidRPr="00E17B70">
        <w:rPr>
          <w:rFonts w:ascii="Times New Roman" w:hAnsi="Times New Roman" w:cs="Times New Roman"/>
          <w:sz w:val="28"/>
          <w:szCs w:val="28"/>
        </w:rPr>
        <w:t>общественного контроля на основании:</w:t>
      </w:r>
    </w:p>
    <w:p w14:paraId="7A6A195D" w14:textId="77777777" w:rsidR="00C05764" w:rsidRPr="00E17B70" w:rsidRDefault="00C05764" w:rsidP="00C05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 по собственной инициативе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в плановом порядке согласно внутреннему плану работы организации</w:t>
      </w:r>
      <w:r w:rsidRPr="00E17B70">
        <w:rPr>
          <w:rFonts w:ascii="Times New Roman" w:hAnsi="Times New Roman" w:cs="Times New Roman"/>
          <w:sz w:val="28"/>
          <w:szCs w:val="28"/>
        </w:rPr>
        <w:t>;</w:t>
      </w:r>
    </w:p>
    <w:p w14:paraId="535C00A4" w14:textId="77777777" w:rsidR="00C05764" w:rsidRPr="00E17B70" w:rsidRDefault="00C05764" w:rsidP="00C0576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- по собственной инициативе на основании </w:t>
      </w:r>
      <w:r w:rsidRPr="00E17B70">
        <w:rPr>
          <w:rFonts w:ascii="Times New Roman" w:eastAsia="Calibri" w:hAnsi="Times New Roman" w:cs="Times New Roman"/>
          <w:sz w:val="28"/>
          <w:szCs w:val="28"/>
        </w:rPr>
        <w:t>поступившего в адрес общественного объединения обращения гражданина о фактах нарушения прав потребителей;</w:t>
      </w:r>
    </w:p>
    <w:p w14:paraId="6A3A894F" w14:textId="77777777" w:rsidR="00C05764" w:rsidRPr="00E17B70" w:rsidRDefault="00C05764" w:rsidP="00C05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- информации о нарушении прав потребителей,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полученной из средств массовой информации </w:t>
      </w:r>
      <w:r w:rsidRPr="00E17B70">
        <w:rPr>
          <w:rFonts w:ascii="Times New Roman" w:hAnsi="Times New Roman" w:cs="Times New Roman"/>
          <w:sz w:val="28"/>
          <w:szCs w:val="28"/>
        </w:rPr>
        <w:t>(радио, телевидение, газетные публикации), Интернет-ресурсы, социальные сети (далее – открытые источники информации);</w:t>
      </w:r>
    </w:p>
    <w:p w14:paraId="0B917729" w14:textId="3B417252" w:rsidR="00C05764" w:rsidRPr="00E17B70" w:rsidRDefault="00C05764" w:rsidP="00C05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 xml:space="preserve">- предложений от иных инициаторов мероприятий общественного контроля. </w:t>
      </w:r>
    </w:p>
    <w:p w14:paraId="429169C8" w14:textId="2B339880" w:rsidR="00EB0135" w:rsidRPr="00E17B70" w:rsidRDefault="00142C48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2.1.3. </w:t>
      </w:r>
      <w:r w:rsidR="00EB0135" w:rsidRPr="00E17B7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44DCF" w:rsidRPr="00E17B7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EB0135" w:rsidRPr="00E17B70">
        <w:rPr>
          <w:rFonts w:ascii="Times New Roman" w:hAnsi="Times New Roman" w:cs="Times New Roman"/>
          <w:sz w:val="28"/>
          <w:szCs w:val="28"/>
        </w:rPr>
        <w:t>направ</w:t>
      </w:r>
      <w:r w:rsidR="00F44DCF" w:rsidRPr="00E17B70">
        <w:rPr>
          <w:rFonts w:ascii="Times New Roman" w:hAnsi="Times New Roman" w:cs="Times New Roman"/>
          <w:sz w:val="28"/>
          <w:szCs w:val="28"/>
        </w:rPr>
        <w:t>ить</w:t>
      </w:r>
      <w:r w:rsidR="00EB0135" w:rsidRPr="00E17B70">
        <w:rPr>
          <w:rFonts w:ascii="Times New Roman" w:hAnsi="Times New Roman" w:cs="Times New Roman"/>
          <w:sz w:val="28"/>
          <w:szCs w:val="28"/>
        </w:rPr>
        <w:t xml:space="preserve"> предложения о проведени</w:t>
      </w:r>
      <w:r w:rsidR="00E220BC" w:rsidRPr="00E17B70">
        <w:rPr>
          <w:rFonts w:ascii="Times New Roman" w:hAnsi="Times New Roman" w:cs="Times New Roman"/>
          <w:sz w:val="28"/>
          <w:szCs w:val="28"/>
        </w:rPr>
        <w:t>и</w:t>
      </w:r>
      <w:r w:rsidR="00EB0135" w:rsidRPr="00E17B70">
        <w:rPr>
          <w:rFonts w:ascii="Times New Roman" w:hAnsi="Times New Roman" w:cs="Times New Roman"/>
          <w:sz w:val="28"/>
          <w:szCs w:val="28"/>
        </w:rPr>
        <w:t xml:space="preserve"> мероприятий общественного контроля в Общественный совет при Управлении </w:t>
      </w:r>
      <w:r w:rsidR="009A68D3" w:rsidRPr="00E17B70">
        <w:rPr>
          <w:rFonts w:ascii="Times New Roman" w:hAnsi="Times New Roman" w:cs="Times New Roman"/>
          <w:sz w:val="28"/>
          <w:szCs w:val="28"/>
        </w:rPr>
        <w:t>на основании:</w:t>
      </w:r>
    </w:p>
    <w:p w14:paraId="0977B86D" w14:textId="43915A74" w:rsidR="00EB0135" w:rsidRPr="00E17B70" w:rsidRDefault="00AC639D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</w:t>
      </w:r>
      <w:r w:rsidR="00AA5A23">
        <w:rPr>
          <w:rFonts w:ascii="Times New Roman" w:hAnsi="Times New Roman" w:cs="Times New Roman"/>
          <w:sz w:val="28"/>
          <w:szCs w:val="28"/>
        </w:rPr>
        <w:t> </w:t>
      </w:r>
      <w:r w:rsidR="00EB0135" w:rsidRPr="00E17B70">
        <w:rPr>
          <w:rFonts w:ascii="Times New Roman" w:hAnsi="Times New Roman" w:cs="Times New Roman"/>
          <w:sz w:val="28"/>
          <w:szCs w:val="28"/>
        </w:rPr>
        <w:t>анализа обращений граждан по вопросам защиты прав потребителей;</w:t>
      </w:r>
    </w:p>
    <w:p w14:paraId="5E74B9C8" w14:textId="5A0455ED" w:rsidR="00EB0135" w:rsidRPr="00E17B70" w:rsidRDefault="00AC639D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</w:t>
      </w:r>
      <w:r w:rsidR="00AA5A23">
        <w:rPr>
          <w:rFonts w:ascii="Times New Roman" w:hAnsi="Times New Roman" w:cs="Times New Roman"/>
          <w:sz w:val="28"/>
          <w:szCs w:val="28"/>
        </w:rPr>
        <w:t> </w:t>
      </w:r>
      <w:r w:rsidR="00EB0135" w:rsidRPr="00E17B70">
        <w:rPr>
          <w:rFonts w:ascii="Times New Roman" w:hAnsi="Times New Roman" w:cs="Times New Roman"/>
          <w:sz w:val="28"/>
          <w:szCs w:val="28"/>
        </w:rPr>
        <w:t>со</w:t>
      </w:r>
      <w:r w:rsidR="009A68D3" w:rsidRPr="00E17B70">
        <w:rPr>
          <w:rFonts w:ascii="Times New Roman" w:hAnsi="Times New Roman" w:cs="Times New Roman"/>
          <w:sz w:val="28"/>
          <w:szCs w:val="28"/>
        </w:rPr>
        <w:t>общений о выявлении фактов фальс</w:t>
      </w:r>
      <w:r w:rsidR="00EB0135" w:rsidRPr="00E17B70">
        <w:rPr>
          <w:rFonts w:ascii="Times New Roman" w:hAnsi="Times New Roman" w:cs="Times New Roman"/>
          <w:sz w:val="28"/>
          <w:szCs w:val="28"/>
        </w:rPr>
        <w:t>и</w:t>
      </w:r>
      <w:r w:rsidR="009A68D3" w:rsidRPr="00E17B70">
        <w:rPr>
          <w:rFonts w:ascii="Times New Roman" w:hAnsi="Times New Roman" w:cs="Times New Roman"/>
          <w:sz w:val="28"/>
          <w:szCs w:val="28"/>
        </w:rPr>
        <w:t>ф</w:t>
      </w:r>
      <w:r w:rsidR="00EB0135" w:rsidRPr="00E17B70">
        <w:rPr>
          <w:rFonts w:ascii="Times New Roman" w:hAnsi="Times New Roman" w:cs="Times New Roman"/>
          <w:sz w:val="28"/>
          <w:szCs w:val="28"/>
        </w:rPr>
        <w:t>и</w:t>
      </w:r>
      <w:r w:rsidR="009A68D3" w:rsidRPr="00E17B70">
        <w:rPr>
          <w:rFonts w:ascii="Times New Roman" w:hAnsi="Times New Roman" w:cs="Times New Roman"/>
          <w:sz w:val="28"/>
          <w:szCs w:val="28"/>
        </w:rPr>
        <w:t xml:space="preserve">цированной или контрафактной продукции в автономном округе </w:t>
      </w:r>
      <w:r w:rsidR="002D5381" w:rsidRPr="00E17B70">
        <w:rPr>
          <w:rFonts w:ascii="Times New Roman" w:hAnsi="Times New Roman" w:cs="Times New Roman"/>
          <w:sz w:val="28"/>
          <w:szCs w:val="28"/>
        </w:rPr>
        <w:t>и (или)</w:t>
      </w:r>
      <w:r w:rsidR="009A68D3" w:rsidRPr="00E17B70">
        <w:rPr>
          <w:rFonts w:ascii="Times New Roman" w:hAnsi="Times New Roman" w:cs="Times New Roman"/>
          <w:sz w:val="28"/>
          <w:szCs w:val="28"/>
        </w:rPr>
        <w:t xml:space="preserve"> иных субъектах Российской Федерации;</w:t>
      </w:r>
    </w:p>
    <w:p w14:paraId="696AA3A5" w14:textId="51730341" w:rsidR="00C05764" w:rsidRPr="00E17B70" w:rsidRDefault="00AA5A23" w:rsidP="00C057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AC639D" w:rsidRPr="00E17B70">
        <w:rPr>
          <w:rFonts w:ascii="Times New Roman" w:eastAsia="Calibri" w:hAnsi="Times New Roman" w:cs="Times New Roman"/>
          <w:sz w:val="28"/>
          <w:szCs w:val="28"/>
        </w:rPr>
        <w:t xml:space="preserve">информации о нарушении прав потребителей, </w:t>
      </w:r>
      <w:r w:rsidR="00870CD3">
        <w:rPr>
          <w:rFonts w:ascii="Times New Roman" w:eastAsia="Calibri" w:hAnsi="Times New Roman" w:cs="Times New Roman"/>
          <w:sz w:val="28"/>
          <w:szCs w:val="28"/>
        </w:rPr>
        <w:t xml:space="preserve">требований к обороту продукции, </w:t>
      </w:r>
      <w:r w:rsidR="00C05764" w:rsidRPr="00E17B70">
        <w:rPr>
          <w:rFonts w:ascii="Times New Roman" w:hAnsi="Times New Roman" w:cs="Times New Roman"/>
          <w:sz w:val="28"/>
          <w:szCs w:val="28"/>
        </w:rPr>
        <w:t>поступившей из открытых источников;</w:t>
      </w:r>
    </w:p>
    <w:p w14:paraId="3FA44564" w14:textId="58C6A9EC" w:rsidR="009A68D3" w:rsidRPr="00E17B70" w:rsidRDefault="00AA5A23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A68D3" w:rsidRPr="00E17B70">
        <w:rPr>
          <w:rFonts w:ascii="Times New Roman" w:hAnsi="Times New Roman" w:cs="Times New Roman"/>
          <w:sz w:val="28"/>
          <w:szCs w:val="28"/>
        </w:rPr>
        <w:t>ин</w:t>
      </w:r>
      <w:r w:rsidR="00276B1C" w:rsidRPr="00E17B70">
        <w:rPr>
          <w:rFonts w:ascii="Times New Roman" w:hAnsi="Times New Roman" w:cs="Times New Roman"/>
          <w:sz w:val="28"/>
          <w:szCs w:val="28"/>
        </w:rPr>
        <w:t>ых информационных сигналов</w:t>
      </w:r>
      <w:r w:rsidR="002D5381" w:rsidRPr="00E17B70">
        <w:rPr>
          <w:rFonts w:ascii="Times New Roman" w:hAnsi="Times New Roman" w:cs="Times New Roman"/>
          <w:sz w:val="28"/>
          <w:szCs w:val="28"/>
        </w:rPr>
        <w:t>, поводов</w:t>
      </w:r>
      <w:r w:rsidR="00276B1C" w:rsidRPr="00E17B70">
        <w:rPr>
          <w:rFonts w:ascii="Times New Roman" w:hAnsi="Times New Roman" w:cs="Times New Roman"/>
          <w:sz w:val="28"/>
          <w:szCs w:val="28"/>
        </w:rPr>
        <w:t>.</w:t>
      </w:r>
    </w:p>
    <w:p w14:paraId="36403572" w14:textId="07C7FA50" w:rsidR="000B4FEA" w:rsidRPr="00E17B70" w:rsidRDefault="00276B1C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2.1.</w:t>
      </w:r>
      <w:r w:rsidR="00142C48" w:rsidRPr="00E17B70">
        <w:rPr>
          <w:rFonts w:ascii="Times New Roman" w:hAnsi="Times New Roman" w:cs="Times New Roman"/>
          <w:sz w:val="28"/>
          <w:szCs w:val="28"/>
        </w:rPr>
        <w:t>4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F72F3A" w:rsidRPr="00E17B70">
        <w:rPr>
          <w:rFonts w:ascii="Times New Roman" w:hAnsi="Times New Roman" w:cs="Times New Roman"/>
          <w:sz w:val="28"/>
          <w:szCs w:val="28"/>
        </w:rPr>
        <w:t> </w:t>
      </w:r>
      <w:r w:rsidRPr="00E17B70">
        <w:rPr>
          <w:rFonts w:ascii="Times New Roman" w:hAnsi="Times New Roman" w:cs="Times New Roman"/>
          <w:sz w:val="28"/>
          <w:szCs w:val="28"/>
        </w:rPr>
        <w:t>Общественный совет при Управлении вправе</w:t>
      </w:r>
      <w:r w:rsidR="00882A62" w:rsidRPr="00E17B70">
        <w:rPr>
          <w:rFonts w:ascii="Times New Roman" w:hAnsi="Times New Roman" w:cs="Times New Roman"/>
          <w:iCs/>
          <w:sz w:val="28"/>
          <w:szCs w:val="28"/>
        </w:rPr>
        <w:t xml:space="preserve"> инициировать проведение мероприятий общественного контроля</w:t>
      </w:r>
      <w:r w:rsidR="002632E2" w:rsidRPr="00E17B70">
        <w:rPr>
          <w:rFonts w:ascii="Times New Roman" w:hAnsi="Times New Roman" w:cs="Times New Roman"/>
          <w:iCs/>
          <w:sz w:val="28"/>
          <w:szCs w:val="28"/>
        </w:rPr>
        <w:t xml:space="preserve"> и направить</w:t>
      </w:r>
      <w:r w:rsidR="00882A62" w:rsidRPr="00E17B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32E2" w:rsidRPr="00E17B70">
        <w:rPr>
          <w:rFonts w:ascii="Times New Roman" w:hAnsi="Times New Roman" w:cs="Times New Roman"/>
          <w:iCs/>
          <w:sz w:val="28"/>
          <w:szCs w:val="28"/>
        </w:rPr>
        <w:t xml:space="preserve">предложения </w:t>
      </w:r>
      <w:r w:rsidR="00882A62" w:rsidRPr="00E17B70">
        <w:rPr>
          <w:rFonts w:ascii="Times New Roman" w:hAnsi="Times New Roman" w:cs="Times New Roman"/>
          <w:iCs/>
          <w:sz w:val="28"/>
          <w:szCs w:val="28"/>
        </w:rPr>
        <w:t>о</w:t>
      </w:r>
      <w:r w:rsidR="00FB5961" w:rsidRPr="00E17B70">
        <w:rPr>
          <w:rFonts w:ascii="Times New Roman" w:hAnsi="Times New Roman" w:cs="Times New Roman"/>
          <w:sz w:val="28"/>
          <w:szCs w:val="28"/>
        </w:rPr>
        <w:t xml:space="preserve"> проведении мероприятий общественного контроля </w:t>
      </w:r>
      <w:r w:rsidR="00F34F52" w:rsidRPr="00E17B70">
        <w:rPr>
          <w:rFonts w:ascii="Times New Roman" w:hAnsi="Times New Roman" w:cs="Times New Roman"/>
          <w:sz w:val="28"/>
          <w:szCs w:val="28"/>
        </w:rPr>
        <w:t xml:space="preserve">в общественные </w:t>
      </w:r>
      <w:r w:rsidR="00FB5961" w:rsidRPr="00E17B70">
        <w:rPr>
          <w:rFonts w:ascii="Times New Roman" w:hAnsi="Times New Roman" w:cs="Times New Roman"/>
          <w:sz w:val="28"/>
          <w:szCs w:val="28"/>
        </w:rPr>
        <w:t>объединения потребителей</w:t>
      </w:r>
      <w:r w:rsidR="00E220BC" w:rsidRPr="00E17B70">
        <w:rPr>
          <w:rFonts w:ascii="Times New Roman" w:hAnsi="Times New Roman" w:cs="Times New Roman"/>
          <w:sz w:val="28"/>
          <w:szCs w:val="28"/>
        </w:rPr>
        <w:t xml:space="preserve"> (их </w:t>
      </w:r>
      <w:r w:rsidR="00BD671C" w:rsidRPr="00E17B70">
        <w:rPr>
          <w:rFonts w:ascii="Times New Roman" w:hAnsi="Times New Roman" w:cs="Times New Roman"/>
          <w:sz w:val="28"/>
          <w:szCs w:val="28"/>
        </w:rPr>
        <w:t>ассоциаци</w:t>
      </w:r>
      <w:r w:rsidR="00F34F52" w:rsidRPr="00E17B70">
        <w:rPr>
          <w:rFonts w:ascii="Times New Roman" w:hAnsi="Times New Roman" w:cs="Times New Roman"/>
          <w:sz w:val="28"/>
          <w:szCs w:val="28"/>
        </w:rPr>
        <w:t>и</w:t>
      </w:r>
      <w:r w:rsidR="00E220BC" w:rsidRPr="00E17B70">
        <w:rPr>
          <w:rFonts w:ascii="Times New Roman" w:hAnsi="Times New Roman" w:cs="Times New Roman"/>
          <w:sz w:val="28"/>
          <w:szCs w:val="28"/>
        </w:rPr>
        <w:t>, союз</w:t>
      </w:r>
      <w:r w:rsidR="00F34F52" w:rsidRPr="00E17B70">
        <w:rPr>
          <w:rFonts w:ascii="Times New Roman" w:hAnsi="Times New Roman" w:cs="Times New Roman"/>
          <w:sz w:val="28"/>
          <w:szCs w:val="28"/>
        </w:rPr>
        <w:t>ы</w:t>
      </w:r>
      <w:r w:rsidR="00E220BC" w:rsidRPr="00E17B70">
        <w:rPr>
          <w:rFonts w:ascii="Times New Roman" w:hAnsi="Times New Roman" w:cs="Times New Roman"/>
          <w:sz w:val="28"/>
          <w:szCs w:val="28"/>
        </w:rPr>
        <w:t>)</w:t>
      </w:r>
      <w:r w:rsidR="00FB5961"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F34F52" w:rsidRPr="00E17B70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FB5961" w:rsidRPr="00E17B70">
        <w:rPr>
          <w:rFonts w:ascii="Times New Roman" w:hAnsi="Times New Roman" w:cs="Times New Roman"/>
          <w:sz w:val="28"/>
          <w:szCs w:val="28"/>
        </w:rPr>
        <w:t>палат</w:t>
      </w:r>
      <w:r w:rsidR="00F34F52" w:rsidRPr="00E17B70">
        <w:rPr>
          <w:rFonts w:ascii="Times New Roman" w:hAnsi="Times New Roman" w:cs="Times New Roman"/>
          <w:sz w:val="28"/>
          <w:szCs w:val="28"/>
        </w:rPr>
        <w:t>ы</w:t>
      </w:r>
      <w:r w:rsidR="00FB5961"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F34F52" w:rsidRPr="00E17B70">
        <w:rPr>
          <w:rFonts w:ascii="Times New Roman" w:hAnsi="Times New Roman" w:cs="Times New Roman"/>
          <w:sz w:val="28"/>
          <w:szCs w:val="28"/>
        </w:rPr>
        <w:t xml:space="preserve">общественные советы </w:t>
      </w:r>
      <w:r w:rsidR="00FB5961" w:rsidRPr="00E17B7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4E2B6E22" w14:textId="7EF3661A" w:rsidR="000B4FEA" w:rsidRPr="00E17B70" w:rsidRDefault="00AA5A23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4FEA" w:rsidRPr="00E17B70">
        <w:rPr>
          <w:rFonts w:ascii="Times New Roman" w:hAnsi="Times New Roman" w:cs="Times New Roman"/>
          <w:sz w:val="28"/>
          <w:szCs w:val="28"/>
        </w:rPr>
        <w:t>предложений, поступивших от Управления</w:t>
      </w:r>
      <w:r w:rsidR="00F72F3A" w:rsidRPr="00E17B70">
        <w:rPr>
          <w:rFonts w:ascii="Times New Roman" w:hAnsi="Times New Roman" w:cs="Times New Roman"/>
          <w:sz w:val="28"/>
          <w:szCs w:val="28"/>
        </w:rPr>
        <w:t>;</w:t>
      </w:r>
    </w:p>
    <w:p w14:paraId="165E58E8" w14:textId="223BF903" w:rsidR="00A12930" w:rsidRPr="00E17B70" w:rsidRDefault="00AA5A23" w:rsidP="000B4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B4FEA" w:rsidRPr="00E17B70">
        <w:rPr>
          <w:rFonts w:ascii="Times New Roman" w:hAnsi="Times New Roman" w:cs="Times New Roman"/>
          <w:sz w:val="28"/>
          <w:szCs w:val="28"/>
        </w:rPr>
        <w:t>информации о фактах нарушения прав потребителей,</w:t>
      </w:r>
      <w:r w:rsidR="00870CD3" w:rsidRPr="00870C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0CD3">
        <w:rPr>
          <w:rFonts w:ascii="Times New Roman" w:eastAsia="Calibri" w:hAnsi="Times New Roman" w:cs="Times New Roman"/>
          <w:sz w:val="28"/>
          <w:szCs w:val="28"/>
        </w:rPr>
        <w:t>требований к обороту продукции,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 поступившей из открытых источников информации</w:t>
      </w:r>
      <w:r w:rsidR="00A12930" w:rsidRPr="00E17B70">
        <w:rPr>
          <w:rFonts w:ascii="Times New Roman" w:hAnsi="Times New Roman" w:cs="Times New Roman"/>
          <w:sz w:val="28"/>
          <w:szCs w:val="28"/>
        </w:rPr>
        <w:t>;</w:t>
      </w:r>
    </w:p>
    <w:p w14:paraId="0F0862F7" w14:textId="43ACAE63" w:rsidR="00EF3E71" w:rsidRPr="00E17B70" w:rsidRDefault="00AA5A23" w:rsidP="00EF3E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F3E71" w:rsidRPr="00E17B70">
        <w:rPr>
          <w:rFonts w:ascii="Times New Roman" w:hAnsi="Times New Roman" w:cs="Times New Roman"/>
          <w:iCs/>
          <w:sz w:val="28"/>
          <w:szCs w:val="28"/>
        </w:rPr>
        <w:t xml:space="preserve">по собственной инициативе, исходя из актуальности изучения состояния потребительского рынка (отдельной сферы) и выявления проблем. </w:t>
      </w:r>
    </w:p>
    <w:p w14:paraId="4D49B006" w14:textId="194644DC" w:rsidR="000B4FEA" w:rsidRPr="00E17B70" w:rsidRDefault="00F72F3A" w:rsidP="000B4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2.1.</w:t>
      </w:r>
      <w:r w:rsidR="00142C48" w:rsidRPr="00E17B70">
        <w:rPr>
          <w:rFonts w:ascii="Times New Roman" w:hAnsi="Times New Roman" w:cs="Times New Roman"/>
          <w:sz w:val="28"/>
          <w:szCs w:val="28"/>
        </w:rPr>
        <w:t>5</w:t>
      </w:r>
      <w:r w:rsidR="00F44DCF" w:rsidRPr="00E17B70">
        <w:rPr>
          <w:rFonts w:ascii="Times New Roman" w:hAnsi="Times New Roman" w:cs="Times New Roman"/>
          <w:sz w:val="28"/>
          <w:szCs w:val="28"/>
        </w:rPr>
        <w:t>.</w:t>
      </w:r>
      <w:r w:rsidR="000B4FEA" w:rsidRPr="00E17B70">
        <w:rPr>
          <w:rFonts w:ascii="Times New Roman" w:hAnsi="Times New Roman" w:cs="Times New Roman"/>
          <w:iCs/>
          <w:sz w:val="28"/>
          <w:szCs w:val="28"/>
        </w:rPr>
        <w:t xml:space="preserve"> Общественная палата Югры 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82A62" w:rsidRPr="00E17B70">
        <w:rPr>
          <w:rFonts w:ascii="Times New Roman" w:hAnsi="Times New Roman" w:cs="Times New Roman"/>
          <w:iCs/>
          <w:sz w:val="28"/>
          <w:szCs w:val="28"/>
        </w:rPr>
        <w:t xml:space="preserve">инициировать проведение мероприятий общественного контроля посредством направления предложений о </w:t>
      </w:r>
      <w:r w:rsidR="00882A62" w:rsidRPr="00E17B70">
        <w:rPr>
          <w:rFonts w:ascii="Times New Roman" w:hAnsi="Times New Roman" w:cs="Times New Roman"/>
          <w:sz w:val="28"/>
          <w:szCs w:val="28"/>
        </w:rPr>
        <w:t>проведении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 мероприятий общественного контроля </w:t>
      </w:r>
      <w:r w:rsidR="00A16839" w:rsidRPr="00E17B70">
        <w:rPr>
          <w:rFonts w:ascii="Times New Roman" w:hAnsi="Times New Roman" w:cs="Times New Roman"/>
          <w:sz w:val="28"/>
          <w:szCs w:val="28"/>
        </w:rPr>
        <w:t xml:space="preserve">в общественные объединения </w:t>
      </w:r>
      <w:r w:rsidR="000B4FEA" w:rsidRPr="00E17B70">
        <w:rPr>
          <w:rFonts w:ascii="Times New Roman" w:hAnsi="Times New Roman" w:cs="Times New Roman"/>
          <w:sz w:val="28"/>
          <w:szCs w:val="28"/>
        </w:rPr>
        <w:t>потребителей</w:t>
      </w:r>
      <w:r w:rsidR="00A16839" w:rsidRPr="00E17B70">
        <w:rPr>
          <w:rFonts w:ascii="Times New Roman" w:hAnsi="Times New Roman" w:cs="Times New Roman"/>
          <w:sz w:val="28"/>
          <w:szCs w:val="28"/>
        </w:rPr>
        <w:t xml:space="preserve"> (их ассоциации, союзы)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A16839" w:rsidRPr="00E17B70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0B4FEA" w:rsidRPr="00E17B70">
        <w:rPr>
          <w:rFonts w:ascii="Times New Roman" w:hAnsi="Times New Roman" w:cs="Times New Roman"/>
          <w:sz w:val="28"/>
          <w:szCs w:val="28"/>
        </w:rPr>
        <w:t>палат</w:t>
      </w:r>
      <w:r w:rsidR="00A16839" w:rsidRPr="00E17B70">
        <w:rPr>
          <w:rFonts w:ascii="Times New Roman" w:hAnsi="Times New Roman" w:cs="Times New Roman"/>
          <w:sz w:val="28"/>
          <w:szCs w:val="28"/>
        </w:rPr>
        <w:t>ы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A16839" w:rsidRPr="00E17B70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0B4FEA" w:rsidRPr="00E17B70">
        <w:rPr>
          <w:rFonts w:ascii="Times New Roman" w:hAnsi="Times New Roman" w:cs="Times New Roman"/>
          <w:sz w:val="28"/>
          <w:szCs w:val="28"/>
        </w:rPr>
        <w:t>совет</w:t>
      </w:r>
      <w:r w:rsidR="00A16839" w:rsidRPr="00E17B70">
        <w:rPr>
          <w:rFonts w:ascii="Times New Roman" w:hAnsi="Times New Roman" w:cs="Times New Roman"/>
          <w:sz w:val="28"/>
          <w:szCs w:val="28"/>
        </w:rPr>
        <w:t>ы</w:t>
      </w:r>
      <w:r w:rsidR="000B4FEA" w:rsidRPr="00E17B70">
        <w:rPr>
          <w:rFonts w:ascii="Times New Roman" w:hAnsi="Times New Roman" w:cs="Times New Roman"/>
          <w:sz w:val="28"/>
          <w:szCs w:val="28"/>
        </w:rPr>
        <w:t xml:space="preserve"> муниципальных образований на основании:</w:t>
      </w:r>
    </w:p>
    <w:p w14:paraId="40DA8C6C" w14:textId="21E112D8" w:rsidR="000B4FEA" w:rsidRPr="00E17B70" w:rsidRDefault="00AA5A23" w:rsidP="000B4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2930" w:rsidRPr="00E17B70">
        <w:rPr>
          <w:rFonts w:ascii="Times New Roman" w:hAnsi="Times New Roman" w:cs="Times New Roman"/>
          <w:sz w:val="28"/>
          <w:szCs w:val="28"/>
        </w:rPr>
        <w:t>анализа информации об обращениях граждан по вопросам защиты прав потребителей</w:t>
      </w:r>
      <w:r w:rsidR="00EF3E71" w:rsidRPr="00E17B70">
        <w:rPr>
          <w:rFonts w:ascii="Times New Roman" w:hAnsi="Times New Roman" w:cs="Times New Roman"/>
          <w:sz w:val="28"/>
          <w:szCs w:val="28"/>
        </w:rPr>
        <w:t xml:space="preserve">, поступившей </w:t>
      </w:r>
      <w:r w:rsidR="00A12930" w:rsidRPr="00E17B70">
        <w:rPr>
          <w:rFonts w:ascii="Times New Roman" w:hAnsi="Times New Roman" w:cs="Times New Roman"/>
          <w:sz w:val="28"/>
          <w:szCs w:val="28"/>
        </w:rPr>
        <w:t>от Управления, правоохранительных органов, иных федеральных органов исполнительной власти, осуществляющих контроль за качеством и безопасностью товаров (работ, услуг), исполнительных органов государственной власти автономного округа</w:t>
      </w:r>
      <w:r w:rsidR="00EF3E71" w:rsidRPr="00E17B70">
        <w:rPr>
          <w:rFonts w:ascii="Times New Roman" w:hAnsi="Times New Roman" w:cs="Times New Roman"/>
          <w:sz w:val="28"/>
          <w:szCs w:val="28"/>
        </w:rPr>
        <w:t>;</w:t>
      </w:r>
    </w:p>
    <w:p w14:paraId="1599F18B" w14:textId="7AE2E902" w:rsidR="00EF3E71" w:rsidRPr="00E17B70" w:rsidRDefault="00AA5A23" w:rsidP="000B4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 w:rsidR="00EF3E71" w:rsidRPr="00E17B70">
        <w:rPr>
          <w:rFonts w:ascii="Times New Roman" w:hAnsi="Times New Roman" w:cs="Times New Roman"/>
          <w:iCs/>
          <w:sz w:val="28"/>
          <w:szCs w:val="28"/>
        </w:rPr>
        <w:t xml:space="preserve">обращений граждан, общественных организаций о фактах нарушений прав потребителей; </w:t>
      </w:r>
    </w:p>
    <w:p w14:paraId="0BF7D3FD" w14:textId="41AD9765" w:rsidR="00EF3E71" w:rsidRPr="00E17B70" w:rsidRDefault="00AA5A23" w:rsidP="00EF3E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F3E71" w:rsidRPr="00E17B70">
        <w:rPr>
          <w:rFonts w:ascii="Times New Roman" w:hAnsi="Times New Roman" w:cs="Times New Roman"/>
          <w:sz w:val="28"/>
          <w:szCs w:val="28"/>
        </w:rPr>
        <w:t xml:space="preserve">информации о фактах нарушения прав потребителей, </w:t>
      </w:r>
      <w:r w:rsidR="00870CD3">
        <w:rPr>
          <w:rFonts w:ascii="Times New Roman" w:eastAsia="Calibri" w:hAnsi="Times New Roman" w:cs="Times New Roman"/>
          <w:sz w:val="28"/>
          <w:szCs w:val="28"/>
        </w:rPr>
        <w:t xml:space="preserve">требований к обороту продукции, </w:t>
      </w:r>
      <w:r w:rsidR="00EF3E71" w:rsidRPr="00E17B70">
        <w:rPr>
          <w:rFonts w:ascii="Times New Roman" w:hAnsi="Times New Roman" w:cs="Times New Roman"/>
          <w:sz w:val="28"/>
          <w:szCs w:val="28"/>
        </w:rPr>
        <w:t>поступившей из открытых источников информации;</w:t>
      </w:r>
    </w:p>
    <w:p w14:paraId="28176CA1" w14:textId="7FE56C53" w:rsidR="000B4FEA" w:rsidRPr="00E17B70" w:rsidRDefault="00AA5A23" w:rsidP="000B4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 w:rsidR="00EF3E71" w:rsidRPr="00E17B70">
        <w:rPr>
          <w:rFonts w:ascii="Times New Roman" w:hAnsi="Times New Roman" w:cs="Times New Roman"/>
          <w:iCs/>
          <w:sz w:val="28"/>
          <w:szCs w:val="28"/>
        </w:rPr>
        <w:t xml:space="preserve">по собственной инициативе, исходя из </w:t>
      </w:r>
      <w:r w:rsidR="00A12930" w:rsidRPr="00E17B70">
        <w:rPr>
          <w:rFonts w:ascii="Times New Roman" w:hAnsi="Times New Roman" w:cs="Times New Roman"/>
          <w:iCs/>
          <w:sz w:val="28"/>
          <w:szCs w:val="28"/>
        </w:rPr>
        <w:t xml:space="preserve">актуальности изучения </w:t>
      </w:r>
      <w:r w:rsidR="00EF3E71" w:rsidRPr="00E17B70">
        <w:rPr>
          <w:rFonts w:ascii="Times New Roman" w:hAnsi="Times New Roman" w:cs="Times New Roman"/>
          <w:iCs/>
          <w:sz w:val="28"/>
          <w:szCs w:val="28"/>
        </w:rPr>
        <w:t>состояния потребит</w:t>
      </w:r>
      <w:r w:rsidR="0099586F" w:rsidRPr="00E17B70">
        <w:rPr>
          <w:rFonts w:ascii="Times New Roman" w:hAnsi="Times New Roman" w:cs="Times New Roman"/>
          <w:iCs/>
          <w:sz w:val="28"/>
          <w:szCs w:val="28"/>
        </w:rPr>
        <w:t>ельского рынка (отдельной сферы потребительского рынка)</w:t>
      </w:r>
      <w:r w:rsidR="00A12930" w:rsidRPr="00E17B70">
        <w:rPr>
          <w:rFonts w:ascii="Times New Roman" w:hAnsi="Times New Roman" w:cs="Times New Roman"/>
          <w:iCs/>
          <w:sz w:val="28"/>
          <w:szCs w:val="28"/>
        </w:rPr>
        <w:t xml:space="preserve"> и выявления </w:t>
      </w:r>
      <w:r w:rsidR="00EF3E71" w:rsidRPr="00E17B70">
        <w:rPr>
          <w:rFonts w:ascii="Times New Roman" w:hAnsi="Times New Roman" w:cs="Times New Roman"/>
          <w:iCs/>
          <w:sz w:val="28"/>
          <w:szCs w:val="28"/>
        </w:rPr>
        <w:t>проблем;</w:t>
      </w:r>
      <w:r w:rsidR="000B4FEA" w:rsidRPr="00E17B7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92E8750" w14:textId="71020680" w:rsidR="00EF3E71" w:rsidRPr="00E17B70" w:rsidRDefault="00AA5A23" w:rsidP="000B4FE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 w:rsidR="00EF3E71" w:rsidRPr="00E17B70">
        <w:rPr>
          <w:rFonts w:ascii="Times New Roman" w:hAnsi="Times New Roman" w:cs="Times New Roman"/>
          <w:iCs/>
          <w:sz w:val="28"/>
          <w:szCs w:val="28"/>
        </w:rPr>
        <w:t>иных информационных поводов.</w:t>
      </w:r>
    </w:p>
    <w:p w14:paraId="50A0730E" w14:textId="4F95DC22" w:rsidR="004F659F" w:rsidRPr="00E17B70" w:rsidRDefault="000B4FEA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2.1.</w:t>
      </w:r>
      <w:r w:rsidR="00142C48" w:rsidRPr="00E17B70">
        <w:rPr>
          <w:rFonts w:ascii="Times New Roman" w:hAnsi="Times New Roman" w:cs="Times New Roman"/>
          <w:sz w:val="28"/>
          <w:szCs w:val="28"/>
        </w:rPr>
        <w:t>6</w:t>
      </w:r>
      <w:r w:rsidRPr="00E17B70">
        <w:rPr>
          <w:rFonts w:ascii="Times New Roman" w:hAnsi="Times New Roman" w:cs="Times New Roman"/>
          <w:sz w:val="28"/>
          <w:szCs w:val="28"/>
        </w:rPr>
        <w:t>. </w:t>
      </w:r>
      <w:r w:rsidR="00F44DCF" w:rsidRPr="00E17B70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F72F3A" w:rsidRPr="00E17B70">
        <w:rPr>
          <w:rFonts w:ascii="Times New Roman" w:hAnsi="Times New Roman" w:cs="Times New Roman"/>
          <w:sz w:val="28"/>
          <w:szCs w:val="28"/>
        </w:rPr>
        <w:t xml:space="preserve">вправе направить предложения </w:t>
      </w:r>
      <w:r w:rsidR="00BD671C" w:rsidRPr="00E17B70">
        <w:rPr>
          <w:rFonts w:ascii="Times New Roman" w:hAnsi="Times New Roman" w:cs="Times New Roman"/>
          <w:sz w:val="28"/>
          <w:szCs w:val="28"/>
        </w:rPr>
        <w:t xml:space="preserve">о </w:t>
      </w:r>
      <w:r w:rsidR="00F72F3A" w:rsidRPr="00E17B70">
        <w:rPr>
          <w:rFonts w:ascii="Times New Roman" w:hAnsi="Times New Roman" w:cs="Times New Roman"/>
          <w:sz w:val="28"/>
          <w:szCs w:val="28"/>
        </w:rPr>
        <w:t>проведени</w:t>
      </w:r>
      <w:r w:rsidR="00BD671C" w:rsidRPr="00E17B70">
        <w:rPr>
          <w:rFonts w:ascii="Times New Roman" w:hAnsi="Times New Roman" w:cs="Times New Roman"/>
          <w:sz w:val="28"/>
          <w:szCs w:val="28"/>
        </w:rPr>
        <w:t>и</w:t>
      </w:r>
      <w:r w:rsidR="00F72F3A" w:rsidRPr="00E17B70">
        <w:rPr>
          <w:rFonts w:ascii="Times New Roman" w:hAnsi="Times New Roman" w:cs="Times New Roman"/>
          <w:sz w:val="28"/>
          <w:szCs w:val="28"/>
        </w:rPr>
        <w:t xml:space="preserve"> мероприятий общественного контроля в общественные палаты, общественные советы муниципальных образований</w:t>
      </w:r>
      <w:r w:rsidR="00142C48" w:rsidRPr="00E17B70">
        <w:rPr>
          <w:rFonts w:ascii="Times New Roman" w:hAnsi="Times New Roman" w:cs="Times New Roman"/>
          <w:sz w:val="28"/>
          <w:szCs w:val="28"/>
        </w:rPr>
        <w:t>, общественные объединения</w:t>
      </w:r>
      <w:r w:rsidR="00F72F3A" w:rsidRPr="00E17B70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A16839" w:rsidRPr="00E17B70">
        <w:rPr>
          <w:rFonts w:ascii="Times New Roman" w:hAnsi="Times New Roman" w:cs="Times New Roman"/>
          <w:sz w:val="28"/>
          <w:szCs w:val="28"/>
        </w:rPr>
        <w:t xml:space="preserve"> (их ассоциации, союзы)</w:t>
      </w:r>
      <w:r w:rsidR="00F72F3A" w:rsidRPr="00E17B70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4F659F" w:rsidRPr="00E17B70">
        <w:rPr>
          <w:rFonts w:ascii="Times New Roman" w:hAnsi="Times New Roman" w:cs="Times New Roman"/>
          <w:sz w:val="28"/>
          <w:szCs w:val="28"/>
        </w:rPr>
        <w:t>:</w:t>
      </w:r>
    </w:p>
    <w:p w14:paraId="742E7E8F" w14:textId="0B2479AB" w:rsidR="004F659F" w:rsidRPr="00E17B70" w:rsidRDefault="00AA5A23" w:rsidP="004F659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F659F" w:rsidRPr="00E17B70">
        <w:rPr>
          <w:rFonts w:ascii="Times New Roman" w:hAnsi="Times New Roman" w:cs="Times New Roman"/>
          <w:sz w:val="28"/>
          <w:szCs w:val="28"/>
        </w:rPr>
        <w:t>анализа обращений граждан по вопросам защиты прав потребителей;</w:t>
      </w:r>
    </w:p>
    <w:p w14:paraId="6955999B" w14:textId="44158458" w:rsidR="0099586F" w:rsidRPr="00E17B70" w:rsidRDefault="00AA5A23" w:rsidP="009958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86F" w:rsidRPr="00E17B70">
        <w:rPr>
          <w:rFonts w:ascii="Times New Roman" w:hAnsi="Times New Roman" w:cs="Times New Roman"/>
          <w:sz w:val="28"/>
          <w:szCs w:val="28"/>
        </w:rPr>
        <w:t xml:space="preserve">информации о фактах нарушения прав потребителей, </w:t>
      </w:r>
      <w:r w:rsidR="00870CD3">
        <w:rPr>
          <w:rFonts w:ascii="Times New Roman" w:eastAsia="Calibri" w:hAnsi="Times New Roman" w:cs="Times New Roman"/>
          <w:sz w:val="28"/>
          <w:szCs w:val="28"/>
        </w:rPr>
        <w:t xml:space="preserve">требований к обороту продукции, </w:t>
      </w:r>
      <w:r w:rsidR="0099586F" w:rsidRPr="00E17B70">
        <w:rPr>
          <w:rFonts w:ascii="Times New Roman" w:hAnsi="Times New Roman" w:cs="Times New Roman"/>
          <w:sz w:val="28"/>
          <w:szCs w:val="28"/>
        </w:rPr>
        <w:t>поступившей из открытых источников информации;</w:t>
      </w:r>
    </w:p>
    <w:p w14:paraId="63C23543" w14:textId="7EEE5E12" w:rsidR="0099586F" w:rsidRPr="00E17B70" w:rsidRDefault="00AA5A23" w:rsidP="009958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 w:rsidR="0099586F" w:rsidRPr="00E17B70">
        <w:rPr>
          <w:rFonts w:ascii="Times New Roman" w:hAnsi="Times New Roman" w:cs="Times New Roman"/>
          <w:iCs/>
          <w:sz w:val="28"/>
          <w:szCs w:val="28"/>
        </w:rPr>
        <w:t xml:space="preserve">исходя из </w:t>
      </w:r>
      <w:r w:rsidR="00882A62" w:rsidRPr="00E17B70">
        <w:rPr>
          <w:rFonts w:ascii="Times New Roman" w:hAnsi="Times New Roman" w:cs="Times New Roman"/>
          <w:iCs/>
          <w:sz w:val="28"/>
          <w:szCs w:val="28"/>
        </w:rPr>
        <w:t xml:space="preserve">необходимости и </w:t>
      </w:r>
      <w:r w:rsidR="0099586F" w:rsidRPr="00E17B70">
        <w:rPr>
          <w:rFonts w:ascii="Times New Roman" w:hAnsi="Times New Roman" w:cs="Times New Roman"/>
          <w:iCs/>
          <w:sz w:val="28"/>
          <w:szCs w:val="28"/>
        </w:rPr>
        <w:t xml:space="preserve">актуальности изучения состояния потребительского рынка (отдельной сферы потребительского рынка) </w:t>
      </w:r>
      <w:r w:rsidR="00882A62" w:rsidRPr="00E17B70">
        <w:rPr>
          <w:rFonts w:ascii="Times New Roman" w:hAnsi="Times New Roman" w:cs="Times New Roman"/>
          <w:iCs/>
          <w:sz w:val="28"/>
          <w:szCs w:val="28"/>
        </w:rPr>
        <w:t>муниципального образования и выявления проблем.</w:t>
      </w:r>
    </w:p>
    <w:p w14:paraId="1C832F0C" w14:textId="0AFDAD36" w:rsidR="00CA481F" w:rsidRPr="00E17B70" w:rsidRDefault="0099586F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B70">
        <w:rPr>
          <w:rFonts w:ascii="Times New Roman" w:hAnsi="Times New Roman" w:cs="Times New Roman"/>
          <w:iCs/>
          <w:sz w:val="28"/>
          <w:szCs w:val="28"/>
        </w:rPr>
        <w:t>2.1.</w:t>
      </w:r>
      <w:r w:rsidR="00142C48" w:rsidRPr="00E17B70">
        <w:rPr>
          <w:rFonts w:ascii="Times New Roman" w:hAnsi="Times New Roman" w:cs="Times New Roman"/>
          <w:iCs/>
          <w:sz w:val="28"/>
          <w:szCs w:val="28"/>
        </w:rPr>
        <w:t>7</w:t>
      </w:r>
      <w:r w:rsidRPr="00E17B70">
        <w:rPr>
          <w:rFonts w:ascii="Times New Roman" w:hAnsi="Times New Roman" w:cs="Times New Roman"/>
          <w:iCs/>
          <w:sz w:val="28"/>
          <w:szCs w:val="28"/>
        </w:rPr>
        <w:t>. </w:t>
      </w:r>
      <w:r w:rsidR="00142C48" w:rsidRPr="00E17B70">
        <w:rPr>
          <w:rFonts w:ascii="Times New Roman" w:hAnsi="Times New Roman" w:cs="Times New Roman"/>
          <w:iCs/>
          <w:sz w:val="28"/>
          <w:szCs w:val="28"/>
        </w:rPr>
        <w:t xml:space="preserve">Общественные палаты, общественные советы муниципальных образований </w:t>
      </w:r>
      <w:r w:rsidRPr="00E17B70">
        <w:rPr>
          <w:rFonts w:ascii="Times New Roman" w:hAnsi="Times New Roman" w:cs="Times New Roman"/>
          <w:iCs/>
          <w:sz w:val="28"/>
          <w:szCs w:val="28"/>
        </w:rPr>
        <w:t xml:space="preserve">вправе </w:t>
      </w:r>
      <w:r w:rsidR="00142C48" w:rsidRPr="00E17B70">
        <w:rPr>
          <w:rFonts w:ascii="Times New Roman" w:hAnsi="Times New Roman" w:cs="Times New Roman"/>
          <w:iCs/>
          <w:sz w:val="28"/>
          <w:szCs w:val="28"/>
        </w:rPr>
        <w:t xml:space="preserve">инициировать проведение мероприятий общественного контроля </w:t>
      </w:r>
      <w:r w:rsidR="002632E2" w:rsidRPr="00E17B70">
        <w:rPr>
          <w:rFonts w:ascii="Times New Roman" w:hAnsi="Times New Roman" w:cs="Times New Roman"/>
          <w:iCs/>
          <w:sz w:val="28"/>
          <w:szCs w:val="28"/>
        </w:rPr>
        <w:t xml:space="preserve">и направить </w:t>
      </w:r>
      <w:r w:rsidRPr="00E17B70">
        <w:rPr>
          <w:rFonts w:ascii="Times New Roman" w:hAnsi="Times New Roman" w:cs="Times New Roman"/>
          <w:iCs/>
          <w:sz w:val="28"/>
          <w:szCs w:val="28"/>
        </w:rPr>
        <w:t>предложени</w:t>
      </w:r>
      <w:r w:rsidR="002632E2" w:rsidRPr="00E17B70">
        <w:rPr>
          <w:rFonts w:ascii="Times New Roman" w:hAnsi="Times New Roman" w:cs="Times New Roman"/>
          <w:iCs/>
          <w:sz w:val="28"/>
          <w:szCs w:val="28"/>
        </w:rPr>
        <w:t>я</w:t>
      </w:r>
      <w:r w:rsidRPr="00E17B70">
        <w:rPr>
          <w:rFonts w:ascii="Times New Roman" w:hAnsi="Times New Roman" w:cs="Times New Roman"/>
          <w:iCs/>
          <w:sz w:val="28"/>
          <w:szCs w:val="28"/>
        </w:rPr>
        <w:t xml:space="preserve"> о проведении мероприятий общественного контроля </w:t>
      </w:r>
      <w:r w:rsidR="007D2518" w:rsidRPr="00E17B7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E17B70">
        <w:rPr>
          <w:rFonts w:ascii="Times New Roman" w:hAnsi="Times New Roman" w:cs="Times New Roman"/>
          <w:sz w:val="28"/>
          <w:szCs w:val="28"/>
        </w:rPr>
        <w:t>общественны</w:t>
      </w:r>
      <w:r w:rsidR="007D2518" w:rsidRPr="00E17B70">
        <w:rPr>
          <w:rFonts w:ascii="Times New Roman" w:hAnsi="Times New Roman" w:cs="Times New Roman"/>
          <w:sz w:val="28"/>
          <w:szCs w:val="28"/>
        </w:rPr>
        <w:t>е</w:t>
      </w:r>
      <w:r w:rsidRPr="00E17B70">
        <w:rPr>
          <w:rFonts w:ascii="Times New Roman" w:hAnsi="Times New Roman" w:cs="Times New Roman"/>
          <w:sz w:val="28"/>
          <w:szCs w:val="28"/>
        </w:rPr>
        <w:t xml:space="preserve"> объединения потребителей</w:t>
      </w:r>
      <w:r w:rsidR="007D2518" w:rsidRPr="00E17B70">
        <w:rPr>
          <w:rFonts w:ascii="Times New Roman" w:hAnsi="Times New Roman" w:cs="Times New Roman"/>
          <w:sz w:val="28"/>
          <w:szCs w:val="28"/>
        </w:rPr>
        <w:t xml:space="preserve"> (их ассоциации, союзы)</w:t>
      </w:r>
      <w:r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7D2518" w:rsidRPr="00E17B70">
        <w:rPr>
          <w:rFonts w:ascii="Times New Roman" w:hAnsi="Times New Roman" w:cs="Times New Roman"/>
          <w:sz w:val="28"/>
          <w:szCs w:val="28"/>
        </w:rPr>
        <w:t xml:space="preserve">иные общественные </w:t>
      </w:r>
      <w:r w:rsidR="00550591" w:rsidRPr="00E17B70">
        <w:rPr>
          <w:rFonts w:ascii="Times New Roman" w:hAnsi="Times New Roman" w:cs="Times New Roman"/>
          <w:sz w:val="28"/>
          <w:szCs w:val="28"/>
        </w:rPr>
        <w:t>объединения</w:t>
      </w:r>
      <w:r w:rsidR="00142C48" w:rsidRPr="00E17B70">
        <w:rPr>
          <w:rFonts w:ascii="Times New Roman" w:hAnsi="Times New Roman" w:cs="Times New Roman"/>
          <w:sz w:val="28"/>
          <w:szCs w:val="28"/>
        </w:rPr>
        <w:t>, наделенны</w:t>
      </w:r>
      <w:r w:rsidR="007D2518" w:rsidRPr="00E17B70">
        <w:rPr>
          <w:rFonts w:ascii="Times New Roman" w:hAnsi="Times New Roman" w:cs="Times New Roman"/>
          <w:sz w:val="28"/>
          <w:szCs w:val="28"/>
        </w:rPr>
        <w:t>е</w:t>
      </w:r>
      <w:r w:rsidR="00142C48" w:rsidRPr="00E17B70">
        <w:rPr>
          <w:rFonts w:ascii="Times New Roman" w:hAnsi="Times New Roman" w:cs="Times New Roman"/>
          <w:sz w:val="28"/>
          <w:szCs w:val="28"/>
        </w:rPr>
        <w:t xml:space="preserve"> функциями по проведению общественного контроля</w:t>
      </w:r>
      <w:r w:rsidR="007D2518" w:rsidRPr="00E17B70">
        <w:rPr>
          <w:rFonts w:ascii="Times New Roman" w:hAnsi="Times New Roman" w:cs="Times New Roman"/>
          <w:sz w:val="28"/>
          <w:szCs w:val="28"/>
        </w:rPr>
        <w:t>.</w:t>
      </w:r>
      <w:r w:rsidR="00142C48" w:rsidRPr="00E17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959F4" w14:textId="522F2076" w:rsidR="00142C48" w:rsidRPr="00E17B70" w:rsidRDefault="00142C48" w:rsidP="00142C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17B70">
        <w:rPr>
          <w:rFonts w:ascii="Times New Roman" w:hAnsi="Times New Roman" w:cs="Times New Roman"/>
          <w:iCs/>
          <w:sz w:val="28"/>
          <w:szCs w:val="28"/>
        </w:rPr>
        <w:t>2.1.8. Иные координационные и (или) совещательные органы муниципальных образований автономного округа,</w:t>
      </w:r>
      <w:r w:rsidRPr="00E17B70">
        <w:rPr>
          <w:rFonts w:ascii="Times New Roman" w:hAnsi="Times New Roman" w:cs="Times New Roman"/>
          <w:sz w:val="28"/>
          <w:szCs w:val="28"/>
        </w:rPr>
        <w:t xml:space="preserve"> иные общественные объединения, иные некоммерческие организации</w:t>
      </w:r>
      <w:r w:rsidRPr="00E17B70">
        <w:rPr>
          <w:rFonts w:ascii="Times New Roman" w:hAnsi="Times New Roman" w:cs="Times New Roman"/>
          <w:iCs/>
          <w:sz w:val="28"/>
          <w:szCs w:val="28"/>
        </w:rPr>
        <w:t xml:space="preserve"> вправе инициировать проведение мероприятий общественного контроля посредством направления предложений о проведении мероприятий общественного контроля </w:t>
      </w:r>
      <w:r w:rsidR="00815BA4" w:rsidRPr="00E17B7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815BA4" w:rsidRPr="00E17B70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E17B70">
        <w:rPr>
          <w:rFonts w:ascii="Times New Roman" w:hAnsi="Times New Roman" w:cs="Times New Roman"/>
          <w:sz w:val="28"/>
          <w:szCs w:val="28"/>
        </w:rPr>
        <w:t>объединения потребителей</w:t>
      </w:r>
      <w:r w:rsidR="00815BA4" w:rsidRPr="00E17B70">
        <w:rPr>
          <w:rFonts w:ascii="Times New Roman" w:hAnsi="Times New Roman" w:cs="Times New Roman"/>
          <w:sz w:val="28"/>
          <w:szCs w:val="28"/>
        </w:rPr>
        <w:t xml:space="preserve"> (их ассоциации, союзы)</w:t>
      </w:r>
      <w:r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815BA4" w:rsidRPr="00E17B70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E17B70">
        <w:rPr>
          <w:rFonts w:ascii="Times New Roman" w:hAnsi="Times New Roman" w:cs="Times New Roman"/>
          <w:sz w:val="28"/>
          <w:szCs w:val="28"/>
        </w:rPr>
        <w:t>палат</w:t>
      </w:r>
      <w:r w:rsidR="00815BA4" w:rsidRPr="00E17B70">
        <w:rPr>
          <w:rFonts w:ascii="Times New Roman" w:hAnsi="Times New Roman" w:cs="Times New Roman"/>
          <w:sz w:val="28"/>
          <w:szCs w:val="28"/>
        </w:rPr>
        <w:t>ы</w:t>
      </w:r>
      <w:r w:rsidRPr="00E17B70">
        <w:rPr>
          <w:rFonts w:ascii="Times New Roman" w:hAnsi="Times New Roman" w:cs="Times New Roman"/>
          <w:sz w:val="28"/>
          <w:szCs w:val="28"/>
        </w:rPr>
        <w:t xml:space="preserve">, </w:t>
      </w:r>
      <w:r w:rsidR="00815BA4" w:rsidRPr="00E17B70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Pr="00E17B70">
        <w:rPr>
          <w:rFonts w:ascii="Times New Roman" w:hAnsi="Times New Roman" w:cs="Times New Roman"/>
          <w:sz w:val="28"/>
          <w:szCs w:val="28"/>
        </w:rPr>
        <w:t>совет</w:t>
      </w:r>
      <w:r w:rsidR="00815BA4" w:rsidRPr="00E17B70">
        <w:rPr>
          <w:rFonts w:ascii="Times New Roman" w:hAnsi="Times New Roman" w:cs="Times New Roman"/>
          <w:sz w:val="28"/>
          <w:szCs w:val="28"/>
        </w:rPr>
        <w:t>ы</w:t>
      </w:r>
      <w:r w:rsidRPr="00E17B70">
        <w:rPr>
          <w:rFonts w:ascii="Times New Roman" w:hAnsi="Times New Roman" w:cs="Times New Roman"/>
          <w:sz w:val="28"/>
          <w:szCs w:val="28"/>
        </w:rPr>
        <w:t xml:space="preserve"> муниципальных образований, </w:t>
      </w:r>
      <w:r w:rsidR="00815BA4" w:rsidRPr="00E17B70">
        <w:rPr>
          <w:rFonts w:ascii="Times New Roman" w:hAnsi="Times New Roman" w:cs="Times New Roman"/>
          <w:sz w:val="28"/>
          <w:szCs w:val="28"/>
        </w:rPr>
        <w:t xml:space="preserve">иные </w:t>
      </w:r>
      <w:r w:rsidR="00597211" w:rsidRPr="00E17B70">
        <w:rPr>
          <w:rFonts w:ascii="Times New Roman" w:hAnsi="Times New Roman" w:cs="Times New Roman"/>
          <w:iCs/>
          <w:sz w:val="28"/>
          <w:szCs w:val="28"/>
        </w:rPr>
        <w:t>общественные объединения,</w:t>
      </w:r>
      <w:r w:rsidR="00597211" w:rsidRPr="00E17B70" w:rsidDel="00597211">
        <w:rPr>
          <w:rFonts w:ascii="Times New Roman" w:hAnsi="Times New Roman" w:cs="Times New Roman"/>
          <w:sz w:val="28"/>
          <w:szCs w:val="28"/>
        </w:rPr>
        <w:t xml:space="preserve"> </w:t>
      </w:r>
      <w:r w:rsidR="00815BA4" w:rsidRPr="00E17B70">
        <w:rPr>
          <w:rFonts w:ascii="Times New Roman" w:hAnsi="Times New Roman" w:cs="Times New Roman"/>
          <w:sz w:val="28"/>
          <w:szCs w:val="28"/>
        </w:rPr>
        <w:t xml:space="preserve">наделенные </w:t>
      </w:r>
      <w:r w:rsidRPr="00E17B70">
        <w:rPr>
          <w:rFonts w:ascii="Times New Roman" w:hAnsi="Times New Roman" w:cs="Times New Roman"/>
          <w:sz w:val="28"/>
          <w:szCs w:val="28"/>
        </w:rPr>
        <w:t>функциями по проведению общественного контроля в сфере защиты прав потребителей</w:t>
      </w:r>
      <w:r w:rsidR="00597211" w:rsidRPr="00E17B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3AD25A" w14:textId="77777777" w:rsidR="003877EE" w:rsidRPr="00E17B70" w:rsidRDefault="003877EE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9A48890" w14:textId="757D543E" w:rsidR="003877EE" w:rsidRPr="00E17B70" w:rsidRDefault="00AA5A23" w:rsidP="00CA481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2.2. </w:t>
      </w:r>
      <w:r w:rsidR="003877EE" w:rsidRPr="00E17B70">
        <w:rPr>
          <w:rFonts w:ascii="Times New Roman" w:hAnsi="Times New Roman" w:cs="Times New Roman"/>
          <w:b/>
          <w:iCs/>
          <w:sz w:val="28"/>
          <w:szCs w:val="28"/>
        </w:rPr>
        <w:t xml:space="preserve">Формирование групп (комиссий, инспекций) общественного контроля, привлечение граждан, волонтеров (добровольцев) </w:t>
      </w:r>
    </w:p>
    <w:p w14:paraId="4BA0A142" w14:textId="037DE74E" w:rsidR="003877EE" w:rsidRPr="00E17B70" w:rsidRDefault="00AA5A23" w:rsidP="00387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2.2.1. </w:t>
      </w:r>
      <w:r w:rsidR="003877EE" w:rsidRPr="00E17B70">
        <w:rPr>
          <w:rFonts w:ascii="Times New Roman" w:hAnsi="Times New Roman" w:cs="Times New Roman"/>
          <w:iCs/>
          <w:sz w:val="28"/>
          <w:szCs w:val="28"/>
        </w:rPr>
        <w:t>О</w:t>
      </w:r>
      <w:r w:rsidR="00CA481F" w:rsidRPr="00E17B70">
        <w:rPr>
          <w:rFonts w:ascii="Times New Roman" w:hAnsi="Times New Roman" w:cs="Times New Roman"/>
          <w:iCs/>
          <w:sz w:val="28"/>
          <w:szCs w:val="28"/>
        </w:rPr>
        <w:t>рганизатор</w:t>
      </w:r>
      <w:r w:rsidR="00ED256C" w:rsidRPr="00E17B70">
        <w:rPr>
          <w:rFonts w:ascii="Times New Roman" w:hAnsi="Times New Roman" w:cs="Times New Roman"/>
          <w:iCs/>
          <w:sz w:val="28"/>
          <w:szCs w:val="28"/>
        </w:rPr>
        <w:t>ом</w:t>
      </w:r>
      <w:r w:rsidR="00CA481F" w:rsidRPr="00E17B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147C" w:rsidRPr="00E17B70">
        <w:rPr>
          <w:rFonts w:ascii="Times New Roman" w:hAnsi="Times New Roman" w:cs="Times New Roman"/>
          <w:iCs/>
          <w:sz w:val="28"/>
          <w:szCs w:val="28"/>
        </w:rPr>
        <w:t>мероприяти</w:t>
      </w:r>
      <w:r w:rsidR="00ED256C" w:rsidRPr="00E17B70">
        <w:rPr>
          <w:rFonts w:ascii="Times New Roman" w:hAnsi="Times New Roman" w:cs="Times New Roman"/>
          <w:iCs/>
          <w:sz w:val="28"/>
          <w:szCs w:val="28"/>
        </w:rPr>
        <w:t>я</w:t>
      </w:r>
      <w:r w:rsidR="00CA481F" w:rsidRPr="00E17B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77EE" w:rsidRPr="00E17B70">
        <w:rPr>
          <w:rFonts w:ascii="Times New Roman" w:hAnsi="Times New Roman" w:cs="Times New Roman"/>
          <w:iCs/>
          <w:sz w:val="28"/>
          <w:szCs w:val="28"/>
        </w:rPr>
        <w:t xml:space="preserve">общественного контроля </w:t>
      </w:r>
      <w:r w:rsidR="009663F5" w:rsidRPr="00E17B70">
        <w:rPr>
          <w:rFonts w:ascii="Times New Roman" w:hAnsi="Times New Roman" w:cs="Times New Roman"/>
          <w:iCs/>
          <w:sz w:val="28"/>
          <w:szCs w:val="28"/>
        </w:rPr>
        <w:t xml:space="preserve">могут </w:t>
      </w:r>
      <w:r w:rsidR="007E147C" w:rsidRPr="00E17B70">
        <w:rPr>
          <w:rFonts w:ascii="Times New Roman" w:hAnsi="Times New Roman" w:cs="Times New Roman"/>
          <w:iCs/>
          <w:sz w:val="28"/>
          <w:szCs w:val="28"/>
        </w:rPr>
        <w:t>выступать общественные объединения потребителей</w:t>
      </w:r>
      <w:r w:rsidR="007E2672" w:rsidRPr="00E17B70">
        <w:rPr>
          <w:rFonts w:ascii="Times New Roman" w:hAnsi="Times New Roman" w:cs="Times New Roman"/>
          <w:iCs/>
          <w:sz w:val="28"/>
          <w:szCs w:val="28"/>
        </w:rPr>
        <w:t xml:space="preserve"> (их ассоциации, союзы)</w:t>
      </w:r>
      <w:r w:rsidR="007E147C" w:rsidRPr="00E17B70">
        <w:rPr>
          <w:rFonts w:ascii="Times New Roman" w:hAnsi="Times New Roman" w:cs="Times New Roman"/>
          <w:iCs/>
          <w:sz w:val="28"/>
          <w:szCs w:val="28"/>
        </w:rPr>
        <w:t>, Общественный совет при Управлении, общественные палаты, общественные советы муниципальных образований автономного округа</w:t>
      </w:r>
      <w:r w:rsidR="00511867" w:rsidRPr="00E17B70">
        <w:rPr>
          <w:rFonts w:ascii="Times New Roman" w:hAnsi="Times New Roman" w:cs="Times New Roman"/>
          <w:iCs/>
          <w:sz w:val="28"/>
          <w:szCs w:val="28"/>
        </w:rPr>
        <w:t xml:space="preserve">, наделенные функциями общественного контроля </w:t>
      </w:r>
      <w:r w:rsidR="00597211" w:rsidRPr="00E17B70">
        <w:rPr>
          <w:rFonts w:ascii="Times New Roman" w:hAnsi="Times New Roman" w:cs="Times New Roman"/>
          <w:iCs/>
          <w:sz w:val="28"/>
          <w:szCs w:val="28"/>
        </w:rPr>
        <w:t>в соответствии с положениями об общественных советах</w:t>
      </w:r>
      <w:r w:rsidR="00511867" w:rsidRPr="00E17B70">
        <w:rPr>
          <w:rFonts w:ascii="Times New Roman" w:hAnsi="Times New Roman" w:cs="Times New Roman"/>
          <w:iCs/>
          <w:sz w:val="28"/>
          <w:szCs w:val="28"/>
        </w:rPr>
        <w:t xml:space="preserve">, иные общественные объединения </w:t>
      </w:r>
      <w:r w:rsidR="009663F5" w:rsidRPr="00E17B70">
        <w:rPr>
          <w:rFonts w:ascii="Times New Roman" w:hAnsi="Times New Roman" w:cs="Times New Roman"/>
          <w:iCs/>
          <w:sz w:val="28"/>
          <w:szCs w:val="28"/>
        </w:rPr>
        <w:t>в соответствии с уставами указанных организаций</w:t>
      </w:r>
      <w:r w:rsidR="007E147C" w:rsidRPr="00E17B70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C5734BE" w14:textId="56FE7BD1" w:rsidR="003877EE" w:rsidRPr="00E17B70" w:rsidRDefault="003877EE" w:rsidP="00387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</w:t>
      </w:r>
      <w:r w:rsidR="002C4D7C" w:rsidRPr="00E17B70">
        <w:rPr>
          <w:rFonts w:ascii="Times New Roman" w:hAnsi="Times New Roman" w:cs="Times New Roman"/>
          <w:sz w:val="28"/>
          <w:szCs w:val="28"/>
        </w:rPr>
        <w:t>2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2C4D7C" w:rsidRPr="00E17B70">
        <w:rPr>
          <w:rFonts w:ascii="Times New Roman" w:hAnsi="Times New Roman" w:cs="Times New Roman"/>
          <w:sz w:val="28"/>
          <w:szCs w:val="28"/>
        </w:rPr>
        <w:t>2</w:t>
      </w:r>
      <w:r w:rsidR="00AA5A23">
        <w:rPr>
          <w:rFonts w:ascii="Times New Roman" w:hAnsi="Times New Roman" w:cs="Times New Roman"/>
          <w:sz w:val="28"/>
          <w:szCs w:val="28"/>
        </w:rPr>
        <w:t>. </w:t>
      </w:r>
      <w:r w:rsidR="007E147C" w:rsidRPr="00E17B70">
        <w:rPr>
          <w:rFonts w:ascii="Times New Roman" w:hAnsi="Times New Roman" w:cs="Times New Roman"/>
          <w:sz w:val="28"/>
          <w:szCs w:val="28"/>
        </w:rPr>
        <w:t>Организатор мероприяти</w:t>
      </w:r>
      <w:r w:rsidR="00ED256C" w:rsidRPr="00E17B70">
        <w:rPr>
          <w:rFonts w:ascii="Times New Roman" w:hAnsi="Times New Roman" w:cs="Times New Roman"/>
          <w:sz w:val="28"/>
          <w:szCs w:val="28"/>
        </w:rPr>
        <w:t>я</w:t>
      </w:r>
      <w:r w:rsidR="007E147C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Pr="00E17B70">
        <w:rPr>
          <w:rFonts w:ascii="Times New Roman" w:hAnsi="Times New Roman" w:cs="Times New Roman"/>
          <w:sz w:val="28"/>
          <w:szCs w:val="28"/>
        </w:rPr>
        <w:t xml:space="preserve">общественного контроля вправе создавать группы, комиссии, инспекции (далее – общественные инспекции) для проведения общественного контроля, привлекать </w:t>
      </w:r>
      <w:r w:rsidR="00273498" w:rsidRPr="00E17B70">
        <w:rPr>
          <w:rFonts w:ascii="Times New Roman" w:hAnsi="Times New Roman" w:cs="Times New Roman"/>
          <w:sz w:val="28"/>
          <w:szCs w:val="28"/>
        </w:rPr>
        <w:t xml:space="preserve">в качестве общественных инспекторов </w:t>
      </w:r>
      <w:r w:rsidRPr="00E17B70">
        <w:rPr>
          <w:rFonts w:ascii="Times New Roman" w:hAnsi="Times New Roman" w:cs="Times New Roman"/>
          <w:sz w:val="28"/>
          <w:szCs w:val="28"/>
        </w:rPr>
        <w:t>активных граждан, волонтеров, добровольцев</w:t>
      </w:r>
      <w:r w:rsidR="00273498" w:rsidRPr="00E17B70">
        <w:rPr>
          <w:rFonts w:ascii="Times New Roman" w:hAnsi="Times New Roman" w:cs="Times New Roman"/>
          <w:sz w:val="28"/>
          <w:szCs w:val="28"/>
        </w:rPr>
        <w:t>.</w:t>
      </w:r>
    </w:p>
    <w:p w14:paraId="432894B6" w14:textId="5B21B40E" w:rsidR="003877EE" w:rsidRPr="00E17B70" w:rsidRDefault="00ED256C" w:rsidP="003877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</w:t>
      </w:r>
      <w:r w:rsidR="002C4D7C" w:rsidRPr="00E17B70">
        <w:rPr>
          <w:rFonts w:ascii="Times New Roman" w:hAnsi="Times New Roman" w:cs="Times New Roman"/>
          <w:sz w:val="28"/>
          <w:szCs w:val="28"/>
        </w:rPr>
        <w:t>2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7E2672" w:rsidRPr="00E17B70">
        <w:rPr>
          <w:rFonts w:ascii="Times New Roman" w:hAnsi="Times New Roman" w:cs="Times New Roman"/>
          <w:sz w:val="28"/>
          <w:szCs w:val="28"/>
        </w:rPr>
        <w:t>3</w:t>
      </w:r>
      <w:r w:rsidRPr="00E17B70">
        <w:rPr>
          <w:rFonts w:ascii="Times New Roman" w:hAnsi="Times New Roman" w:cs="Times New Roman"/>
          <w:sz w:val="28"/>
          <w:szCs w:val="28"/>
        </w:rPr>
        <w:t>. </w:t>
      </w:r>
      <w:r w:rsidR="003877EE" w:rsidRPr="00E17B70">
        <w:rPr>
          <w:rFonts w:ascii="Times New Roman" w:hAnsi="Times New Roman" w:cs="Times New Roman"/>
          <w:sz w:val="28"/>
          <w:szCs w:val="28"/>
        </w:rPr>
        <w:t xml:space="preserve">Участие гражданина в осуществлении общественного контроля является добровольным. </w:t>
      </w:r>
    </w:p>
    <w:p w14:paraId="54F52921" w14:textId="0478BB9B" w:rsidR="003877EE" w:rsidRPr="00E17B70" w:rsidRDefault="003877EE" w:rsidP="00387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</w:t>
      </w:r>
      <w:r w:rsidR="002C4D7C" w:rsidRPr="00E17B70">
        <w:rPr>
          <w:rFonts w:ascii="Times New Roman" w:hAnsi="Times New Roman" w:cs="Times New Roman"/>
          <w:sz w:val="28"/>
          <w:szCs w:val="28"/>
        </w:rPr>
        <w:t>2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2C4D7C" w:rsidRPr="00E17B70">
        <w:rPr>
          <w:rFonts w:ascii="Times New Roman" w:hAnsi="Times New Roman" w:cs="Times New Roman"/>
          <w:sz w:val="28"/>
          <w:szCs w:val="28"/>
        </w:rPr>
        <w:t>5</w:t>
      </w:r>
      <w:r w:rsidRPr="00E17B70">
        <w:rPr>
          <w:rFonts w:ascii="Times New Roman" w:hAnsi="Times New Roman" w:cs="Times New Roman"/>
          <w:sz w:val="28"/>
          <w:szCs w:val="28"/>
        </w:rPr>
        <w:t xml:space="preserve">. Порядок привлечения граждан, волонтеров </w:t>
      </w:r>
      <w:r w:rsidR="00ED256C" w:rsidRPr="00E17B70">
        <w:rPr>
          <w:rFonts w:ascii="Times New Roman" w:hAnsi="Times New Roman" w:cs="Times New Roman"/>
          <w:sz w:val="28"/>
          <w:szCs w:val="28"/>
        </w:rPr>
        <w:t xml:space="preserve">(добровольцев) </w:t>
      </w:r>
      <w:r w:rsidRPr="00E17B70">
        <w:rPr>
          <w:rFonts w:ascii="Times New Roman" w:hAnsi="Times New Roman" w:cs="Times New Roman"/>
          <w:sz w:val="28"/>
          <w:szCs w:val="28"/>
        </w:rPr>
        <w:t>в качестве общественных инспекторов</w:t>
      </w:r>
      <w:r w:rsidR="00ED256C" w:rsidRPr="00E17B70">
        <w:rPr>
          <w:rFonts w:ascii="Times New Roman" w:hAnsi="Times New Roman" w:cs="Times New Roman"/>
          <w:sz w:val="28"/>
          <w:szCs w:val="28"/>
        </w:rPr>
        <w:t>, в том числе в</w:t>
      </w:r>
      <w:r w:rsidRPr="00E17B70">
        <w:rPr>
          <w:rFonts w:ascii="Times New Roman" w:hAnsi="Times New Roman" w:cs="Times New Roman"/>
          <w:sz w:val="28"/>
          <w:szCs w:val="28"/>
        </w:rPr>
        <w:t xml:space="preserve"> состав общественных инспекций, требования к общественным инспекторам определяются организатором мероприятия общественного контроля</w:t>
      </w:r>
      <w:r w:rsidR="00ED256C" w:rsidRPr="00E17B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37AF54" w14:textId="2CB493ED" w:rsidR="003877EE" w:rsidRPr="00E17B70" w:rsidRDefault="003877EE" w:rsidP="003877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</w:t>
      </w:r>
      <w:r w:rsidR="002C4D7C" w:rsidRPr="00E17B70">
        <w:rPr>
          <w:rFonts w:ascii="Times New Roman" w:hAnsi="Times New Roman" w:cs="Times New Roman"/>
          <w:sz w:val="28"/>
          <w:szCs w:val="28"/>
        </w:rPr>
        <w:t>2</w:t>
      </w:r>
      <w:r w:rsidRPr="00E17B70">
        <w:rPr>
          <w:rFonts w:ascii="Times New Roman" w:hAnsi="Times New Roman" w:cs="Times New Roman"/>
          <w:sz w:val="28"/>
          <w:szCs w:val="28"/>
        </w:rPr>
        <w:t>.</w:t>
      </w:r>
      <w:r w:rsidR="002C4D7C" w:rsidRPr="00E17B70">
        <w:rPr>
          <w:rFonts w:ascii="Times New Roman" w:hAnsi="Times New Roman" w:cs="Times New Roman"/>
          <w:sz w:val="28"/>
          <w:szCs w:val="28"/>
        </w:rPr>
        <w:t>6</w:t>
      </w:r>
      <w:r w:rsidR="00AA5A23">
        <w:rPr>
          <w:rFonts w:ascii="Times New Roman" w:hAnsi="Times New Roman" w:cs="Times New Roman"/>
          <w:sz w:val="28"/>
          <w:szCs w:val="28"/>
        </w:rPr>
        <w:t>. </w:t>
      </w:r>
      <w:r w:rsidR="000A5295" w:rsidRPr="00E17B70">
        <w:rPr>
          <w:rFonts w:ascii="Times New Roman" w:hAnsi="Times New Roman" w:cs="Times New Roman"/>
          <w:sz w:val="28"/>
          <w:szCs w:val="28"/>
        </w:rPr>
        <w:t>Общественная палата Югры, Общественный совет при Управлении, о</w:t>
      </w:r>
      <w:r w:rsidRPr="00E17B70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 </w:t>
      </w:r>
      <w:r w:rsidR="00AC639D" w:rsidRPr="00E17B70">
        <w:rPr>
          <w:rFonts w:ascii="Times New Roman" w:hAnsi="Times New Roman" w:cs="Times New Roman"/>
          <w:sz w:val="28"/>
          <w:szCs w:val="28"/>
        </w:rPr>
        <w:t xml:space="preserve">муниципальных образований автономного округа </w:t>
      </w:r>
      <w:r w:rsidRPr="00E17B70">
        <w:rPr>
          <w:rFonts w:ascii="Times New Roman" w:hAnsi="Times New Roman" w:cs="Times New Roman"/>
          <w:sz w:val="28"/>
          <w:szCs w:val="28"/>
        </w:rPr>
        <w:t xml:space="preserve">содействуют организаторам мероприятий общественного контроля в создании общественных инспекций, привлечении общественных инспекторов к мероприятиям общественного контроля посредством размещения в средствах массовой информации, на официальных сайтах, группах в социальных сетях информации, представленной организатором </w:t>
      </w:r>
      <w:r w:rsidR="00AC639D" w:rsidRPr="00E17B70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E17B70">
        <w:rPr>
          <w:rFonts w:ascii="Times New Roman" w:hAnsi="Times New Roman" w:cs="Times New Roman"/>
          <w:sz w:val="28"/>
          <w:szCs w:val="28"/>
        </w:rPr>
        <w:t>общественного контроля, о проведении мероприяти</w:t>
      </w:r>
      <w:r w:rsidR="00AC639D" w:rsidRPr="00E17B70">
        <w:rPr>
          <w:rFonts w:ascii="Times New Roman" w:hAnsi="Times New Roman" w:cs="Times New Roman"/>
          <w:sz w:val="28"/>
          <w:szCs w:val="28"/>
        </w:rPr>
        <w:t>я</w:t>
      </w:r>
      <w:r w:rsidRPr="00E17B70">
        <w:rPr>
          <w:rFonts w:ascii="Times New Roman" w:hAnsi="Times New Roman" w:cs="Times New Roman"/>
          <w:sz w:val="28"/>
          <w:szCs w:val="28"/>
        </w:rPr>
        <w:t xml:space="preserve"> общественного контроля </w:t>
      </w:r>
      <w:r w:rsidR="00AC639D" w:rsidRPr="00E17B70">
        <w:rPr>
          <w:rFonts w:ascii="Times New Roman" w:hAnsi="Times New Roman" w:cs="Times New Roman"/>
          <w:sz w:val="28"/>
          <w:szCs w:val="28"/>
        </w:rPr>
        <w:t xml:space="preserve">в сфере защиты прав потребителей </w:t>
      </w:r>
      <w:r w:rsidRPr="00E17B70">
        <w:rPr>
          <w:rFonts w:ascii="Times New Roman" w:hAnsi="Times New Roman" w:cs="Times New Roman"/>
          <w:sz w:val="28"/>
          <w:szCs w:val="28"/>
        </w:rPr>
        <w:t>и приглашении граждан к участию в указанн</w:t>
      </w:r>
      <w:r w:rsidR="00AC639D" w:rsidRPr="00E17B70">
        <w:rPr>
          <w:rFonts w:ascii="Times New Roman" w:hAnsi="Times New Roman" w:cs="Times New Roman"/>
          <w:sz w:val="28"/>
          <w:szCs w:val="28"/>
        </w:rPr>
        <w:t>ом</w:t>
      </w:r>
      <w:r w:rsidRPr="00E17B7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C639D" w:rsidRPr="00E17B70">
        <w:rPr>
          <w:rFonts w:ascii="Times New Roman" w:hAnsi="Times New Roman" w:cs="Times New Roman"/>
          <w:sz w:val="28"/>
          <w:szCs w:val="28"/>
        </w:rPr>
        <w:t>и</w:t>
      </w:r>
      <w:r w:rsidRPr="00E17B70">
        <w:rPr>
          <w:rFonts w:ascii="Times New Roman" w:hAnsi="Times New Roman" w:cs="Times New Roman"/>
          <w:sz w:val="28"/>
          <w:szCs w:val="28"/>
        </w:rPr>
        <w:t xml:space="preserve"> в качестве общественн</w:t>
      </w:r>
      <w:r w:rsidR="000A5295" w:rsidRPr="00E17B70">
        <w:rPr>
          <w:rFonts w:ascii="Times New Roman" w:hAnsi="Times New Roman" w:cs="Times New Roman"/>
          <w:sz w:val="28"/>
          <w:szCs w:val="28"/>
        </w:rPr>
        <w:t xml:space="preserve">ых </w:t>
      </w:r>
      <w:r w:rsidR="00AC639D" w:rsidRPr="00E17B70">
        <w:rPr>
          <w:rFonts w:ascii="Times New Roman" w:hAnsi="Times New Roman" w:cs="Times New Roman"/>
          <w:sz w:val="28"/>
          <w:szCs w:val="28"/>
        </w:rPr>
        <w:t>инспектор</w:t>
      </w:r>
      <w:r w:rsidR="000A5295" w:rsidRPr="00E17B70">
        <w:rPr>
          <w:rFonts w:ascii="Times New Roman" w:hAnsi="Times New Roman" w:cs="Times New Roman"/>
          <w:sz w:val="28"/>
          <w:szCs w:val="28"/>
        </w:rPr>
        <w:t>ов</w:t>
      </w:r>
      <w:r w:rsidR="00AC639D" w:rsidRPr="00E17B70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r w:rsidRPr="00E17B70">
        <w:rPr>
          <w:rFonts w:ascii="Times New Roman" w:hAnsi="Times New Roman" w:cs="Times New Roman"/>
          <w:sz w:val="28"/>
          <w:szCs w:val="28"/>
        </w:rPr>
        <w:t>составе общественн</w:t>
      </w:r>
      <w:r w:rsidR="000A5295" w:rsidRPr="00E17B70">
        <w:rPr>
          <w:rFonts w:ascii="Times New Roman" w:hAnsi="Times New Roman" w:cs="Times New Roman"/>
          <w:sz w:val="28"/>
          <w:szCs w:val="28"/>
        </w:rPr>
        <w:t>ых</w:t>
      </w:r>
      <w:r w:rsidRPr="00E17B70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0A5295" w:rsidRPr="00E17B70">
        <w:rPr>
          <w:rFonts w:ascii="Times New Roman" w:hAnsi="Times New Roman" w:cs="Times New Roman"/>
          <w:sz w:val="28"/>
          <w:szCs w:val="28"/>
        </w:rPr>
        <w:t>й.</w:t>
      </w:r>
      <w:r w:rsidRPr="00E17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053F92" w14:textId="77777777" w:rsidR="002C4D7C" w:rsidRPr="00E17B70" w:rsidRDefault="002C4D7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C5109B" w14:textId="01145D5F" w:rsidR="00511867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2.3. </w:t>
      </w:r>
      <w:r w:rsidR="000A3B55"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Подготовка </w:t>
      </w:r>
      <w:r w:rsidR="00511867"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общественного контроля </w:t>
      </w:r>
    </w:p>
    <w:p w14:paraId="2C899D37" w14:textId="67A23B7E" w:rsidR="00D2423F" w:rsidRPr="00E17B70" w:rsidRDefault="00365AEF" w:rsidP="00EF63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511867" w:rsidRPr="00E17B70">
        <w:rPr>
          <w:rFonts w:ascii="Times New Roman" w:eastAsia="Calibri" w:hAnsi="Times New Roman" w:cs="Times New Roman"/>
          <w:sz w:val="28"/>
          <w:szCs w:val="28"/>
        </w:rPr>
        <w:t xml:space="preserve">3.1. Организатор мероприятия </w:t>
      </w:r>
      <w:r w:rsidR="004928D9" w:rsidRPr="00E17B70">
        <w:rPr>
          <w:rFonts w:ascii="Times New Roman" w:eastAsia="Calibri" w:hAnsi="Times New Roman" w:cs="Times New Roman"/>
          <w:sz w:val="28"/>
          <w:szCs w:val="28"/>
        </w:rPr>
        <w:t xml:space="preserve">общественного контроля  </w:t>
      </w:r>
      <w:r w:rsidR="00A6584D" w:rsidRPr="00E17B70">
        <w:rPr>
          <w:rFonts w:ascii="Times New Roman" w:hAnsi="Times New Roman" w:cs="Times New Roman"/>
          <w:sz w:val="28"/>
          <w:szCs w:val="28"/>
        </w:rPr>
        <w:t>определяет цел</w:t>
      </w:r>
      <w:r w:rsidR="000A5295" w:rsidRPr="00E17B70">
        <w:rPr>
          <w:rFonts w:ascii="Times New Roman" w:hAnsi="Times New Roman" w:cs="Times New Roman"/>
          <w:sz w:val="28"/>
          <w:szCs w:val="28"/>
        </w:rPr>
        <w:t>и, задачи</w:t>
      </w:r>
      <w:r w:rsidR="00A6584D" w:rsidRPr="00E17B70">
        <w:rPr>
          <w:rFonts w:ascii="Times New Roman" w:hAnsi="Times New Roman" w:cs="Times New Roman"/>
          <w:sz w:val="28"/>
          <w:szCs w:val="28"/>
        </w:rPr>
        <w:t xml:space="preserve"> и предмет мероприятия общественного контроля (сферу потребительского рынка, права потребителей, требования нормативных правовых актов, соблюдение которых планируется контролировать), </w:t>
      </w:r>
      <w:r w:rsidR="00D2423F" w:rsidRPr="00E17B70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A6584D" w:rsidRPr="00E17B70">
        <w:rPr>
          <w:rFonts w:ascii="Times New Roman" w:hAnsi="Times New Roman" w:cs="Times New Roman"/>
          <w:sz w:val="28"/>
          <w:szCs w:val="28"/>
        </w:rPr>
        <w:t>перечень хозяйствующих субъектов, в отношении которых планируется</w:t>
      </w:r>
      <w:r w:rsidR="00A6584D" w:rsidRPr="00E17B70">
        <w:rPr>
          <w:rFonts w:ascii="Arial" w:hAnsi="Arial" w:cs="Arial"/>
          <w:sz w:val="21"/>
          <w:szCs w:val="21"/>
        </w:rPr>
        <w:t xml:space="preserve"> </w:t>
      </w:r>
      <w:r w:rsidR="00D2423F" w:rsidRPr="00E17B70">
        <w:rPr>
          <w:rFonts w:ascii="Times New Roman" w:hAnsi="Times New Roman" w:cs="Times New Roman"/>
          <w:sz w:val="28"/>
          <w:szCs w:val="28"/>
        </w:rPr>
        <w:t>мероприятие, перечень</w:t>
      </w:r>
      <w:r w:rsidR="005A367A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D2423F" w:rsidRPr="00E17B70">
        <w:rPr>
          <w:rFonts w:ascii="Times New Roman" w:hAnsi="Times New Roman" w:cs="Times New Roman"/>
          <w:sz w:val="28"/>
          <w:szCs w:val="28"/>
        </w:rPr>
        <w:t xml:space="preserve">товаров (работ, услуг), </w:t>
      </w:r>
      <w:r w:rsidR="00882A62" w:rsidRPr="00E17B70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2423F" w:rsidRPr="00E17B70">
        <w:rPr>
          <w:rFonts w:ascii="Times New Roman" w:hAnsi="Times New Roman" w:cs="Times New Roman"/>
          <w:sz w:val="28"/>
          <w:szCs w:val="28"/>
        </w:rPr>
        <w:t>подлежащих изучению в ходе общественного контроля.</w:t>
      </w:r>
    </w:p>
    <w:p w14:paraId="46F0BC3F" w14:textId="0340C898" w:rsidR="00EF63D3" w:rsidRPr="00E17B70" w:rsidRDefault="00D2423F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2.3.2. </w:t>
      </w:r>
      <w:r w:rsidR="00025E54" w:rsidRPr="00E17B70">
        <w:rPr>
          <w:rFonts w:ascii="Times New Roman" w:eastAsia="Calibri" w:hAnsi="Times New Roman" w:cs="Times New Roman"/>
          <w:sz w:val="28"/>
          <w:szCs w:val="28"/>
        </w:rPr>
        <w:t>Р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ешение о проведении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мероприятия общественного контроля может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быть изложено в форме задания, направления, поручения, приказа, распоряжения или иного документа</w:t>
      </w:r>
      <w:r w:rsidR="00266B67" w:rsidRPr="00E17B70">
        <w:rPr>
          <w:rFonts w:ascii="Times New Roman" w:eastAsia="Calibri" w:hAnsi="Times New Roman" w:cs="Times New Roman"/>
          <w:sz w:val="28"/>
          <w:szCs w:val="28"/>
        </w:rPr>
        <w:t xml:space="preserve"> (далее – решение)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266B67" w:rsidRPr="00E17B70">
        <w:rPr>
          <w:rFonts w:ascii="Times New Roman" w:eastAsia="Calibri" w:hAnsi="Times New Roman" w:cs="Times New Roman"/>
          <w:sz w:val="28"/>
          <w:szCs w:val="28"/>
        </w:rPr>
        <w:t xml:space="preserve">решении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рекомендуется указать: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729B86" w14:textId="13701346" w:rsidR="00EF63D3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 xml:space="preserve">организатора мероприятий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>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110E9CB" w14:textId="1559C792" w:rsidR="00D2423F" w:rsidRPr="00E17B70" w:rsidRDefault="00EF63D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AA5A23">
        <w:rPr>
          <w:rFonts w:ascii="Times New Roman" w:eastAsia="Calibri" w:hAnsi="Times New Roman" w:cs="Times New Roman"/>
          <w:sz w:val="28"/>
          <w:szCs w:val="28"/>
        </w:rPr>
        <w:t> 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>наименование инициатора мероприятия</w:t>
      </w:r>
      <w:r w:rsidR="00D2423F" w:rsidRPr="00E17B70" w:rsidDel="00D24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7772ED" w14:textId="63B3612E" w:rsidR="00273498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 xml:space="preserve">событие (информационный повод), послужившее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основание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для проведения 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>мероприятия общественного контроля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C526F6" w14:textId="0F0AE2E9" w:rsidR="009023E1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273498" w:rsidRPr="00E17B70">
        <w:rPr>
          <w:rFonts w:ascii="Times New Roman" w:eastAsia="Calibri" w:hAnsi="Times New Roman" w:cs="Times New Roman"/>
          <w:sz w:val="28"/>
          <w:szCs w:val="28"/>
        </w:rPr>
        <w:t>форму общественного контроля;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84847A1" w14:textId="25804D0E" w:rsidR="00D2423F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фамилию, имя, отчество, общественную должность лица (лиц)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000F9" w:rsidRPr="00E17B70">
        <w:rPr>
          <w:rFonts w:ascii="Times New Roman" w:eastAsia="Calibri" w:hAnsi="Times New Roman" w:cs="Times New Roman"/>
          <w:sz w:val="28"/>
          <w:szCs w:val="28"/>
        </w:rPr>
        <w:t>участвующих в проведении мероприятия общественного контроля от имени организатора мероприятия</w:t>
      </w:r>
      <w:r w:rsidR="00D2423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2A62"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08D8A49" w14:textId="06872A4D" w:rsidR="00EF63D3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информацию о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хозяйствующих субъектах, в отношении которых планируется осуществлять мероприятия по общественному контролю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E54" w:rsidRPr="00E17B70">
        <w:rPr>
          <w:rFonts w:ascii="Times New Roman" w:eastAsia="Calibri" w:hAnsi="Times New Roman" w:cs="Times New Roman"/>
          <w:sz w:val="28"/>
          <w:szCs w:val="28"/>
        </w:rPr>
        <w:t>(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наименование юридического лица, его юридический адрес, фамилия, имя, отчество индивидуального предпринимателя, адрес его места нахождения (при наличии), адрес фактического места осуществления деятельности</w:t>
      </w:r>
      <w:r w:rsidR="00025E54" w:rsidRPr="00E17B70">
        <w:rPr>
          <w:rFonts w:ascii="Times New Roman" w:eastAsia="Calibri" w:hAnsi="Times New Roman" w:cs="Times New Roman"/>
          <w:sz w:val="28"/>
          <w:szCs w:val="28"/>
        </w:rPr>
        <w:t>)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FE010F0" w14:textId="05E3C64D" w:rsidR="005A367A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срок проведения </w:t>
      </w:r>
      <w:r w:rsidR="002000F9" w:rsidRPr="00E17B70">
        <w:rPr>
          <w:rFonts w:ascii="Times New Roman" w:eastAsia="Calibri" w:hAnsi="Times New Roman" w:cs="Times New Roman"/>
          <w:sz w:val="28"/>
          <w:szCs w:val="28"/>
        </w:rPr>
        <w:t xml:space="preserve">мероприятия общественного контроля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(дата начала и дата окончания)</w:t>
      </w:r>
      <w:r w:rsidR="005A367A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6EBDD2" w14:textId="77777777" w:rsidR="00BD65AD" w:rsidRPr="00E17B70" w:rsidRDefault="00BD65AD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30CBD" w14:textId="74BDF1BE" w:rsidR="009023E1" w:rsidRPr="00E17B70" w:rsidRDefault="009023E1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trike/>
          <w:sz w:val="28"/>
          <w:szCs w:val="28"/>
        </w:rPr>
      </w:pPr>
      <w:r w:rsidRPr="00E17B7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65AEF" w:rsidRPr="00E17B7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172BA" w:rsidRPr="00E17B7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A5A23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="00FE651C" w:rsidRPr="00E17B70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27956" w:rsidRPr="00E17B70">
        <w:rPr>
          <w:rFonts w:ascii="Times New Roman" w:eastAsia="Calibri" w:hAnsi="Times New Roman" w:cs="Times New Roman"/>
          <w:b/>
          <w:sz w:val="28"/>
          <w:szCs w:val="28"/>
        </w:rPr>
        <w:t>нструктаж (</w:t>
      </w:r>
      <w:r w:rsidRPr="00E17B70">
        <w:rPr>
          <w:rFonts w:ascii="Times New Roman" w:eastAsia="Calibri" w:hAnsi="Times New Roman" w:cs="Times New Roman"/>
          <w:b/>
          <w:sz w:val="28"/>
          <w:szCs w:val="28"/>
        </w:rPr>
        <w:t>обучение</w:t>
      </w:r>
      <w:r w:rsidR="00827956" w:rsidRPr="00E17B70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общественных инспекторов, волонтеров (добровольцев)</w:t>
      </w:r>
    </w:p>
    <w:p w14:paraId="457C7EFC" w14:textId="5A94C950" w:rsidR="009023E1" w:rsidRPr="00E17B70" w:rsidRDefault="00365AEF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2172BA" w:rsidRPr="00E17B70">
        <w:rPr>
          <w:rFonts w:ascii="Times New Roman" w:eastAsia="Calibri" w:hAnsi="Times New Roman" w:cs="Times New Roman"/>
          <w:sz w:val="28"/>
          <w:szCs w:val="28"/>
        </w:rPr>
        <w:t>4</w:t>
      </w:r>
      <w:r w:rsidR="00827956" w:rsidRPr="00E17B70">
        <w:rPr>
          <w:rFonts w:ascii="Times New Roman" w:eastAsia="Calibri" w:hAnsi="Times New Roman" w:cs="Times New Roman"/>
          <w:sz w:val="28"/>
          <w:szCs w:val="28"/>
        </w:rPr>
        <w:t>.1.</w:t>
      </w:r>
      <w:r w:rsidR="00D91188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Организатор мероприятий общественно</w:t>
      </w:r>
      <w:r w:rsidR="00403C09" w:rsidRPr="00E17B70">
        <w:rPr>
          <w:rFonts w:ascii="Times New Roman" w:eastAsia="Calibri" w:hAnsi="Times New Roman" w:cs="Times New Roman"/>
          <w:sz w:val="28"/>
          <w:szCs w:val="28"/>
        </w:rPr>
        <w:t>го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403C09" w:rsidRPr="00E17B70">
        <w:rPr>
          <w:rFonts w:ascii="Times New Roman" w:eastAsia="Calibri" w:hAnsi="Times New Roman" w:cs="Times New Roman"/>
          <w:sz w:val="28"/>
          <w:szCs w:val="28"/>
        </w:rPr>
        <w:t>я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 проводит </w:t>
      </w:r>
      <w:r w:rsidR="00827956" w:rsidRPr="00E17B70">
        <w:rPr>
          <w:rFonts w:ascii="Times New Roman" w:eastAsia="Calibri" w:hAnsi="Times New Roman" w:cs="Times New Roman"/>
          <w:sz w:val="28"/>
          <w:szCs w:val="28"/>
        </w:rPr>
        <w:t>инструктаж (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обучение</w:t>
      </w:r>
      <w:r w:rsidR="00827956" w:rsidRPr="00E17B70">
        <w:rPr>
          <w:rFonts w:ascii="Times New Roman" w:eastAsia="Calibri" w:hAnsi="Times New Roman" w:cs="Times New Roman"/>
          <w:sz w:val="28"/>
          <w:szCs w:val="28"/>
        </w:rPr>
        <w:t>)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 общественных инспекторов, 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 xml:space="preserve">членов общественной инспекции,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волонтеров (добровольцев),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привлеченных для общественного контроля</w:t>
      </w:r>
      <w:r w:rsidR="00F86C0C" w:rsidRPr="00E17B70">
        <w:rPr>
          <w:rFonts w:ascii="Times New Roman" w:eastAsia="Calibri" w:hAnsi="Times New Roman" w:cs="Times New Roman"/>
          <w:sz w:val="28"/>
          <w:szCs w:val="28"/>
        </w:rPr>
        <w:t>,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033D99" w:rsidRPr="00E17B70"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вопросам: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20640F" w14:textId="6669E81F" w:rsidR="009023E1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правила поведения при проведении мероприятия общественно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>го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>я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AB7D78" w14:textId="3ECB530B" w:rsidR="00827956" w:rsidRPr="00E17B70" w:rsidRDefault="009023E1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AA5A23">
        <w:rPr>
          <w:rFonts w:ascii="Times New Roman" w:eastAsia="Calibri" w:hAnsi="Times New Roman" w:cs="Times New Roman"/>
          <w:sz w:val="28"/>
          <w:szCs w:val="28"/>
        </w:rPr>
        <w:t> 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>цели,</w:t>
      </w:r>
      <w:r w:rsidR="002172B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>задачи и предмет</w:t>
      </w:r>
      <w:r w:rsidR="00827956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72BA" w:rsidRPr="00E17B70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 xml:space="preserve">общественного контроля </w:t>
      </w:r>
      <w:r w:rsidR="007537D1" w:rsidRPr="00E17B70">
        <w:rPr>
          <w:rFonts w:ascii="Times New Roman" w:eastAsia="Calibri" w:hAnsi="Times New Roman" w:cs="Times New Roman"/>
          <w:sz w:val="28"/>
          <w:szCs w:val="28"/>
        </w:rPr>
        <w:t>(соблюдение каких прав потребителя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, требований к обороту продукции</w:t>
      </w:r>
      <w:r w:rsidR="007537D1" w:rsidRPr="00E17B70">
        <w:rPr>
          <w:rFonts w:ascii="Times New Roman" w:eastAsia="Calibri" w:hAnsi="Times New Roman" w:cs="Times New Roman"/>
          <w:sz w:val="28"/>
          <w:szCs w:val="28"/>
        </w:rPr>
        <w:t xml:space="preserve"> контролируется, 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в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 xml:space="preserve"> отношении каких товаров, работ, услуг);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2F9659F" w14:textId="571E8B3D" w:rsidR="00827956" w:rsidRPr="00E17B70" w:rsidRDefault="00AA5A23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>нормативно-правовое регулирование (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 xml:space="preserve">какими нормативными правовыми актами закреплены права потребителей, 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 xml:space="preserve">требования к обороту продукции, 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>соблюдение которых является предметом мероприятия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 xml:space="preserve"> общественного контроля</w:t>
      </w:r>
      <w:r w:rsidR="001F029C" w:rsidRPr="00E17B70">
        <w:rPr>
          <w:rFonts w:ascii="Times New Roman" w:eastAsia="Calibri" w:hAnsi="Times New Roman" w:cs="Times New Roman"/>
          <w:sz w:val="28"/>
          <w:szCs w:val="28"/>
        </w:rPr>
        <w:t>)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4BC5681" w14:textId="005573A6" w:rsidR="007537D1" w:rsidRPr="00E17B70" w:rsidRDefault="00827956" w:rsidP="001A7B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-</w:t>
      </w:r>
      <w:r w:rsidR="0083102C">
        <w:rPr>
          <w:rFonts w:ascii="Times New Roman" w:eastAsia="Calibri" w:hAnsi="Times New Roman" w:cs="Times New Roman"/>
          <w:sz w:val="28"/>
          <w:szCs w:val="28"/>
        </w:rPr>
        <w:t>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алгоритм действий при проведении конкретного мероприятия общественного контроля (с какими документами вправе ознакомиться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,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какие помещения вправе обследовать, на что обращать внимание, в чем выражается нарушение права потребителей</w:t>
      </w:r>
      <w:r w:rsidR="007537D1" w:rsidRPr="00E17B70">
        <w:rPr>
          <w:rFonts w:ascii="Times New Roman" w:eastAsia="Calibri" w:hAnsi="Times New Roman" w:cs="Times New Roman"/>
          <w:sz w:val="28"/>
          <w:szCs w:val="28"/>
        </w:rPr>
        <w:t>,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7D1" w:rsidRPr="00E17B70">
        <w:rPr>
          <w:rFonts w:ascii="Times New Roman" w:eastAsia="Calibri" w:hAnsi="Times New Roman" w:cs="Times New Roman"/>
          <w:sz w:val="28"/>
          <w:szCs w:val="28"/>
        </w:rPr>
        <w:t>порядок действий при обнаружении нарушения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>, п</w:t>
      </w:r>
      <w:r w:rsidR="007537D1" w:rsidRPr="00E17B70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>фиксации</w:t>
      </w:r>
      <w:r w:rsidR="007537D1" w:rsidRPr="00E17B70">
        <w:rPr>
          <w:rFonts w:ascii="Times New Roman" w:eastAsia="Calibri" w:hAnsi="Times New Roman" w:cs="Times New Roman"/>
          <w:sz w:val="28"/>
          <w:szCs w:val="28"/>
        </w:rPr>
        <w:t xml:space="preserve"> нарушения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, в том числе посредством фотосъемки, видеосъемки);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70B16B" w14:textId="314E7A10" w:rsidR="00617A39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617A39" w:rsidRPr="00E17B70">
        <w:rPr>
          <w:rFonts w:ascii="Times New Roman" w:eastAsia="Calibri" w:hAnsi="Times New Roman" w:cs="Times New Roman"/>
          <w:sz w:val="28"/>
          <w:szCs w:val="28"/>
        </w:rPr>
        <w:t>права и обязанности общественного инспектора, члена общественной инспекции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, волонтеров (добровольцев), привлеченных для общественного контроля</w:t>
      </w:r>
      <w:r w:rsidR="00617A39" w:rsidRPr="00E17B70">
        <w:rPr>
          <w:rFonts w:ascii="Times New Roman" w:eastAsia="Calibri" w:hAnsi="Times New Roman" w:cs="Times New Roman"/>
          <w:sz w:val="28"/>
          <w:szCs w:val="28"/>
        </w:rPr>
        <w:t>;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84F9995" w14:textId="2A2AA4DC" w:rsidR="004540EE" w:rsidRPr="00E17B70" w:rsidRDefault="0083102C" w:rsidP="00033D9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4540EE" w:rsidRPr="00E17B70">
        <w:rPr>
          <w:rFonts w:ascii="Times New Roman" w:eastAsia="Calibri" w:hAnsi="Times New Roman" w:cs="Times New Roman"/>
          <w:sz w:val="28"/>
          <w:szCs w:val="28"/>
        </w:rPr>
        <w:t>порядок оформления результатов мероприятия общественного контроля</w:t>
      </w:r>
      <w:r w:rsidR="00033D99" w:rsidRPr="00E17B70">
        <w:rPr>
          <w:rFonts w:ascii="Times New Roman" w:eastAsia="Calibri" w:hAnsi="Times New Roman" w:cs="Times New Roman"/>
          <w:sz w:val="28"/>
          <w:szCs w:val="28"/>
        </w:rPr>
        <w:t xml:space="preserve"> (заполнения 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итоговых документов).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7A6B03" w14:textId="61122AE6" w:rsidR="00D84248" w:rsidRPr="00E17B70" w:rsidRDefault="00D84248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2.4.2</w:t>
      </w:r>
      <w:r w:rsidRPr="0083102C">
        <w:rPr>
          <w:rFonts w:ascii="Times New Roman" w:eastAsia="Calibri" w:hAnsi="Times New Roman" w:cs="Times New Roman"/>
          <w:sz w:val="28"/>
          <w:szCs w:val="28"/>
        </w:rPr>
        <w:t>.</w:t>
      </w:r>
      <w:r w:rsidRPr="0083102C">
        <w:rPr>
          <w:sz w:val="28"/>
          <w:szCs w:val="28"/>
        </w:rPr>
        <w:t> </w:t>
      </w:r>
      <w:r w:rsidR="00827956" w:rsidRPr="0083102C">
        <w:rPr>
          <w:rFonts w:ascii="Times New Roman" w:eastAsia="Calibri" w:hAnsi="Times New Roman" w:cs="Times New Roman"/>
          <w:sz w:val="28"/>
          <w:szCs w:val="28"/>
        </w:rPr>
        <w:t>О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 xml:space="preserve">рганизатор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мероприятия общественного контроля </w:t>
      </w:r>
      <w:r w:rsidR="009023E1" w:rsidRPr="00E17B70">
        <w:rPr>
          <w:rFonts w:ascii="Times New Roman" w:eastAsia="Calibri" w:hAnsi="Times New Roman" w:cs="Times New Roman"/>
          <w:sz w:val="28"/>
          <w:szCs w:val="28"/>
        </w:rPr>
        <w:t>вправе обратиться в Управлени</w:t>
      </w:r>
      <w:r w:rsidRPr="00E17B70">
        <w:rPr>
          <w:rFonts w:ascii="Times New Roman" w:eastAsia="Calibri" w:hAnsi="Times New Roman" w:cs="Times New Roman"/>
          <w:sz w:val="28"/>
          <w:szCs w:val="28"/>
        </w:rPr>
        <w:t>е (</w:t>
      </w:r>
      <w:r w:rsidR="000A5295" w:rsidRPr="00E17B70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Pr="00E17B70">
        <w:rPr>
          <w:rFonts w:ascii="Times New Roman" w:eastAsia="Calibri" w:hAnsi="Times New Roman" w:cs="Times New Roman"/>
          <w:sz w:val="28"/>
          <w:szCs w:val="28"/>
        </w:rPr>
        <w:t>территориальный отдел) за содействием в проведении инструктажа (обучения) общественных инспекторов, волонтеров (добровольцев), привлеченных для общественного контроля.</w:t>
      </w:r>
      <w:r w:rsidR="005968F2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FF2B7A" w14:textId="77777777" w:rsidR="00D91188" w:rsidRPr="00E17B70" w:rsidRDefault="00D91188" w:rsidP="00D9118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2.4.3. Управление (территориальный отдел) оказывает информационное содействие в проведении инструктажа (обучения) общественных инспекторов, волонтеров (добровольцев), привлеченных для общественного контроля с учетом особенностей проведения конкретного мероприятия общественного контроля в срок не позднее 5 рабочих дней до запланированного мероприятия. </w:t>
      </w:r>
    </w:p>
    <w:p w14:paraId="3C33B060" w14:textId="19AC53CC" w:rsidR="00D91188" w:rsidRPr="00E17B70" w:rsidRDefault="00D91188" w:rsidP="00D9118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2.4.4. В случае подготовки письменных рекомендаций при проведении конкретного мероприятия в рамках информационного содействия, предусмотренного пунктом 2.4.3 настоящего алгоритма, Управление (территориальный отдел) дополнительно направляет данные рекомендации в Общественную палату Югры, Депполитики Югры для разрешения вопроса о необходимости размещения на официальных сайтах указанных органов в разделе «Общественный контроль» и последующего доведения информации о размещении до сведения инициаторов и организаторов мероприятий общественного контроля</w:t>
      </w:r>
      <w:r w:rsidR="00C568BF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931EFD" w14:textId="0317C831" w:rsidR="00D84248" w:rsidRPr="00E17B70" w:rsidRDefault="00D84248" w:rsidP="0084499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2.4.</w:t>
      </w:r>
      <w:r w:rsidR="0084499E" w:rsidRPr="00E17B70">
        <w:rPr>
          <w:rFonts w:ascii="Times New Roman" w:eastAsia="Calibri" w:hAnsi="Times New Roman" w:cs="Times New Roman"/>
          <w:sz w:val="28"/>
          <w:szCs w:val="28"/>
        </w:rPr>
        <w:t>5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. Организатор мероприятия общественного контроля вправе выдавать общественным инспекторам, </w:t>
      </w:r>
      <w:r w:rsidR="0084499E" w:rsidRPr="00E17B70">
        <w:rPr>
          <w:rFonts w:ascii="Times New Roman" w:eastAsia="Calibri" w:hAnsi="Times New Roman" w:cs="Times New Roman"/>
          <w:sz w:val="28"/>
          <w:szCs w:val="28"/>
        </w:rPr>
        <w:t xml:space="preserve">членам общественной инспекции,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удостоверения (постоянные, временные), подтверждающие полномочия гражданина на осуществление мероприятия общественного контроля от имени организатора мероприятия общественного контроля. </w:t>
      </w:r>
    </w:p>
    <w:p w14:paraId="3C03E0DB" w14:textId="77777777" w:rsidR="00910A7F" w:rsidRPr="00E17B70" w:rsidRDefault="00910A7F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0C51E0" w14:textId="084AB937" w:rsidR="009023E1" w:rsidRPr="00E17B70" w:rsidRDefault="00365AEF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B7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4E13CA" w:rsidRPr="00E17B7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83102C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="00FE651C" w:rsidRPr="00E17B70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827956" w:rsidRPr="00E17B70">
        <w:rPr>
          <w:rFonts w:ascii="Times New Roman" w:eastAsia="Calibri" w:hAnsi="Times New Roman" w:cs="Times New Roman"/>
          <w:b/>
          <w:sz w:val="28"/>
          <w:szCs w:val="28"/>
        </w:rPr>
        <w:t>роведени</w:t>
      </w:r>
      <w:r w:rsidRPr="00E17B7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827956"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мероприятия по общественному контролю</w:t>
      </w:r>
      <w:r w:rsidR="003C28FA"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FBD1403" w14:textId="2D7E70BA" w:rsidR="00AC639D" w:rsidRPr="00E17B70" w:rsidRDefault="00DE6733" w:rsidP="00D911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2.5</w:t>
      </w:r>
      <w:r w:rsidR="00AC639D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Pr="00E17B70">
        <w:rPr>
          <w:rFonts w:ascii="Times New Roman" w:eastAsia="Calibri" w:hAnsi="Times New Roman" w:cs="Times New Roman"/>
          <w:sz w:val="28"/>
          <w:szCs w:val="28"/>
        </w:rPr>
        <w:t>1.</w:t>
      </w:r>
      <w:r w:rsidR="00D91188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4E13CA" w:rsidRPr="00E17B70">
        <w:rPr>
          <w:rFonts w:ascii="Times New Roman" w:hAnsi="Times New Roman" w:cs="Times New Roman"/>
          <w:sz w:val="28"/>
          <w:szCs w:val="28"/>
        </w:rPr>
        <w:t xml:space="preserve">Организатор мероприятия </w:t>
      </w:r>
      <w:r w:rsidR="00AC639D" w:rsidRPr="00E17B70">
        <w:rPr>
          <w:rFonts w:ascii="Times New Roman" w:hAnsi="Times New Roman" w:cs="Times New Roman"/>
          <w:sz w:val="28"/>
          <w:szCs w:val="28"/>
        </w:rPr>
        <w:t>общественного контроля вправе самостоятельно выбирать форму, предмет, дату и время проведения мероприятий общественно</w:t>
      </w:r>
      <w:r w:rsidR="001B0407" w:rsidRPr="00E17B70">
        <w:rPr>
          <w:rFonts w:ascii="Times New Roman" w:hAnsi="Times New Roman" w:cs="Times New Roman"/>
          <w:sz w:val="28"/>
          <w:szCs w:val="28"/>
        </w:rPr>
        <w:t>го контроля</w:t>
      </w:r>
      <w:r w:rsidR="00AC639D" w:rsidRPr="00E17B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5A9484" w14:textId="31093B2A" w:rsidR="00780886" w:rsidRPr="00E17B70" w:rsidRDefault="00B314CB" w:rsidP="0078088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До принятия федерального закона, устанавливающего порядок и особенности осуществления общественного контроля </w:t>
      </w:r>
      <w:r w:rsidR="00C568BF" w:rsidRPr="00E17B70">
        <w:rPr>
          <w:rFonts w:ascii="Times New Roman" w:eastAsia="Calibri" w:hAnsi="Times New Roman" w:cs="Times New Roman"/>
          <w:sz w:val="28"/>
          <w:szCs w:val="28"/>
        </w:rPr>
        <w:t>на потребительском рынке</w:t>
      </w:r>
      <w:r w:rsidR="00E917BF" w:rsidRPr="00E17B70">
        <w:rPr>
          <w:rFonts w:ascii="Times New Roman" w:eastAsia="Calibri" w:hAnsi="Times New Roman" w:cs="Times New Roman"/>
          <w:sz w:val="28"/>
          <w:szCs w:val="28"/>
        </w:rPr>
        <w:t>,</w:t>
      </w:r>
      <w:r w:rsidR="00C568B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>организаторам мероприятия общественного контроля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рекомендуется </w:t>
      </w:r>
      <w:r w:rsidR="00780886" w:rsidRPr="00E17B70">
        <w:rPr>
          <w:rFonts w:ascii="Times New Roman" w:eastAsia="Calibri" w:hAnsi="Times New Roman" w:cs="Times New Roman"/>
          <w:sz w:val="28"/>
          <w:szCs w:val="28"/>
        </w:rPr>
        <w:t xml:space="preserve">осуществлять общественный контроль в форме общественного мониторинга. Общественный мониторинг может проводиться посредством визуального наблюдения, изучения документов, опросов посетителей торговых объектов и объектов оказания услуг, сбора информации, размещенной в открытых источниках. </w:t>
      </w:r>
    </w:p>
    <w:p w14:paraId="1A0B79B9" w14:textId="1DEC89D6" w:rsidR="00B314CB" w:rsidRPr="00E17B70" w:rsidRDefault="00780886" w:rsidP="00B314C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Общественные объединения потребителей (их ассоциации, союзы) вправе осуществлять общественный контроль в иных формах.</w:t>
      </w:r>
    </w:p>
    <w:p w14:paraId="2C54A2A1" w14:textId="21F2059C" w:rsidR="00CA481F" w:rsidRPr="00E17B70" w:rsidRDefault="00DE6733" w:rsidP="001A7B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2.5.2. </w:t>
      </w:r>
      <w:r w:rsidR="00780886" w:rsidRPr="00E17B70">
        <w:rPr>
          <w:rFonts w:ascii="Times New Roman" w:hAnsi="Times New Roman" w:cs="Times New Roman"/>
          <w:sz w:val="28"/>
          <w:szCs w:val="28"/>
        </w:rPr>
        <w:t>Организатор мероприятий общественного контроля вправе в целях общественного контроля проводить общественное обсуждение общественно значимых вопросов в сфере защиты прав потребителей, общественные слушания для обсуждения вопросов, касающихся деяте</w:t>
      </w:r>
      <w:r w:rsidR="00435A69" w:rsidRPr="00E17B70">
        <w:rPr>
          <w:rFonts w:ascii="Times New Roman" w:hAnsi="Times New Roman" w:cs="Times New Roman"/>
          <w:sz w:val="28"/>
          <w:szCs w:val="28"/>
        </w:rPr>
        <w:t>льности хозяйствующих субъектов</w:t>
      </w:r>
      <w:r w:rsidR="00780886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435A69" w:rsidRPr="00E17B70">
        <w:rPr>
          <w:rFonts w:ascii="Times New Roman" w:hAnsi="Times New Roman" w:cs="Times New Roman"/>
          <w:sz w:val="28"/>
          <w:szCs w:val="28"/>
        </w:rPr>
        <w:t xml:space="preserve">и имеющих особую общественную значимость либо </w:t>
      </w:r>
      <w:r w:rsidR="00780886" w:rsidRPr="00E17B70">
        <w:rPr>
          <w:rFonts w:ascii="Times New Roman" w:hAnsi="Times New Roman" w:cs="Times New Roman"/>
          <w:sz w:val="28"/>
          <w:szCs w:val="28"/>
        </w:rPr>
        <w:t>затрагивающих права и законные интересы потребителей.</w:t>
      </w:r>
    </w:p>
    <w:p w14:paraId="2FA42389" w14:textId="1A125DD5" w:rsidR="00CA481F" w:rsidRPr="00E17B70" w:rsidRDefault="002544D7" w:rsidP="00CA481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2.5.</w:t>
      </w:r>
      <w:r w:rsidR="00E917BF" w:rsidRPr="00E17B70">
        <w:rPr>
          <w:rFonts w:ascii="Times New Roman" w:eastAsia="Calibri" w:hAnsi="Times New Roman" w:cs="Times New Roman"/>
          <w:sz w:val="28"/>
          <w:szCs w:val="28"/>
        </w:rPr>
        <w:t>3</w:t>
      </w:r>
      <w:r w:rsidR="00FE651C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CA481F" w:rsidRPr="00E17B70">
        <w:rPr>
          <w:rFonts w:ascii="Times New Roman" w:eastAsia="Calibri" w:hAnsi="Times New Roman" w:cs="Times New Roman"/>
          <w:sz w:val="28"/>
          <w:szCs w:val="28"/>
        </w:rPr>
        <w:t>На мероприятия по общественному контролю не распространяются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242AFE" w:rsidRPr="00E17B70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№ 294-</w:t>
      </w:r>
      <w:r w:rsidR="00242AFE" w:rsidRPr="00E17B70">
        <w:rPr>
          <w:rFonts w:ascii="Times New Roman" w:eastAsia="Calibri" w:hAnsi="Times New Roman" w:cs="Times New Roman"/>
          <w:caps/>
          <w:sz w:val="28"/>
          <w:szCs w:val="28"/>
        </w:rPr>
        <w:t>ФЗ)</w:t>
      </w:r>
      <w:r w:rsidR="00CA481F" w:rsidRPr="00E17B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6F402CE" w14:textId="24045C8B" w:rsidR="00CA481F" w:rsidRPr="00E17B70" w:rsidRDefault="00CA481F" w:rsidP="00CA481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Хозяйствующие субъекты (юридические лица, индивидуальные предприниматели), в отношении которых проводится общественный контроль, не вправе требовать от </w:t>
      </w:r>
      <w:r w:rsidR="00724D4E" w:rsidRPr="00E17B70">
        <w:rPr>
          <w:rFonts w:ascii="Times New Roman" w:eastAsia="Calibri" w:hAnsi="Times New Roman" w:cs="Times New Roman"/>
          <w:sz w:val="28"/>
          <w:szCs w:val="28"/>
        </w:rPr>
        <w:t xml:space="preserve">организатора мероприятия общественного контроля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согласие органов прокуратуры и иных государственных и муниципальных органов на проведение общественного контроля. </w:t>
      </w:r>
    </w:p>
    <w:p w14:paraId="61ADC94D" w14:textId="4DA67CFC" w:rsidR="00033D99" w:rsidRPr="00E17B70" w:rsidRDefault="00365AEF" w:rsidP="00E77C1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2544D7" w:rsidRPr="00E17B70">
        <w:rPr>
          <w:rFonts w:ascii="Times New Roman" w:eastAsia="Calibri" w:hAnsi="Times New Roman" w:cs="Times New Roman"/>
          <w:sz w:val="28"/>
          <w:szCs w:val="28"/>
        </w:rPr>
        <w:t>5.</w:t>
      </w:r>
      <w:r w:rsidR="00E917BF" w:rsidRPr="00E17B70">
        <w:rPr>
          <w:rFonts w:ascii="Times New Roman" w:eastAsia="Calibri" w:hAnsi="Times New Roman" w:cs="Times New Roman"/>
          <w:sz w:val="28"/>
          <w:szCs w:val="28"/>
        </w:rPr>
        <w:t>4</w:t>
      </w:r>
      <w:r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1C71F4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033D99" w:rsidRPr="00E17B70">
        <w:rPr>
          <w:rFonts w:ascii="Times New Roman" w:eastAsia="Calibri" w:hAnsi="Times New Roman" w:cs="Times New Roman"/>
          <w:sz w:val="28"/>
          <w:szCs w:val="28"/>
        </w:rPr>
        <w:t>При проведении мероприятия по общественному контролю общественны</w:t>
      </w:r>
      <w:r w:rsidR="002544D7" w:rsidRPr="00E17B70">
        <w:rPr>
          <w:rFonts w:ascii="Times New Roman" w:eastAsia="Calibri" w:hAnsi="Times New Roman" w:cs="Times New Roman"/>
          <w:sz w:val="28"/>
          <w:szCs w:val="28"/>
        </w:rPr>
        <w:t>е</w:t>
      </w:r>
      <w:r w:rsidR="00033D99" w:rsidRPr="00E17B70">
        <w:rPr>
          <w:rFonts w:ascii="Times New Roman" w:eastAsia="Calibri" w:hAnsi="Times New Roman" w:cs="Times New Roman"/>
          <w:sz w:val="28"/>
          <w:szCs w:val="28"/>
        </w:rPr>
        <w:t xml:space="preserve"> инспектор</w:t>
      </w:r>
      <w:r w:rsidR="002544D7" w:rsidRPr="00E17B70">
        <w:rPr>
          <w:rFonts w:ascii="Times New Roman" w:eastAsia="Calibri" w:hAnsi="Times New Roman" w:cs="Times New Roman"/>
          <w:sz w:val="28"/>
          <w:szCs w:val="28"/>
        </w:rPr>
        <w:t xml:space="preserve">ы и иные лица, </w:t>
      </w:r>
      <w:r w:rsidR="001834AF" w:rsidRPr="00E17B70">
        <w:rPr>
          <w:rFonts w:ascii="Times New Roman" w:eastAsia="Calibri" w:hAnsi="Times New Roman" w:cs="Times New Roman"/>
          <w:sz w:val="28"/>
          <w:szCs w:val="28"/>
        </w:rPr>
        <w:t>привлеченные к</w:t>
      </w:r>
      <w:r w:rsidR="002544D7" w:rsidRPr="00E17B70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 w:rsidR="001834AF" w:rsidRPr="00E17B70">
        <w:rPr>
          <w:rFonts w:ascii="Times New Roman" w:eastAsia="Calibri" w:hAnsi="Times New Roman" w:cs="Times New Roman"/>
          <w:sz w:val="28"/>
          <w:szCs w:val="28"/>
        </w:rPr>
        <w:t>ю</w:t>
      </w:r>
      <w:r w:rsidR="002544D7" w:rsidRPr="00E17B70">
        <w:rPr>
          <w:rFonts w:ascii="Times New Roman" w:eastAsia="Calibri" w:hAnsi="Times New Roman" w:cs="Times New Roman"/>
          <w:sz w:val="28"/>
          <w:szCs w:val="28"/>
        </w:rPr>
        <w:t xml:space="preserve"> мероприятия общественного контроля,</w:t>
      </w:r>
      <w:r w:rsidR="00033D99" w:rsidRPr="00E17B70">
        <w:rPr>
          <w:rFonts w:ascii="Times New Roman" w:eastAsia="Calibri" w:hAnsi="Times New Roman" w:cs="Times New Roman"/>
          <w:sz w:val="28"/>
          <w:szCs w:val="28"/>
        </w:rPr>
        <w:t xml:space="preserve"> долж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ны</w:t>
      </w:r>
      <w:r w:rsidR="00033D99" w:rsidRPr="00E17B70">
        <w:rPr>
          <w:rFonts w:ascii="Times New Roman" w:eastAsia="Calibri" w:hAnsi="Times New Roman" w:cs="Times New Roman"/>
          <w:sz w:val="28"/>
          <w:szCs w:val="28"/>
        </w:rPr>
        <w:t xml:space="preserve"> иметь при себе </w:t>
      </w:r>
      <w:r w:rsidR="002879AE" w:rsidRPr="00E17B70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личность</w:t>
      </w:r>
      <w:r w:rsidR="001B0407" w:rsidRPr="00E17B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79AE" w:rsidRPr="00E17B70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</w:t>
      </w:r>
      <w:r w:rsidR="00F323E8" w:rsidRPr="00E17B7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879AE" w:rsidRPr="00E17B70">
        <w:rPr>
          <w:rFonts w:ascii="Times New Roman" w:eastAsia="Times New Roman" w:hAnsi="Times New Roman" w:cs="Times New Roman"/>
          <w:sz w:val="28"/>
          <w:szCs w:val="28"/>
        </w:rPr>
        <w:t>, выданн</w:t>
      </w:r>
      <w:r w:rsidR="00F323E8" w:rsidRPr="00E17B7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2879AE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4D7"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организатором мероприятия </w:t>
      </w:r>
      <w:r w:rsidR="00F323E8" w:rsidRPr="00E17B70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контроля (при </w:t>
      </w:r>
      <w:r w:rsidR="001C71F4" w:rsidRPr="00E17B70">
        <w:rPr>
          <w:rFonts w:ascii="Times New Roman" w:eastAsia="Times New Roman" w:hAnsi="Times New Roman" w:cs="Times New Roman"/>
          <w:sz w:val="28"/>
          <w:szCs w:val="28"/>
        </w:rPr>
        <w:t xml:space="preserve">условии выдачи удостоверения </w:t>
      </w:r>
      <w:r w:rsidR="001B4C21" w:rsidRPr="00E17B70">
        <w:rPr>
          <w:rFonts w:ascii="Times New Roman" w:eastAsia="Times New Roman" w:hAnsi="Times New Roman" w:cs="Times New Roman"/>
          <w:sz w:val="28"/>
          <w:szCs w:val="28"/>
        </w:rPr>
        <w:t>организатором мероприятия</w:t>
      </w:r>
      <w:r w:rsidR="001C71F4" w:rsidRPr="00E17B7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контроля</w:t>
      </w:r>
      <w:r w:rsidR="00F323E8" w:rsidRPr="00E17B70">
        <w:rPr>
          <w:rFonts w:ascii="Times New Roman" w:eastAsia="Times New Roman" w:hAnsi="Times New Roman" w:cs="Times New Roman"/>
          <w:sz w:val="28"/>
          <w:szCs w:val="28"/>
        </w:rPr>
        <w:t>)</w:t>
      </w:r>
      <w:r w:rsidR="001B0407" w:rsidRPr="00E17B70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1B0407" w:rsidRPr="00E17B70">
        <w:rPr>
          <w:rFonts w:ascii="Times New Roman" w:eastAsia="Calibri" w:hAnsi="Times New Roman" w:cs="Times New Roman"/>
          <w:sz w:val="28"/>
          <w:szCs w:val="28"/>
        </w:rPr>
        <w:t>ешение организатора мероприятия общественного контроля о проведении мероприятия общественного контроля</w:t>
      </w:r>
      <w:r w:rsidR="00F323E8" w:rsidRPr="00E17B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28FA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EE3857" w14:textId="0715A9C4" w:rsidR="00AC2ABE" w:rsidRPr="00E17B70" w:rsidRDefault="00033D99" w:rsidP="001A7B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2544D7" w:rsidRPr="00E17B70">
        <w:rPr>
          <w:rFonts w:ascii="Times New Roman" w:eastAsia="Calibri" w:hAnsi="Times New Roman" w:cs="Times New Roman"/>
          <w:sz w:val="28"/>
          <w:szCs w:val="28"/>
        </w:rPr>
        <w:t>5.</w:t>
      </w:r>
      <w:r w:rsidR="000C4A63" w:rsidRPr="00E17B70">
        <w:rPr>
          <w:rFonts w:ascii="Times New Roman" w:eastAsia="Calibri" w:hAnsi="Times New Roman" w:cs="Times New Roman"/>
          <w:sz w:val="28"/>
          <w:szCs w:val="28"/>
        </w:rPr>
        <w:t>5</w:t>
      </w:r>
      <w:r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1C71F4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Общественные инспекторы и иные лица</w:t>
      </w:r>
      <w:r w:rsidR="0091675C" w:rsidRPr="00E17B70">
        <w:rPr>
          <w:rFonts w:ascii="Times New Roman" w:eastAsia="Calibri" w:hAnsi="Times New Roman" w:cs="Times New Roman"/>
          <w:sz w:val="28"/>
          <w:szCs w:val="28"/>
        </w:rPr>
        <w:t>,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4AF" w:rsidRPr="00E17B70">
        <w:rPr>
          <w:rFonts w:ascii="Times New Roman" w:eastAsia="Calibri" w:hAnsi="Times New Roman" w:cs="Times New Roman"/>
          <w:sz w:val="28"/>
          <w:szCs w:val="28"/>
        </w:rPr>
        <w:t>привлеченные к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 w:rsidR="001834AF" w:rsidRPr="00E17B70">
        <w:rPr>
          <w:rFonts w:ascii="Times New Roman" w:eastAsia="Calibri" w:hAnsi="Times New Roman" w:cs="Times New Roman"/>
          <w:sz w:val="28"/>
          <w:szCs w:val="28"/>
        </w:rPr>
        <w:t>ю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 xml:space="preserve"> мероприятия общественного контроля, </w:t>
      </w:r>
      <w:r w:rsidR="0084499E" w:rsidRPr="00E17B70">
        <w:rPr>
          <w:rFonts w:ascii="Times New Roman" w:eastAsia="Calibri" w:hAnsi="Times New Roman" w:cs="Times New Roman"/>
          <w:sz w:val="28"/>
          <w:szCs w:val="28"/>
        </w:rPr>
        <w:t>осуществляю</w:t>
      </w:r>
      <w:r w:rsidR="00413E5E" w:rsidRPr="00E17B70">
        <w:rPr>
          <w:rFonts w:ascii="Times New Roman" w:eastAsia="Calibri" w:hAnsi="Times New Roman" w:cs="Times New Roman"/>
          <w:sz w:val="28"/>
          <w:szCs w:val="28"/>
        </w:rPr>
        <w:t>т общественный контроль</w:t>
      </w:r>
      <w:r w:rsidR="001F31CE" w:rsidRPr="00E17B7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алгоритмом действий</w:t>
      </w:r>
      <w:r w:rsidR="00413E5E" w:rsidRPr="00E17B70">
        <w:rPr>
          <w:rFonts w:ascii="Times New Roman" w:eastAsia="Calibri" w:hAnsi="Times New Roman" w:cs="Times New Roman"/>
          <w:sz w:val="28"/>
          <w:szCs w:val="28"/>
        </w:rPr>
        <w:t xml:space="preserve">, предоставленным организатором 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 xml:space="preserve">мероприятия </w:t>
      </w:r>
      <w:r w:rsidR="00413E5E"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 при инструктаже (обучении)</w:t>
      </w:r>
      <w:r w:rsidR="0084499E" w:rsidRPr="00E17B70">
        <w:rPr>
          <w:rFonts w:ascii="Times New Roman" w:eastAsia="Calibri" w:hAnsi="Times New Roman" w:cs="Times New Roman"/>
          <w:sz w:val="28"/>
          <w:szCs w:val="28"/>
        </w:rPr>
        <w:t>, с соблюдением норм вежливости и этики</w:t>
      </w:r>
      <w:r w:rsidR="001B4C21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413E5E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BEF98B" w14:textId="4267C3B0" w:rsidR="00AC2ABE" w:rsidRPr="00E17B70" w:rsidRDefault="00AC2ABE" w:rsidP="001A7B4F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При проведении мероприятия по общественному контролю </w:t>
      </w:r>
      <w:r w:rsidR="000C4A63" w:rsidRPr="00E17B70">
        <w:rPr>
          <w:rFonts w:ascii="Times New Roman" w:eastAsia="Calibri" w:hAnsi="Times New Roman" w:cs="Times New Roman"/>
          <w:sz w:val="28"/>
          <w:szCs w:val="28"/>
        </w:rPr>
        <w:t>представитель</w:t>
      </w:r>
      <w:r w:rsidR="0091675C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6B67" w:rsidRPr="00E17B70"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="0091675C" w:rsidRPr="00E17B70">
        <w:rPr>
          <w:rFonts w:ascii="Times New Roman" w:eastAsia="Calibri" w:hAnsi="Times New Roman" w:cs="Times New Roman"/>
          <w:sz w:val="28"/>
          <w:szCs w:val="28"/>
        </w:rPr>
        <w:t>а</w:t>
      </w:r>
      <w:r w:rsidR="00266B67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</w:t>
      </w:r>
      <w:r w:rsidR="00780886" w:rsidRPr="00E17B70">
        <w:rPr>
          <w:rFonts w:ascii="Times New Roman" w:eastAsia="Calibri" w:hAnsi="Times New Roman" w:cs="Times New Roman"/>
          <w:sz w:val="28"/>
          <w:szCs w:val="28"/>
        </w:rPr>
        <w:t>,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общественный инспектор</w:t>
      </w:r>
      <w:r w:rsidR="000C4A63" w:rsidRPr="00E17B70">
        <w:rPr>
          <w:rFonts w:ascii="Times New Roman" w:eastAsia="Calibri" w:hAnsi="Times New Roman" w:cs="Times New Roman"/>
          <w:sz w:val="28"/>
          <w:szCs w:val="28"/>
        </w:rPr>
        <w:t>, иные лица, привлеченные к проведению мероприятия общественного контроля,</w:t>
      </w:r>
      <w:r w:rsidR="00780886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не вправе требовать от </w:t>
      </w:r>
      <w:r w:rsidR="000C4A63" w:rsidRPr="00E17B70">
        <w:rPr>
          <w:rFonts w:ascii="Times New Roman" w:eastAsia="Calibri" w:hAnsi="Times New Roman" w:cs="Times New Roman"/>
          <w:sz w:val="28"/>
          <w:szCs w:val="28"/>
        </w:rPr>
        <w:t>изготовителей, исполнителей</w:t>
      </w:r>
      <w:r w:rsidRPr="00E17B70">
        <w:rPr>
          <w:rFonts w:ascii="Times New Roman" w:eastAsia="Calibri" w:hAnsi="Times New Roman" w:cs="Times New Roman"/>
          <w:sz w:val="28"/>
          <w:szCs w:val="28"/>
        </w:rPr>
        <w:t>, продавцов, уполномоченных организаций или уполномоченных индивидуальных предпринимателей, импортеров представление документов (выполнение действий), обязанность представления (выполнения) которых по требованию потребителя не установлена законом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B2454D8" w14:textId="21CB0026" w:rsidR="004E13CA" w:rsidRPr="00E17B70" w:rsidRDefault="00365AEF" w:rsidP="00FE651C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84499E" w:rsidRPr="00E17B70">
        <w:rPr>
          <w:rFonts w:ascii="Times New Roman" w:eastAsia="Calibri" w:hAnsi="Times New Roman" w:cs="Times New Roman"/>
          <w:sz w:val="28"/>
          <w:szCs w:val="28"/>
        </w:rPr>
        <w:t>5</w:t>
      </w:r>
      <w:r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0C4A63" w:rsidRPr="00E17B70">
        <w:rPr>
          <w:rFonts w:ascii="Times New Roman" w:eastAsia="Calibri" w:hAnsi="Times New Roman" w:cs="Times New Roman"/>
          <w:sz w:val="28"/>
          <w:szCs w:val="28"/>
        </w:rPr>
        <w:t>6</w:t>
      </w:r>
      <w:r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84499E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4E13CA" w:rsidRPr="00E17B70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организатор мероприятия общественного контроля формирует из числа привлеченных </w:t>
      </w:r>
      <w:r w:rsidR="008370D8" w:rsidRPr="00E17B70">
        <w:rPr>
          <w:rFonts w:ascii="Times New Roman" w:eastAsia="Calibri" w:hAnsi="Times New Roman" w:cs="Times New Roman"/>
          <w:sz w:val="28"/>
          <w:szCs w:val="28"/>
        </w:rPr>
        <w:t xml:space="preserve">для мероприятия общественного контроля </w:t>
      </w:r>
      <w:r w:rsidR="004E13CA" w:rsidRPr="00E17B70">
        <w:rPr>
          <w:rFonts w:ascii="Times New Roman" w:eastAsia="Calibri" w:hAnsi="Times New Roman" w:cs="Times New Roman"/>
          <w:sz w:val="28"/>
          <w:szCs w:val="28"/>
        </w:rPr>
        <w:t>общественных инспекторов</w:t>
      </w:r>
      <w:r w:rsidR="008370D8" w:rsidRPr="00E1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2AFE" w:rsidRPr="00E17B70">
        <w:rPr>
          <w:rFonts w:ascii="Times New Roman" w:eastAsia="Calibri" w:hAnsi="Times New Roman" w:cs="Times New Roman"/>
          <w:sz w:val="28"/>
          <w:szCs w:val="28"/>
        </w:rPr>
        <w:t xml:space="preserve">членов общественных инспекций, </w:t>
      </w:r>
      <w:r w:rsidR="008370D8" w:rsidRPr="00E17B70">
        <w:rPr>
          <w:rFonts w:ascii="Times New Roman" w:eastAsia="Calibri" w:hAnsi="Times New Roman" w:cs="Times New Roman"/>
          <w:sz w:val="28"/>
          <w:szCs w:val="28"/>
        </w:rPr>
        <w:t>волонтеров (добровольцев)</w:t>
      </w:r>
      <w:r w:rsidR="004E13CA" w:rsidRPr="00E17B70">
        <w:rPr>
          <w:rFonts w:ascii="Times New Roman" w:eastAsia="Calibri" w:hAnsi="Times New Roman" w:cs="Times New Roman"/>
          <w:sz w:val="28"/>
          <w:szCs w:val="28"/>
        </w:rPr>
        <w:t xml:space="preserve"> несколько групп участников</w:t>
      </w:r>
      <w:r w:rsidR="00242AFE" w:rsidRPr="00E17B70">
        <w:rPr>
          <w:rFonts w:ascii="Times New Roman" w:eastAsia="Calibri" w:hAnsi="Times New Roman" w:cs="Times New Roman"/>
          <w:sz w:val="28"/>
          <w:szCs w:val="28"/>
        </w:rPr>
        <w:t xml:space="preserve"> (не менее двух человек в группе)</w:t>
      </w:r>
      <w:r w:rsidR="004E13CA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64DDF5C" w14:textId="77777777" w:rsidR="00910A7F" w:rsidRPr="00E17B70" w:rsidRDefault="00910A7F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F678B0" w14:textId="4062387B" w:rsidR="00EF63D3" w:rsidRPr="00E17B70" w:rsidRDefault="00365AEF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7B7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ED00F0" w:rsidRPr="00E17B70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E651C" w:rsidRPr="00E17B70">
        <w:rPr>
          <w:rFonts w:ascii="Times New Roman" w:eastAsia="Calibri" w:hAnsi="Times New Roman" w:cs="Times New Roman"/>
          <w:b/>
          <w:sz w:val="28"/>
          <w:szCs w:val="28"/>
        </w:rPr>
        <w:t>. </w:t>
      </w:r>
      <w:r w:rsidR="0033713B" w:rsidRPr="00E17B7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EF63D3" w:rsidRPr="00E17B70">
        <w:rPr>
          <w:rFonts w:ascii="Times New Roman" w:eastAsia="Calibri" w:hAnsi="Times New Roman" w:cs="Times New Roman"/>
          <w:b/>
          <w:sz w:val="28"/>
          <w:szCs w:val="28"/>
        </w:rPr>
        <w:t>формление итогового документа общественн</w:t>
      </w:r>
      <w:r w:rsidR="00827956" w:rsidRPr="00E17B70">
        <w:rPr>
          <w:rFonts w:ascii="Times New Roman" w:eastAsia="Calibri" w:hAnsi="Times New Roman" w:cs="Times New Roman"/>
          <w:b/>
          <w:sz w:val="28"/>
          <w:szCs w:val="28"/>
        </w:rPr>
        <w:t xml:space="preserve">ого контроля </w:t>
      </w:r>
    </w:p>
    <w:p w14:paraId="2ED34B14" w14:textId="65D76CAE" w:rsidR="00DE6733" w:rsidRPr="00E17B70" w:rsidRDefault="00365AEF" w:rsidP="00DE6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ED00F0" w:rsidRPr="00E17B70">
        <w:rPr>
          <w:rFonts w:ascii="Times New Roman" w:eastAsia="Calibri" w:hAnsi="Times New Roman" w:cs="Times New Roman"/>
          <w:sz w:val="28"/>
          <w:szCs w:val="28"/>
        </w:rPr>
        <w:t>6</w:t>
      </w:r>
      <w:r w:rsidRPr="00E17B70">
        <w:rPr>
          <w:rFonts w:ascii="Times New Roman" w:eastAsia="Calibri" w:hAnsi="Times New Roman" w:cs="Times New Roman"/>
          <w:sz w:val="28"/>
          <w:szCs w:val="28"/>
        </w:rPr>
        <w:t>.1.</w:t>
      </w:r>
      <w:r w:rsidR="00724D4E" w:rsidRPr="00E17B70">
        <w:rPr>
          <w:rFonts w:ascii="Times New Roman" w:eastAsia="Calibri" w:hAnsi="Times New Roman" w:cs="Times New Roman"/>
          <w:sz w:val="28"/>
          <w:szCs w:val="28"/>
        </w:rPr>
        <w:t> 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 xml:space="preserve">Организатор мероприятия общественного контроля до начала проведения мероприятия разрабатывает форму итогового документа (бланк, акт, отчет, контрольный лист) и предоставляет их </w:t>
      </w:r>
      <w:r w:rsidR="00ED00F0" w:rsidRPr="00E17B70">
        <w:rPr>
          <w:rFonts w:ascii="Times New Roman" w:eastAsia="Calibri" w:hAnsi="Times New Roman" w:cs="Times New Roman"/>
          <w:sz w:val="28"/>
          <w:szCs w:val="28"/>
        </w:rPr>
        <w:t>общественным инспекторам</w:t>
      </w:r>
      <w:r w:rsidR="001834AF" w:rsidRPr="00E17B70">
        <w:rPr>
          <w:rFonts w:ascii="Times New Roman" w:eastAsia="Calibri" w:hAnsi="Times New Roman" w:cs="Times New Roman"/>
          <w:sz w:val="28"/>
          <w:szCs w:val="28"/>
        </w:rPr>
        <w:t xml:space="preserve"> и иным лицам, привлеченным к проведению мероприятия общественного контроля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>.</w:t>
      </w:r>
      <w:r w:rsidR="003C28FA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6EE4A48" w14:textId="5DCE2ED8" w:rsidR="00EF63D3" w:rsidRPr="00E17B70" w:rsidRDefault="00ED00F0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2.6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>.2.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В итоговом документе 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 xml:space="preserve">по результатам мероприятия общественного контроля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рекомендуется указать следующие сведения</w:t>
      </w:r>
      <w:r w:rsidR="000C52DE" w:rsidRPr="00E17B70">
        <w:rPr>
          <w:rFonts w:ascii="Times New Roman" w:eastAsia="Calibri" w:hAnsi="Times New Roman" w:cs="Times New Roman"/>
          <w:sz w:val="28"/>
          <w:szCs w:val="28"/>
        </w:rPr>
        <w:t xml:space="preserve"> (Приложение 1, 2 к настоящему алгоритму)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:</w:t>
      </w:r>
      <w:r w:rsidR="00910A7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A482B3" w14:textId="0D3576F4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дата, время и место составления </w:t>
      </w:r>
      <w:r w:rsidR="002879AE" w:rsidRPr="00E17B70">
        <w:rPr>
          <w:rFonts w:ascii="Times New Roman" w:eastAsia="Calibri" w:hAnsi="Times New Roman" w:cs="Times New Roman"/>
          <w:sz w:val="28"/>
          <w:szCs w:val="28"/>
        </w:rPr>
        <w:t>итогового документа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836EA76" w14:textId="10118367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 xml:space="preserve">организатора мероприятия 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</w:t>
      </w:r>
      <w:r w:rsidR="00910A7F" w:rsidRPr="00E17B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DCD9E1C" w14:textId="2CDA987A" w:rsidR="00365AEF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основания для проведения</w:t>
      </w:r>
      <w:r w:rsidR="00365AEF" w:rsidRPr="00E17B70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 общественно</w:t>
      </w:r>
      <w:r w:rsidR="00365AEF" w:rsidRPr="00E17B70">
        <w:rPr>
          <w:rFonts w:ascii="Times New Roman" w:eastAsia="Calibri" w:hAnsi="Times New Roman" w:cs="Times New Roman"/>
          <w:sz w:val="28"/>
          <w:szCs w:val="28"/>
        </w:rPr>
        <w:t>го контроля;</w:t>
      </w:r>
      <w:r w:rsidR="00910A7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5D8F603" w14:textId="0DC9D3FF" w:rsidR="00DE6733" w:rsidRPr="00E17B70" w:rsidRDefault="0083102C" w:rsidP="00DE673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фамилия, имя, отчество 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>общественного инспектора и иных лиц</w:t>
      </w:r>
      <w:r w:rsidR="00965C8B" w:rsidRPr="00E17B70">
        <w:rPr>
          <w:rFonts w:ascii="Times New Roman" w:eastAsia="Calibri" w:hAnsi="Times New Roman" w:cs="Times New Roman"/>
          <w:strike/>
          <w:sz w:val="28"/>
          <w:szCs w:val="28"/>
        </w:rPr>
        <w:t>,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 привлеченных организатором мероприятия общественного контроля и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 xml:space="preserve"> непосредственно участвующ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>их</w:t>
      </w:r>
      <w:r w:rsidR="00DE6733" w:rsidRPr="00E17B70">
        <w:rPr>
          <w:rFonts w:ascii="Times New Roman" w:eastAsia="Calibri" w:hAnsi="Times New Roman" w:cs="Times New Roman"/>
          <w:sz w:val="28"/>
          <w:szCs w:val="28"/>
        </w:rPr>
        <w:t xml:space="preserve"> в проведении мероприятия общественного контроля; </w:t>
      </w:r>
    </w:p>
    <w:p w14:paraId="72E637BE" w14:textId="57573848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наименование хозяйствующего субъекта</w:t>
      </w:r>
      <w:r w:rsidR="00365AEF" w:rsidRPr="00E17B70">
        <w:rPr>
          <w:rFonts w:ascii="Times New Roman" w:eastAsia="Calibri" w:hAnsi="Times New Roman" w:cs="Times New Roman"/>
          <w:sz w:val="28"/>
          <w:szCs w:val="28"/>
        </w:rPr>
        <w:t xml:space="preserve"> (субъектов)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, в отношении которого</w:t>
      </w:r>
      <w:r w:rsidR="00365AEF" w:rsidRPr="00E17B70">
        <w:rPr>
          <w:rFonts w:ascii="Times New Roman" w:eastAsia="Calibri" w:hAnsi="Times New Roman" w:cs="Times New Roman"/>
          <w:sz w:val="28"/>
          <w:szCs w:val="28"/>
        </w:rPr>
        <w:t xml:space="preserve"> (которых)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 проводил</w:t>
      </w:r>
      <w:r w:rsidR="00365AEF" w:rsidRPr="00E17B70">
        <w:rPr>
          <w:rFonts w:ascii="Times New Roman" w:eastAsia="Calibri" w:hAnsi="Times New Roman" w:cs="Times New Roman"/>
          <w:sz w:val="28"/>
          <w:szCs w:val="28"/>
        </w:rPr>
        <w:t>ось мероприятие общественного контроля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, а также фамилия, имя, отчество представителя хозяйствующего субъекта, присутствующего при проведении </w:t>
      </w:r>
      <w:r w:rsidR="00365AEF" w:rsidRPr="00E17B70">
        <w:rPr>
          <w:rFonts w:ascii="Times New Roman" w:eastAsia="Calibri" w:hAnsi="Times New Roman" w:cs="Times New Roman"/>
          <w:sz w:val="28"/>
          <w:szCs w:val="28"/>
        </w:rPr>
        <w:t>мероприятия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04F55D87" w14:textId="07B8F33F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дата, время и место (адрес) проведения </w:t>
      </w:r>
      <w:r w:rsidR="00E77C18" w:rsidRPr="00E17B70">
        <w:rPr>
          <w:rFonts w:ascii="Times New Roman" w:eastAsia="Calibri" w:hAnsi="Times New Roman" w:cs="Times New Roman"/>
          <w:sz w:val="28"/>
          <w:szCs w:val="28"/>
        </w:rPr>
        <w:t>мероприятия общественного контроля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5411ADED" w14:textId="42D695A2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перечень документов и других материалов, изученных в ходе общественно</w:t>
      </w:r>
      <w:r w:rsidR="00E77C18" w:rsidRPr="00E17B70">
        <w:rPr>
          <w:rFonts w:ascii="Times New Roman" w:eastAsia="Calibri" w:hAnsi="Times New Roman" w:cs="Times New Roman"/>
          <w:sz w:val="28"/>
          <w:szCs w:val="28"/>
        </w:rPr>
        <w:t>го контроля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454A4B8B" w14:textId="07FB4B7B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>установленные и документально подтвержденные факты и обстоятельства нарушения прав и законных интересов потребителей</w:t>
      </w:r>
      <w:r w:rsidR="000C4A63" w:rsidRPr="00E17B70">
        <w:rPr>
          <w:rFonts w:ascii="Times New Roman" w:eastAsia="Calibri" w:hAnsi="Times New Roman" w:cs="Times New Roman"/>
          <w:sz w:val="28"/>
          <w:szCs w:val="28"/>
        </w:rPr>
        <w:t xml:space="preserve">, требований </w:t>
      </w:r>
      <w:r w:rsidR="00BE2BC1" w:rsidRPr="00E17B70">
        <w:rPr>
          <w:rFonts w:ascii="Times New Roman" w:eastAsia="Calibri" w:hAnsi="Times New Roman" w:cs="Times New Roman"/>
          <w:sz w:val="28"/>
          <w:szCs w:val="28"/>
        </w:rPr>
        <w:t>к обороту продукции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 или запись об отсутствии таковых; </w:t>
      </w:r>
    </w:p>
    <w:p w14:paraId="4E40E34B" w14:textId="382BAA27" w:rsidR="00EF63D3" w:rsidRPr="00E17B70" w:rsidRDefault="0083102C" w:rsidP="00EF63D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выводы о результатах общественной </w:t>
      </w:r>
      <w:r w:rsidR="00E77C18" w:rsidRPr="00E17B70">
        <w:rPr>
          <w:rFonts w:ascii="Times New Roman" w:eastAsia="Calibri" w:hAnsi="Times New Roman" w:cs="Times New Roman"/>
          <w:sz w:val="28"/>
          <w:szCs w:val="28"/>
        </w:rPr>
        <w:t>контроля</w:t>
      </w:r>
      <w:r w:rsidR="00EF63D3" w:rsidRPr="00E17B70">
        <w:rPr>
          <w:rFonts w:ascii="Times New Roman" w:eastAsia="Calibri" w:hAnsi="Times New Roman" w:cs="Times New Roman"/>
          <w:sz w:val="28"/>
          <w:szCs w:val="28"/>
        </w:rPr>
        <w:t xml:space="preserve">, предложения и рекомендации по устранению выявленных нарушений. </w:t>
      </w:r>
    </w:p>
    <w:p w14:paraId="2A5C9F3F" w14:textId="3693F1B4" w:rsidR="00EF63D3" w:rsidRPr="00E17B70" w:rsidRDefault="00EF63D3" w:rsidP="001A7B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К итоговому документу </w:t>
      </w:r>
      <w:r w:rsidR="003962BA" w:rsidRPr="00E17B70">
        <w:rPr>
          <w:rFonts w:ascii="Times New Roman" w:eastAsia="Calibri" w:hAnsi="Times New Roman" w:cs="Times New Roman"/>
          <w:sz w:val="28"/>
          <w:szCs w:val="28"/>
        </w:rPr>
        <w:t xml:space="preserve">рекомендуется </w:t>
      </w:r>
      <w:r w:rsidRPr="00E17B70">
        <w:rPr>
          <w:rFonts w:ascii="Times New Roman" w:eastAsia="Calibri" w:hAnsi="Times New Roman" w:cs="Times New Roman"/>
          <w:sz w:val="28"/>
          <w:szCs w:val="28"/>
        </w:rPr>
        <w:t>приложить доказательства, подтверждающие факт выявленных нарушен</w:t>
      </w:r>
      <w:r w:rsidR="003962BA" w:rsidRPr="00E17B70">
        <w:rPr>
          <w:rFonts w:ascii="Times New Roman" w:eastAsia="Calibri" w:hAnsi="Times New Roman" w:cs="Times New Roman"/>
          <w:sz w:val="28"/>
          <w:szCs w:val="28"/>
        </w:rPr>
        <w:t>ий в ходе мероприятия общественного контроля.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Ими могут быть: фотографии, объяснения руководителя юридического лица или индивидуального предпринимателя (их уполномоченного представителя), объяснения свидетелей, вещественные доказательства, продукты видеосъемки, диктофонные записи и иные доказательства, иные документы, полученные при осуществлении общественного контроля. Отметка о прилагаемых доказательствах делается в </w:t>
      </w:r>
      <w:r w:rsidR="002879AE" w:rsidRPr="00E17B70">
        <w:rPr>
          <w:rFonts w:ascii="Times New Roman" w:eastAsia="Calibri" w:hAnsi="Times New Roman" w:cs="Times New Roman"/>
          <w:sz w:val="28"/>
          <w:szCs w:val="28"/>
        </w:rPr>
        <w:t>итоговом документе</w:t>
      </w:r>
      <w:r w:rsidRPr="00E17B7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579386" w14:textId="77777777" w:rsidR="00910A7F" w:rsidRPr="00E17B70" w:rsidRDefault="00910A7F" w:rsidP="00EA733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14:paraId="02CD131D" w14:textId="2083DE10" w:rsidR="00ED4A79" w:rsidRPr="00E17B70" w:rsidRDefault="00A33AC8" w:rsidP="00EA733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E17B70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2.</w:t>
      </w:r>
      <w:r w:rsidR="001834AF" w:rsidRPr="00E17B70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7</w:t>
      </w:r>
      <w:r w:rsidRPr="00E17B70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.</w:t>
      </w:r>
      <w:r w:rsidR="00693543" w:rsidRPr="00E17B70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> Мероприятия, проводимые по итогам общественного контроля</w:t>
      </w:r>
      <w:r w:rsidR="00C341B9" w:rsidRPr="00E17B70">
        <w:rPr>
          <w:rFonts w:ascii="Times New Roman" w:eastAsia="Calibri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</w:p>
    <w:p w14:paraId="1062F077" w14:textId="6087AB01" w:rsidR="00765107" w:rsidRPr="00E17B70" w:rsidRDefault="00A33AC8" w:rsidP="0076510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B70">
        <w:rPr>
          <w:rFonts w:ascii="Times New Roman" w:eastAsia="Calibri" w:hAnsi="Times New Roman" w:cs="Times New Roman"/>
          <w:sz w:val="28"/>
          <w:szCs w:val="28"/>
        </w:rPr>
        <w:t>2.</w:t>
      </w:r>
      <w:r w:rsidR="001834AF" w:rsidRPr="00E17B70">
        <w:rPr>
          <w:rFonts w:ascii="Times New Roman" w:eastAsia="Calibri" w:hAnsi="Times New Roman" w:cs="Times New Roman"/>
          <w:sz w:val="28"/>
          <w:szCs w:val="28"/>
        </w:rPr>
        <w:t>7</w:t>
      </w:r>
      <w:r w:rsidRPr="00E17B70">
        <w:rPr>
          <w:rFonts w:ascii="Times New Roman" w:eastAsia="Calibri" w:hAnsi="Times New Roman" w:cs="Times New Roman"/>
          <w:sz w:val="28"/>
          <w:szCs w:val="28"/>
        </w:rPr>
        <w:t>.1.</w:t>
      </w:r>
      <w:r w:rsidR="0083102C">
        <w:rPr>
          <w:rFonts w:ascii="Times New Roman" w:eastAsia="Calibri" w:hAnsi="Times New Roman" w:cs="Times New Roman"/>
          <w:sz w:val="28"/>
          <w:szCs w:val="28"/>
        </w:rPr>
        <w:t> </w:t>
      </w:r>
      <w:r w:rsidR="007B68EA" w:rsidRPr="00E17B70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проведения мероприятия </w:t>
      </w:r>
      <w:r w:rsidR="007B68EA" w:rsidRPr="00E17B70">
        <w:rPr>
          <w:rFonts w:ascii="Times New Roman" w:eastAsia="Calibri" w:hAnsi="Times New Roman" w:cs="Times New Roman"/>
          <w:sz w:val="28"/>
          <w:szCs w:val="28"/>
        </w:rPr>
        <w:t xml:space="preserve">общественного </w:t>
      </w:r>
      <w:r w:rsidR="00765107" w:rsidRPr="00E17B70">
        <w:rPr>
          <w:rFonts w:ascii="Times New Roman" w:eastAsia="Calibri" w:hAnsi="Times New Roman" w:cs="Times New Roman"/>
          <w:sz w:val="28"/>
          <w:szCs w:val="28"/>
        </w:rPr>
        <w:t xml:space="preserve">контроля 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организатор мероприятия </w:t>
      </w:r>
      <w:r w:rsidR="007B68EA" w:rsidRPr="00E17B70">
        <w:rPr>
          <w:rFonts w:ascii="Times New Roman" w:eastAsia="Calibri" w:hAnsi="Times New Roman" w:cs="Times New Roman"/>
          <w:sz w:val="28"/>
          <w:szCs w:val="28"/>
        </w:rPr>
        <w:t>общественного контроля вправе</w:t>
      </w:r>
      <w:r w:rsidR="00765107" w:rsidRPr="00E17B70">
        <w:rPr>
          <w:rFonts w:ascii="Times New Roman" w:eastAsia="Calibri" w:hAnsi="Times New Roman" w:cs="Times New Roman"/>
          <w:sz w:val="28"/>
          <w:szCs w:val="28"/>
        </w:rPr>
        <w:t>:</w:t>
      </w:r>
      <w:r w:rsidR="00A37B54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AFD029" w14:textId="2D72A878" w:rsidR="007B68EA" w:rsidRPr="00E17B70" w:rsidRDefault="0083102C" w:rsidP="0076510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7B68EA" w:rsidRPr="00E17B70">
        <w:rPr>
          <w:rFonts w:ascii="Times New Roman" w:eastAsia="Calibri" w:hAnsi="Times New Roman" w:cs="Times New Roman"/>
          <w:sz w:val="28"/>
          <w:szCs w:val="28"/>
        </w:rPr>
        <w:t>направить в хозяйствующие субъекты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проводились мероприятия общественного контроля, </w:t>
      </w:r>
      <w:r w:rsidR="007B68EA" w:rsidRPr="00E17B70">
        <w:rPr>
          <w:rFonts w:ascii="Times New Roman" w:eastAsia="Calibri" w:hAnsi="Times New Roman" w:cs="Times New Roman"/>
          <w:sz w:val="28"/>
          <w:szCs w:val="28"/>
        </w:rPr>
        <w:t xml:space="preserve">предложения и рекомендации по совершенствованию их деятельности, устранению </w:t>
      </w:r>
      <w:r w:rsidR="00693543" w:rsidRPr="00E17B70">
        <w:rPr>
          <w:rFonts w:ascii="Times New Roman" w:eastAsia="Calibri" w:hAnsi="Times New Roman" w:cs="Times New Roman"/>
          <w:sz w:val="28"/>
          <w:szCs w:val="28"/>
        </w:rPr>
        <w:t xml:space="preserve">выявленных нарушений, а также </w:t>
      </w:r>
      <w:r w:rsidR="007B68EA" w:rsidRPr="00E17B70">
        <w:rPr>
          <w:rFonts w:ascii="Times New Roman" w:eastAsia="Calibri" w:hAnsi="Times New Roman" w:cs="Times New Roman"/>
          <w:sz w:val="28"/>
          <w:szCs w:val="28"/>
        </w:rPr>
        <w:t>причин и условий, способствовавш</w:t>
      </w:r>
      <w:r w:rsidR="002879AE" w:rsidRPr="00E17B70">
        <w:rPr>
          <w:rFonts w:ascii="Times New Roman" w:eastAsia="Calibri" w:hAnsi="Times New Roman" w:cs="Times New Roman"/>
          <w:sz w:val="28"/>
          <w:szCs w:val="28"/>
        </w:rPr>
        <w:t>их нарушению прав потребителей</w:t>
      </w:r>
      <w:r w:rsidR="00CB4013" w:rsidRPr="00E17B70">
        <w:rPr>
          <w:rFonts w:ascii="Times New Roman" w:eastAsia="Calibri" w:hAnsi="Times New Roman" w:cs="Times New Roman"/>
          <w:sz w:val="28"/>
          <w:szCs w:val="28"/>
        </w:rPr>
        <w:t>, требований к обороту продукции</w:t>
      </w:r>
      <w:r w:rsidR="002879AE" w:rsidRPr="00E17B70">
        <w:rPr>
          <w:rFonts w:ascii="Times New Roman" w:eastAsia="Calibri" w:hAnsi="Times New Roman" w:cs="Times New Roman"/>
          <w:sz w:val="28"/>
          <w:szCs w:val="28"/>
        </w:rPr>
        <w:t>;</w:t>
      </w:r>
      <w:r w:rsidR="00A37B54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2E99F4" w14:textId="5E1335B7" w:rsidR="001A7B4F" w:rsidRPr="00E17B70" w:rsidRDefault="0083102C" w:rsidP="001A7B4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1A7B4F" w:rsidRPr="00E17B70">
        <w:rPr>
          <w:rFonts w:ascii="Times New Roman" w:eastAsia="Calibri" w:hAnsi="Times New Roman" w:cs="Times New Roman"/>
          <w:sz w:val="28"/>
          <w:szCs w:val="28"/>
        </w:rPr>
        <w:t>информировать органы местного самоуправления муниципального образования, на территории которого осуществлялись мероприятия, об итогах проведенного мероприятия общественного контроля;</w:t>
      </w:r>
      <w:r w:rsidR="00910A7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D197F2" w14:textId="15C899BB" w:rsidR="00ED4A79" w:rsidRPr="00E17B70" w:rsidRDefault="0083102C" w:rsidP="00A33AC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A33AC8" w:rsidRPr="00E17B70">
        <w:rPr>
          <w:rFonts w:ascii="Times New Roman" w:eastAsia="Calibri" w:hAnsi="Times New Roman" w:cs="Times New Roman"/>
          <w:sz w:val="28"/>
          <w:szCs w:val="28"/>
        </w:rPr>
        <w:t>н</w:t>
      </w:r>
      <w:r w:rsidR="00ED4A79" w:rsidRPr="00E17B70">
        <w:rPr>
          <w:rFonts w:ascii="Times New Roman" w:eastAsia="Calibri" w:hAnsi="Times New Roman" w:cs="Times New Roman"/>
          <w:sz w:val="28"/>
          <w:szCs w:val="28"/>
        </w:rPr>
        <w:t>аправить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 в Управление (его территориальные органы) </w:t>
      </w:r>
      <w:r w:rsidR="00A33AC8" w:rsidRPr="00E17B70">
        <w:rPr>
          <w:rFonts w:ascii="Times New Roman" w:eastAsia="Calibri" w:hAnsi="Times New Roman" w:cs="Times New Roman"/>
          <w:sz w:val="28"/>
          <w:szCs w:val="28"/>
        </w:rPr>
        <w:t xml:space="preserve">итоговый документ о проведении общественного контроля </w:t>
      </w:r>
      <w:r w:rsidR="00ED4A79" w:rsidRPr="00E17B70">
        <w:rPr>
          <w:rFonts w:ascii="Times New Roman" w:eastAsia="Calibri" w:hAnsi="Times New Roman" w:cs="Times New Roman"/>
          <w:sz w:val="28"/>
          <w:szCs w:val="28"/>
        </w:rPr>
        <w:t xml:space="preserve">с приложением </w:t>
      </w:r>
      <w:r w:rsidR="003962BA" w:rsidRPr="00E17B70">
        <w:rPr>
          <w:rFonts w:ascii="Times New Roman" w:eastAsia="Calibri" w:hAnsi="Times New Roman" w:cs="Times New Roman"/>
          <w:sz w:val="28"/>
          <w:szCs w:val="28"/>
        </w:rPr>
        <w:t>документов, подтверждающи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>х</w:t>
      </w:r>
      <w:r w:rsidR="003962BA" w:rsidRPr="00E17B70">
        <w:rPr>
          <w:rFonts w:ascii="Times New Roman" w:eastAsia="Calibri" w:hAnsi="Times New Roman" w:cs="Times New Roman"/>
          <w:sz w:val="28"/>
          <w:szCs w:val="28"/>
        </w:rPr>
        <w:t xml:space="preserve"> факт выявленных нарушений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 прав потребителей</w:t>
      </w:r>
      <w:r w:rsidR="00ED4A79" w:rsidRPr="00E1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15CD" w:rsidRPr="00E17B70">
        <w:rPr>
          <w:rFonts w:ascii="Times New Roman" w:eastAsia="Calibri" w:hAnsi="Times New Roman" w:cs="Times New Roman"/>
          <w:sz w:val="28"/>
          <w:szCs w:val="28"/>
        </w:rPr>
        <w:t xml:space="preserve">требований </w:t>
      </w:r>
      <w:r w:rsidR="00CB4013" w:rsidRPr="00E17B70">
        <w:rPr>
          <w:rFonts w:ascii="Times New Roman" w:eastAsia="Calibri" w:hAnsi="Times New Roman" w:cs="Times New Roman"/>
          <w:sz w:val="28"/>
          <w:szCs w:val="28"/>
        </w:rPr>
        <w:t>к обороту продукции</w:t>
      </w:r>
      <w:r w:rsidR="004015CD" w:rsidRPr="00E17B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4A79" w:rsidRPr="00E17B70">
        <w:rPr>
          <w:rFonts w:ascii="Times New Roman" w:eastAsia="Calibri" w:hAnsi="Times New Roman" w:cs="Times New Roman"/>
          <w:sz w:val="28"/>
          <w:szCs w:val="28"/>
        </w:rPr>
        <w:t>включая фото</w:t>
      </w:r>
      <w:r w:rsidR="00765107" w:rsidRPr="00E17B70">
        <w:rPr>
          <w:rFonts w:ascii="Times New Roman" w:eastAsia="Calibri" w:hAnsi="Times New Roman" w:cs="Times New Roman"/>
          <w:sz w:val="28"/>
          <w:szCs w:val="28"/>
        </w:rPr>
        <w:t>графии</w:t>
      </w:r>
      <w:r w:rsidR="00ED4A79" w:rsidRPr="00E17B70">
        <w:rPr>
          <w:rFonts w:ascii="Times New Roman" w:eastAsia="Calibri" w:hAnsi="Times New Roman" w:cs="Times New Roman"/>
          <w:sz w:val="28"/>
          <w:szCs w:val="28"/>
        </w:rPr>
        <w:t xml:space="preserve">, видеозапись, полученные </w:t>
      </w:r>
      <w:r w:rsidR="003962BA" w:rsidRPr="00E17B70">
        <w:rPr>
          <w:rFonts w:ascii="Times New Roman" w:eastAsia="Calibri" w:hAnsi="Times New Roman" w:cs="Times New Roman"/>
          <w:sz w:val="28"/>
          <w:szCs w:val="28"/>
        </w:rPr>
        <w:t>в ходе мероприятия общественного контроля;</w:t>
      </w:r>
      <w:r w:rsidR="00910A7F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28C7E1" w14:textId="161DD6A0" w:rsidR="00965C8B" w:rsidRPr="00E17B70" w:rsidRDefault="0083102C" w:rsidP="004B6A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>направить итоговый документ в иные</w:t>
      </w:r>
      <w:r w:rsidR="0033713B" w:rsidRPr="00E17B70">
        <w:rPr>
          <w:rFonts w:ascii="Times New Roman" w:eastAsia="Times New Roman" w:hAnsi="Times New Roman" w:cs="Times New Roman"/>
          <w:sz w:val="28"/>
          <w:szCs w:val="28"/>
        </w:rPr>
        <w:t xml:space="preserve"> органы государственной власти, органы местного самоуправления, в компетенцию которых входит осуществление государственного контроля (надзора) или муниципального контроля за качеством и безопасностью товаров (работ, услуг);</w:t>
      </w:r>
      <w:r w:rsidR="00910A7F"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D74B1C" w14:textId="285D133A" w:rsidR="00ED4A79" w:rsidRPr="00E17B70" w:rsidRDefault="0083102C" w:rsidP="004B6A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4B6AB3" w:rsidRPr="00E17B70">
        <w:rPr>
          <w:rFonts w:ascii="Times New Roman" w:eastAsia="Calibri" w:hAnsi="Times New Roman" w:cs="Times New Roman"/>
          <w:sz w:val="28"/>
          <w:szCs w:val="28"/>
        </w:rPr>
        <w:t>о</w:t>
      </w:r>
      <w:r w:rsidR="00ED4A79" w:rsidRPr="00E17B70">
        <w:rPr>
          <w:rFonts w:ascii="Times New Roman" w:eastAsia="Calibri" w:hAnsi="Times New Roman" w:cs="Times New Roman"/>
          <w:sz w:val="28"/>
          <w:szCs w:val="28"/>
        </w:rPr>
        <w:t>братиться в суд с заявлением в защиту неопределенного круга потребителей.</w:t>
      </w:r>
      <w:r w:rsidR="00A37B54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43298" w14:textId="67F108D6" w:rsidR="00965C8B" w:rsidRPr="00E17B70" w:rsidRDefault="0083102C" w:rsidP="004B6A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использовать информацию для составления рейтингов хозяйствующих субъектов, </w:t>
      </w:r>
      <w:r w:rsidR="00B31376" w:rsidRPr="00E17B70">
        <w:rPr>
          <w:rFonts w:ascii="Times New Roman" w:eastAsia="Calibri" w:hAnsi="Times New Roman" w:cs="Times New Roman"/>
          <w:sz w:val="28"/>
          <w:szCs w:val="28"/>
        </w:rPr>
        <w:t>аналитических обзоров о состоянии потребительского рынка и защиты прав потребителей.</w:t>
      </w:r>
      <w:r w:rsidR="00965C8B"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7E83E54" w14:textId="26BC7D0C" w:rsidR="00AC0C7E" w:rsidRPr="00E17B70" w:rsidRDefault="00AC0C7E" w:rsidP="00AC0C7E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65C8B" w:rsidRPr="00E17B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E651C" w:rsidRPr="00E17B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рассматривают </w:t>
      </w:r>
      <w:r w:rsidR="00B31376" w:rsidRPr="00E17B70">
        <w:rPr>
          <w:rFonts w:ascii="Times New Roman" w:eastAsia="Times New Roman" w:hAnsi="Times New Roman" w:cs="Times New Roman"/>
          <w:sz w:val="28"/>
          <w:szCs w:val="28"/>
        </w:rPr>
        <w:t>направленные им итоговые документы, подготовленные по результатам общественного контроля,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учитывают </w:t>
      </w:r>
      <w:r w:rsidR="00B31376" w:rsidRPr="00E17B70">
        <w:rPr>
          <w:rFonts w:ascii="Times New Roman" w:eastAsia="Times New Roman" w:hAnsi="Times New Roman" w:cs="Times New Roman"/>
          <w:sz w:val="28"/>
          <w:szCs w:val="28"/>
        </w:rPr>
        <w:t xml:space="preserve">информацию, содержащуюся в этих документах, при </w:t>
      </w:r>
      <w:r w:rsidR="00B31376" w:rsidRPr="00E17B70">
        <w:rPr>
          <w:rFonts w:ascii="Times New Roman" w:eastAsia="Calibri" w:hAnsi="Times New Roman" w:cs="Times New Roman"/>
          <w:sz w:val="28"/>
          <w:szCs w:val="28"/>
        </w:rPr>
        <w:t xml:space="preserve">анализе и оценке состояния потребительского рынка и защиты прав потребителей в муниципальном образовании, </w:t>
      </w:r>
      <w:r w:rsidR="00B31376"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мероприятий по правовому просвещению потребителей и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хозяйствующи</w:t>
      </w:r>
      <w:r w:rsidR="00B31376" w:rsidRPr="00E17B7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субъект</w:t>
      </w:r>
      <w:r w:rsidR="00B31376" w:rsidRPr="00E17B70">
        <w:rPr>
          <w:rFonts w:ascii="Times New Roman" w:eastAsia="Times New Roman" w:hAnsi="Times New Roman" w:cs="Times New Roman"/>
          <w:sz w:val="28"/>
          <w:szCs w:val="28"/>
        </w:rPr>
        <w:t>ов,</w:t>
      </w:r>
      <w:bookmarkStart w:id="1" w:name="p162"/>
      <w:bookmarkEnd w:id="1"/>
      <w:r w:rsidR="00510E7F" w:rsidRPr="00E17B70">
        <w:rPr>
          <w:rFonts w:ascii="Times New Roman" w:eastAsia="Times New Roman" w:hAnsi="Times New Roman" w:cs="Times New Roman"/>
          <w:sz w:val="28"/>
          <w:szCs w:val="28"/>
        </w:rPr>
        <w:t xml:space="preserve"> направляют </w:t>
      </w:r>
      <w:r w:rsidR="00965C8B"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 </w:t>
      </w:r>
      <w:r w:rsidR="004015CD" w:rsidRPr="00E17B70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510E7F" w:rsidRPr="00E17B70">
        <w:rPr>
          <w:rFonts w:ascii="Times New Roman" w:eastAsia="Times New Roman" w:hAnsi="Times New Roman" w:cs="Times New Roman"/>
          <w:sz w:val="28"/>
          <w:szCs w:val="28"/>
        </w:rPr>
        <w:t>общественного контроля обоснованные ответы</w:t>
      </w:r>
      <w:r w:rsidR="00965C8B" w:rsidRPr="00E17B70">
        <w:rPr>
          <w:rFonts w:ascii="Times New Roman" w:eastAsia="Times New Roman" w:hAnsi="Times New Roman" w:cs="Times New Roman"/>
          <w:sz w:val="28"/>
          <w:szCs w:val="28"/>
        </w:rPr>
        <w:t xml:space="preserve"> о принятых мерах</w:t>
      </w:r>
      <w:r w:rsidR="00A35349" w:rsidRPr="00E17B70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своей компетенции.</w:t>
      </w:r>
    </w:p>
    <w:p w14:paraId="03AC08A4" w14:textId="732E0024" w:rsidR="003C24FD" w:rsidRPr="00E17B70" w:rsidRDefault="00AC0C7E" w:rsidP="003C24FD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341B9" w:rsidRPr="00E17B7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E651C" w:rsidRPr="00E17B7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Управление, </w:t>
      </w:r>
      <w:r w:rsidR="008A7A08" w:rsidRPr="00E17B70">
        <w:rPr>
          <w:rFonts w:ascii="Times New Roman" w:eastAsia="Times New Roman" w:hAnsi="Times New Roman" w:cs="Times New Roman"/>
          <w:sz w:val="28"/>
          <w:szCs w:val="28"/>
        </w:rPr>
        <w:t xml:space="preserve">иные органы государственной власти,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самоуправления, в компетенцию которых входит осуществление государственного контроля (надзора) или муниципального контроля </w:t>
      </w:r>
      <w:r w:rsidR="008A7A08" w:rsidRPr="00E17B70">
        <w:rPr>
          <w:rFonts w:ascii="Times New Roman" w:eastAsia="Times New Roman" w:hAnsi="Times New Roman" w:cs="Times New Roman"/>
          <w:sz w:val="28"/>
          <w:szCs w:val="28"/>
        </w:rPr>
        <w:t>за качеством и безопасностью товаров (работ, услуг),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 направленные им итоговые документы, подготовленные по результатам общественного контроля, и направляют </w:t>
      </w:r>
      <w:r w:rsidR="00A35349" w:rsidRPr="00E17B70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 мероприятий 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="00765107" w:rsidRPr="00E17B70">
        <w:rPr>
          <w:rFonts w:ascii="Times New Roman" w:eastAsia="Times New Roman" w:hAnsi="Times New Roman" w:cs="Times New Roman"/>
          <w:sz w:val="28"/>
          <w:szCs w:val="28"/>
        </w:rPr>
        <w:t xml:space="preserve"> контроля обоснованные ответы</w:t>
      </w:r>
      <w:r w:rsidR="00A35349" w:rsidRPr="00E17B70">
        <w:rPr>
          <w:rFonts w:ascii="Times New Roman" w:eastAsia="Times New Roman" w:hAnsi="Times New Roman" w:cs="Times New Roman"/>
          <w:sz w:val="28"/>
          <w:szCs w:val="28"/>
        </w:rPr>
        <w:t xml:space="preserve"> о принятых мерах в пределах своей компетенции</w:t>
      </w:r>
      <w:r w:rsidR="003C24FD" w:rsidRPr="00E17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120EE4" w14:textId="77777777" w:rsidR="00BD671C" w:rsidRPr="00E17B70" w:rsidRDefault="00BD671C" w:rsidP="00BD671C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8"/>
          <w:szCs w:val="28"/>
        </w:rPr>
        <w:t>2.7.4. Информация, содержащаяся в итоговом документе, при наличии достаточных данных</w:t>
      </w:r>
      <w:r w:rsidRPr="00E17B70">
        <w:rPr>
          <w:rFonts w:ascii="Times New Roman" w:hAnsi="Times New Roman" w:cs="Times New Roman"/>
          <w:sz w:val="28"/>
          <w:szCs w:val="28"/>
        </w:rPr>
        <w:t xml:space="preserve"> может служить:</w:t>
      </w:r>
    </w:p>
    <w:p w14:paraId="3DD2241C" w14:textId="0FB40BFF" w:rsidR="00BD671C" w:rsidRPr="00E17B70" w:rsidRDefault="0083102C" w:rsidP="00BD671C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671C" w:rsidRPr="00E17B70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в случаях, предусмотренных статьей 10 Федерального закона № 294-ФЗ;</w:t>
      </w:r>
    </w:p>
    <w:p w14:paraId="41C01380" w14:textId="2062CF24" w:rsidR="00BD671C" w:rsidRPr="00E17B70" w:rsidRDefault="0083102C" w:rsidP="00BD671C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671C" w:rsidRPr="00E17B70">
        <w:rPr>
          <w:rFonts w:ascii="Times New Roman" w:hAnsi="Times New Roman" w:cs="Times New Roman"/>
          <w:sz w:val="28"/>
          <w:szCs w:val="28"/>
        </w:rPr>
        <w:t>основанием для проведения контрольной закупки, предусмотренной статьей 16.1 Федерального закона № 294-ФЗ (за исключением контрольных закупок, организованных по основаниям, установленным подпунктом «в» пункта 2 части 2 статьи 10 Федерального закона №294-ФЗ);</w:t>
      </w:r>
    </w:p>
    <w:p w14:paraId="00B8DA5D" w14:textId="2303A9B7" w:rsidR="00BD671C" w:rsidRPr="00E17B70" w:rsidRDefault="0083102C" w:rsidP="00BD671C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671C" w:rsidRPr="00E17B70">
        <w:rPr>
          <w:rFonts w:ascii="Times New Roman" w:hAnsi="Times New Roman" w:cs="Times New Roman"/>
          <w:sz w:val="28"/>
          <w:szCs w:val="28"/>
        </w:rPr>
        <w:t xml:space="preserve">поводом к возбуждению дела об административном правонарушении в случаях, предусмотренных статьей 28.1 Кодекса Российской Федерации об административных правонарушениях. </w:t>
      </w:r>
    </w:p>
    <w:p w14:paraId="6E57DB3C" w14:textId="77777777" w:rsidR="000C1796" w:rsidRPr="00E17B70" w:rsidRDefault="00510E7F" w:rsidP="0001538E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2.</w:t>
      </w:r>
      <w:r w:rsidR="00C341B9" w:rsidRPr="00E17B70">
        <w:rPr>
          <w:rFonts w:ascii="Times New Roman" w:hAnsi="Times New Roman" w:cs="Times New Roman"/>
          <w:sz w:val="28"/>
          <w:szCs w:val="28"/>
        </w:rPr>
        <w:t>7</w:t>
      </w:r>
      <w:r w:rsidRPr="00E17B70">
        <w:rPr>
          <w:rFonts w:ascii="Times New Roman" w:hAnsi="Times New Roman" w:cs="Times New Roman"/>
          <w:sz w:val="28"/>
          <w:szCs w:val="28"/>
        </w:rPr>
        <w:t>.5. </w:t>
      </w:r>
      <w:r w:rsidR="004015CD" w:rsidRPr="00E17B70">
        <w:rPr>
          <w:rFonts w:ascii="Times New Roman" w:hAnsi="Times New Roman" w:cs="Times New Roman"/>
          <w:sz w:val="28"/>
          <w:szCs w:val="28"/>
        </w:rPr>
        <w:t xml:space="preserve">Организаторы мероприятий общественного контроля информируют общественность об итогах общественного контроля через информационные ресурсы (информационно-телекоммуникационную сеть «Интернет», средства массовой информации). </w:t>
      </w:r>
    </w:p>
    <w:p w14:paraId="14227D07" w14:textId="31D44DB7" w:rsidR="0001538E" w:rsidRPr="00E17B70" w:rsidRDefault="0001538E" w:rsidP="0001538E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В целях предотвращения введения в заблуждение потребителей, недобросовестной конкуренции, злоупотреблений и иных неправомерных действий</w:t>
      </w:r>
      <w:r w:rsidR="000C1796" w:rsidRPr="00E17B70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0C1796" w:rsidRPr="00E17B70">
        <w:rPr>
          <w:rFonts w:ascii="Times New Roman" w:eastAsia="Times New Roman" w:hAnsi="Times New Roman" w:cs="Times New Roman"/>
          <w:sz w:val="28"/>
          <w:szCs w:val="28"/>
        </w:rPr>
        <w:t>размещать итоги общественного контроля в средствах массовой информации и информационно-телекоммуникационной сети «Интернет» в форме обезличенной информации без указания на конкретных лиц, позволяющих их идентифицировать</w:t>
      </w:r>
      <w:r w:rsidR="009537F3" w:rsidRPr="00E17B70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9537F3" w:rsidRPr="00E17B70">
        <w:rPr>
          <w:rFonts w:ascii="Times New Roman" w:hAnsi="Times New Roman" w:cs="Times New Roman"/>
          <w:sz w:val="28"/>
          <w:szCs w:val="28"/>
        </w:rPr>
        <w:t>е</w:t>
      </w:r>
      <w:r w:rsidRPr="00E17B70">
        <w:rPr>
          <w:rFonts w:ascii="Times New Roman" w:hAnsi="Times New Roman" w:cs="Times New Roman"/>
          <w:sz w:val="28"/>
          <w:szCs w:val="28"/>
        </w:rPr>
        <w:t xml:space="preserve"> допускается распространение </w:t>
      </w:r>
      <w:r w:rsidR="00C003AA" w:rsidRPr="00E17B70">
        <w:rPr>
          <w:rFonts w:ascii="Times New Roman" w:hAnsi="Times New Roman" w:cs="Times New Roman"/>
          <w:sz w:val="28"/>
          <w:szCs w:val="28"/>
        </w:rPr>
        <w:t xml:space="preserve">информации о хозяйствующем субъекте, в отношении которого по результатам общественного контроля обнаружен факт нарушения прав потребителей, требований </w:t>
      </w:r>
      <w:r w:rsidR="00BE2BC1" w:rsidRPr="00E17B70">
        <w:rPr>
          <w:rFonts w:ascii="Times New Roman" w:hAnsi="Times New Roman" w:cs="Times New Roman"/>
          <w:sz w:val="28"/>
          <w:szCs w:val="28"/>
        </w:rPr>
        <w:t xml:space="preserve">к обороту продукции, </w:t>
      </w:r>
      <w:r w:rsidR="009537F3" w:rsidRPr="00E17B70">
        <w:rPr>
          <w:rFonts w:ascii="Times New Roman" w:eastAsia="Times New Roman" w:hAnsi="Times New Roman" w:cs="Times New Roman"/>
          <w:sz w:val="28"/>
          <w:szCs w:val="28"/>
        </w:rPr>
        <w:t>до подтверждения этого факта органами государственного надзора (контроля),</w:t>
      </w:r>
      <w:r w:rsidR="00C003AA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Pr="00E17B70">
        <w:rPr>
          <w:rFonts w:ascii="Times New Roman" w:hAnsi="Times New Roman" w:cs="Times New Roman"/>
          <w:sz w:val="28"/>
          <w:szCs w:val="28"/>
        </w:rPr>
        <w:t>а также до рассмотрения хозяйствующим субъектом результатов проверки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9EA57E" w14:textId="77777777" w:rsidR="00910A7F" w:rsidRPr="00E17B70" w:rsidRDefault="00910A7F" w:rsidP="00291A8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0F12DF" w14:textId="3836E354" w:rsidR="00291A8D" w:rsidRPr="00E17B70" w:rsidRDefault="00C341B9" w:rsidP="00291A8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3.</w:t>
      </w:r>
      <w:r w:rsidR="0083102C">
        <w:rPr>
          <w:rFonts w:ascii="Times New Roman" w:hAnsi="Times New Roman" w:cs="Times New Roman"/>
          <w:b/>
          <w:sz w:val="28"/>
          <w:szCs w:val="28"/>
        </w:rPr>
        <w:t> </w:t>
      </w:r>
      <w:r w:rsidR="00E35B5F" w:rsidRPr="00E17B70">
        <w:rPr>
          <w:rFonts w:ascii="Times New Roman" w:hAnsi="Times New Roman" w:cs="Times New Roman"/>
          <w:b/>
          <w:sz w:val="28"/>
          <w:szCs w:val="28"/>
        </w:rPr>
        <w:t xml:space="preserve">Содействие </w:t>
      </w:r>
      <w:r w:rsidR="00291A8D" w:rsidRPr="00E17B70">
        <w:rPr>
          <w:rFonts w:ascii="Times New Roman" w:hAnsi="Times New Roman" w:cs="Times New Roman"/>
          <w:b/>
          <w:sz w:val="28"/>
          <w:szCs w:val="28"/>
        </w:rPr>
        <w:t xml:space="preserve">институтам гражданского общества в организации и проведении общественного контроля </w:t>
      </w:r>
    </w:p>
    <w:p w14:paraId="736737AE" w14:textId="6DB6520A" w:rsidR="00C341B9" w:rsidRPr="00E17B70" w:rsidRDefault="0083102C" w:rsidP="00C341B9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C341B9" w:rsidRPr="00E17B70">
        <w:rPr>
          <w:rFonts w:ascii="Times New Roman" w:hAnsi="Times New Roman" w:cs="Times New Roman"/>
          <w:sz w:val="28"/>
          <w:szCs w:val="28"/>
        </w:rPr>
        <w:t>Управление совместно с Общественной палатой Югры, Депполитики Югры о</w:t>
      </w:r>
      <w:r w:rsidR="00E35B5F" w:rsidRPr="00E17B70">
        <w:rPr>
          <w:rFonts w:ascii="Times New Roman" w:hAnsi="Times New Roman" w:cs="Times New Roman"/>
          <w:sz w:val="28"/>
          <w:szCs w:val="28"/>
        </w:rPr>
        <w:t>казывают</w:t>
      </w:r>
      <w:r w:rsidR="00A52D96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C341B9" w:rsidRPr="00E17B70">
        <w:rPr>
          <w:rFonts w:ascii="Times New Roman" w:hAnsi="Times New Roman" w:cs="Times New Roman"/>
          <w:sz w:val="28"/>
          <w:szCs w:val="28"/>
        </w:rPr>
        <w:t xml:space="preserve">информационно-методическое содействие </w:t>
      </w:r>
      <w:r w:rsidR="00A52D96" w:rsidRPr="00E17B70">
        <w:rPr>
          <w:rFonts w:ascii="Times New Roman" w:hAnsi="Times New Roman" w:cs="Times New Roman"/>
          <w:sz w:val="28"/>
          <w:szCs w:val="28"/>
        </w:rPr>
        <w:t xml:space="preserve">институтам гражданского общества в организации и проведении общественного контроля </w:t>
      </w:r>
      <w:r w:rsidR="00C341B9" w:rsidRPr="00E17B70">
        <w:rPr>
          <w:rFonts w:ascii="Times New Roman" w:hAnsi="Times New Roman" w:cs="Times New Roman"/>
          <w:sz w:val="28"/>
          <w:szCs w:val="28"/>
        </w:rPr>
        <w:t>посредством:</w:t>
      </w:r>
    </w:p>
    <w:p w14:paraId="2254B57A" w14:textId="0282D52D" w:rsidR="00C341B9" w:rsidRPr="00E17B70" w:rsidRDefault="0083102C" w:rsidP="00A52D96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41B9" w:rsidRPr="00E17B70">
        <w:rPr>
          <w:rFonts w:ascii="Times New Roman" w:hAnsi="Times New Roman" w:cs="Times New Roman"/>
          <w:sz w:val="28"/>
          <w:szCs w:val="28"/>
        </w:rPr>
        <w:t>проведения</w:t>
      </w:r>
      <w:r w:rsidR="00A52D96" w:rsidRPr="00E17B70">
        <w:rPr>
          <w:rFonts w:ascii="Times New Roman" w:hAnsi="Times New Roman" w:cs="Times New Roman"/>
          <w:sz w:val="28"/>
          <w:szCs w:val="28"/>
        </w:rPr>
        <w:t xml:space="preserve"> семинаров, «круглых столов», </w:t>
      </w:r>
      <w:r w:rsidR="00C341B9" w:rsidRPr="00E17B70">
        <w:rPr>
          <w:rFonts w:ascii="Times New Roman" w:hAnsi="Times New Roman" w:cs="Times New Roman"/>
          <w:sz w:val="28"/>
          <w:szCs w:val="28"/>
        </w:rPr>
        <w:t xml:space="preserve">для </w:t>
      </w:r>
      <w:r w:rsidR="00986047" w:rsidRPr="00E17B70">
        <w:rPr>
          <w:rFonts w:ascii="Times New Roman" w:hAnsi="Times New Roman" w:cs="Times New Roman"/>
          <w:sz w:val="28"/>
          <w:szCs w:val="28"/>
        </w:rPr>
        <w:t>представителей общественных объединений потребителей, волонтерских (добровольческих) организаций, иных некоммерческих организаций</w:t>
      </w:r>
      <w:r w:rsidR="00C341B9" w:rsidRPr="00E17B70">
        <w:rPr>
          <w:rFonts w:ascii="Times New Roman" w:hAnsi="Times New Roman" w:cs="Times New Roman"/>
          <w:sz w:val="28"/>
          <w:szCs w:val="28"/>
        </w:rPr>
        <w:t>,</w:t>
      </w:r>
      <w:r w:rsidR="00986047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C341B9" w:rsidRPr="00E17B70">
        <w:rPr>
          <w:rFonts w:ascii="Times New Roman" w:hAnsi="Times New Roman" w:cs="Times New Roman"/>
          <w:sz w:val="28"/>
          <w:szCs w:val="28"/>
        </w:rPr>
        <w:t>осуществляющих деятельность в сфере защиты прав потребителей;</w:t>
      </w:r>
    </w:p>
    <w:p w14:paraId="1DFF562C" w14:textId="3C872120" w:rsidR="00C341B9" w:rsidRPr="00E17B70" w:rsidRDefault="0083102C" w:rsidP="00C341B9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41B9" w:rsidRPr="00E17B70">
        <w:rPr>
          <w:rFonts w:ascii="Times New Roman" w:hAnsi="Times New Roman" w:cs="Times New Roman"/>
          <w:sz w:val="28"/>
          <w:szCs w:val="28"/>
        </w:rPr>
        <w:t xml:space="preserve">популяризации лучших практик и методик, используемых институтами гражданского общества при проведении общественного контроля </w:t>
      </w:r>
      <w:r w:rsidR="009537F3" w:rsidRPr="00E17B70">
        <w:rPr>
          <w:rFonts w:ascii="Times New Roman" w:hAnsi="Times New Roman" w:cs="Times New Roman"/>
          <w:sz w:val="28"/>
          <w:szCs w:val="28"/>
        </w:rPr>
        <w:t xml:space="preserve">на потребительском рынке, </w:t>
      </w:r>
      <w:r w:rsidR="00C341B9" w:rsidRPr="00E17B70">
        <w:rPr>
          <w:rFonts w:ascii="Times New Roman" w:hAnsi="Times New Roman" w:cs="Times New Roman"/>
          <w:sz w:val="28"/>
          <w:szCs w:val="28"/>
        </w:rPr>
        <w:t>за соблюдением прав потребителей</w:t>
      </w:r>
      <w:r w:rsidR="00BE2BC1" w:rsidRPr="00E17B70">
        <w:rPr>
          <w:rFonts w:ascii="Times New Roman" w:hAnsi="Times New Roman" w:cs="Times New Roman"/>
          <w:sz w:val="28"/>
          <w:szCs w:val="28"/>
        </w:rPr>
        <w:t xml:space="preserve"> требований к обороту продукции</w:t>
      </w:r>
      <w:r w:rsidR="00C341B9" w:rsidRPr="00E17B70">
        <w:rPr>
          <w:rFonts w:ascii="Times New Roman" w:hAnsi="Times New Roman" w:cs="Times New Roman"/>
          <w:sz w:val="28"/>
          <w:szCs w:val="28"/>
        </w:rPr>
        <w:t>, в том числе в других субъектах Российской Федерации, а также зарубежного опыта;</w:t>
      </w:r>
    </w:p>
    <w:p w14:paraId="2154CE4D" w14:textId="12EE65D5" w:rsidR="00291A8D" w:rsidRPr="00E17B70" w:rsidRDefault="0083102C" w:rsidP="00291A8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41B9" w:rsidRPr="00E17B70">
        <w:rPr>
          <w:rFonts w:ascii="Times New Roman" w:hAnsi="Times New Roman" w:cs="Times New Roman"/>
          <w:sz w:val="28"/>
          <w:szCs w:val="28"/>
        </w:rPr>
        <w:t>выработки согласованных позиций по порядку проведения мероприятий общественного контроля</w:t>
      </w:r>
      <w:r w:rsidR="00291A8D" w:rsidRPr="00E17B70">
        <w:rPr>
          <w:rFonts w:ascii="Times New Roman" w:hAnsi="Times New Roman" w:cs="Times New Roman"/>
          <w:sz w:val="28"/>
          <w:szCs w:val="28"/>
        </w:rPr>
        <w:t>;</w:t>
      </w:r>
    </w:p>
    <w:p w14:paraId="68FCA7A8" w14:textId="5102E856" w:rsidR="000C52DE" w:rsidRPr="00E17B70" w:rsidRDefault="00291A8D" w:rsidP="00291A8D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-</w:t>
      </w:r>
      <w:r w:rsidR="0083102C">
        <w:rPr>
          <w:rFonts w:ascii="Times New Roman" w:hAnsi="Times New Roman" w:cs="Times New Roman"/>
          <w:sz w:val="28"/>
          <w:szCs w:val="28"/>
        </w:rPr>
        <w:t> </w:t>
      </w:r>
      <w:r w:rsidR="00C341B9" w:rsidRPr="00E17B70">
        <w:rPr>
          <w:rFonts w:ascii="Times New Roman" w:hAnsi="Times New Roman" w:cs="Times New Roman"/>
          <w:sz w:val="28"/>
          <w:szCs w:val="28"/>
        </w:rPr>
        <w:t xml:space="preserve">с целью предупреждения случаев неправомерного вмешательства </w:t>
      </w:r>
      <w:r w:rsidR="00986047" w:rsidRPr="00E17B70">
        <w:rPr>
          <w:rFonts w:ascii="Times New Roman" w:hAnsi="Times New Roman" w:cs="Times New Roman"/>
          <w:sz w:val="28"/>
          <w:szCs w:val="28"/>
        </w:rPr>
        <w:t>представителей общественности</w:t>
      </w:r>
      <w:r w:rsidR="00C341B9" w:rsidRPr="00E17B70">
        <w:rPr>
          <w:rFonts w:ascii="Times New Roman" w:hAnsi="Times New Roman" w:cs="Times New Roman"/>
          <w:sz w:val="28"/>
          <w:szCs w:val="28"/>
        </w:rPr>
        <w:t xml:space="preserve"> в </w:t>
      </w:r>
      <w:r w:rsidR="00E35B5F" w:rsidRPr="00E17B70">
        <w:rPr>
          <w:rFonts w:ascii="Times New Roman" w:hAnsi="Times New Roman" w:cs="Times New Roman"/>
          <w:sz w:val="28"/>
          <w:szCs w:val="28"/>
        </w:rPr>
        <w:t>деятельность хозяйствующих субъектов</w:t>
      </w:r>
      <w:r w:rsidRPr="00E17B70">
        <w:rPr>
          <w:rFonts w:ascii="Times New Roman" w:hAnsi="Times New Roman" w:cs="Times New Roman"/>
          <w:sz w:val="28"/>
          <w:szCs w:val="28"/>
        </w:rPr>
        <w:t xml:space="preserve"> привлекают к разработке алгоритмов проведения мероприятий общественного контроля независимых экспертов, в том числе представляющих институты гражданского общества, предпринимательско</w:t>
      </w:r>
      <w:r w:rsidR="00986047" w:rsidRPr="00E17B70">
        <w:rPr>
          <w:rFonts w:ascii="Times New Roman" w:hAnsi="Times New Roman" w:cs="Times New Roman"/>
          <w:sz w:val="28"/>
          <w:szCs w:val="28"/>
        </w:rPr>
        <w:t>е</w:t>
      </w:r>
      <w:r w:rsidRPr="00E17B70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986047" w:rsidRPr="00E17B70">
        <w:rPr>
          <w:rFonts w:ascii="Times New Roman" w:hAnsi="Times New Roman" w:cs="Times New Roman"/>
          <w:sz w:val="28"/>
          <w:szCs w:val="28"/>
        </w:rPr>
        <w:t>о</w:t>
      </w:r>
      <w:r w:rsidR="00A52D96" w:rsidRPr="00E17B70">
        <w:rPr>
          <w:rFonts w:ascii="Times New Roman" w:hAnsi="Times New Roman" w:cs="Times New Roman"/>
          <w:sz w:val="28"/>
          <w:szCs w:val="28"/>
        </w:rPr>
        <w:t>.</w:t>
      </w:r>
      <w:r w:rsidR="000C52DE" w:rsidRPr="00E17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BCB78" w14:textId="77777777" w:rsidR="000C52DE" w:rsidRPr="00E17B70" w:rsidRDefault="000C52DE">
      <w:pPr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br w:type="page"/>
      </w:r>
    </w:p>
    <w:p w14:paraId="6F59D9BD" w14:textId="757EC9BD" w:rsidR="00C125DA" w:rsidRPr="00E17B70" w:rsidRDefault="00C125DA" w:rsidP="00C125DA">
      <w:pPr>
        <w:tabs>
          <w:tab w:val="left" w:pos="851"/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Приложение</w:t>
      </w:r>
      <w:r w:rsidR="000C52DE" w:rsidRPr="00E17B70">
        <w:rPr>
          <w:rFonts w:ascii="Times New Roman" w:hAnsi="Times New Roman" w:cs="Times New Roman"/>
          <w:sz w:val="24"/>
          <w:szCs w:val="24"/>
        </w:rPr>
        <w:t xml:space="preserve"> </w:t>
      </w:r>
      <w:r w:rsidRPr="00E17B70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6503094A" w14:textId="77777777" w:rsidR="00C125DA" w:rsidRPr="00E17B70" w:rsidRDefault="00C125DA" w:rsidP="00C125DA">
      <w:pPr>
        <w:tabs>
          <w:tab w:val="left" w:pos="851"/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40884FCC" w14:textId="16A55C53" w:rsidR="00C125DA" w:rsidRPr="00E17B70" w:rsidRDefault="00986047" w:rsidP="00C125DA">
      <w:pPr>
        <w:tabs>
          <w:tab w:val="left" w:pos="851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Образец б</w:t>
      </w:r>
      <w:r w:rsidR="00C125DA" w:rsidRPr="00E17B70">
        <w:rPr>
          <w:rFonts w:ascii="Times New Roman" w:hAnsi="Times New Roman" w:cs="Times New Roman"/>
          <w:b/>
          <w:sz w:val="28"/>
          <w:szCs w:val="28"/>
        </w:rPr>
        <w:t>ланк</w:t>
      </w:r>
      <w:r w:rsidRPr="00E17B70">
        <w:rPr>
          <w:rFonts w:ascii="Times New Roman" w:hAnsi="Times New Roman" w:cs="Times New Roman"/>
          <w:b/>
          <w:sz w:val="28"/>
          <w:szCs w:val="28"/>
        </w:rPr>
        <w:t>а</w:t>
      </w:r>
      <w:r w:rsidR="00C125DA" w:rsidRPr="00E17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F96" w:rsidRPr="00E17B70">
        <w:rPr>
          <w:rFonts w:ascii="Times New Roman" w:hAnsi="Times New Roman" w:cs="Times New Roman"/>
          <w:b/>
          <w:sz w:val="28"/>
          <w:szCs w:val="28"/>
        </w:rPr>
        <w:t>(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r w:rsidR="00117F96" w:rsidRPr="00E17B70">
        <w:rPr>
          <w:rFonts w:ascii="Times New Roman" w:hAnsi="Times New Roman" w:cs="Times New Roman"/>
          <w:b/>
          <w:sz w:val="28"/>
          <w:szCs w:val="28"/>
        </w:rPr>
        <w:t>лист</w:t>
      </w:r>
      <w:r w:rsidRPr="00E17B70">
        <w:rPr>
          <w:rFonts w:ascii="Times New Roman" w:hAnsi="Times New Roman" w:cs="Times New Roman"/>
          <w:b/>
          <w:sz w:val="28"/>
          <w:szCs w:val="28"/>
        </w:rPr>
        <w:t>а</w:t>
      </w:r>
      <w:r w:rsidR="00117F96" w:rsidRPr="00E17B7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125DA" w:rsidRPr="00E17B70">
        <w:rPr>
          <w:rFonts w:ascii="Times New Roman" w:hAnsi="Times New Roman" w:cs="Times New Roman"/>
          <w:b/>
          <w:sz w:val="28"/>
          <w:szCs w:val="28"/>
        </w:rPr>
        <w:t>проведения общественного мониторинга</w:t>
      </w:r>
    </w:p>
    <w:p w14:paraId="3878F3B6" w14:textId="77777777" w:rsidR="008C6DCA" w:rsidRPr="00E17B70" w:rsidRDefault="008C6DCA" w:rsidP="00C125DA">
      <w:pPr>
        <w:tabs>
          <w:tab w:val="left" w:pos="851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CBE5F" w14:textId="1CBDCD48" w:rsidR="008C6DCA" w:rsidRPr="00E17B70" w:rsidRDefault="008C6DCA" w:rsidP="008C6DC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организатора мероприятия общественного контроля)</w:t>
      </w:r>
    </w:p>
    <w:p w14:paraId="7206D6C6" w14:textId="77777777" w:rsidR="00E27D51" w:rsidRPr="00E17B70" w:rsidRDefault="00E27D51" w:rsidP="00C125DA">
      <w:pPr>
        <w:tabs>
          <w:tab w:val="left" w:pos="851"/>
          <w:tab w:val="left" w:pos="1134"/>
        </w:tabs>
        <w:spacing w:after="0"/>
        <w:ind w:firstLine="709"/>
        <w:jc w:val="center"/>
        <w:rPr>
          <w:rFonts w:ascii="Arial" w:hAnsi="Arial" w:cs="Arial"/>
          <w:sz w:val="16"/>
          <w:szCs w:val="16"/>
        </w:rPr>
      </w:pPr>
    </w:p>
    <w:p w14:paraId="216756F8" w14:textId="772E02F5" w:rsidR="008C6DCA" w:rsidRPr="00E17B70" w:rsidRDefault="008C6DCA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>___________________</w:t>
      </w:r>
      <w:r w:rsidR="003C6715" w:rsidRPr="00E17B70">
        <w:rPr>
          <w:rFonts w:ascii="Times New Roman" w:hAnsi="Times New Roman" w:cs="Times New Roman"/>
          <w:sz w:val="28"/>
          <w:szCs w:val="28"/>
        </w:rPr>
        <w:t xml:space="preserve">______ </w:t>
      </w:r>
      <w:r w:rsidRPr="00E17B7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C6715" w:rsidRPr="00E17B70">
        <w:rPr>
          <w:rFonts w:ascii="Times New Roman" w:hAnsi="Times New Roman" w:cs="Times New Roman"/>
          <w:sz w:val="28"/>
          <w:szCs w:val="28"/>
        </w:rPr>
        <w:t xml:space="preserve">«___»__________20 </w:t>
      </w:r>
      <w:r w:rsidRPr="00E17B70">
        <w:rPr>
          <w:rFonts w:ascii="Times New Roman" w:hAnsi="Times New Roman" w:cs="Times New Roman"/>
          <w:sz w:val="28"/>
          <w:szCs w:val="28"/>
        </w:rPr>
        <w:t>_г.</w:t>
      </w:r>
      <w:r w:rsidRPr="00E17B70">
        <w:rPr>
          <w:rFonts w:ascii="Times New Roman" w:hAnsi="Times New Roman" w:cs="Times New Roman"/>
          <w:sz w:val="16"/>
          <w:szCs w:val="16"/>
        </w:rPr>
        <w:t xml:space="preserve"> (место</w:t>
      </w:r>
      <w:r w:rsidR="003C6715" w:rsidRPr="00E17B70">
        <w:rPr>
          <w:rFonts w:ascii="Times New Roman" w:hAnsi="Times New Roman" w:cs="Times New Roman"/>
          <w:sz w:val="16"/>
          <w:szCs w:val="16"/>
        </w:rPr>
        <w:t xml:space="preserve"> проведения мероприятия</w:t>
      </w:r>
      <w:r w:rsidRPr="00E17B70">
        <w:rPr>
          <w:rFonts w:ascii="Times New Roman" w:hAnsi="Times New Roman" w:cs="Times New Roman"/>
          <w:sz w:val="16"/>
          <w:szCs w:val="16"/>
        </w:rPr>
        <w:t xml:space="preserve"> </w:t>
      </w:r>
      <w:r w:rsidR="00BB6873" w:rsidRPr="00E17B70">
        <w:rPr>
          <w:rFonts w:ascii="Times New Roman" w:hAnsi="Times New Roman" w:cs="Times New Roman"/>
          <w:sz w:val="16"/>
          <w:szCs w:val="16"/>
        </w:rPr>
        <w:t xml:space="preserve">(населенный пункт) </w:t>
      </w:r>
      <w:r w:rsidR="00BB6873" w:rsidRPr="00E17B70">
        <w:rPr>
          <w:rFonts w:ascii="Times New Roman" w:hAnsi="Times New Roman" w:cs="Times New Roman"/>
          <w:sz w:val="16"/>
          <w:szCs w:val="16"/>
        </w:rPr>
        <w:tab/>
      </w:r>
      <w:r w:rsidR="00BB6873" w:rsidRPr="00E17B70">
        <w:rPr>
          <w:rFonts w:ascii="Times New Roman" w:hAnsi="Times New Roman" w:cs="Times New Roman"/>
          <w:sz w:val="16"/>
          <w:szCs w:val="16"/>
        </w:rPr>
        <w:tab/>
      </w:r>
      <w:r w:rsidR="00BB6873" w:rsidRPr="00E17B70">
        <w:rPr>
          <w:rFonts w:ascii="Times New Roman" w:hAnsi="Times New Roman" w:cs="Times New Roman"/>
          <w:sz w:val="16"/>
          <w:szCs w:val="16"/>
        </w:rPr>
        <w:tab/>
      </w:r>
      <w:r w:rsidR="003C6715" w:rsidRPr="00E17B7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BB6873" w:rsidRPr="00E17B70">
        <w:rPr>
          <w:rFonts w:ascii="Times New Roman" w:hAnsi="Times New Roman" w:cs="Times New Roman"/>
          <w:sz w:val="16"/>
          <w:szCs w:val="16"/>
        </w:rPr>
        <w:t xml:space="preserve">     </w:t>
      </w:r>
      <w:r w:rsidRPr="00E17B70">
        <w:rPr>
          <w:rFonts w:ascii="Times New Roman" w:hAnsi="Times New Roman" w:cs="Times New Roman"/>
          <w:sz w:val="16"/>
          <w:szCs w:val="16"/>
        </w:rPr>
        <w:t>(дата</w:t>
      </w:r>
      <w:r w:rsidR="00BB6873" w:rsidRPr="00E17B70">
        <w:rPr>
          <w:rFonts w:ascii="Times New Roman" w:hAnsi="Times New Roman" w:cs="Times New Roman"/>
          <w:sz w:val="16"/>
          <w:szCs w:val="16"/>
        </w:rPr>
        <w:t xml:space="preserve"> проведения </w:t>
      </w:r>
      <w:r w:rsidRPr="00E17B70">
        <w:rPr>
          <w:rFonts w:ascii="Times New Roman" w:hAnsi="Times New Roman" w:cs="Times New Roman"/>
          <w:sz w:val="16"/>
          <w:szCs w:val="16"/>
        </w:rPr>
        <w:t xml:space="preserve"> </w:t>
      </w:r>
      <w:r w:rsidR="00BB6873" w:rsidRPr="00E17B70">
        <w:rPr>
          <w:rFonts w:ascii="Times New Roman" w:hAnsi="Times New Roman" w:cs="Times New Roman"/>
          <w:sz w:val="16"/>
          <w:szCs w:val="16"/>
        </w:rPr>
        <w:t>мероприятия</w:t>
      </w:r>
      <w:r w:rsidRPr="00E17B70">
        <w:rPr>
          <w:rFonts w:ascii="Times New Roman" w:hAnsi="Times New Roman" w:cs="Times New Roman"/>
          <w:sz w:val="16"/>
          <w:szCs w:val="16"/>
        </w:rPr>
        <w:t>)</w:t>
      </w:r>
    </w:p>
    <w:p w14:paraId="132A5B92" w14:textId="4831FF81" w:rsidR="008C6DCA" w:rsidRPr="00E17B70" w:rsidRDefault="008C6DCA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4123D29A" w14:textId="11461B91" w:rsidR="008C6DCA" w:rsidRPr="00E17B70" w:rsidRDefault="008C6DCA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="00BB6873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BB6873" w:rsidRPr="00E17B70">
        <w:rPr>
          <w:rFonts w:ascii="Times New Roman" w:hAnsi="Times New Roman" w:cs="Times New Roman"/>
          <w:sz w:val="16"/>
          <w:szCs w:val="16"/>
        </w:rPr>
        <w:t xml:space="preserve"> </w:t>
      </w:r>
      <w:r w:rsidRPr="00E17B70">
        <w:rPr>
          <w:rFonts w:ascii="Times New Roman" w:hAnsi="Times New Roman" w:cs="Times New Roman"/>
          <w:sz w:val="16"/>
          <w:szCs w:val="16"/>
        </w:rPr>
        <w:t xml:space="preserve"> (время </w:t>
      </w:r>
      <w:r w:rsidR="00BB6873" w:rsidRPr="00E17B70">
        <w:rPr>
          <w:rFonts w:ascii="Times New Roman" w:hAnsi="Times New Roman" w:cs="Times New Roman"/>
          <w:sz w:val="16"/>
          <w:szCs w:val="16"/>
        </w:rPr>
        <w:t>проведения мероприятия</w:t>
      </w:r>
      <w:r w:rsidRPr="00E17B70">
        <w:rPr>
          <w:rFonts w:ascii="Times New Roman" w:hAnsi="Times New Roman" w:cs="Times New Roman"/>
          <w:sz w:val="16"/>
          <w:szCs w:val="16"/>
        </w:rPr>
        <w:t>)</w:t>
      </w:r>
    </w:p>
    <w:p w14:paraId="73958969" w14:textId="5A1F45F5" w:rsidR="008C6DCA" w:rsidRPr="00E17B70" w:rsidRDefault="003C6715" w:rsidP="003C6715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Основание для проведения общественного мониторинга:</w:t>
      </w:r>
    </w:p>
    <w:p w14:paraId="4AC571E9" w14:textId="77777777" w:rsidR="008C6DCA" w:rsidRPr="00E17B70" w:rsidRDefault="008C6DCA" w:rsidP="008C6D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FDFB9" w14:textId="77777777" w:rsidR="008C6DCA" w:rsidRPr="00E17B70" w:rsidRDefault="008C6DCA" w:rsidP="008C6DC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>(вид документа с указанием реквизитов (номер, дата), кем выдан)</w:t>
      </w:r>
    </w:p>
    <w:p w14:paraId="6D08C5DA" w14:textId="77777777" w:rsidR="003C6715" w:rsidRPr="00E17B70" w:rsidRDefault="003C6715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1BACEF" w14:textId="44F36309" w:rsidR="00C125DA" w:rsidRPr="00E17B70" w:rsidRDefault="00C125DA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312B9E" w:rsidRPr="00E17B70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E17B70">
        <w:rPr>
          <w:rFonts w:ascii="Times New Roman" w:hAnsi="Times New Roman" w:cs="Times New Roman"/>
          <w:sz w:val="24"/>
          <w:szCs w:val="24"/>
        </w:rPr>
        <w:t>мониторинга: ________________________________________________________________________________________________________________________________________________________________________________________________</w:t>
      </w:r>
      <w:r w:rsidR="003C6715" w:rsidRPr="00E17B7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A76737A" w14:textId="4F853948" w:rsidR="004E34AE" w:rsidRPr="00E17B70" w:rsidRDefault="004E34AE" w:rsidP="004E34AE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17B70">
        <w:rPr>
          <w:rFonts w:ascii="Times New Roman" w:hAnsi="Times New Roman" w:cs="Times New Roman"/>
          <w:sz w:val="16"/>
          <w:szCs w:val="16"/>
        </w:rPr>
        <w:t xml:space="preserve">(сведения о </w:t>
      </w:r>
      <w:r w:rsidR="00312B9E" w:rsidRPr="00E17B70">
        <w:rPr>
          <w:rFonts w:ascii="Times New Roman" w:hAnsi="Times New Roman" w:cs="Times New Roman"/>
          <w:sz w:val="16"/>
          <w:szCs w:val="16"/>
        </w:rPr>
        <w:t>сфере потребительского рынка, правах потребителей, требований нормативных правовых актов,</w:t>
      </w:r>
      <w:r w:rsidR="00312B9E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Pr="00E17B70">
        <w:rPr>
          <w:rFonts w:ascii="Times New Roman" w:hAnsi="Times New Roman" w:cs="Times New Roman"/>
          <w:sz w:val="16"/>
          <w:szCs w:val="16"/>
        </w:rPr>
        <w:t xml:space="preserve">товарах (работах, услугах), документах, подлежащих изучению в ходе общественного </w:t>
      </w:r>
      <w:r w:rsidR="00312B9E" w:rsidRPr="00E17B70">
        <w:rPr>
          <w:rFonts w:ascii="Times New Roman" w:hAnsi="Times New Roman" w:cs="Times New Roman"/>
          <w:sz w:val="16"/>
          <w:szCs w:val="16"/>
        </w:rPr>
        <w:t>мониторинга)</w:t>
      </w:r>
      <w:r w:rsidRPr="00E17B70">
        <w:rPr>
          <w:rFonts w:ascii="Times New Roman" w:hAnsi="Times New Roman" w:cs="Times New Roman"/>
          <w:sz w:val="16"/>
          <w:szCs w:val="16"/>
        </w:rPr>
        <w:t>.</w:t>
      </w:r>
    </w:p>
    <w:p w14:paraId="46640FA2" w14:textId="77777777" w:rsidR="00312B9E" w:rsidRPr="00E17B70" w:rsidRDefault="00312B9E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EE579F" w14:textId="482B2EFB" w:rsidR="00C125DA" w:rsidRPr="00E17B70" w:rsidRDefault="003C6715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Результаты</w:t>
      </w:r>
      <w:r w:rsidR="00C125DA" w:rsidRPr="00E17B70">
        <w:rPr>
          <w:rFonts w:ascii="Times New Roman" w:hAnsi="Times New Roman" w:cs="Times New Roman"/>
          <w:sz w:val="24"/>
          <w:szCs w:val="24"/>
        </w:rPr>
        <w:t xml:space="preserve"> </w:t>
      </w:r>
      <w:r w:rsidR="00312B9E" w:rsidRPr="00E17B70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C125DA" w:rsidRPr="00E17B70">
        <w:rPr>
          <w:rFonts w:ascii="Times New Roman" w:hAnsi="Times New Roman" w:cs="Times New Roman"/>
          <w:sz w:val="24"/>
          <w:szCs w:val="24"/>
        </w:rPr>
        <w:t>мониторинга:</w:t>
      </w:r>
    </w:p>
    <w:p w14:paraId="20A434D2" w14:textId="77777777" w:rsidR="00C125DA" w:rsidRPr="00E17B70" w:rsidRDefault="00C125DA" w:rsidP="00C125DA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0"/>
        <w:gridCol w:w="2345"/>
        <w:gridCol w:w="2267"/>
        <w:gridCol w:w="2534"/>
        <w:gridCol w:w="1559"/>
      </w:tblGrid>
      <w:tr w:rsidR="00E17B70" w:rsidRPr="00E17B70" w14:paraId="5979F661" w14:textId="77777777" w:rsidTr="00312B9E">
        <w:tc>
          <w:tcPr>
            <w:tcW w:w="475" w:type="dxa"/>
          </w:tcPr>
          <w:p w14:paraId="568B2FC2" w14:textId="7C1375CF" w:rsidR="00312B9E" w:rsidRPr="00E17B70" w:rsidRDefault="00312B9E" w:rsidP="00405E29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B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C28FA" w:rsidRPr="00E17B7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345" w:type="dxa"/>
          </w:tcPr>
          <w:p w14:paraId="34B40CA7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B70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2267" w:type="dxa"/>
          </w:tcPr>
          <w:p w14:paraId="7A564113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B70">
              <w:rPr>
                <w:rFonts w:ascii="Times New Roman" w:hAnsi="Times New Roman" w:cs="Times New Roman"/>
                <w:sz w:val="24"/>
                <w:szCs w:val="24"/>
              </w:rPr>
              <w:t>Адрес месторасположения  хозяйствующего субъекта</w:t>
            </w:r>
          </w:p>
        </w:tc>
        <w:tc>
          <w:tcPr>
            <w:tcW w:w="2534" w:type="dxa"/>
          </w:tcPr>
          <w:p w14:paraId="5A0B7102" w14:textId="5F22E249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B70">
              <w:rPr>
                <w:rFonts w:ascii="Times New Roman" w:hAnsi="Times New Roman" w:cs="Times New Roman"/>
                <w:sz w:val="24"/>
                <w:szCs w:val="24"/>
              </w:rPr>
              <w:t>Факты нарушений прав потребителей</w:t>
            </w:r>
            <w:r w:rsidR="00BE2BC1" w:rsidRPr="00E17B70">
              <w:rPr>
                <w:rFonts w:ascii="Times New Roman" w:hAnsi="Times New Roman" w:cs="Times New Roman"/>
                <w:sz w:val="24"/>
                <w:szCs w:val="24"/>
              </w:rPr>
              <w:t>, требований к обороту продукции</w:t>
            </w:r>
            <w:r w:rsidRPr="00E17B70">
              <w:rPr>
                <w:rFonts w:ascii="Times New Roman" w:hAnsi="Times New Roman" w:cs="Times New Roman"/>
                <w:sz w:val="24"/>
                <w:szCs w:val="24"/>
              </w:rPr>
              <w:t>/ отметка об отсутствии нарушений</w:t>
            </w:r>
          </w:p>
        </w:tc>
        <w:tc>
          <w:tcPr>
            <w:tcW w:w="1559" w:type="dxa"/>
          </w:tcPr>
          <w:p w14:paraId="03FB445A" w14:textId="7B16DBB0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7B7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7B70" w:rsidRPr="00E17B70" w14:paraId="61AC7613" w14:textId="77777777" w:rsidTr="00312B9E">
        <w:tc>
          <w:tcPr>
            <w:tcW w:w="475" w:type="dxa"/>
          </w:tcPr>
          <w:p w14:paraId="36EDBE3B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9A7B2DA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18531BC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3DD1B949" w14:textId="253AB7DB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BE0401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70" w:rsidRPr="00E17B70" w14:paraId="281F7C31" w14:textId="77777777" w:rsidTr="00312B9E">
        <w:tc>
          <w:tcPr>
            <w:tcW w:w="475" w:type="dxa"/>
          </w:tcPr>
          <w:p w14:paraId="303A9D55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3B284F8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2A3F5B0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67152160" w14:textId="5BBAB1B9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E41CF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B9E" w:rsidRPr="00E17B70" w14:paraId="0B0CA568" w14:textId="77777777" w:rsidTr="00312B9E">
        <w:tc>
          <w:tcPr>
            <w:tcW w:w="475" w:type="dxa"/>
          </w:tcPr>
          <w:p w14:paraId="5AEC1D0B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2F232682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2891833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14:paraId="1072479A" w14:textId="681C5B50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31A827" w14:textId="77777777" w:rsidR="00312B9E" w:rsidRPr="00E17B70" w:rsidRDefault="00312B9E" w:rsidP="00EA733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233F6" w14:textId="77777777" w:rsidR="00C125DA" w:rsidRPr="00E17B70" w:rsidRDefault="00C125DA" w:rsidP="00EA7332">
      <w:pPr>
        <w:tabs>
          <w:tab w:val="left" w:pos="851"/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4005283" w14:textId="23F60124" w:rsidR="00C125DA" w:rsidRPr="00E17B70" w:rsidRDefault="007116D7" w:rsidP="003C6715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Сведения о лицах (общественных инспекторах</w:t>
      </w:r>
      <w:r w:rsidR="00664FC4" w:rsidRPr="00E17B70">
        <w:rPr>
          <w:rFonts w:ascii="Times New Roman" w:hAnsi="Times New Roman" w:cs="Times New Roman"/>
          <w:sz w:val="24"/>
          <w:szCs w:val="24"/>
        </w:rPr>
        <w:t>, членах общественной инспекции, волонтерах</w:t>
      </w:r>
      <w:r w:rsidRPr="00E17B70">
        <w:rPr>
          <w:rFonts w:ascii="Times New Roman" w:hAnsi="Times New Roman" w:cs="Times New Roman"/>
          <w:sz w:val="24"/>
          <w:szCs w:val="24"/>
        </w:rPr>
        <w:t>), проводивших общественный мониторинг (Ф.И.О.) и подписи:</w:t>
      </w:r>
    </w:p>
    <w:p w14:paraId="5B6A4607" w14:textId="630C89BF" w:rsidR="007116D7" w:rsidRPr="00E17B70" w:rsidRDefault="007116D7" w:rsidP="00E53810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170D5D9A" w14:textId="490B3D9E" w:rsidR="007116D7" w:rsidRPr="00E17B70" w:rsidRDefault="00E16C19" w:rsidP="00312B9E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eastAsia="Calibri" w:hAnsi="Times New Roman" w:cs="Times New Roman"/>
          <w:sz w:val="24"/>
          <w:szCs w:val="24"/>
        </w:rPr>
        <w:t>П</w:t>
      </w:r>
      <w:r w:rsidR="000C52DE" w:rsidRPr="00E17B70">
        <w:rPr>
          <w:rFonts w:ascii="Times New Roman" w:eastAsia="Calibri" w:hAnsi="Times New Roman" w:cs="Times New Roman"/>
          <w:sz w:val="24"/>
          <w:szCs w:val="24"/>
        </w:rPr>
        <w:t>редложения и рекомендации по устранению выявленных нарушений.</w:t>
      </w:r>
    </w:p>
    <w:p w14:paraId="051DC879" w14:textId="4F47B2A2" w:rsidR="000C52DE" w:rsidRPr="00E17B70" w:rsidRDefault="000C52DE" w:rsidP="000C52DE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E16C19" w:rsidRPr="00E17B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6CC955D" w14:textId="77777777" w:rsidR="006E10AB" w:rsidRPr="00E17B70" w:rsidRDefault="006E10AB" w:rsidP="00312B9E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Приложение:</w:t>
      </w:r>
    </w:p>
    <w:p w14:paraId="218B085F" w14:textId="4EE01E60" w:rsidR="000C52DE" w:rsidRPr="00E17B70" w:rsidRDefault="006E10AB" w:rsidP="006E10AB">
      <w:pPr>
        <w:tabs>
          <w:tab w:val="left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14:paraId="2FAEF22A" w14:textId="77777777" w:rsidR="000C52DE" w:rsidRPr="00E17B70" w:rsidRDefault="000C52DE">
      <w:pPr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br w:type="page"/>
      </w:r>
    </w:p>
    <w:p w14:paraId="04693161" w14:textId="77777777" w:rsidR="007116D7" w:rsidRPr="00E17B70" w:rsidRDefault="007116D7" w:rsidP="007116D7">
      <w:pPr>
        <w:tabs>
          <w:tab w:val="left" w:pos="851"/>
          <w:tab w:val="left" w:pos="1134"/>
        </w:tabs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5297F8A1" w14:textId="77777777" w:rsidR="007116D7" w:rsidRPr="00E17B70" w:rsidRDefault="007116D7" w:rsidP="007116D7">
      <w:pPr>
        <w:tabs>
          <w:tab w:val="left" w:pos="851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2B2A20A4" w14:textId="77777777" w:rsidR="007116D7" w:rsidRPr="00E17B70" w:rsidRDefault="007116D7" w:rsidP="007116D7">
      <w:pPr>
        <w:tabs>
          <w:tab w:val="left" w:pos="851"/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B70">
        <w:rPr>
          <w:rFonts w:ascii="Times New Roman" w:hAnsi="Times New Roman" w:cs="Times New Roman"/>
          <w:b/>
          <w:sz w:val="28"/>
          <w:szCs w:val="28"/>
        </w:rPr>
        <w:t>Образец акта проведения общественной проверки</w:t>
      </w:r>
    </w:p>
    <w:p w14:paraId="3FC514CC" w14:textId="77777777" w:rsidR="008C6DCA" w:rsidRPr="00E17B70" w:rsidRDefault="008C6DCA" w:rsidP="00312B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17B70">
        <w:rPr>
          <w:rFonts w:ascii="Times New Roman" w:eastAsia="Times New Roman" w:hAnsi="Times New Roman" w:cs="Times New Roman"/>
          <w:b/>
          <w:bCs/>
          <w:sz w:val="26"/>
          <w:szCs w:val="26"/>
        </w:rPr>
        <w:t>АКТ ОБЩЕСТВЕННОЙ ПРОВЕРКИ № _____</w:t>
      </w:r>
    </w:p>
    <w:p w14:paraId="6BE1239D" w14:textId="77777777" w:rsidR="008C6DCA" w:rsidRPr="00E17B70" w:rsidRDefault="008C6DCA" w:rsidP="00312B9E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A5E86" w14:textId="77777777" w:rsidR="008C6DCA" w:rsidRPr="00E17B70" w:rsidRDefault="008C6DCA" w:rsidP="00312B9E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3902B0" w14:textId="77777777" w:rsidR="008C6DCA" w:rsidRPr="00E17B70" w:rsidRDefault="008C6DCA" w:rsidP="008C6DC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организатора мероприятия общественного контроля)</w:t>
      </w:r>
    </w:p>
    <w:p w14:paraId="3728E2C5" w14:textId="77777777" w:rsidR="008C6DCA" w:rsidRPr="00E17B70" w:rsidRDefault="008C6DCA" w:rsidP="008C6DCA">
      <w:pPr>
        <w:tabs>
          <w:tab w:val="left" w:pos="851"/>
          <w:tab w:val="left" w:pos="1134"/>
        </w:tabs>
        <w:spacing w:after="0"/>
        <w:ind w:firstLine="709"/>
        <w:jc w:val="center"/>
        <w:rPr>
          <w:rFonts w:ascii="Arial" w:hAnsi="Arial" w:cs="Arial"/>
          <w:sz w:val="21"/>
          <w:szCs w:val="21"/>
        </w:rPr>
      </w:pPr>
    </w:p>
    <w:p w14:paraId="36906853" w14:textId="77777777" w:rsidR="008C6DCA" w:rsidRPr="00E17B70" w:rsidRDefault="008C6DCA" w:rsidP="00312B9E">
      <w:pPr>
        <w:tabs>
          <w:tab w:val="left" w:pos="851"/>
          <w:tab w:val="left" w:pos="1134"/>
        </w:tabs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 w:rsidRPr="00E17B70">
        <w:rPr>
          <w:rFonts w:ascii="Times New Roman" w:hAnsi="Times New Roman" w:cs="Times New Roman"/>
          <w:sz w:val="28"/>
          <w:szCs w:val="28"/>
        </w:rPr>
        <w:t>___________________                                                  «___»__________20__г.</w:t>
      </w:r>
    </w:p>
    <w:p w14:paraId="5CFEF9F0" w14:textId="77777777" w:rsidR="008C6DCA" w:rsidRPr="00E17B70" w:rsidRDefault="008C6DCA" w:rsidP="00312B9E">
      <w:pPr>
        <w:tabs>
          <w:tab w:val="left" w:pos="851"/>
          <w:tab w:val="left" w:pos="1134"/>
        </w:tabs>
        <w:spacing w:after="0" w:line="240" w:lineRule="atLeast"/>
        <w:rPr>
          <w:rFonts w:ascii="Times New Roman" w:hAnsi="Times New Roman" w:cs="Times New Roman"/>
          <w:sz w:val="16"/>
          <w:szCs w:val="16"/>
        </w:rPr>
      </w:pPr>
      <w:r w:rsidRPr="00E17B70">
        <w:rPr>
          <w:rFonts w:ascii="Times New Roman" w:hAnsi="Times New Roman" w:cs="Times New Roman"/>
          <w:sz w:val="16"/>
          <w:szCs w:val="16"/>
        </w:rPr>
        <w:t xml:space="preserve">         (место составления акта)     </w:t>
      </w:r>
      <w:r w:rsidRPr="00E17B70">
        <w:rPr>
          <w:rFonts w:ascii="Times New Roman" w:hAnsi="Times New Roman" w:cs="Times New Roman"/>
          <w:sz w:val="16"/>
          <w:szCs w:val="16"/>
        </w:rPr>
        <w:tab/>
      </w:r>
      <w:r w:rsidRPr="00E17B70">
        <w:rPr>
          <w:rFonts w:ascii="Times New Roman" w:hAnsi="Times New Roman" w:cs="Times New Roman"/>
          <w:sz w:val="16"/>
          <w:szCs w:val="16"/>
        </w:rPr>
        <w:tab/>
      </w:r>
      <w:r w:rsidRPr="00E17B70">
        <w:rPr>
          <w:rFonts w:ascii="Times New Roman" w:hAnsi="Times New Roman" w:cs="Times New Roman"/>
          <w:sz w:val="16"/>
          <w:szCs w:val="16"/>
        </w:rPr>
        <w:tab/>
      </w:r>
      <w:r w:rsidRPr="00E17B70">
        <w:rPr>
          <w:rFonts w:ascii="Times New Roman" w:hAnsi="Times New Roman" w:cs="Times New Roman"/>
          <w:sz w:val="16"/>
          <w:szCs w:val="16"/>
        </w:rPr>
        <w:tab/>
      </w:r>
      <w:r w:rsidRPr="00E17B70">
        <w:rPr>
          <w:rFonts w:ascii="Times New Roman" w:hAnsi="Times New Roman" w:cs="Times New Roman"/>
          <w:sz w:val="16"/>
          <w:szCs w:val="16"/>
        </w:rPr>
        <w:tab/>
      </w:r>
      <w:r w:rsidRPr="00E17B70">
        <w:rPr>
          <w:rFonts w:ascii="Times New Roman" w:hAnsi="Times New Roman" w:cs="Times New Roman"/>
          <w:sz w:val="16"/>
          <w:szCs w:val="16"/>
        </w:rPr>
        <w:tab/>
        <w:t xml:space="preserve">            (дата составления акта)</w:t>
      </w:r>
    </w:p>
    <w:p w14:paraId="3CC75876" w14:textId="77777777" w:rsidR="008C6DCA" w:rsidRPr="00E17B70" w:rsidRDefault="008C6DCA" w:rsidP="00312B9E">
      <w:pPr>
        <w:tabs>
          <w:tab w:val="left" w:pos="851"/>
          <w:tab w:val="left" w:pos="113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46996C67" w14:textId="77777777" w:rsidR="008C6DCA" w:rsidRPr="00E17B70" w:rsidRDefault="008C6DCA" w:rsidP="00312B9E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28"/>
          <w:szCs w:val="28"/>
        </w:rPr>
        <w:tab/>
      </w:r>
      <w:r w:rsidRPr="00E17B70">
        <w:rPr>
          <w:rFonts w:ascii="Times New Roman" w:hAnsi="Times New Roman" w:cs="Times New Roman"/>
          <w:sz w:val="16"/>
          <w:szCs w:val="16"/>
        </w:rPr>
        <w:t xml:space="preserve">            (время составления акта)</w:t>
      </w:r>
    </w:p>
    <w:p w14:paraId="068A9AFA" w14:textId="77777777" w:rsidR="000C52DE" w:rsidRPr="00E17B70" w:rsidRDefault="000C52DE" w:rsidP="000C52D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основании: </w:t>
      </w:r>
    </w:p>
    <w:p w14:paraId="0E682D02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05"/>
        <w:rPr>
          <w:rFonts w:ascii="Times New Roman" w:eastAsia="Times New Roman" w:hAnsi="Times New Roman" w:cs="Times New Roman"/>
          <w:sz w:val="2"/>
          <w:szCs w:val="2"/>
        </w:rPr>
      </w:pPr>
    </w:p>
    <w:p w14:paraId="4D936471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811E2A" w14:textId="50F66B90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(вид документа </w:t>
      </w:r>
      <w:r w:rsidR="00BB6873" w:rsidRPr="00E17B70">
        <w:rPr>
          <w:rFonts w:ascii="Times New Roman" w:eastAsia="Times New Roman" w:hAnsi="Times New Roman" w:cs="Times New Roman"/>
          <w:sz w:val="20"/>
          <w:szCs w:val="20"/>
        </w:rPr>
        <w:t xml:space="preserve">о проведении мероприятия общественного контроля 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>с указанием реквизитов (номер, дата), кем выдан)</w:t>
      </w:r>
    </w:p>
    <w:p w14:paraId="5DDD957E" w14:textId="77777777" w:rsidR="000C52DE" w:rsidRPr="00E17B70" w:rsidRDefault="000C52DE" w:rsidP="000C52DE">
      <w:pPr>
        <w:tabs>
          <w:tab w:val="center" w:pos="4678"/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была проведена общественная проверка в отношении: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8BCDD24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7C63CE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F0D9260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56416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</w:t>
      </w:r>
    </w:p>
    <w:p w14:paraId="17CD7976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14:paraId="129120A1" w14:textId="77777777" w:rsidR="00461983" w:rsidRPr="00E17B70" w:rsidRDefault="00461983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34285C" w14:textId="77777777" w:rsidR="00461983" w:rsidRPr="00E17B70" w:rsidRDefault="00461983" w:rsidP="0046198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По адресу/адресам: </w:t>
      </w:r>
    </w:p>
    <w:p w14:paraId="30FD11DD" w14:textId="77777777" w:rsidR="00461983" w:rsidRPr="00E17B70" w:rsidRDefault="00461983" w:rsidP="0046198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14:paraId="649D7F93" w14:textId="77777777" w:rsidR="00461983" w:rsidRPr="00E17B70" w:rsidRDefault="00461983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B952B3" w14:textId="77777777" w:rsidR="000C52DE" w:rsidRPr="00E17B70" w:rsidRDefault="000C52DE" w:rsidP="008C6D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в присутствии представителя ___________________________________________________________</w:t>
      </w:r>
    </w:p>
    <w:p w14:paraId="20A664A9" w14:textId="77777777" w:rsidR="000C52DE" w:rsidRPr="00E17B70" w:rsidRDefault="000C52DE" w:rsidP="000C5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E17B70">
        <w:rPr>
          <w:rFonts w:ascii="Times New Roman" w:eastAsia="Times New Roman" w:hAnsi="Times New Roman" w:cs="Times New Roman"/>
          <w:sz w:val="18"/>
          <w:szCs w:val="20"/>
        </w:rPr>
        <w:t>(фамилия, имя, отчество представителя юридического лица или индивидуального предпринимателя (его представителя))</w:t>
      </w:r>
    </w:p>
    <w:p w14:paraId="2A7073C0" w14:textId="77777777" w:rsidR="000C52DE" w:rsidRPr="00E17B70" w:rsidRDefault="000C52DE" w:rsidP="000C52D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71543C0" w14:textId="77777777" w:rsidR="000C52DE" w:rsidRPr="00E17B70" w:rsidRDefault="000C52DE" w:rsidP="000C52DE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Акт составлен:  </w:t>
      </w:r>
    </w:p>
    <w:p w14:paraId="45D4DCAA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33"/>
        <w:rPr>
          <w:rFonts w:ascii="Times New Roman" w:eastAsia="Times New Roman" w:hAnsi="Times New Roman" w:cs="Times New Roman"/>
          <w:sz w:val="2"/>
          <w:szCs w:val="2"/>
        </w:rPr>
      </w:pPr>
    </w:p>
    <w:p w14:paraId="12223D47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58643" w14:textId="0B2E7089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(</w:t>
      </w:r>
      <w:r w:rsidR="00461983" w:rsidRPr="00E17B70">
        <w:rPr>
          <w:rFonts w:ascii="Times New Roman" w:eastAsia="Times New Roman" w:hAnsi="Times New Roman" w:cs="Times New Roman"/>
          <w:sz w:val="20"/>
          <w:szCs w:val="20"/>
        </w:rPr>
        <w:t>наименование организатора мероприятия общественного контроля)</w:t>
      </w:r>
    </w:p>
    <w:p w14:paraId="714C9E64" w14:textId="77777777" w:rsidR="000C52DE" w:rsidRPr="00E17B70" w:rsidRDefault="000C52DE" w:rsidP="000C5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654B4E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C63F76C" w14:textId="099A91A6" w:rsidR="000C52DE" w:rsidRPr="00E17B70" w:rsidRDefault="000C52DE" w:rsidP="00405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hAnsi="Times New Roman" w:cs="Times New Roman"/>
          <w:sz w:val="24"/>
          <w:szCs w:val="24"/>
        </w:rPr>
        <w:t xml:space="preserve">Лицо(а), проводившее </w:t>
      </w:r>
      <w:r w:rsidR="00B7454D" w:rsidRPr="00E17B70">
        <w:rPr>
          <w:rFonts w:ascii="Times New Roman" w:hAnsi="Times New Roman" w:cs="Times New Roman"/>
          <w:sz w:val="24"/>
          <w:szCs w:val="24"/>
        </w:rPr>
        <w:t xml:space="preserve">общественную </w:t>
      </w:r>
      <w:r w:rsidRPr="00E17B70">
        <w:rPr>
          <w:rFonts w:ascii="Times New Roman" w:hAnsi="Times New Roman" w:cs="Times New Roman"/>
          <w:sz w:val="24"/>
          <w:szCs w:val="24"/>
        </w:rPr>
        <w:t xml:space="preserve">проверку:  </w:t>
      </w:r>
    </w:p>
    <w:p w14:paraId="4217B34B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46092F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73DB07BE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502A7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проводившего(их) проверку)</w:t>
      </w:r>
    </w:p>
    <w:p w14:paraId="0503999D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7628C073" w14:textId="77777777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В присутствии свидетелей: ___________________________</w:t>
      </w:r>
    </w:p>
    <w:p w14:paraId="146BE042" w14:textId="59E8F740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1. Фамилия __________</w:t>
      </w:r>
      <w:r w:rsidR="00461983" w:rsidRPr="00E17B70">
        <w:rPr>
          <w:rFonts w:ascii="Times New Roman" w:eastAsia="Times New Roman" w:hAnsi="Times New Roman" w:cs="Times New Roman"/>
          <w:sz w:val="24"/>
          <w:szCs w:val="20"/>
        </w:rPr>
        <w:t>_________ Имя _______________Отчество__________________</w:t>
      </w:r>
    </w:p>
    <w:p w14:paraId="09870DC9" w14:textId="4324109C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Адрес: ______________________________________________</w:t>
      </w:r>
      <w:r w:rsidR="00461983" w:rsidRPr="00E17B70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1D288847" w14:textId="77777777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700BE5F" w14:textId="7BD8A1D4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2. Фамилия ____________________ Имя ________________</w:t>
      </w:r>
      <w:r w:rsidR="00461983" w:rsidRPr="00E17B70">
        <w:rPr>
          <w:rFonts w:ascii="Times New Roman" w:eastAsia="Times New Roman" w:hAnsi="Times New Roman" w:cs="Times New Roman"/>
          <w:sz w:val="24"/>
          <w:szCs w:val="20"/>
        </w:rPr>
        <w:t>Отчество________________</w:t>
      </w:r>
    </w:p>
    <w:p w14:paraId="32940D4B" w14:textId="77777777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Адрес: ____________________________________________________________________</w:t>
      </w:r>
    </w:p>
    <w:p w14:paraId="74CEB45C" w14:textId="77777777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8EA1D84" w14:textId="1ABB3E0B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Права и обязанности свидетеля (ст.</w:t>
      </w:r>
      <w:r w:rsidR="003C28FA" w:rsidRPr="00E17B7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17B70">
        <w:rPr>
          <w:rFonts w:ascii="Times New Roman" w:eastAsia="Times New Roman" w:hAnsi="Times New Roman" w:cs="Times New Roman"/>
          <w:sz w:val="24"/>
          <w:szCs w:val="20"/>
        </w:rPr>
        <w:t>25.6 КоАП РФ) мне разъяснены</w:t>
      </w:r>
      <w:r w:rsidR="00E16C19" w:rsidRPr="00E17B70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087B209B" w14:textId="77777777" w:rsidR="000C52DE" w:rsidRPr="00E17B70" w:rsidRDefault="000C52DE" w:rsidP="00461983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1. ____________________________</w:t>
      </w:r>
      <w:r w:rsidRPr="00E17B7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«______»_________________20___г.</w:t>
      </w:r>
    </w:p>
    <w:p w14:paraId="769E9101" w14:textId="77777777" w:rsidR="000C52DE" w:rsidRPr="00E17B70" w:rsidRDefault="000C52DE" w:rsidP="000C5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2. ____________________________</w:t>
      </w:r>
      <w:r w:rsidRPr="00E17B7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«______»_________________20___г.</w:t>
      </w:r>
    </w:p>
    <w:p w14:paraId="5C8A611D" w14:textId="13123A3A" w:rsidR="000C52DE" w:rsidRPr="00E17B70" w:rsidRDefault="000C52DE" w:rsidP="00B74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Произведен осмотр помещения ________________________________________________________</w:t>
      </w:r>
      <w:r w:rsidR="00461983" w:rsidRPr="00E17B70">
        <w:rPr>
          <w:rFonts w:ascii="Times New Roman" w:eastAsia="Times New Roman" w:hAnsi="Times New Roman" w:cs="Times New Roman"/>
          <w:sz w:val="24"/>
          <w:szCs w:val="20"/>
        </w:rPr>
        <w:t>___________________</w:t>
      </w:r>
    </w:p>
    <w:p w14:paraId="43BC858E" w14:textId="77777777" w:rsidR="000C52DE" w:rsidRPr="00E17B70" w:rsidRDefault="000C52DE" w:rsidP="000C5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(наименование объекта)</w:t>
      </w:r>
    </w:p>
    <w:p w14:paraId="325C6144" w14:textId="77777777" w:rsidR="000C52DE" w:rsidRPr="00E17B70" w:rsidRDefault="000C52DE" w:rsidP="000C5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Осмотр начат в ________ ч. ________ мин.</w:t>
      </w:r>
    </w:p>
    <w:p w14:paraId="1D0C4EE3" w14:textId="77777777" w:rsidR="000C52DE" w:rsidRPr="00E17B70" w:rsidRDefault="000C52DE" w:rsidP="000C5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>Осмотр окончен в ________ ч _________ мин.</w:t>
      </w:r>
    </w:p>
    <w:p w14:paraId="7C3B247E" w14:textId="54F192BC" w:rsidR="000C52DE" w:rsidRPr="00E17B70" w:rsidRDefault="000C52DE" w:rsidP="00B745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17B70">
        <w:rPr>
          <w:rFonts w:ascii="Times New Roman" w:eastAsia="Times New Roman" w:hAnsi="Times New Roman" w:cs="Times New Roman"/>
          <w:sz w:val="24"/>
          <w:szCs w:val="20"/>
        </w:rPr>
        <w:t xml:space="preserve">В ходе </w:t>
      </w:r>
      <w:r w:rsidR="00B7454D" w:rsidRPr="00E17B70">
        <w:rPr>
          <w:rFonts w:ascii="Times New Roman" w:eastAsia="Times New Roman" w:hAnsi="Times New Roman" w:cs="Times New Roman"/>
          <w:sz w:val="24"/>
          <w:szCs w:val="20"/>
        </w:rPr>
        <w:t xml:space="preserve">общественной </w:t>
      </w:r>
      <w:r w:rsidRPr="00E17B70">
        <w:rPr>
          <w:rFonts w:ascii="Times New Roman" w:eastAsia="Times New Roman" w:hAnsi="Times New Roman" w:cs="Times New Roman"/>
          <w:sz w:val="24"/>
          <w:szCs w:val="20"/>
        </w:rPr>
        <w:t>проверки использовалась фотосъемка, видеосъемка (фотоаппаратом, видеокамерой _____________________________________________</w:t>
      </w:r>
      <w:r w:rsidR="00461983" w:rsidRPr="00E17B70">
        <w:rPr>
          <w:rFonts w:ascii="Times New Roman" w:eastAsia="Times New Roman" w:hAnsi="Times New Roman" w:cs="Times New Roman"/>
          <w:sz w:val="24"/>
          <w:szCs w:val="20"/>
        </w:rPr>
        <w:t>______________________________</w:t>
      </w:r>
    </w:p>
    <w:p w14:paraId="3E16ED43" w14:textId="4276A955" w:rsidR="000C52DE" w:rsidRPr="00E17B70" w:rsidRDefault="00E16C19" w:rsidP="000C52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52DE" w:rsidRPr="00E17B70">
        <w:rPr>
          <w:rFonts w:ascii="Times New Roman" w:eastAsia="Times New Roman" w:hAnsi="Times New Roman" w:cs="Times New Roman"/>
          <w:sz w:val="20"/>
          <w:szCs w:val="20"/>
        </w:rPr>
        <w:t>(наименование видеокамеры, фотоаппарата)</w:t>
      </w:r>
    </w:p>
    <w:p w14:paraId="572A4B69" w14:textId="3D508455" w:rsidR="000C52DE" w:rsidRPr="00E17B70" w:rsidRDefault="000C52DE" w:rsidP="00017B1A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проведения </w:t>
      </w:r>
      <w:r w:rsidR="00B7454D" w:rsidRPr="00E17B70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="00461983" w:rsidRPr="00E17B70">
        <w:rPr>
          <w:rFonts w:ascii="Times New Roman" w:eastAsia="Times New Roman" w:hAnsi="Times New Roman" w:cs="Times New Roman"/>
          <w:sz w:val="24"/>
          <w:szCs w:val="24"/>
        </w:rPr>
        <w:t xml:space="preserve"> установлено: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9BD42A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5126FAA4" w14:textId="77777777" w:rsidR="000C52DE" w:rsidRPr="00E17B70" w:rsidRDefault="000C52DE" w:rsidP="000C52D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9D24C" w14:textId="44467C7F" w:rsidR="000C52DE" w:rsidRPr="00E17B70" w:rsidRDefault="00461983" w:rsidP="0046198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>(указываются результаты проверки, в том числе выявленные нарушения прав потребителей, требований, установленных законодательством в сфере защиты прав потребителей</w:t>
      </w:r>
      <w:r w:rsidR="00BE2BC1" w:rsidRPr="00E17B70">
        <w:rPr>
          <w:rFonts w:ascii="Times New Roman" w:eastAsia="Times New Roman" w:hAnsi="Times New Roman" w:cs="Times New Roman"/>
          <w:sz w:val="16"/>
          <w:szCs w:val="16"/>
        </w:rPr>
        <w:t>, требований к обороту продукции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со ссылкой на положе</w:t>
      </w:r>
      <w:r w:rsidR="00B7454D" w:rsidRPr="00E17B70">
        <w:rPr>
          <w:rFonts w:ascii="Times New Roman" w:eastAsia="Times New Roman" w:hAnsi="Times New Roman" w:cs="Times New Roman"/>
          <w:sz w:val="16"/>
          <w:szCs w:val="16"/>
        </w:rPr>
        <w:t>ния нормативных правовых актов)</w:t>
      </w:r>
    </w:p>
    <w:p w14:paraId="19C5FBED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9BDAD8B" w14:textId="77777777" w:rsidR="00E16C19" w:rsidRPr="00E17B70" w:rsidRDefault="00E16C19" w:rsidP="00E16C19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B76039" w14:textId="3B663F4B" w:rsidR="00E16C19" w:rsidRPr="00E17B70" w:rsidRDefault="00E16C19" w:rsidP="00E16C19">
      <w:pPr>
        <w:tabs>
          <w:tab w:val="left" w:pos="851"/>
          <w:tab w:val="left" w:pos="113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7B70">
        <w:rPr>
          <w:rFonts w:ascii="Times New Roman" w:eastAsia="Calibri" w:hAnsi="Times New Roman" w:cs="Times New Roman"/>
          <w:sz w:val="24"/>
          <w:szCs w:val="24"/>
        </w:rPr>
        <w:t>Предложения и рекомендации по устранению выявленных нарушений:</w:t>
      </w:r>
    </w:p>
    <w:p w14:paraId="3AF44852" w14:textId="5C6E6278" w:rsidR="00E16C19" w:rsidRPr="00E17B70" w:rsidRDefault="00E16C19" w:rsidP="00E16C19">
      <w:pPr>
        <w:tabs>
          <w:tab w:val="left" w:pos="851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B7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14:paraId="0C5D93EC" w14:textId="5D8D1747" w:rsidR="00B8319E" w:rsidRPr="00E17B70" w:rsidRDefault="00B8319E" w:rsidP="000C52D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В ходе общественной проверки выявленные нарушения устранены</w:t>
      </w:r>
      <w:r w:rsidR="00017B1A" w:rsidRPr="00E17B70">
        <w:rPr>
          <w:rFonts w:ascii="Times New Roman" w:eastAsia="Times New Roman" w:hAnsi="Times New Roman" w:cs="Times New Roman"/>
          <w:sz w:val="24"/>
          <w:szCs w:val="24"/>
        </w:rPr>
        <w:t>, а именно: ___________________________________________________________________________</w:t>
      </w:r>
    </w:p>
    <w:p w14:paraId="3B7E4B76" w14:textId="626DC529" w:rsidR="00017B1A" w:rsidRPr="00E17B70" w:rsidRDefault="00017B1A" w:rsidP="000C52DE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Объяснения представителя хозяйствующего субъекта, в отношении которого проводилась общественная проверка: ___________________________________________________________________________</w:t>
      </w:r>
    </w:p>
    <w:p w14:paraId="4FF2E662" w14:textId="3D526339" w:rsidR="00017B1A" w:rsidRPr="00E17B70" w:rsidRDefault="00017B1A" w:rsidP="00017B1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_____________________________/ ___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_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347D1319" w14:textId="31401AEE" w:rsidR="00017B1A" w:rsidRPr="00E17B70" w:rsidRDefault="00017B1A" w:rsidP="00E16C19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  <w:t>(Ф.И.О.)</w:t>
      </w:r>
    </w:p>
    <w:p w14:paraId="27325149" w14:textId="4A576587" w:rsidR="000C52DE" w:rsidRPr="00E17B70" w:rsidRDefault="00017B1A" w:rsidP="00E16C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К акту прилагаются:</w:t>
      </w:r>
      <w:r w:rsidR="000C52DE" w:rsidRPr="00E17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14:paraId="50651E42" w14:textId="09D236E5" w:rsidR="000C52DE" w:rsidRPr="00E17B70" w:rsidRDefault="000C52DE" w:rsidP="000C52DE">
      <w:pPr>
        <w:keepNext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</w:t>
      </w:r>
      <w:r w:rsidR="00B7454D" w:rsidRPr="00E17B70">
        <w:rPr>
          <w:rFonts w:ascii="Times New Roman" w:eastAsia="Times New Roman" w:hAnsi="Times New Roman" w:cs="Times New Roman"/>
          <w:sz w:val="24"/>
          <w:szCs w:val="24"/>
        </w:rPr>
        <w:t xml:space="preserve">общественную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>проверку:</w:t>
      </w:r>
    </w:p>
    <w:p w14:paraId="5246A16B" w14:textId="22180A63" w:rsidR="000C52DE" w:rsidRPr="00E17B70" w:rsidRDefault="000C52DE" w:rsidP="000C52DE">
      <w:pPr>
        <w:autoSpaceDE w:val="0"/>
        <w:autoSpaceDN w:val="0"/>
        <w:spacing w:after="1" w:line="2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______</w:t>
      </w:r>
      <w:r w:rsidR="00B7454D" w:rsidRPr="00E17B70">
        <w:rPr>
          <w:rFonts w:ascii="Times New Roman" w:eastAsia="Times New Roman" w:hAnsi="Times New Roman" w:cs="Times New Roman"/>
          <w:sz w:val="16"/>
          <w:szCs w:val="16"/>
        </w:rPr>
        <w:t>___________________________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_________________</w:t>
      </w:r>
    </w:p>
    <w:p w14:paraId="7AAB5EBC" w14:textId="13C415FD" w:rsidR="000C52DE" w:rsidRPr="00E17B70" w:rsidRDefault="000C52DE" w:rsidP="000C52DE">
      <w:pPr>
        <w:autoSpaceDE w:val="0"/>
        <w:autoSpaceDN w:val="0"/>
        <w:spacing w:after="1" w:line="2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         (подпись)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E16C19"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(Ф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И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О)</w:t>
      </w:r>
    </w:p>
    <w:p w14:paraId="1B5E3C79" w14:textId="1E865282" w:rsidR="000C52DE" w:rsidRPr="00E17B70" w:rsidRDefault="000C52DE" w:rsidP="000C52DE">
      <w:pPr>
        <w:autoSpaceDE w:val="0"/>
        <w:autoSpaceDN w:val="0"/>
        <w:spacing w:after="1" w:line="2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B7454D" w:rsidRPr="00E17B70">
        <w:rPr>
          <w:rFonts w:ascii="Times New Roman" w:eastAsia="Times New Roman" w:hAnsi="Times New Roman" w:cs="Times New Roman"/>
          <w:sz w:val="16"/>
          <w:szCs w:val="16"/>
        </w:rPr>
        <w:t>__________________________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_______________________</w:t>
      </w:r>
    </w:p>
    <w:p w14:paraId="0942B046" w14:textId="648C4221" w:rsidR="000C52DE" w:rsidRPr="00E17B70" w:rsidRDefault="000C52DE" w:rsidP="000C52DE">
      <w:pPr>
        <w:autoSpaceDE w:val="0"/>
        <w:autoSpaceDN w:val="0"/>
        <w:spacing w:after="1" w:line="2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         (подпись)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E16C19"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(Ф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И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О)</w:t>
      </w:r>
    </w:p>
    <w:p w14:paraId="5E711763" w14:textId="31A7A6F8" w:rsidR="000C52DE" w:rsidRPr="00E17B70" w:rsidRDefault="000C52DE" w:rsidP="000C52DE">
      <w:pPr>
        <w:autoSpaceDE w:val="0"/>
        <w:autoSpaceDN w:val="0"/>
        <w:spacing w:after="1" w:line="2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___________________________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B7454D" w:rsidRPr="00E17B70">
        <w:rPr>
          <w:rFonts w:ascii="Times New Roman" w:eastAsia="Times New Roman" w:hAnsi="Times New Roman" w:cs="Times New Roman"/>
          <w:sz w:val="16"/>
          <w:szCs w:val="16"/>
        </w:rPr>
        <w:t>__________________________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________________________</w:t>
      </w:r>
    </w:p>
    <w:p w14:paraId="339B2661" w14:textId="569E4E23" w:rsidR="000C52DE" w:rsidRPr="00E17B70" w:rsidRDefault="000C52DE" w:rsidP="000C52DE">
      <w:pPr>
        <w:autoSpaceDE w:val="0"/>
        <w:autoSpaceDN w:val="0"/>
        <w:spacing w:after="1" w:line="22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         (подпись)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="00E16C19"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(Ф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И</w:t>
      </w:r>
      <w:r w:rsidR="00017B1A" w:rsidRPr="00E17B7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О)</w:t>
      </w:r>
    </w:p>
    <w:p w14:paraId="621C22EA" w14:textId="69EF5284" w:rsidR="000C52DE" w:rsidRPr="00E17B70" w:rsidRDefault="000C52DE" w:rsidP="000C52D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С актом </w:t>
      </w:r>
      <w:r w:rsidR="00017B1A" w:rsidRPr="00E17B70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>проверки ознакомлены:</w:t>
      </w:r>
      <w:r w:rsidR="00017B1A" w:rsidRPr="00E17B7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C745661" w14:textId="77777777" w:rsidR="000C52DE" w:rsidRPr="00E17B70" w:rsidRDefault="000C52DE" w:rsidP="000C52D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Свидетели:</w:t>
      </w:r>
    </w:p>
    <w:p w14:paraId="4622AC3E" w14:textId="77777777" w:rsidR="000C52DE" w:rsidRPr="00E17B70" w:rsidRDefault="000C52DE" w:rsidP="000C52D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>1.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  <w:t>_____________________________ (подпись)</w:t>
      </w:r>
    </w:p>
    <w:p w14:paraId="3B369AAB" w14:textId="77777777" w:rsidR="000C52DE" w:rsidRPr="00E17B70" w:rsidRDefault="000C52DE" w:rsidP="000C52D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>2.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  <w:t>_____________________________ (подпись)</w:t>
      </w:r>
    </w:p>
    <w:p w14:paraId="38D86B49" w14:textId="5183FFA3" w:rsidR="000C52DE" w:rsidRPr="00E17B70" w:rsidRDefault="000C52DE" w:rsidP="00E16C1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С актом </w:t>
      </w:r>
      <w:r w:rsidR="00017B1A" w:rsidRPr="00E17B70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>проверки ознакомлен(а), акт получил(а):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98AF34" w14:textId="77777777" w:rsidR="000C52DE" w:rsidRPr="00E17B70" w:rsidRDefault="000C52DE" w:rsidP="00E16C1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CD2B594" w14:textId="26AF81F0" w:rsidR="000C52DE" w:rsidRPr="00E17B70" w:rsidRDefault="000C52DE" w:rsidP="00E16C19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(последнее – при наличии), должность руководителя, иного уполномоченного представителя </w:t>
      </w:r>
      <w:r w:rsidR="00B7454D" w:rsidRPr="00E17B70">
        <w:rPr>
          <w:rFonts w:ascii="Times New Roman" w:eastAsia="Times New Roman" w:hAnsi="Times New Roman" w:cs="Times New Roman"/>
          <w:sz w:val="20"/>
          <w:szCs w:val="20"/>
        </w:rPr>
        <w:t>хозяйствующего субъекта, в отношении которого проводилась общественная проверка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A4084AF" w14:textId="70B345A1" w:rsidR="00B7454D" w:rsidRPr="00E17B70" w:rsidRDefault="00B7454D" w:rsidP="000C52D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«______»_________________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20__г.                                                                           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>________________________</w:t>
      </w:r>
    </w:p>
    <w:p w14:paraId="54664B9A" w14:textId="48CECACF" w:rsidR="00B7454D" w:rsidRPr="00E17B70" w:rsidRDefault="00B7454D" w:rsidP="000C52DE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</w:r>
      <w:r w:rsidRPr="00E17B70">
        <w:rPr>
          <w:rFonts w:ascii="Times New Roman" w:eastAsia="Times New Roman" w:hAnsi="Times New Roman" w:cs="Times New Roman"/>
          <w:sz w:val="16"/>
          <w:szCs w:val="16"/>
        </w:rPr>
        <w:tab/>
        <w:t xml:space="preserve">     </w:t>
      </w:r>
      <w:r w:rsidR="0064204E"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E17B70">
        <w:rPr>
          <w:rFonts w:ascii="Times New Roman" w:eastAsia="Times New Roman" w:hAnsi="Times New Roman" w:cs="Times New Roman"/>
          <w:sz w:val="16"/>
          <w:szCs w:val="16"/>
        </w:rPr>
        <w:t xml:space="preserve">      (подпись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FAF00CE" w14:textId="32D817EC" w:rsidR="000C52DE" w:rsidRPr="00E17B70" w:rsidRDefault="00B7454D" w:rsidP="00B7454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B70">
        <w:rPr>
          <w:rFonts w:ascii="Times New Roman" w:eastAsia="Times New Roman" w:hAnsi="Times New Roman" w:cs="Times New Roman"/>
          <w:sz w:val="24"/>
          <w:szCs w:val="24"/>
        </w:rPr>
        <w:t>От подписи</w:t>
      </w:r>
      <w:r w:rsidR="000C52DE" w:rsidRPr="00E17B70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C52DE" w:rsidRPr="00E17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общественной </w:t>
      </w:r>
      <w:r w:rsidR="000C52DE" w:rsidRPr="00E17B7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E17B70">
        <w:rPr>
          <w:rFonts w:ascii="Times New Roman" w:eastAsia="Times New Roman" w:hAnsi="Times New Roman" w:cs="Times New Roman"/>
          <w:sz w:val="24"/>
          <w:szCs w:val="24"/>
        </w:rPr>
        <w:t xml:space="preserve"> отказался</w:t>
      </w:r>
      <w:r w:rsidR="000C52DE" w:rsidRPr="00E17B70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57BEBA79" w14:textId="77777777" w:rsidR="000C52DE" w:rsidRPr="00E17B70" w:rsidRDefault="000C52DE" w:rsidP="000C52D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17B70">
        <w:rPr>
          <w:rFonts w:ascii="Times New Roman" w:eastAsia="Times New Roman" w:hAnsi="Times New Roman" w:cs="Times New Roman"/>
          <w:sz w:val="16"/>
          <w:szCs w:val="16"/>
        </w:rPr>
        <w:t>(подпись лица (лиц), проводившего проверку)</w:t>
      </w:r>
    </w:p>
    <w:p w14:paraId="1C8DEAB8" w14:textId="353A02D8" w:rsidR="00FE651C" w:rsidRPr="00E17B70" w:rsidRDefault="000C52DE" w:rsidP="00017B1A">
      <w:pPr>
        <w:autoSpaceDE w:val="0"/>
        <w:autoSpaceDN w:val="0"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17B70">
        <w:rPr>
          <w:rFonts w:ascii="Times New Roman" w:eastAsia="Times New Roman" w:hAnsi="Times New Roman" w:cs="Times New Roman"/>
          <w:sz w:val="20"/>
          <w:szCs w:val="20"/>
        </w:rPr>
        <w:t>Акт общественной про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 xml:space="preserve">верки составлен в </w:t>
      </w:r>
      <w:r w:rsidR="00E16C19" w:rsidRPr="00E17B70"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 xml:space="preserve"> экземплярах, по одному</w:t>
      </w:r>
      <w:r w:rsidR="00B8319E" w:rsidRPr="00E17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>экземпляру для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>хозяйствующего субъекта, в отношении которого проводилась общественная проверка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>,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 xml:space="preserve"> организатора мероприятия общественного контроля,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Управлени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17B70">
        <w:rPr>
          <w:rFonts w:ascii="Times New Roman" w:eastAsia="Times New Roman" w:hAnsi="Times New Roman" w:cs="Times New Roman"/>
          <w:sz w:val="20"/>
          <w:szCs w:val="20"/>
        </w:rPr>
        <w:t xml:space="preserve"> Роспотребнадзора по Ханты-Мансийскому автономному округу – Югре</w:t>
      </w:r>
      <w:r w:rsidR="0064204E" w:rsidRPr="00E17B70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FE651C" w:rsidRPr="00E17B70" w:rsidSect="00FE651C">
      <w:headerReference w:type="defaul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7D28" w14:textId="77777777" w:rsidR="00597211" w:rsidRDefault="00597211" w:rsidP="007B68EA">
      <w:pPr>
        <w:spacing w:after="0" w:line="240" w:lineRule="auto"/>
      </w:pPr>
      <w:r>
        <w:separator/>
      </w:r>
    </w:p>
  </w:endnote>
  <w:endnote w:type="continuationSeparator" w:id="0">
    <w:p w14:paraId="3EC73849" w14:textId="77777777" w:rsidR="00597211" w:rsidRDefault="00597211" w:rsidP="007B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F4361" w14:textId="77777777" w:rsidR="00597211" w:rsidRDefault="00597211" w:rsidP="007B68EA">
      <w:pPr>
        <w:spacing w:after="0" w:line="240" w:lineRule="auto"/>
      </w:pPr>
      <w:r>
        <w:separator/>
      </w:r>
    </w:p>
  </w:footnote>
  <w:footnote w:type="continuationSeparator" w:id="0">
    <w:p w14:paraId="5128CDAC" w14:textId="77777777" w:rsidR="00597211" w:rsidRDefault="00597211" w:rsidP="007B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9107427"/>
      <w:docPartObj>
        <w:docPartGallery w:val="Page Numbers (Top of Page)"/>
        <w:docPartUnique/>
      </w:docPartObj>
    </w:sdtPr>
    <w:sdtEndPr/>
    <w:sdtContent>
      <w:p w14:paraId="6380F16B" w14:textId="06114C7D" w:rsidR="00597211" w:rsidRDefault="00597211" w:rsidP="00FE651C">
        <w:pPr>
          <w:pStyle w:val="af"/>
          <w:tabs>
            <w:tab w:val="left" w:pos="4207"/>
            <w:tab w:val="center" w:pos="4535"/>
          </w:tabs>
        </w:pPr>
        <w:r>
          <w:tab/>
        </w:r>
        <w:r w:rsidRPr="00FE651C">
          <w:rPr>
            <w:rFonts w:ascii="Times New Roman" w:hAnsi="Times New Roman" w:cs="Times New Roman"/>
            <w:sz w:val="20"/>
            <w:szCs w:val="20"/>
          </w:rPr>
          <w:tab/>
        </w:r>
        <w:r w:rsidRPr="00FE65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E65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E65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7F12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FE65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2B8A4DA" w14:textId="77777777" w:rsidR="00597211" w:rsidRDefault="0059721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9A2"/>
    <w:multiLevelType w:val="hybridMultilevel"/>
    <w:tmpl w:val="038C614E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55150"/>
    <w:multiLevelType w:val="hybridMultilevel"/>
    <w:tmpl w:val="D100926E"/>
    <w:lvl w:ilvl="0" w:tplc="FCB2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B5738"/>
    <w:multiLevelType w:val="hybridMultilevel"/>
    <w:tmpl w:val="F7B46206"/>
    <w:lvl w:ilvl="0" w:tplc="35C2AFDA">
      <w:start w:val="1"/>
      <w:numFmt w:val="decimal"/>
      <w:lvlText w:val="5.7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3515"/>
    <w:multiLevelType w:val="hybridMultilevel"/>
    <w:tmpl w:val="F47CD04E"/>
    <w:lvl w:ilvl="0" w:tplc="9BF23916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7D47FF"/>
    <w:multiLevelType w:val="hybridMultilevel"/>
    <w:tmpl w:val="3A900000"/>
    <w:lvl w:ilvl="0" w:tplc="0DB683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F047E"/>
    <w:multiLevelType w:val="hybridMultilevel"/>
    <w:tmpl w:val="F9DAD728"/>
    <w:lvl w:ilvl="0" w:tplc="4ECC3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A40DA3"/>
    <w:multiLevelType w:val="hybridMultilevel"/>
    <w:tmpl w:val="6B503FEC"/>
    <w:lvl w:ilvl="0" w:tplc="A9EAEB8E">
      <w:start w:val="1"/>
      <w:numFmt w:val="decimal"/>
      <w:lvlText w:val="7.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D382A"/>
    <w:multiLevelType w:val="hybridMultilevel"/>
    <w:tmpl w:val="CC987A0C"/>
    <w:lvl w:ilvl="0" w:tplc="641E325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81B33"/>
    <w:multiLevelType w:val="hybridMultilevel"/>
    <w:tmpl w:val="C13A46C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334DDA"/>
    <w:multiLevelType w:val="hybridMultilevel"/>
    <w:tmpl w:val="0F8CD7B6"/>
    <w:lvl w:ilvl="0" w:tplc="AB8CC276">
      <w:start w:val="1"/>
      <w:numFmt w:val="decimal"/>
      <w:lvlText w:val="2.1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726B6"/>
    <w:multiLevelType w:val="hybridMultilevel"/>
    <w:tmpl w:val="7A36E346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11E48"/>
    <w:multiLevelType w:val="hybridMultilevel"/>
    <w:tmpl w:val="8CF6360E"/>
    <w:lvl w:ilvl="0" w:tplc="30D82A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5756B"/>
    <w:multiLevelType w:val="hybridMultilevel"/>
    <w:tmpl w:val="F0022F26"/>
    <w:lvl w:ilvl="0" w:tplc="DCCAE9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81F28"/>
    <w:multiLevelType w:val="hybridMultilevel"/>
    <w:tmpl w:val="04929480"/>
    <w:lvl w:ilvl="0" w:tplc="5A946E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A1CEE"/>
    <w:multiLevelType w:val="hybridMultilevel"/>
    <w:tmpl w:val="22F68B00"/>
    <w:lvl w:ilvl="0" w:tplc="D56E86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BC36BE"/>
    <w:multiLevelType w:val="hybridMultilevel"/>
    <w:tmpl w:val="C8144376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459F"/>
    <w:multiLevelType w:val="hybridMultilevel"/>
    <w:tmpl w:val="38A20D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43645A"/>
    <w:multiLevelType w:val="hybridMultilevel"/>
    <w:tmpl w:val="5B289DBE"/>
    <w:lvl w:ilvl="0" w:tplc="D56E8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380347"/>
    <w:multiLevelType w:val="hybridMultilevel"/>
    <w:tmpl w:val="5CD6EC20"/>
    <w:lvl w:ilvl="0" w:tplc="54C0E0BA">
      <w:start w:val="7"/>
      <w:numFmt w:val="decimal"/>
      <w:lvlText w:val="3.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9" w15:restartNumberingAfterBreak="0">
    <w:nsid w:val="33EF2049"/>
    <w:multiLevelType w:val="hybridMultilevel"/>
    <w:tmpl w:val="B3B016AA"/>
    <w:lvl w:ilvl="0" w:tplc="D56E8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0276B2"/>
    <w:multiLevelType w:val="hybridMultilevel"/>
    <w:tmpl w:val="288034D6"/>
    <w:lvl w:ilvl="0" w:tplc="DCCAE92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B7F82"/>
    <w:multiLevelType w:val="hybridMultilevel"/>
    <w:tmpl w:val="BC686940"/>
    <w:lvl w:ilvl="0" w:tplc="96A6CE0E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07537"/>
    <w:multiLevelType w:val="hybridMultilevel"/>
    <w:tmpl w:val="09C4E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3577E"/>
    <w:multiLevelType w:val="hybridMultilevel"/>
    <w:tmpl w:val="8612FA5A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505BB"/>
    <w:multiLevelType w:val="hybridMultilevel"/>
    <w:tmpl w:val="86086C38"/>
    <w:lvl w:ilvl="0" w:tplc="785E3E9E">
      <w:start w:val="4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3681B"/>
    <w:multiLevelType w:val="hybridMultilevel"/>
    <w:tmpl w:val="FA82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73A37"/>
    <w:multiLevelType w:val="hybridMultilevel"/>
    <w:tmpl w:val="33CEC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B2085"/>
    <w:multiLevelType w:val="hybridMultilevel"/>
    <w:tmpl w:val="A2E80CDC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F12F0"/>
    <w:multiLevelType w:val="hybridMultilevel"/>
    <w:tmpl w:val="560682AE"/>
    <w:lvl w:ilvl="0" w:tplc="1DD4BA96">
      <w:start w:val="1"/>
      <w:numFmt w:val="decimal"/>
      <w:lvlText w:val="2.2.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E5F9B"/>
    <w:multiLevelType w:val="hybridMultilevel"/>
    <w:tmpl w:val="2D906CFA"/>
    <w:lvl w:ilvl="0" w:tplc="2C262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BFF4446"/>
    <w:multiLevelType w:val="hybridMultilevel"/>
    <w:tmpl w:val="F32695B0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37CBF"/>
    <w:multiLevelType w:val="hybridMultilevel"/>
    <w:tmpl w:val="19C2A322"/>
    <w:lvl w:ilvl="0" w:tplc="5A946E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620DB"/>
    <w:multiLevelType w:val="hybridMultilevel"/>
    <w:tmpl w:val="5FCA3AE2"/>
    <w:lvl w:ilvl="0" w:tplc="0DB6839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47663F"/>
    <w:multiLevelType w:val="hybridMultilevel"/>
    <w:tmpl w:val="CC9058BC"/>
    <w:lvl w:ilvl="0" w:tplc="13307B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856E1E"/>
    <w:multiLevelType w:val="hybridMultilevel"/>
    <w:tmpl w:val="8D5ED36E"/>
    <w:lvl w:ilvl="0" w:tplc="D56E86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FD96205"/>
    <w:multiLevelType w:val="multilevel"/>
    <w:tmpl w:val="62C6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537648"/>
    <w:multiLevelType w:val="hybridMultilevel"/>
    <w:tmpl w:val="776CCA3E"/>
    <w:lvl w:ilvl="0" w:tplc="F08E0EE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15B57"/>
    <w:multiLevelType w:val="hybridMultilevel"/>
    <w:tmpl w:val="375A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F239B"/>
    <w:multiLevelType w:val="hybridMultilevel"/>
    <w:tmpl w:val="3216BDA2"/>
    <w:lvl w:ilvl="0" w:tplc="199E119A">
      <w:start w:val="1"/>
      <w:numFmt w:val="decimal"/>
      <w:lvlText w:val="4.%1.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6DC4A4C"/>
    <w:multiLevelType w:val="hybridMultilevel"/>
    <w:tmpl w:val="75B2D398"/>
    <w:lvl w:ilvl="0" w:tplc="199E119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403CF"/>
    <w:multiLevelType w:val="hybridMultilevel"/>
    <w:tmpl w:val="AFA28C1A"/>
    <w:lvl w:ilvl="0" w:tplc="9BF23916">
      <w:start w:val="1"/>
      <w:numFmt w:val="decimal"/>
      <w:lvlText w:val="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35470C"/>
    <w:multiLevelType w:val="hybridMultilevel"/>
    <w:tmpl w:val="E38275BE"/>
    <w:lvl w:ilvl="0" w:tplc="199E119A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71B87"/>
    <w:multiLevelType w:val="hybridMultilevel"/>
    <w:tmpl w:val="747AF4F0"/>
    <w:lvl w:ilvl="0" w:tplc="D56E86DC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3" w15:restartNumberingAfterBreak="0">
    <w:nsid w:val="72CC510F"/>
    <w:multiLevelType w:val="hybridMultilevel"/>
    <w:tmpl w:val="0A56EC22"/>
    <w:lvl w:ilvl="0" w:tplc="D56E8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C26FA"/>
    <w:multiLevelType w:val="hybridMultilevel"/>
    <w:tmpl w:val="E3AE2678"/>
    <w:lvl w:ilvl="0" w:tplc="D56E8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AD64F5"/>
    <w:multiLevelType w:val="hybridMultilevel"/>
    <w:tmpl w:val="A75AB9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77F2796"/>
    <w:multiLevelType w:val="hybridMultilevel"/>
    <w:tmpl w:val="86E0BD08"/>
    <w:lvl w:ilvl="0" w:tplc="5A946E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41D4E"/>
    <w:multiLevelType w:val="hybridMultilevel"/>
    <w:tmpl w:val="FAEE1D20"/>
    <w:lvl w:ilvl="0" w:tplc="5A946EEE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D5D31F9"/>
    <w:multiLevelType w:val="hybridMultilevel"/>
    <w:tmpl w:val="A2C0160C"/>
    <w:lvl w:ilvl="0" w:tplc="AB8CC276">
      <w:start w:val="1"/>
      <w:numFmt w:val="decimal"/>
      <w:lvlText w:val="2.1.%1."/>
      <w:lvlJc w:val="left"/>
      <w:pPr>
        <w:ind w:left="77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6"/>
  </w:num>
  <w:num w:numId="2">
    <w:abstractNumId w:val="46"/>
  </w:num>
  <w:num w:numId="3">
    <w:abstractNumId w:val="47"/>
  </w:num>
  <w:num w:numId="4">
    <w:abstractNumId w:val="13"/>
  </w:num>
  <w:num w:numId="5">
    <w:abstractNumId w:val="31"/>
  </w:num>
  <w:num w:numId="6">
    <w:abstractNumId w:val="20"/>
  </w:num>
  <w:num w:numId="7">
    <w:abstractNumId w:val="12"/>
  </w:num>
  <w:num w:numId="8">
    <w:abstractNumId w:val="19"/>
  </w:num>
  <w:num w:numId="9">
    <w:abstractNumId w:val="43"/>
  </w:num>
  <w:num w:numId="10">
    <w:abstractNumId w:val="11"/>
  </w:num>
  <w:num w:numId="11">
    <w:abstractNumId w:val="10"/>
  </w:num>
  <w:num w:numId="12">
    <w:abstractNumId w:val="9"/>
  </w:num>
  <w:num w:numId="13">
    <w:abstractNumId w:val="25"/>
  </w:num>
  <w:num w:numId="14">
    <w:abstractNumId w:val="35"/>
  </w:num>
  <w:num w:numId="15">
    <w:abstractNumId w:val="28"/>
  </w:num>
  <w:num w:numId="16">
    <w:abstractNumId w:val="37"/>
  </w:num>
  <w:num w:numId="17">
    <w:abstractNumId w:val="7"/>
  </w:num>
  <w:num w:numId="18">
    <w:abstractNumId w:val="4"/>
  </w:num>
  <w:num w:numId="19">
    <w:abstractNumId w:val="15"/>
  </w:num>
  <w:num w:numId="20">
    <w:abstractNumId w:val="27"/>
  </w:num>
  <w:num w:numId="21">
    <w:abstractNumId w:val="23"/>
  </w:num>
  <w:num w:numId="22">
    <w:abstractNumId w:val="14"/>
  </w:num>
  <w:num w:numId="23">
    <w:abstractNumId w:val="32"/>
  </w:num>
  <w:num w:numId="24">
    <w:abstractNumId w:val="24"/>
  </w:num>
  <w:num w:numId="25">
    <w:abstractNumId w:val="36"/>
  </w:num>
  <w:num w:numId="26">
    <w:abstractNumId w:val="39"/>
  </w:num>
  <w:num w:numId="27">
    <w:abstractNumId w:val="18"/>
  </w:num>
  <w:num w:numId="28">
    <w:abstractNumId w:val="8"/>
  </w:num>
  <w:num w:numId="29">
    <w:abstractNumId w:val="21"/>
  </w:num>
  <w:num w:numId="30">
    <w:abstractNumId w:val="6"/>
  </w:num>
  <w:num w:numId="31">
    <w:abstractNumId w:val="42"/>
  </w:num>
  <w:num w:numId="32">
    <w:abstractNumId w:val="3"/>
  </w:num>
  <w:num w:numId="33">
    <w:abstractNumId w:val="17"/>
  </w:num>
  <w:num w:numId="34">
    <w:abstractNumId w:val="34"/>
  </w:num>
  <w:num w:numId="35">
    <w:abstractNumId w:val="0"/>
  </w:num>
  <w:num w:numId="36">
    <w:abstractNumId w:val="41"/>
  </w:num>
  <w:num w:numId="37">
    <w:abstractNumId w:val="44"/>
  </w:num>
  <w:num w:numId="38">
    <w:abstractNumId w:val="38"/>
  </w:num>
  <w:num w:numId="39">
    <w:abstractNumId w:val="40"/>
  </w:num>
  <w:num w:numId="40">
    <w:abstractNumId w:val="48"/>
  </w:num>
  <w:num w:numId="41">
    <w:abstractNumId w:val="2"/>
  </w:num>
  <w:num w:numId="42">
    <w:abstractNumId w:val="30"/>
  </w:num>
  <w:num w:numId="43">
    <w:abstractNumId w:val="29"/>
  </w:num>
  <w:num w:numId="44">
    <w:abstractNumId w:val="45"/>
  </w:num>
  <w:num w:numId="45">
    <w:abstractNumId w:val="16"/>
  </w:num>
  <w:num w:numId="46">
    <w:abstractNumId w:val="22"/>
  </w:num>
  <w:num w:numId="47">
    <w:abstractNumId w:val="5"/>
  </w:num>
  <w:num w:numId="48">
    <w:abstractNumId w:val="1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AD"/>
    <w:rsid w:val="000013B7"/>
    <w:rsid w:val="000029A1"/>
    <w:rsid w:val="0001538E"/>
    <w:rsid w:val="00017B1A"/>
    <w:rsid w:val="00025E54"/>
    <w:rsid w:val="00033D99"/>
    <w:rsid w:val="00037FEE"/>
    <w:rsid w:val="000417CB"/>
    <w:rsid w:val="00043818"/>
    <w:rsid w:val="00047A2E"/>
    <w:rsid w:val="00053449"/>
    <w:rsid w:val="00055825"/>
    <w:rsid w:val="0007535B"/>
    <w:rsid w:val="000817B8"/>
    <w:rsid w:val="000852CD"/>
    <w:rsid w:val="00087FEF"/>
    <w:rsid w:val="0009081D"/>
    <w:rsid w:val="0009386E"/>
    <w:rsid w:val="00094AE8"/>
    <w:rsid w:val="000A3B55"/>
    <w:rsid w:val="000A5295"/>
    <w:rsid w:val="000A55C5"/>
    <w:rsid w:val="000B19E7"/>
    <w:rsid w:val="000B4FEA"/>
    <w:rsid w:val="000C00BD"/>
    <w:rsid w:val="000C1796"/>
    <w:rsid w:val="000C4A63"/>
    <w:rsid w:val="000C52DE"/>
    <w:rsid w:val="000D55C9"/>
    <w:rsid w:val="0010039B"/>
    <w:rsid w:val="001039C8"/>
    <w:rsid w:val="00103C57"/>
    <w:rsid w:val="00113DE9"/>
    <w:rsid w:val="001141A1"/>
    <w:rsid w:val="00117F96"/>
    <w:rsid w:val="001241F0"/>
    <w:rsid w:val="00132115"/>
    <w:rsid w:val="00142AAD"/>
    <w:rsid w:val="00142C48"/>
    <w:rsid w:val="00145C0A"/>
    <w:rsid w:val="001566EC"/>
    <w:rsid w:val="001618E2"/>
    <w:rsid w:val="001631B3"/>
    <w:rsid w:val="00165307"/>
    <w:rsid w:val="00167FEC"/>
    <w:rsid w:val="00172758"/>
    <w:rsid w:val="001834AF"/>
    <w:rsid w:val="001927B3"/>
    <w:rsid w:val="001A7B4F"/>
    <w:rsid w:val="001B0407"/>
    <w:rsid w:val="001B4C21"/>
    <w:rsid w:val="001B582A"/>
    <w:rsid w:val="001C051F"/>
    <w:rsid w:val="001C71F4"/>
    <w:rsid w:val="001C7669"/>
    <w:rsid w:val="001F029C"/>
    <w:rsid w:val="001F31CE"/>
    <w:rsid w:val="001F6F70"/>
    <w:rsid w:val="002000F9"/>
    <w:rsid w:val="0020349F"/>
    <w:rsid w:val="0020362B"/>
    <w:rsid w:val="002036BA"/>
    <w:rsid w:val="00204FF8"/>
    <w:rsid w:val="00210FE2"/>
    <w:rsid w:val="002172BA"/>
    <w:rsid w:val="00217F12"/>
    <w:rsid w:val="00236C4C"/>
    <w:rsid w:val="00242AFE"/>
    <w:rsid w:val="002455A2"/>
    <w:rsid w:val="002544D7"/>
    <w:rsid w:val="002632E2"/>
    <w:rsid w:val="00266B67"/>
    <w:rsid w:val="0027248C"/>
    <w:rsid w:val="002731D5"/>
    <w:rsid w:val="00273498"/>
    <w:rsid w:val="00276303"/>
    <w:rsid w:val="00276B1C"/>
    <w:rsid w:val="002879AE"/>
    <w:rsid w:val="00291A8D"/>
    <w:rsid w:val="002A3F56"/>
    <w:rsid w:val="002C08AB"/>
    <w:rsid w:val="002C4D7C"/>
    <w:rsid w:val="002D0AA9"/>
    <w:rsid w:val="002D360A"/>
    <w:rsid w:val="002D5381"/>
    <w:rsid w:val="002D5932"/>
    <w:rsid w:val="002E0438"/>
    <w:rsid w:val="002E2CDB"/>
    <w:rsid w:val="003013EB"/>
    <w:rsid w:val="00302A04"/>
    <w:rsid w:val="00312B9E"/>
    <w:rsid w:val="00320519"/>
    <w:rsid w:val="0033713B"/>
    <w:rsid w:val="00340DB7"/>
    <w:rsid w:val="00346CF8"/>
    <w:rsid w:val="00352B70"/>
    <w:rsid w:val="00360D30"/>
    <w:rsid w:val="00365AEF"/>
    <w:rsid w:val="00377AA1"/>
    <w:rsid w:val="003831B2"/>
    <w:rsid w:val="003877EE"/>
    <w:rsid w:val="00391097"/>
    <w:rsid w:val="003959C8"/>
    <w:rsid w:val="003962BA"/>
    <w:rsid w:val="003A287F"/>
    <w:rsid w:val="003A365F"/>
    <w:rsid w:val="003A5520"/>
    <w:rsid w:val="003B7533"/>
    <w:rsid w:val="003C1B1E"/>
    <w:rsid w:val="003C24FD"/>
    <w:rsid w:val="003C28FA"/>
    <w:rsid w:val="003C6715"/>
    <w:rsid w:val="003C6D55"/>
    <w:rsid w:val="003D094C"/>
    <w:rsid w:val="003D0D09"/>
    <w:rsid w:val="003D4AEA"/>
    <w:rsid w:val="003E2D2B"/>
    <w:rsid w:val="003E7962"/>
    <w:rsid w:val="003E7CC7"/>
    <w:rsid w:val="004015CD"/>
    <w:rsid w:val="0040330A"/>
    <w:rsid w:val="00403C09"/>
    <w:rsid w:val="00405E29"/>
    <w:rsid w:val="00413E5E"/>
    <w:rsid w:val="0042345E"/>
    <w:rsid w:val="00431D43"/>
    <w:rsid w:val="00435A69"/>
    <w:rsid w:val="00437D13"/>
    <w:rsid w:val="004540EE"/>
    <w:rsid w:val="00461983"/>
    <w:rsid w:val="004649CE"/>
    <w:rsid w:val="00473E84"/>
    <w:rsid w:val="00475CA4"/>
    <w:rsid w:val="0048366F"/>
    <w:rsid w:val="004912E4"/>
    <w:rsid w:val="004928D9"/>
    <w:rsid w:val="00494F0F"/>
    <w:rsid w:val="004951C7"/>
    <w:rsid w:val="00497B7C"/>
    <w:rsid w:val="004A30CD"/>
    <w:rsid w:val="004B4E44"/>
    <w:rsid w:val="004B6AB3"/>
    <w:rsid w:val="004B7374"/>
    <w:rsid w:val="004C38E7"/>
    <w:rsid w:val="004D0B74"/>
    <w:rsid w:val="004D264B"/>
    <w:rsid w:val="004E13CA"/>
    <w:rsid w:val="004E34AE"/>
    <w:rsid w:val="004E7576"/>
    <w:rsid w:val="004F659F"/>
    <w:rsid w:val="005056CF"/>
    <w:rsid w:val="00510E7F"/>
    <w:rsid w:val="00511867"/>
    <w:rsid w:val="0051423C"/>
    <w:rsid w:val="005259DB"/>
    <w:rsid w:val="005259EE"/>
    <w:rsid w:val="00527109"/>
    <w:rsid w:val="005318E3"/>
    <w:rsid w:val="00542E23"/>
    <w:rsid w:val="00550591"/>
    <w:rsid w:val="0055070D"/>
    <w:rsid w:val="005578B0"/>
    <w:rsid w:val="00560A63"/>
    <w:rsid w:val="005618DF"/>
    <w:rsid w:val="00561C3E"/>
    <w:rsid w:val="00567FB7"/>
    <w:rsid w:val="005733AA"/>
    <w:rsid w:val="00573ACC"/>
    <w:rsid w:val="00582FFE"/>
    <w:rsid w:val="005968F2"/>
    <w:rsid w:val="00597211"/>
    <w:rsid w:val="005A367A"/>
    <w:rsid w:val="005A6F3B"/>
    <w:rsid w:val="005B29B0"/>
    <w:rsid w:val="005D32F3"/>
    <w:rsid w:val="005D480F"/>
    <w:rsid w:val="005D5364"/>
    <w:rsid w:val="005D5A0E"/>
    <w:rsid w:val="005E34C7"/>
    <w:rsid w:val="005F00C2"/>
    <w:rsid w:val="005F208F"/>
    <w:rsid w:val="006060F8"/>
    <w:rsid w:val="00611563"/>
    <w:rsid w:val="006118F2"/>
    <w:rsid w:val="00617A39"/>
    <w:rsid w:val="0064204E"/>
    <w:rsid w:val="00645D82"/>
    <w:rsid w:val="00664FC4"/>
    <w:rsid w:val="00670623"/>
    <w:rsid w:val="00672217"/>
    <w:rsid w:val="006778B1"/>
    <w:rsid w:val="00693543"/>
    <w:rsid w:val="00697371"/>
    <w:rsid w:val="006A29AD"/>
    <w:rsid w:val="006A74DB"/>
    <w:rsid w:val="006B0CF7"/>
    <w:rsid w:val="006C5973"/>
    <w:rsid w:val="006E10AB"/>
    <w:rsid w:val="006E1536"/>
    <w:rsid w:val="006F03D0"/>
    <w:rsid w:val="006F4B31"/>
    <w:rsid w:val="006F503B"/>
    <w:rsid w:val="00705AAA"/>
    <w:rsid w:val="00706982"/>
    <w:rsid w:val="007116D7"/>
    <w:rsid w:val="00712B5E"/>
    <w:rsid w:val="00724D4E"/>
    <w:rsid w:val="007251AD"/>
    <w:rsid w:val="00736F7C"/>
    <w:rsid w:val="007537D1"/>
    <w:rsid w:val="00754A98"/>
    <w:rsid w:val="00765107"/>
    <w:rsid w:val="00765EBD"/>
    <w:rsid w:val="00767C42"/>
    <w:rsid w:val="00771C51"/>
    <w:rsid w:val="007748B6"/>
    <w:rsid w:val="00776F95"/>
    <w:rsid w:val="00780886"/>
    <w:rsid w:val="0078196A"/>
    <w:rsid w:val="00790A60"/>
    <w:rsid w:val="007A52F6"/>
    <w:rsid w:val="007A5D60"/>
    <w:rsid w:val="007B68EA"/>
    <w:rsid w:val="007C331D"/>
    <w:rsid w:val="007D0500"/>
    <w:rsid w:val="007D2175"/>
    <w:rsid w:val="007D2518"/>
    <w:rsid w:val="007D468E"/>
    <w:rsid w:val="007E147C"/>
    <w:rsid w:val="007E2672"/>
    <w:rsid w:val="007F57B8"/>
    <w:rsid w:val="007F758D"/>
    <w:rsid w:val="007F787C"/>
    <w:rsid w:val="007F7A25"/>
    <w:rsid w:val="00815BA4"/>
    <w:rsid w:val="008248CC"/>
    <w:rsid w:val="00827956"/>
    <w:rsid w:val="0083102C"/>
    <w:rsid w:val="0083312D"/>
    <w:rsid w:val="008370D8"/>
    <w:rsid w:val="00840803"/>
    <w:rsid w:val="00843661"/>
    <w:rsid w:val="00844030"/>
    <w:rsid w:val="0084499E"/>
    <w:rsid w:val="008463EC"/>
    <w:rsid w:val="00851EBF"/>
    <w:rsid w:val="00856B86"/>
    <w:rsid w:val="00861A78"/>
    <w:rsid w:val="00867913"/>
    <w:rsid w:val="00870CD3"/>
    <w:rsid w:val="0087424A"/>
    <w:rsid w:val="00876C76"/>
    <w:rsid w:val="00882A62"/>
    <w:rsid w:val="008A7A08"/>
    <w:rsid w:val="008C319B"/>
    <w:rsid w:val="008C5F0F"/>
    <w:rsid w:val="008C6DCA"/>
    <w:rsid w:val="008C7BE0"/>
    <w:rsid w:val="008F4097"/>
    <w:rsid w:val="00900C8B"/>
    <w:rsid w:val="009023E1"/>
    <w:rsid w:val="00910A7F"/>
    <w:rsid w:val="0091675C"/>
    <w:rsid w:val="00921EE1"/>
    <w:rsid w:val="00922AED"/>
    <w:rsid w:val="00931DE6"/>
    <w:rsid w:val="009374DB"/>
    <w:rsid w:val="009537F3"/>
    <w:rsid w:val="00954590"/>
    <w:rsid w:val="0095481C"/>
    <w:rsid w:val="00965C8B"/>
    <w:rsid w:val="009663F5"/>
    <w:rsid w:val="0097254A"/>
    <w:rsid w:val="00973796"/>
    <w:rsid w:val="00986047"/>
    <w:rsid w:val="0098605C"/>
    <w:rsid w:val="0099586F"/>
    <w:rsid w:val="009A68D3"/>
    <w:rsid w:val="009A6E4E"/>
    <w:rsid w:val="009B5D05"/>
    <w:rsid w:val="009C16E4"/>
    <w:rsid w:val="009D4B3F"/>
    <w:rsid w:val="009F22C2"/>
    <w:rsid w:val="009F33A0"/>
    <w:rsid w:val="00A001D3"/>
    <w:rsid w:val="00A07CF9"/>
    <w:rsid w:val="00A12930"/>
    <w:rsid w:val="00A1661E"/>
    <w:rsid w:val="00A16839"/>
    <w:rsid w:val="00A32904"/>
    <w:rsid w:val="00A337E7"/>
    <w:rsid w:val="00A33AC8"/>
    <w:rsid w:val="00A35349"/>
    <w:rsid w:val="00A37B54"/>
    <w:rsid w:val="00A41D30"/>
    <w:rsid w:val="00A50813"/>
    <w:rsid w:val="00A52D96"/>
    <w:rsid w:val="00A64F04"/>
    <w:rsid w:val="00A6584D"/>
    <w:rsid w:val="00A752A5"/>
    <w:rsid w:val="00A75CB6"/>
    <w:rsid w:val="00A91BE0"/>
    <w:rsid w:val="00A93B5C"/>
    <w:rsid w:val="00AA5A23"/>
    <w:rsid w:val="00AB1741"/>
    <w:rsid w:val="00AB61CE"/>
    <w:rsid w:val="00AB72FA"/>
    <w:rsid w:val="00AC0C7E"/>
    <w:rsid w:val="00AC2ABE"/>
    <w:rsid w:val="00AC639D"/>
    <w:rsid w:val="00AD0E3D"/>
    <w:rsid w:val="00AD4F26"/>
    <w:rsid w:val="00AE1A58"/>
    <w:rsid w:val="00AE1F7D"/>
    <w:rsid w:val="00AE75D8"/>
    <w:rsid w:val="00AF31F3"/>
    <w:rsid w:val="00AF383C"/>
    <w:rsid w:val="00B07604"/>
    <w:rsid w:val="00B219E9"/>
    <w:rsid w:val="00B22625"/>
    <w:rsid w:val="00B31376"/>
    <w:rsid w:val="00B314CB"/>
    <w:rsid w:val="00B3515E"/>
    <w:rsid w:val="00B478B4"/>
    <w:rsid w:val="00B71046"/>
    <w:rsid w:val="00B72D02"/>
    <w:rsid w:val="00B7454D"/>
    <w:rsid w:val="00B8319E"/>
    <w:rsid w:val="00B86E93"/>
    <w:rsid w:val="00B976D4"/>
    <w:rsid w:val="00BA0B23"/>
    <w:rsid w:val="00BA2D99"/>
    <w:rsid w:val="00BB1C80"/>
    <w:rsid w:val="00BB3AFB"/>
    <w:rsid w:val="00BB6873"/>
    <w:rsid w:val="00BC1EB3"/>
    <w:rsid w:val="00BC33E3"/>
    <w:rsid w:val="00BC377F"/>
    <w:rsid w:val="00BD24AD"/>
    <w:rsid w:val="00BD2C78"/>
    <w:rsid w:val="00BD60DF"/>
    <w:rsid w:val="00BD65AD"/>
    <w:rsid w:val="00BD671C"/>
    <w:rsid w:val="00BE1F05"/>
    <w:rsid w:val="00BE2BC1"/>
    <w:rsid w:val="00BF4AB1"/>
    <w:rsid w:val="00BF77C0"/>
    <w:rsid w:val="00C003AA"/>
    <w:rsid w:val="00C05764"/>
    <w:rsid w:val="00C125DA"/>
    <w:rsid w:val="00C22605"/>
    <w:rsid w:val="00C2529D"/>
    <w:rsid w:val="00C256C5"/>
    <w:rsid w:val="00C33150"/>
    <w:rsid w:val="00C341B9"/>
    <w:rsid w:val="00C3494C"/>
    <w:rsid w:val="00C446F5"/>
    <w:rsid w:val="00C51E1E"/>
    <w:rsid w:val="00C53B6E"/>
    <w:rsid w:val="00C568BF"/>
    <w:rsid w:val="00C63CB0"/>
    <w:rsid w:val="00C64118"/>
    <w:rsid w:val="00C732E8"/>
    <w:rsid w:val="00C7737E"/>
    <w:rsid w:val="00CA481F"/>
    <w:rsid w:val="00CB4013"/>
    <w:rsid w:val="00CC1480"/>
    <w:rsid w:val="00CC6555"/>
    <w:rsid w:val="00CE39BF"/>
    <w:rsid w:val="00CF5A92"/>
    <w:rsid w:val="00D04001"/>
    <w:rsid w:val="00D1278B"/>
    <w:rsid w:val="00D2423F"/>
    <w:rsid w:val="00D6199C"/>
    <w:rsid w:val="00D70E85"/>
    <w:rsid w:val="00D8060B"/>
    <w:rsid w:val="00D84248"/>
    <w:rsid w:val="00D8612D"/>
    <w:rsid w:val="00D91188"/>
    <w:rsid w:val="00DA2214"/>
    <w:rsid w:val="00DA4DB7"/>
    <w:rsid w:val="00DC5FCD"/>
    <w:rsid w:val="00DC66E1"/>
    <w:rsid w:val="00DD24E0"/>
    <w:rsid w:val="00DE6733"/>
    <w:rsid w:val="00DF30D9"/>
    <w:rsid w:val="00DF5879"/>
    <w:rsid w:val="00E01241"/>
    <w:rsid w:val="00E16C19"/>
    <w:rsid w:val="00E17B70"/>
    <w:rsid w:val="00E220BC"/>
    <w:rsid w:val="00E27D51"/>
    <w:rsid w:val="00E35B5F"/>
    <w:rsid w:val="00E3609D"/>
    <w:rsid w:val="00E36B81"/>
    <w:rsid w:val="00E47325"/>
    <w:rsid w:val="00E51A2E"/>
    <w:rsid w:val="00E53810"/>
    <w:rsid w:val="00E7472D"/>
    <w:rsid w:val="00E74C18"/>
    <w:rsid w:val="00E75815"/>
    <w:rsid w:val="00E77C18"/>
    <w:rsid w:val="00E917BF"/>
    <w:rsid w:val="00E94292"/>
    <w:rsid w:val="00EA2488"/>
    <w:rsid w:val="00EA649A"/>
    <w:rsid w:val="00EA7332"/>
    <w:rsid w:val="00EB0135"/>
    <w:rsid w:val="00EB1801"/>
    <w:rsid w:val="00EC15A9"/>
    <w:rsid w:val="00ED00F0"/>
    <w:rsid w:val="00ED2364"/>
    <w:rsid w:val="00ED256C"/>
    <w:rsid w:val="00ED49F3"/>
    <w:rsid w:val="00ED4A79"/>
    <w:rsid w:val="00ED741B"/>
    <w:rsid w:val="00EE201D"/>
    <w:rsid w:val="00EF2318"/>
    <w:rsid w:val="00EF2F9D"/>
    <w:rsid w:val="00EF3466"/>
    <w:rsid w:val="00EF3E71"/>
    <w:rsid w:val="00EF6046"/>
    <w:rsid w:val="00EF63D3"/>
    <w:rsid w:val="00F030AA"/>
    <w:rsid w:val="00F12526"/>
    <w:rsid w:val="00F1253F"/>
    <w:rsid w:val="00F15829"/>
    <w:rsid w:val="00F323E8"/>
    <w:rsid w:val="00F34F52"/>
    <w:rsid w:val="00F44DCF"/>
    <w:rsid w:val="00F4764D"/>
    <w:rsid w:val="00F50ACD"/>
    <w:rsid w:val="00F5237C"/>
    <w:rsid w:val="00F56C3F"/>
    <w:rsid w:val="00F72F3A"/>
    <w:rsid w:val="00F732E7"/>
    <w:rsid w:val="00F74F38"/>
    <w:rsid w:val="00F86C0C"/>
    <w:rsid w:val="00F91012"/>
    <w:rsid w:val="00F9710E"/>
    <w:rsid w:val="00FA3F2D"/>
    <w:rsid w:val="00FA765C"/>
    <w:rsid w:val="00FB5961"/>
    <w:rsid w:val="00FD62AF"/>
    <w:rsid w:val="00FE05DC"/>
    <w:rsid w:val="00FE0FAA"/>
    <w:rsid w:val="00FE651C"/>
    <w:rsid w:val="00FE6B6B"/>
    <w:rsid w:val="00FF3150"/>
    <w:rsid w:val="00FF4486"/>
    <w:rsid w:val="00FF4837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C60E7B5"/>
  <w15:docId w15:val="{78E7CA72-D736-4267-94E3-8764B1DC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F04"/>
    <w:rPr>
      <w:b/>
      <w:bCs/>
    </w:rPr>
  </w:style>
  <w:style w:type="paragraph" w:styleId="a4">
    <w:name w:val="List Paragraph"/>
    <w:basedOn w:val="a"/>
    <w:uiPriority w:val="34"/>
    <w:qFormat/>
    <w:rsid w:val="00A5081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D55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55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55C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55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55C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55C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D24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10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07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qFormat/>
    <w:rsid w:val="00DA4DB7"/>
    <w:rPr>
      <w:i/>
      <w:iCs/>
    </w:rPr>
  </w:style>
  <w:style w:type="character" w:customStyle="1" w:styleId="numbers">
    <w:name w:val="numbers"/>
    <w:basedOn w:val="a0"/>
    <w:rsid w:val="00EF2318"/>
  </w:style>
  <w:style w:type="paragraph" w:customStyle="1" w:styleId="ConsPlusNormal">
    <w:name w:val="ConsPlusNormal"/>
    <w:rsid w:val="001C76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header"/>
    <w:basedOn w:val="a"/>
    <w:link w:val="af0"/>
    <w:uiPriority w:val="99"/>
    <w:unhideWhenUsed/>
    <w:rsid w:val="007B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B68EA"/>
  </w:style>
  <w:style w:type="paragraph" w:styleId="af1">
    <w:name w:val="footer"/>
    <w:basedOn w:val="a"/>
    <w:link w:val="af2"/>
    <w:uiPriority w:val="99"/>
    <w:unhideWhenUsed/>
    <w:rsid w:val="007B6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B68EA"/>
  </w:style>
  <w:style w:type="table" w:styleId="af3">
    <w:name w:val="Table Grid"/>
    <w:basedOn w:val="a1"/>
    <w:uiPriority w:val="59"/>
    <w:rsid w:val="00C12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5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1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6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5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1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5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7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1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5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96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12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065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4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6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6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1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1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4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2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83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2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9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3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41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6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0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6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7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7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62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8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0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8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9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6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7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9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771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4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494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63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71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48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53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AC91-9282-4690-AA84-58FF2E96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5577</Words>
  <Characters>31793</Characters>
  <Application>Microsoft Office Word</Application>
  <DocSecurity>4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Крылова Маргарита Евгеньевна</cp:lastModifiedBy>
  <cp:revision>2</cp:revision>
  <cp:lastPrinted>2019-08-21T08:11:00Z</cp:lastPrinted>
  <dcterms:created xsi:type="dcterms:W3CDTF">2021-01-08T13:09:00Z</dcterms:created>
  <dcterms:modified xsi:type="dcterms:W3CDTF">2021-01-08T13:09:00Z</dcterms:modified>
</cp:coreProperties>
</file>