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F7" w:rsidRPr="00021FF7" w:rsidRDefault="00021FF7" w:rsidP="00021FF7">
      <w:pPr>
        <w:keepNext w:val="0"/>
        <w:keepLines w:val="0"/>
        <w:autoSpaceDE w:val="0"/>
        <w:autoSpaceDN w:val="0"/>
        <w:adjustRightInd w:val="0"/>
        <w:spacing w:before="0" w:line="240" w:lineRule="auto"/>
        <w:jc w:val="both"/>
        <w:rPr>
          <w:rFonts w:ascii="Arial" w:eastAsiaTheme="minorHAnsi" w:hAnsi="Arial" w:cs="Arial"/>
          <w:color w:val="FF0000"/>
          <w:sz w:val="20"/>
          <w:szCs w:val="20"/>
        </w:rPr>
      </w:pPr>
      <w:r w:rsidRPr="00021FF7">
        <w:rPr>
          <w:rFonts w:ascii="Arial" w:eastAsiaTheme="minorHAnsi" w:hAnsi="Arial" w:cs="Arial"/>
          <w:color w:val="FF0000"/>
          <w:sz w:val="20"/>
          <w:szCs w:val="20"/>
        </w:rPr>
        <w:t xml:space="preserve">Отмена ограничения гражданина в дееспособности и признание гражданина </w:t>
      </w:r>
      <w:proofErr w:type="gramStart"/>
      <w:r w:rsidRPr="00021FF7">
        <w:rPr>
          <w:rFonts w:ascii="Arial" w:eastAsiaTheme="minorHAnsi" w:hAnsi="Arial" w:cs="Arial"/>
          <w:color w:val="FF0000"/>
          <w:sz w:val="20"/>
          <w:szCs w:val="20"/>
        </w:rPr>
        <w:t>дееспособным</w:t>
      </w:r>
      <w:proofErr w:type="gramEnd"/>
    </w:p>
    <w:p w:rsidR="00021FF7" w:rsidRDefault="00021FF7" w:rsidP="00021FF7">
      <w:pPr>
        <w:autoSpaceDE w:val="0"/>
        <w:autoSpaceDN w:val="0"/>
        <w:adjustRightInd w:val="0"/>
        <w:spacing w:after="0" w:line="240" w:lineRule="auto"/>
        <w:ind w:firstLine="567"/>
        <w:jc w:val="both"/>
        <w:rPr>
          <w:rFonts w:ascii="Arial" w:hAnsi="Arial" w:cs="Arial"/>
          <w:sz w:val="20"/>
          <w:szCs w:val="20"/>
        </w:rPr>
      </w:pPr>
    </w:p>
    <w:p w:rsidR="00021FF7" w:rsidRPr="00021FF7" w:rsidRDefault="00021FF7" w:rsidP="00021FF7">
      <w:pPr>
        <w:autoSpaceDE w:val="0"/>
        <w:autoSpaceDN w:val="0"/>
        <w:adjustRightInd w:val="0"/>
        <w:spacing w:after="0" w:line="240" w:lineRule="auto"/>
        <w:ind w:firstLine="567"/>
        <w:jc w:val="both"/>
        <w:rPr>
          <w:rFonts w:ascii="Arial" w:hAnsi="Arial" w:cs="Arial"/>
          <w:sz w:val="20"/>
          <w:szCs w:val="20"/>
        </w:rPr>
      </w:pPr>
      <w:r w:rsidRPr="00021FF7">
        <w:rPr>
          <w:rFonts w:ascii="Arial" w:hAnsi="Arial" w:cs="Arial"/>
          <w:sz w:val="20"/>
          <w:szCs w:val="20"/>
        </w:rPr>
        <w:t xml:space="preserve">1. </w:t>
      </w:r>
      <w:proofErr w:type="gramStart"/>
      <w:r w:rsidRPr="00021FF7">
        <w:rPr>
          <w:rFonts w:ascii="Arial" w:hAnsi="Arial" w:cs="Arial"/>
          <w:sz w:val="20"/>
          <w:szCs w:val="20"/>
        </w:rPr>
        <w:t xml:space="preserve">В случае, предусмотренном </w:t>
      </w:r>
      <w:hyperlink r:id="rId4" w:history="1">
        <w:r w:rsidRPr="00021FF7">
          <w:rPr>
            <w:rFonts w:ascii="Arial" w:hAnsi="Arial" w:cs="Arial"/>
            <w:sz w:val="20"/>
            <w:szCs w:val="20"/>
          </w:rPr>
          <w:t>пунктом 2 статьи 30</w:t>
        </w:r>
      </w:hyperlink>
      <w:r w:rsidRPr="00021FF7">
        <w:rPr>
          <w:rFonts w:ascii="Arial" w:hAnsi="Arial" w:cs="Arial"/>
          <w:sz w:val="20"/>
          <w:szCs w:val="20"/>
        </w:rPr>
        <w:t xml:space="preserve"> Гражданского кодекса Российской Федерации (г</w:t>
      </w:r>
      <w:r w:rsidRPr="00021FF7">
        <w:rPr>
          <w:rFonts w:ascii="Arial" w:hAnsi="Arial" w:cs="Arial"/>
          <w:bCs/>
          <w:sz w:val="20"/>
          <w:szCs w:val="20"/>
        </w:rPr>
        <w:t xml:space="preserve">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5" w:history="1">
        <w:r w:rsidRPr="00021FF7">
          <w:rPr>
            <w:rFonts w:ascii="Arial" w:hAnsi="Arial" w:cs="Arial"/>
            <w:bCs/>
            <w:sz w:val="20"/>
            <w:szCs w:val="20"/>
          </w:rPr>
          <w:t>порядке</w:t>
        </w:r>
      </w:hyperlink>
      <w:r w:rsidRPr="00021FF7">
        <w:rPr>
          <w:rFonts w:ascii="Arial" w:hAnsi="Arial" w:cs="Arial"/>
          <w:bCs/>
          <w:sz w:val="20"/>
          <w:szCs w:val="20"/>
        </w:rPr>
        <w:t xml:space="preserve">, установленном гражданским процессуальным законодательством), </w:t>
      </w:r>
      <w:r w:rsidRPr="00021FF7">
        <w:rPr>
          <w:rFonts w:ascii="Arial" w:hAnsi="Arial" w:cs="Arial"/>
          <w:sz w:val="20"/>
          <w:szCs w:val="20"/>
        </w:rPr>
        <w:t>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w:t>
      </w:r>
      <w:proofErr w:type="gramEnd"/>
      <w:r w:rsidRPr="00021FF7">
        <w:rPr>
          <w:rFonts w:ascii="Arial" w:hAnsi="Arial" w:cs="Arial"/>
          <w:sz w:val="20"/>
          <w:szCs w:val="20"/>
        </w:rPr>
        <w:t xml:space="preserve">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021FF7" w:rsidRPr="00021FF7" w:rsidRDefault="00021FF7" w:rsidP="00021FF7">
      <w:pPr>
        <w:autoSpaceDE w:val="0"/>
        <w:autoSpaceDN w:val="0"/>
        <w:adjustRightInd w:val="0"/>
        <w:spacing w:after="0" w:line="240" w:lineRule="auto"/>
        <w:ind w:firstLine="567"/>
        <w:jc w:val="both"/>
        <w:rPr>
          <w:rFonts w:ascii="Arial" w:hAnsi="Arial" w:cs="Arial"/>
          <w:sz w:val="20"/>
          <w:szCs w:val="20"/>
        </w:rPr>
      </w:pPr>
    </w:p>
    <w:p w:rsidR="00021FF7" w:rsidRPr="00021FF7" w:rsidRDefault="00021FF7" w:rsidP="00021FF7">
      <w:pPr>
        <w:autoSpaceDE w:val="0"/>
        <w:autoSpaceDN w:val="0"/>
        <w:adjustRightInd w:val="0"/>
        <w:spacing w:after="0" w:line="240" w:lineRule="auto"/>
        <w:ind w:firstLine="567"/>
        <w:jc w:val="both"/>
        <w:rPr>
          <w:rFonts w:ascii="Arial" w:hAnsi="Arial" w:cs="Arial"/>
          <w:sz w:val="20"/>
          <w:szCs w:val="20"/>
        </w:rPr>
      </w:pPr>
      <w:r w:rsidRPr="00021FF7">
        <w:rPr>
          <w:rFonts w:ascii="Arial" w:hAnsi="Arial" w:cs="Arial"/>
          <w:sz w:val="20"/>
          <w:szCs w:val="20"/>
        </w:rPr>
        <w:t xml:space="preserve">2. </w:t>
      </w:r>
      <w:proofErr w:type="gramStart"/>
      <w:r w:rsidRPr="00021FF7">
        <w:rPr>
          <w:rFonts w:ascii="Arial" w:hAnsi="Arial" w:cs="Arial"/>
          <w:sz w:val="20"/>
          <w:szCs w:val="20"/>
        </w:rPr>
        <w:t xml:space="preserve">В случае, предусмотренном </w:t>
      </w:r>
      <w:hyperlink r:id="rId6" w:history="1">
        <w:r w:rsidRPr="00021FF7">
          <w:rPr>
            <w:rFonts w:ascii="Arial" w:hAnsi="Arial" w:cs="Arial"/>
            <w:sz w:val="20"/>
            <w:szCs w:val="20"/>
          </w:rPr>
          <w:t>пунктом 3 статьи 29</w:t>
        </w:r>
      </w:hyperlink>
      <w:r w:rsidRPr="00021FF7">
        <w:rPr>
          <w:rFonts w:ascii="Arial" w:hAnsi="Arial" w:cs="Arial"/>
          <w:sz w:val="20"/>
          <w:szCs w:val="20"/>
        </w:rPr>
        <w:t xml:space="preserve"> Гражданского кодекса Российской Федерации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w:t>
      </w:r>
      <w:proofErr w:type="gramEnd"/>
      <w:r w:rsidRPr="00021FF7">
        <w:rPr>
          <w:rFonts w:ascii="Arial" w:hAnsi="Arial" w:cs="Arial"/>
          <w:sz w:val="20"/>
          <w:szCs w:val="20"/>
        </w:rPr>
        <w:t xml:space="preserve">,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w:t>
      </w:r>
      <w:proofErr w:type="gramStart"/>
      <w:r w:rsidRPr="00021FF7">
        <w:rPr>
          <w:rFonts w:ascii="Arial" w:hAnsi="Arial" w:cs="Arial"/>
          <w:sz w:val="20"/>
          <w:szCs w:val="20"/>
        </w:rPr>
        <w:t>дееспособным</w:t>
      </w:r>
      <w:proofErr w:type="gramEnd"/>
      <w:r w:rsidRPr="00021FF7">
        <w:rPr>
          <w:rFonts w:ascii="Arial" w:hAnsi="Arial" w:cs="Arial"/>
          <w:sz w:val="20"/>
          <w:szCs w:val="20"/>
        </w:rPr>
        <w:t>. На основании решения суда отменяется установленная над ним опека.</w:t>
      </w:r>
    </w:p>
    <w:p w:rsidR="003B5AB6" w:rsidRPr="00021FF7" w:rsidRDefault="003B5AB6" w:rsidP="00021FF7">
      <w:pPr>
        <w:rPr>
          <w:szCs w:val="20"/>
        </w:rPr>
      </w:pPr>
    </w:p>
    <w:sectPr w:rsidR="003B5AB6" w:rsidRPr="00021FF7" w:rsidSect="001D4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28D"/>
    <w:rsid w:val="00021FF7"/>
    <w:rsid w:val="0003203F"/>
    <w:rsid w:val="00044ABE"/>
    <w:rsid w:val="00195EE5"/>
    <w:rsid w:val="001C7369"/>
    <w:rsid w:val="003B5AB6"/>
    <w:rsid w:val="005400D8"/>
    <w:rsid w:val="00572A09"/>
    <w:rsid w:val="005F246A"/>
    <w:rsid w:val="0062228D"/>
    <w:rsid w:val="0079789E"/>
    <w:rsid w:val="00860D8D"/>
    <w:rsid w:val="00962354"/>
    <w:rsid w:val="00E7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28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6B1C5DD677C2DDA3183080C0A02997DECA6CCCD742F06B8B3AD5185A09BC6B9F48672055C373B4D9111DD5A3F301BF508EA51B889295E6y3U0L" TargetMode="External"/><Relationship Id="rId5" Type="http://schemas.openxmlformats.org/officeDocument/2006/relationships/hyperlink" Target="consultantplus://offline/ref=C5B03FEA7AF48235A3696AF67A7DB9942C84ACD73E5378F61AB78A556BE616238F3BD9AB739DD48C0771811186CFC2063278C64259BA0200IBXBL" TargetMode="External"/><Relationship Id="rId4" Type="http://schemas.openxmlformats.org/officeDocument/2006/relationships/hyperlink" Target="consultantplus://offline/ref=9A6B1C5DD677C2DDA3183080C0A02997DECA6CCCD742F06B8B3AD5185A09BC6B9F48672055C373B4DC111DD5A3F301BF508EA51B889295E6y3U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Макляк Светлана Викторовна</dc:creator>
  <cp:lastModifiedBy>Макляк Светлана Викторовна</cp:lastModifiedBy>
  <cp:revision>6</cp:revision>
  <dcterms:created xsi:type="dcterms:W3CDTF">2019-08-12T10:43:00Z</dcterms:created>
  <dcterms:modified xsi:type="dcterms:W3CDTF">2019-08-12T11:27:00Z</dcterms:modified>
</cp:coreProperties>
</file>