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7B" w:rsidRDefault="0032177B" w:rsidP="00724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77B" w:rsidRPr="00830F82" w:rsidRDefault="0032177B" w:rsidP="00724867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32177B" w:rsidRDefault="00990F9D" w:rsidP="00724867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177B" w:rsidRPr="00830F82">
        <w:rPr>
          <w:rFonts w:ascii="Times New Roman" w:hAnsi="Times New Roman" w:cs="Times New Roman"/>
          <w:sz w:val="28"/>
          <w:szCs w:val="28"/>
        </w:rPr>
        <w:t xml:space="preserve">редседателя Контрольно-счетной </w:t>
      </w:r>
    </w:p>
    <w:p w:rsidR="0032177B" w:rsidRPr="00830F82" w:rsidRDefault="0032177B" w:rsidP="00724867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830F82">
        <w:rPr>
          <w:rFonts w:ascii="Times New Roman" w:hAnsi="Times New Roman" w:cs="Times New Roman"/>
          <w:sz w:val="28"/>
          <w:szCs w:val="28"/>
        </w:rPr>
        <w:t xml:space="preserve">палаты города Когалыма </w:t>
      </w:r>
    </w:p>
    <w:p w:rsidR="0032177B" w:rsidRPr="00D80584" w:rsidRDefault="0032177B" w:rsidP="00724867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FE7B04">
        <w:rPr>
          <w:rFonts w:ascii="Times New Roman" w:hAnsi="Times New Roman" w:cs="Times New Roman"/>
          <w:sz w:val="28"/>
          <w:szCs w:val="28"/>
        </w:rPr>
        <w:t xml:space="preserve">от </w:t>
      </w:r>
      <w:r w:rsidR="0055706A" w:rsidRPr="00FE7B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7B04" w:rsidRPr="00FE7B04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BA3584" w:rsidRPr="00FE7B0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17767" w:rsidRPr="00FE7B04">
        <w:rPr>
          <w:rFonts w:ascii="Times New Roman" w:hAnsi="Times New Roman" w:cs="Times New Roman"/>
          <w:sz w:val="28"/>
          <w:szCs w:val="28"/>
          <w:u w:val="single"/>
        </w:rPr>
        <w:t>12.201</w:t>
      </w:r>
      <w:r w:rsidR="009B51CB" w:rsidRPr="00FE7B0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17767" w:rsidRPr="00FE7B0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E7B04">
        <w:rPr>
          <w:rFonts w:ascii="Times New Roman" w:hAnsi="Times New Roman" w:cs="Times New Roman"/>
          <w:sz w:val="28"/>
          <w:szCs w:val="28"/>
        </w:rPr>
        <w:t xml:space="preserve">№ </w:t>
      </w:r>
      <w:r w:rsidR="00D17767" w:rsidRPr="00FE7B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7B04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FE7B04">
        <w:rPr>
          <w:rFonts w:ascii="Times New Roman" w:hAnsi="Times New Roman" w:cs="Times New Roman"/>
          <w:sz w:val="28"/>
          <w:szCs w:val="28"/>
          <w:u w:val="single"/>
        </w:rPr>
        <w:t>-КСП/</w:t>
      </w:r>
      <w:proofErr w:type="spellStart"/>
      <w:proofErr w:type="gramStart"/>
      <w:r w:rsidRPr="00FE7B04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spellEnd"/>
      <w:proofErr w:type="gramEnd"/>
    </w:p>
    <w:p w:rsidR="0032177B" w:rsidRDefault="0032177B" w:rsidP="007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7B" w:rsidRDefault="0032177B" w:rsidP="008A3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77B" w:rsidRPr="00C33E85" w:rsidRDefault="00990F9D" w:rsidP="008A33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2177B" w:rsidRDefault="0032177B" w:rsidP="008A3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F82">
        <w:rPr>
          <w:rFonts w:ascii="Times New Roman" w:hAnsi="Times New Roman" w:cs="Times New Roman"/>
          <w:b/>
          <w:sz w:val="28"/>
          <w:szCs w:val="28"/>
        </w:rPr>
        <w:t>Контрольно-счетной палаты города Когалыма на 201</w:t>
      </w:r>
      <w:r w:rsidR="009B51CB">
        <w:rPr>
          <w:rFonts w:ascii="Times New Roman" w:hAnsi="Times New Roman" w:cs="Times New Roman"/>
          <w:b/>
          <w:sz w:val="28"/>
          <w:szCs w:val="28"/>
        </w:rPr>
        <w:t>9</w:t>
      </w:r>
      <w:r w:rsidRPr="00830F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177B" w:rsidRPr="00770509" w:rsidRDefault="0032177B" w:rsidP="008A33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579" w:type="dxa"/>
        <w:tblLayout w:type="fixed"/>
        <w:tblLook w:val="04A0" w:firstRow="1" w:lastRow="0" w:firstColumn="1" w:lastColumn="0" w:noHBand="0" w:noVBand="1"/>
      </w:tblPr>
      <w:tblGrid>
        <w:gridCol w:w="817"/>
        <w:gridCol w:w="7032"/>
        <w:gridCol w:w="3599"/>
        <w:gridCol w:w="1678"/>
        <w:gridCol w:w="2453"/>
      </w:tblGrid>
      <w:tr w:rsidR="00990F9D" w:rsidRPr="00830F82" w:rsidTr="00837D88">
        <w:trPr>
          <w:trHeight w:val="1023"/>
        </w:trPr>
        <w:tc>
          <w:tcPr>
            <w:tcW w:w="817" w:type="dxa"/>
            <w:vAlign w:val="center"/>
          </w:tcPr>
          <w:p w:rsidR="00990F9D" w:rsidRPr="00C33E85" w:rsidRDefault="00990F9D" w:rsidP="00391C1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032" w:type="dxa"/>
            <w:vAlign w:val="center"/>
          </w:tcPr>
          <w:p w:rsidR="00990F9D" w:rsidRPr="00C33E85" w:rsidRDefault="00990F9D" w:rsidP="00391C1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599" w:type="dxa"/>
          </w:tcPr>
          <w:p w:rsidR="00B678B0" w:rsidRDefault="00990F9D" w:rsidP="00391C1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90F9D">
              <w:rPr>
                <w:b/>
                <w:sz w:val="26"/>
                <w:szCs w:val="26"/>
              </w:rPr>
              <w:t xml:space="preserve">Объект контроля </w:t>
            </w:r>
          </w:p>
          <w:p w:rsidR="00990F9D" w:rsidRPr="00C33E85" w:rsidRDefault="00990F9D" w:rsidP="00391C1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90F9D">
              <w:rPr>
                <w:b/>
                <w:sz w:val="26"/>
                <w:szCs w:val="26"/>
              </w:rPr>
              <w:t>(только для раздела 1 плана)</w:t>
            </w:r>
          </w:p>
        </w:tc>
        <w:tc>
          <w:tcPr>
            <w:tcW w:w="1678" w:type="dxa"/>
            <w:vAlign w:val="center"/>
          </w:tcPr>
          <w:p w:rsidR="00990F9D" w:rsidRPr="00C33E85" w:rsidRDefault="00990F9D" w:rsidP="00391C1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t>Срок</w:t>
            </w:r>
          </w:p>
          <w:p w:rsidR="00990F9D" w:rsidRPr="00C33E85" w:rsidRDefault="00990F9D" w:rsidP="00391C1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453" w:type="dxa"/>
            <w:vAlign w:val="center"/>
          </w:tcPr>
          <w:p w:rsidR="00990F9D" w:rsidRPr="00C33E85" w:rsidRDefault="00990F9D" w:rsidP="009B51CB">
            <w:pPr>
              <w:pStyle w:val="1"/>
              <w:shd w:val="clear" w:color="auto" w:fill="auto"/>
              <w:spacing w:line="240" w:lineRule="auto"/>
              <w:ind w:left="40" w:firstLine="17"/>
              <w:jc w:val="center"/>
              <w:rPr>
                <w:b/>
                <w:sz w:val="26"/>
                <w:szCs w:val="26"/>
              </w:rPr>
            </w:pPr>
            <w:r w:rsidRPr="00990F9D">
              <w:rPr>
                <w:b/>
                <w:sz w:val="26"/>
                <w:szCs w:val="26"/>
              </w:rPr>
              <w:t>Основание для включения мероприятия в план</w:t>
            </w:r>
          </w:p>
        </w:tc>
      </w:tr>
      <w:tr w:rsidR="00990F9D" w:rsidTr="00AB655D">
        <w:trPr>
          <w:trHeight w:val="133"/>
        </w:trPr>
        <w:tc>
          <w:tcPr>
            <w:tcW w:w="817" w:type="dxa"/>
          </w:tcPr>
          <w:p w:rsidR="00990F9D" w:rsidRPr="00FA5DA2" w:rsidRDefault="00990F9D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2" w:type="dxa"/>
          </w:tcPr>
          <w:p w:rsidR="00990F9D" w:rsidRPr="00FA5DA2" w:rsidRDefault="00990F9D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9" w:type="dxa"/>
          </w:tcPr>
          <w:p w:rsidR="00990F9D" w:rsidRPr="00FA5DA2" w:rsidRDefault="00990F9D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990F9D" w:rsidRPr="00FA5DA2" w:rsidRDefault="00990F9D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3" w:type="dxa"/>
          </w:tcPr>
          <w:p w:rsidR="00990F9D" w:rsidRPr="00FA5DA2" w:rsidRDefault="00990F9D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DA2">
              <w:rPr>
                <w:rFonts w:ascii="Times New Roman" w:hAnsi="Times New Roman" w:cs="Times New Roman"/>
              </w:rPr>
              <w:t>4</w:t>
            </w:r>
          </w:p>
        </w:tc>
      </w:tr>
      <w:tr w:rsidR="00EA176A" w:rsidRPr="00C33E85" w:rsidTr="00AB655D">
        <w:trPr>
          <w:trHeight w:val="251"/>
        </w:trPr>
        <w:tc>
          <w:tcPr>
            <w:tcW w:w="15579" w:type="dxa"/>
            <w:gridSpan w:val="5"/>
          </w:tcPr>
          <w:p w:rsidR="00EA176A" w:rsidRPr="00C33E85" w:rsidRDefault="00EA176A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/>
                <w:sz w:val="26"/>
                <w:szCs w:val="26"/>
              </w:rPr>
              <w:t>1. Контрольные мероприятия</w:t>
            </w:r>
          </w:p>
        </w:tc>
      </w:tr>
      <w:tr w:rsidR="009B51CB" w:rsidRPr="00C33E85" w:rsidTr="00837D88">
        <w:trPr>
          <w:trHeight w:val="1658"/>
        </w:trPr>
        <w:tc>
          <w:tcPr>
            <w:tcW w:w="817" w:type="dxa"/>
          </w:tcPr>
          <w:p w:rsidR="009B51CB" w:rsidRPr="00D70A88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A8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32" w:type="dxa"/>
            <w:vAlign w:val="center"/>
          </w:tcPr>
          <w:p w:rsidR="009B51CB" w:rsidRPr="00D70A88" w:rsidRDefault="009B51CB" w:rsidP="009B51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742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бюджетных </w:t>
            </w:r>
            <w:r w:rsidRPr="00E07428">
              <w:rPr>
                <w:rFonts w:ascii="Times New Roman" w:hAnsi="Times New Roman" w:cs="Times New Roman"/>
                <w:sz w:val="26"/>
                <w:szCs w:val="26"/>
              </w:rPr>
              <w:t xml:space="preserve">средств, выделенных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C5FFD">
              <w:rPr>
                <w:rFonts w:ascii="Times New Roman" w:hAnsi="Times New Roman" w:cs="Times New Roman"/>
                <w:sz w:val="26"/>
                <w:szCs w:val="26"/>
              </w:rPr>
              <w:t>беспечение функционирования и развития систем видеонаблюдения в городе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FFD">
              <w:rPr>
                <w:rFonts w:ascii="Times New Roman" w:hAnsi="Times New Roman" w:cs="Times New Roman"/>
                <w:sz w:val="26"/>
                <w:szCs w:val="26"/>
              </w:rPr>
              <w:t>Когалыме с целью повышения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FFD">
              <w:rPr>
                <w:rFonts w:ascii="Times New Roman" w:hAnsi="Times New Roman" w:cs="Times New Roman"/>
                <w:sz w:val="26"/>
                <w:szCs w:val="26"/>
              </w:rPr>
              <w:t>безопасности дорожного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5FFD">
              <w:rPr>
                <w:rFonts w:ascii="Times New Roman" w:hAnsi="Times New Roman" w:cs="Times New Roman"/>
                <w:sz w:val="26"/>
                <w:szCs w:val="26"/>
              </w:rPr>
              <w:t>движения, информирования населения</w:t>
            </w:r>
            <w:r w:rsidRPr="00E07428">
              <w:rPr>
                <w:rFonts w:ascii="Times New Roman" w:hAnsi="Times New Roman" w:cs="Times New Roman"/>
                <w:sz w:val="26"/>
                <w:szCs w:val="26"/>
              </w:rPr>
              <w:t xml:space="preserve">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E07428">
              <w:rPr>
                <w:rFonts w:ascii="Times New Roman" w:hAnsi="Times New Roman" w:cs="Times New Roman"/>
                <w:sz w:val="26"/>
                <w:szCs w:val="26"/>
              </w:rPr>
              <w:t>год.</w:t>
            </w:r>
          </w:p>
        </w:tc>
        <w:tc>
          <w:tcPr>
            <w:tcW w:w="3599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1223"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11223">
              <w:rPr>
                <w:rFonts w:ascii="Times New Roman" w:hAnsi="Times New Roman" w:cs="Times New Roman"/>
                <w:sz w:val="26"/>
                <w:szCs w:val="26"/>
              </w:rPr>
              <w:t>УКС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11223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C446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51CB" w:rsidRPr="00911223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«ЕДДС города </w:t>
            </w:r>
            <w:r w:rsidRPr="00911223">
              <w:rPr>
                <w:rFonts w:ascii="Times New Roman" w:hAnsi="Times New Roman" w:cs="Times New Roman"/>
                <w:sz w:val="26"/>
                <w:szCs w:val="26"/>
              </w:rPr>
              <w:t xml:space="preserve">Когалыма»             </w:t>
            </w:r>
          </w:p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9B51CB" w:rsidRPr="00C33E85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453" w:type="dxa"/>
            <w:vAlign w:val="center"/>
          </w:tcPr>
          <w:p w:rsidR="00F14A57" w:rsidRPr="00833216" w:rsidRDefault="00BA1E16" w:rsidP="00F1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E16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F14A57" w:rsidRPr="00833216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9B51CB" w:rsidRPr="00C33E85" w:rsidRDefault="00F14A57" w:rsidP="00F1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216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9B51CB" w:rsidRPr="00C33E85" w:rsidTr="00837D88">
        <w:trPr>
          <w:trHeight w:val="1117"/>
        </w:trPr>
        <w:tc>
          <w:tcPr>
            <w:tcW w:w="817" w:type="dxa"/>
          </w:tcPr>
          <w:p w:rsidR="009B51CB" w:rsidRPr="00D70A88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032" w:type="dxa"/>
            <w:vAlign w:val="center"/>
          </w:tcPr>
          <w:p w:rsidR="009B51CB" w:rsidRDefault="009B51CB" w:rsidP="009B51C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07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Аудит в сфере закупок товаров, работ услуг для обеспечения муниципальных нужд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Комитете по управлению муниципальным имуществом Администрации города Когалыма</w:t>
            </w:r>
            <w:r w:rsidRPr="002A07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 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2A07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год.</w:t>
            </w:r>
          </w:p>
        </w:tc>
        <w:tc>
          <w:tcPr>
            <w:tcW w:w="3599" w:type="dxa"/>
            <w:vAlign w:val="center"/>
          </w:tcPr>
          <w:p w:rsidR="009B51CB" w:rsidRPr="00833216" w:rsidRDefault="009B51CB" w:rsidP="009B51C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98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омитет по управлению муниципальным имуществом</w:t>
            </w:r>
          </w:p>
        </w:tc>
        <w:tc>
          <w:tcPr>
            <w:tcW w:w="1678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453" w:type="dxa"/>
            <w:vAlign w:val="center"/>
          </w:tcPr>
          <w:p w:rsidR="00F14A57" w:rsidRDefault="00F14A57" w:rsidP="00F1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0BF1">
              <w:rPr>
                <w:rFonts w:ascii="Times New Roman" w:hAnsi="Times New Roman" w:cs="Times New Roman"/>
                <w:sz w:val="26"/>
                <w:szCs w:val="26"/>
              </w:rPr>
              <w:t>ст. 98 44-ФЗ,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4A57" w:rsidRDefault="00F14A57" w:rsidP="00F1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77E">
              <w:rPr>
                <w:rFonts w:ascii="Times New Roman" w:hAnsi="Times New Roman" w:cs="Times New Roman"/>
                <w:sz w:val="26"/>
                <w:szCs w:val="26"/>
              </w:rPr>
              <w:t>п. 11 ч. 2 ст. 9 6-ФЗ,</w:t>
            </w:r>
          </w:p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1CB" w:rsidRPr="00C33E85" w:rsidTr="007B7616">
        <w:trPr>
          <w:trHeight w:val="981"/>
        </w:trPr>
        <w:tc>
          <w:tcPr>
            <w:tcW w:w="817" w:type="dxa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032" w:type="dxa"/>
            <w:vAlign w:val="center"/>
          </w:tcPr>
          <w:p w:rsidR="009B51CB" w:rsidRPr="00D70A88" w:rsidRDefault="009B51CB" w:rsidP="009B51C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2B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средств, выделенных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  <w:r w:rsidRPr="00E22BB2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реализацию мероприятий муниципальной программы 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экологической безопасности города Когалыма</w:t>
            </w:r>
            <w:r w:rsidRPr="00E22BB2">
              <w:rPr>
                <w:rFonts w:ascii="Times New Roman" w:hAnsi="Times New Roman" w:cs="Times New Roman"/>
                <w:bCs/>
                <w:sz w:val="26"/>
                <w:szCs w:val="26"/>
              </w:rPr>
              <w:t>» за 2018 год</w:t>
            </w:r>
            <w:r w:rsidR="00CA4A1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99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BB4">
              <w:rPr>
                <w:rFonts w:ascii="Times New Roman" w:hAnsi="Times New Roman" w:cs="Times New Roman"/>
                <w:sz w:val="26"/>
                <w:szCs w:val="26"/>
              </w:rPr>
              <w:t>МКУ «УЖКХ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D3BB4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Когалыма»</w:t>
            </w:r>
          </w:p>
        </w:tc>
        <w:tc>
          <w:tcPr>
            <w:tcW w:w="1678" w:type="dxa"/>
            <w:vAlign w:val="center"/>
          </w:tcPr>
          <w:p w:rsidR="009B51CB" w:rsidRPr="00C33E85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453" w:type="dxa"/>
            <w:vAlign w:val="center"/>
          </w:tcPr>
          <w:p w:rsidR="00F14A57" w:rsidRPr="00F14A57" w:rsidRDefault="00BA1E16" w:rsidP="00F1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E16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F14A57" w:rsidRPr="00F14A57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9B51CB" w:rsidRPr="00C33E85" w:rsidRDefault="00F14A57" w:rsidP="00F1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57">
              <w:rPr>
                <w:rFonts w:ascii="Times New Roman" w:hAnsi="Times New Roman" w:cs="Times New Roman"/>
                <w:sz w:val="26"/>
                <w:szCs w:val="26"/>
              </w:rPr>
              <w:t xml:space="preserve">п. 11 ч. 2 ст. 9 6-ФЗ </w:t>
            </w:r>
          </w:p>
        </w:tc>
      </w:tr>
      <w:tr w:rsidR="009B51CB" w:rsidRPr="00C33E85" w:rsidTr="009341C2">
        <w:trPr>
          <w:trHeight w:val="1262"/>
        </w:trPr>
        <w:tc>
          <w:tcPr>
            <w:tcW w:w="817" w:type="dxa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7032" w:type="dxa"/>
            <w:vAlign w:val="center"/>
          </w:tcPr>
          <w:p w:rsidR="009B51CB" w:rsidRPr="00D70A88" w:rsidRDefault="009B51CB" w:rsidP="009B51C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10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</w:t>
            </w:r>
            <w:r w:rsidRPr="002917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средств, выделенных </w:t>
            </w:r>
            <w:r w:rsidRPr="00A010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рамках муниципальной программы </w:t>
            </w:r>
            <w:r w:rsidRPr="002917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«Социально-экономическое развитие и инвестиции муниципального образования город Когалым», </w:t>
            </w:r>
            <w:r w:rsidRPr="00A010FF">
              <w:rPr>
                <w:rFonts w:ascii="Times New Roman" w:hAnsi="Times New Roman" w:cs="Times New Roman"/>
                <w:bCs/>
                <w:sz w:val="26"/>
                <w:szCs w:val="26"/>
              </w:rPr>
              <w:t>на реализацию мероприятий подпрограммы 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малого и среднего предпринимательства в городе Когалыме</w:t>
            </w:r>
            <w:r w:rsidRPr="00A010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  <w:r w:rsidRPr="002917A6">
              <w:rPr>
                <w:rFonts w:ascii="Times New Roman" w:hAnsi="Times New Roman" w:cs="Times New Roman"/>
                <w:bCs/>
                <w:sz w:val="26"/>
                <w:szCs w:val="26"/>
              </w:rPr>
              <w:t>за 2017-2018 годы</w:t>
            </w:r>
            <w:r w:rsidR="00CA4A1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99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экономики, получатели грантов</w:t>
            </w:r>
          </w:p>
        </w:tc>
        <w:tc>
          <w:tcPr>
            <w:tcW w:w="1678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453" w:type="dxa"/>
            <w:vAlign w:val="center"/>
          </w:tcPr>
          <w:p w:rsidR="00F14A57" w:rsidRPr="00F14A57" w:rsidRDefault="00BA1E16" w:rsidP="00F1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E16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F14A57" w:rsidRPr="00F14A57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9B51CB" w:rsidRPr="00C33E85" w:rsidRDefault="00F14A57" w:rsidP="00F1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57">
              <w:rPr>
                <w:rFonts w:ascii="Times New Roman" w:hAnsi="Times New Roman" w:cs="Times New Roman"/>
                <w:sz w:val="26"/>
                <w:szCs w:val="26"/>
              </w:rPr>
              <w:t xml:space="preserve">п. 11 ч. 2 ст. 9 6-ФЗ </w:t>
            </w:r>
          </w:p>
        </w:tc>
      </w:tr>
      <w:tr w:rsidR="009B51CB" w:rsidRPr="00C33E85" w:rsidTr="007B7616">
        <w:trPr>
          <w:trHeight w:val="1264"/>
        </w:trPr>
        <w:tc>
          <w:tcPr>
            <w:tcW w:w="817" w:type="dxa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7032" w:type="dxa"/>
            <w:vAlign w:val="center"/>
          </w:tcPr>
          <w:p w:rsidR="009B51CB" w:rsidRDefault="009B51CB" w:rsidP="00CA4A1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7289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целевого и эффективного использования субсидий, выделенных Муниципальному автономному дошкольному образовательному учреждению города Когалыма 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Буратино</w:t>
            </w:r>
            <w:r w:rsidRPr="00D87289">
              <w:rPr>
                <w:rFonts w:ascii="Times New Roman" w:hAnsi="Times New Roman" w:cs="Times New Roman"/>
                <w:bCs/>
                <w:sz w:val="26"/>
                <w:szCs w:val="26"/>
              </w:rPr>
              <w:t>» на выполнение муниципального задания и на иные цели за 2018 год</w:t>
            </w:r>
            <w:r w:rsidR="00CA4A1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99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89">
              <w:rPr>
                <w:rFonts w:ascii="Times New Roman" w:hAnsi="Times New Roman" w:cs="Times New Roman"/>
                <w:sz w:val="26"/>
                <w:szCs w:val="26"/>
              </w:rPr>
              <w:t>МАДОУ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Буратино</w:t>
            </w:r>
            <w:r w:rsidRPr="00D87289">
              <w:rPr>
                <w:rFonts w:ascii="Times New Roman" w:hAnsi="Times New Roman" w:cs="Times New Roman"/>
                <w:sz w:val="26"/>
                <w:szCs w:val="26"/>
              </w:rPr>
              <w:t>», Управление образования</w:t>
            </w:r>
          </w:p>
        </w:tc>
        <w:tc>
          <w:tcPr>
            <w:tcW w:w="1678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F9A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453" w:type="dxa"/>
            <w:vAlign w:val="center"/>
          </w:tcPr>
          <w:p w:rsidR="009B51CB" w:rsidRPr="00C33E85" w:rsidRDefault="009B51CB" w:rsidP="00F14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6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9B51CB" w:rsidRPr="00C33E85" w:rsidTr="009341C2">
        <w:trPr>
          <w:trHeight w:val="1424"/>
        </w:trPr>
        <w:tc>
          <w:tcPr>
            <w:tcW w:w="817" w:type="dxa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7032" w:type="dxa"/>
            <w:vAlign w:val="center"/>
          </w:tcPr>
          <w:p w:rsidR="009B51CB" w:rsidRPr="00D70A88" w:rsidRDefault="009B51CB" w:rsidP="009B51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353D">
              <w:rPr>
                <w:rFonts w:ascii="Times New Roman" w:hAnsi="Times New Roman" w:cs="Times New Roman"/>
                <w:sz w:val="26"/>
                <w:szCs w:val="26"/>
              </w:rPr>
              <w:t>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комфортной городской среды в городе Когалыме</w:t>
            </w:r>
            <w:r w:rsidRPr="0013353D">
              <w:rPr>
                <w:rFonts w:ascii="Times New Roman" w:hAnsi="Times New Roman" w:cs="Times New Roman"/>
                <w:sz w:val="26"/>
                <w:szCs w:val="26"/>
              </w:rPr>
              <w:t>» за 2018 год</w:t>
            </w:r>
            <w:r w:rsidR="00CA4A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99" w:type="dxa"/>
            <w:vAlign w:val="center"/>
          </w:tcPr>
          <w:p w:rsidR="00890EF1" w:rsidRDefault="00D326A4" w:rsidP="009B51CB">
            <w:pPr>
              <w:spacing w:after="0" w:line="240" w:lineRule="auto"/>
              <w:jc w:val="center"/>
            </w:pPr>
            <w:r w:rsidRPr="00D326A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90EF1">
              <w:t xml:space="preserve"> </w:t>
            </w:r>
          </w:p>
          <w:p w:rsidR="00D326A4" w:rsidRDefault="00890EF1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EF1">
              <w:rPr>
                <w:rFonts w:ascii="Times New Roman" w:hAnsi="Times New Roman" w:cs="Times New Roman"/>
                <w:sz w:val="26"/>
                <w:szCs w:val="26"/>
              </w:rPr>
              <w:t xml:space="preserve">МУ «УКС </w:t>
            </w:r>
            <w:proofErr w:type="spellStart"/>
            <w:r w:rsidRPr="00890EF1">
              <w:rPr>
                <w:rFonts w:ascii="Times New Roman" w:hAnsi="Times New Roman" w:cs="Times New Roman"/>
                <w:sz w:val="26"/>
                <w:szCs w:val="26"/>
              </w:rPr>
              <w:t>г.Когалыма</w:t>
            </w:r>
            <w:proofErr w:type="spellEnd"/>
            <w:r w:rsidRPr="00890E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51CB" w:rsidRDefault="00D326A4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51CB" w:rsidRPr="0013353D">
              <w:rPr>
                <w:rFonts w:ascii="Times New Roman" w:hAnsi="Times New Roman" w:cs="Times New Roman"/>
                <w:sz w:val="26"/>
                <w:szCs w:val="26"/>
              </w:rPr>
              <w:t>МКУ «УЖКХ г</w:t>
            </w:r>
            <w:r w:rsidR="009B51C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B51CB" w:rsidRPr="0013353D">
              <w:rPr>
                <w:rFonts w:ascii="Times New Roman" w:hAnsi="Times New Roman" w:cs="Times New Roman"/>
                <w:sz w:val="26"/>
                <w:szCs w:val="26"/>
              </w:rPr>
              <w:t>Когалыма»</w:t>
            </w:r>
          </w:p>
        </w:tc>
        <w:tc>
          <w:tcPr>
            <w:tcW w:w="1678" w:type="dxa"/>
            <w:vAlign w:val="center"/>
          </w:tcPr>
          <w:p w:rsidR="009B51CB" w:rsidRPr="00283F9A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CA1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2453" w:type="dxa"/>
            <w:vAlign w:val="center"/>
          </w:tcPr>
          <w:p w:rsidR="009B51CB" w:rsidRPr="00DE31FF" w:rsidRDefault="00BA1E16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E16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9B51CB" w:rsidRPr="00DE31FF">
              <w:rPr>
                <w:rFonts w:ascii="Times New Roman" w:hAnsi="Times New Roman" w:cs="Times New Roman"/>
                <w:sz w:val="26"/>
                <w:szCs w:val="26"/>
              </w:rPr>
              <w:t>ст. 268.1 БК РФ,</w:t>
            </w:r>
          </w:p>
          <w:p w:rsidR="009B51CB" w:rsidRPr="007D7529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31FF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9B51CB" w:rsidRPr="00C33E85" w:rsidTr="00837D88">
        <w:trPr>
          <w:trHeight w:val="1251"/>
        </w:trPr>
        <w:tc>
          <w:tcPr>
            <w:tcW w:w="817" w:type="dxa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7032" w:type="dxa"/>
            <w:vAlign w:val="center"/>
          </w:tcPr>
          <w:p w:rsidR="009B51CB" w:rsidRPr="00D70A88" w:rsidRDefault="009B51CB" w:rsidP="009B51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B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финансово-хозяйственной деятельности </w:t>
            </w:r>
            <w:r w:rsidRPr="00170B97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 </w:t>
            </w:r>
            <w:r w:rsidRPr="00170B97">
              <w:rPr>
                <w:rFonts w:ascii="Times New Roman" w:hAnsi="Times New Roman" w:cs="Times New Roman"/>
                <w:bCs/>
                <w:sz w:val="26"/>
                <w:szCs w:val="26"/>
              </w:rPr>
              <w:t>автономно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</w:t>
            </w:r>
            <w:r w:rsidRPr="00170B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170B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дополнительного образования «Детская школа искусств» города Когалыма</w:t>
            </w:r>
            <w:r w:rsidRPr="00E22B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 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E22BB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год.</w:t>
            </w:r>
          </w:p>
        </w:tc>
        <w:tc>
          <w:tcPr>
            <w:tcW w:w="3599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0B97">
              <w:rPr>
                <w:rFonts w:ascii="Times New Roman" w:hAnsi="Times New Roman" w:cs="Times New Roman"/>
                <w:sz w:val="26"/>
                <w:szCs w:val="26"/>
              </w:rPr>
              <w:t>МАУ ДО «Школа искусств»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t xml:space="preserve"> </w:t>
            </w:r>
            <w:r w:rsidRPr="00170B97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vAlign w:val="center"/>
          </w:tcPr>
          <w:p w:rsidR="009B51CB" w:rsidRPr="00C33E85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453" w:type="dxa"/>
            <w:vAlign w:val="center"/>
          </w:tcPr>
          <w:p w:rsidR="009B51CB" w:rsidRPr="00DE31FF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E6D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9B51CB" w:rsidRPr="00C33E85" w:rsidTr="009341C2">
        <w:trPr>
          <w:trHeight w:val="216"/>
        </w:trPr>
        <w:tc>
          <w:tcPr>
            <w:tcW w:w="817" w:type="dxa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7032" w:type="dxa"/>
            <w:vAlign w:val="center"/>
          </w:tcPr>
          <w:p w:rsidR="009B51CB" w:rsidRPr="007E7145" w:rsidRDefault="009B51CB" w:rsidP="009B51C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выполнения комитетом по управлению муниципальным имуществом Администрации города Когалыма прогнозного плана (программы) приватизации муниципального имущества города Когалыма.</w:t>
            </w:r>
          </w:p>
        </w:tc>
        <w:tc>
          <w:tcPr>
            <w:tcW w:w="3599" w:type="dxa"/>
            <w:vAlign w:val="center"/>
          </w:tcPr>
          <w:p w:rsidR="009B51CB" w:rsidRPr="008516BA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361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678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453" w:type="dxa"/>
            <w:vAlign w:val="center"/>
          </w:tcPr>
          <w:p w:rsidR="009B51CB" w:rsidRPr="00DE31FF" w:rsidRDefault="00F14A57" w:rsidP="005C2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C2141">
              <w:rPr>
                <w:rFonts w:ascii="Times New Roman" w:hAnsi="Times New Roman" w:cs="Times New Roman"/>
                <w:sz w:val="26"/>
                <w:szCs w:val="26"/>
              </w:rPr>
              <w:t>оручение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Думы города Когалыма</w:t>
            </w:r>
          </w:p>
        </w:tc>
      </w:tr>
      <w:tr w:rsidR="009B51CB" w:rsidRPr="00C33E85" w:rsidTr="009341C2">
        <w:tc>
          <w:tcPr>
            <w:tcW w:w="817" w:type="dxa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7032" w:type="dxa"/>
            <w:vAlign w:val="center"/>
          </w:tcPr>
          <w:p w:rsidR="009B51CB" w:rsidRPr="005020DE" w:rsidRDefault="009B51CB" w:rsidP="009B51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635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субсидий, выделенных </w:t>
            </w:r>
            <w:r w:rsidR="00FD04F2" w:rsidRPr="00FD04F2">
              <w:rPr>
                <w:rFonts w:ascii="Times New Roman" w:hAnsi="Times New Roman" w:cs="Times New Roman"/>
                <w:sz w:val="26"/>
                <w:szCs w:val="26"/>
              </w:rPr>
              <w:t xml:space="preserve">МБУ «Централизованная библиотечная система» </w:t>
            </w:r>
            <w:r w:rsidRPr="00186358">
              <w:rPr>
                <w:rFonts w:ascii="Times New Roman" w:hAnsi="Times New Roman" w:cs="Times New Roman"/>
                <w:sz w:val="26"/>
                <w:szCs w:val="26"/>
              </w:rPr>
              <w:t>на выполнение муниципального задания и на иные цели за 2018 год.</w:t>
            </w:r>
            <w:r w:rsidR="00FD04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99" w:type="dxa"/>
            <w:vAlign w:val="center"/>
          </w:tcPr>
          <w:p w:rsidR="00C511E6" w:rsidRDefault="009B51CB" w:rsidP="00C5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358">
              <w:rPr>
                <w:rFonts w:ascii="Times New Roman" w:hAnsi="Times New Roman" w:cs="Times New Roman"/>
                <w:sz w:val="26"/>
                <w:szCs w:val="26"/>
              </w:rPr>
              <w:t>МБУ «ЦБС»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B51CB" w:rsidRPr="005020DE" w:rsidRDefault="00C511E6" w:rsidP="00C5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11E6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78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453" w:type="dxa"/>
            <w:vAlign w:val="center"/>
          </w:tcPr>
          <w:p w:rsidR="009B51CB" w:rsidRPr="00C33E85" w:rsidRDefault="00BA1E16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E16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9B51CB">
              <w:rPr>
                <w:rFonts w:ascii="Times New Roman" w:hAnsi="Times New Roman" w:cs="Times New Roman"/>
                <w:sz w:val="26"/>
                <w:szCs w:val="26"/>
              </w:rPr>
              <w:t xml:space="preserve">п. 11 ч. 2 ст. 9 </w:t>
            </w:r>
            <w:r w:rsidR="009B51CB" w:rsidRPr="00841670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1CB" w:rsidRPr="00C33E85" w:rsidTr="00837D88">
        <w:trPr>
          <w:trHeight w:val="1275"/>
        </w:trPr>
        <w:tc>
          <w:tcPr>
            <w:tcW w:w="817" w:type="dxa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7032" w:type="dxa"/>
            <w:vAlign w:val="center"/>
          </w:tcPr>
          <w:p w:rsidR="009B51CB" w:rsidRDefault="009B51CB" w:rsidP="009B51C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7289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целевого и эффективного использования субсидий, выделенных Муниципальному автономному дошкольному образовательному учреждению города Когалыма 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Чебурашка</w:t>
            </w:r>
            <w:r w:rsidRPr="00D87289">
              <w:rPr>
                <w:rFonts w:ascii="Times New Roman" w:hAnsi="Times New Roman" w:cs="Times New Roman"/>
                <w:bCs/>
                <w:sz w:val="26"/>
                <w:szCs w:val="26"/>
              </w:rPr>
              <w:t>» на выполнение муниципального задания и на иные цели за 2018 год и 1 полугодие 2019 года</w:t>
            </w:r>
            <w:r w:rsidR="00CA4A1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99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7289">
              <w:rPr>
                <w:rFonts w:ascii="Times New Roman" w:hAnsi="Times New Roman" w:cs="Times New Roman"/>
                <w:sz w:val="26"/>
                <w:szCs w:val="26"/>
              </w:rPr>
              <w:t>МАДОУ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Чебурашка</w:t>
            </w:r>
            <w:r w:rsidRPr="00D87289">
              <w:rPr>
                <w:rFonts w:ascii="Times New Roman" w:hAnsi="Times New Roman" w:cs="Times New Roman"/>
                <w:sz w:val="26"/>
                <w:szCs w:val="26"/>
              </w:rPr>
              <w:t>», Управление образования</w:t>
            </w:r>
          </w:p>
        </w:tc>
        <w:tc>
          <w:tcPr>
            <w:tcW w:w="1678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июнь-июль</w:t>
            </w:r>
          </w:p>
        </w:tc>
        <w:tc>
          <w:tcPr>
            <w:tcW w:w="2453" w:type="dxa"/>
            <w:vAlign w:val="center"/>
          </w:tcPr>
          <w:p w:rsidR="009B51CB" w:rsidRPr="00507410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3E5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9B51CB" w:rsidRPr="00C33E85" w:rsidTr="00837D88">
        <w:trPr>
          <w:trHeight w:val="1690"/>
        </w:trPr>
        <w:tc>
          <w:tcPr>
            <w:tcW w:w="817" w:type="dxa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7032" w:type="dxa"/>
            <w:vAlign w:val="center"/>
          </w:tcPr>
          <w:p w:rsidR="009B51CB" w:rsidRPr="00D70A88" w:rsidRDefault="009B51CB" w:rsidP="009B51C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630B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целевого и эффективного использования субсидий, выделенных Муниципально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</w:t>
            </w:r>
            <w:r w:rsidRPr="004063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автономно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</w:t>
            </w:r>
            <w:r w:rsidRPr="004063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дошкольно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</w:t>
            </w:r>
            <w:r w:rsidRPr="004063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</w:t>
            </w:r>
            <w:r w:rsidRPr="004063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4063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Когалыма «Колокольчик» на выполнение муниципального задания и на иные цели за 2018 год и 1 полугодие 2019 года</w:t>
            </w:r>
            <w:r w:rsidR="00CA4A1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3599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30B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0630B">
              <w:rPr>
                <w:rFonts w:ascii="Times New Roman" w:hAnsi="Times New Roman" w:cs="Times New Roman"/>
                <w:sz w:val="26"/>
                <w:szCs w:val="26"/>
              </w:rPr>
              <w:t>Колокольчик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t xml:space="preserve"> </w:t>
            </w:r>
            <w:r w:rsidRPr="0040630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678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Pr="0040630B">
              <w:rPr>
                <w:rFonts w:ascii="Times New Roman" w:hAnsi="Times New Roman" w:cs="Times New Roman"/>
                <w:sz w:val="26"/>
                <w:szCs w:val="26"/>
              </w:rPr>
              <w:t>-август</w:t>
            </w:r>
          </w:p>
        </w:tc>
        <w:tc>
          <w:tcPr>
            <w:tcW w:w="2453" w:type="dxa"/>
            <w:vAlign w:val="center"/>
          </w:tcPr>
          <w:p w:rsidR="009B51CB" w:rsidRPr="00CB73E5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1B3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  <w:p w:rsidR="009B51CB" w:rsidRPr="00CB73E5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1CB" w:rsidRPr="00C33E85" w:rsidTr="00837D88">
        <w:trPr>
          <w:trHeight w:val="2035"/>
        </w:trPr>
        <w:tc>
          <w:tcPr>
            <w:tcW w:w="817" w:type="dxa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  <w:r w:rsidRPr="00D70A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32" w:type="dxa"/>
            <w:vAlign w:val="center"/>
          </w:tcPr>
          <w:p w:rsidR="009B51CB" w:rsidRPr="007E7145" w:rsidRDefault="009B51CB" w:rsidP="009B51C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1A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бюджетных </w:t>
            </w:r>
            <w:r w:rsidRPr="005D1A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средств, выделенных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реализацию мероприятий по о</w:t>
            </w:r>
            <w:r w:rsidRPr="005D1AF3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5D1A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 2018 год</w:t>
            </w:r>
            <w:r>
              <w:t xml:space="preserve"> </w:t>
            </w:r>
            <w:r w:rsidRPr="005D1AF3">
              <w:rPr>
                <w:rFonts w:ascii="Times New Roman" w:hAnsi="Times New Roman" w:cs="Times New Roman"/>
                <w:bCs/>
                <w:sz w:val="26"/>
                <w:szCs w:val="26"/>
              </w:rPr>
              <w:t>и 1 полугодие 2019 года.</w:t>
            </w:r>
          </w:p>
        </w:tc>
        <w:tc>
          <w:tcPr>
            <w:tcW w:w="3599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AF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подведомственные ему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Pr="005D1AF3">
              <w:rPr>
                <w:rFonts w:ascii="Times New Roman" w:hAnsi="Times New Roman" w:cs="Times New Roman"/>
                <w:sz w:val="26"/>
                <w:szCs w:val="26"/>
              </w:rPr>
              <w:t xml:space="preserve"> (выборочно)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B51CB" w:rsidRPr="005D1AF3" w:rsidRDefault="009B51CB" w:rsidP="009B51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AF3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D1AF3">
              <w:rPr>
                <w:rFonts w:ascii="Times New Roman" w:hAnsi="Times New Roman" w:cs="Times New Roman"/>
                <w:sz w:val="26"/>
                <w:szCs w:val="26"/>
              </w:rPr>
              <w:t>УКС г.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78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CA1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453" w:type="dxa"/>
            <w:vAlign w:val="center"/>
          </w:tcPr>
          <w:p w:rsidR="009B51CB" w:rsidRPr="00BB28F5" w:rsidRDefault="00BA1E16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E16">
              <w:rPr>
                <w:rFonts w:ascii="Times New Roman" w:hAnsi="Times New Roman" w:cs="Times New Roman"/>
                <w:sz w:val="26"/>
                <w:szCs w:val="26"/>
              </w:rPr>
              <w:t xml:space="preserve">ч. 2 ст. 157 БК РФ, </w:t>
            </w:r>
            <w:r w:rsidR="009B51CB" w:rsidRPr="004266F7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9B51CB" w:rsidRPr="00C33E85" w:rsidTr="00F14FEC">
        <w:trPr>
          <w:trHeight w:val="877"/>
        </w:trPr>
        <w:tc>
          <w:tcPr>
            <w:tcW w:w="817" w:type="dxa"/>
          </w:tcPr>
          <w:p w:rsidR="009B51CB" w:rsidRPr="00D70A88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7032" w:type="dxa"/>
            <w:vAlign w:val="center"/>
          </w:tcPr>
          <w:p w:rsidR="009B51CB" w:rsidRPr="00D70A88" w:rsidRDefault="009B51CB" w:rsidP="009B51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0C52">
              <w:rPr>
                <w:rFonts w:ascii="Times New Roman" w:hAnsi="Times New Roman" w:cs="Times New Roman"/>
                <w:sz w:val="26"/>
                <w:szCs w:val="26"/>
              </w:rPr>
              <w:t xml:space="preserve">роверка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выполнения концессионного соглашения </w:t>
            </w:r>
            <w:r w:rsidRPr="002974F5">
              <w:rPr>
                <w:rFonts w:ascii="Times New Roman" w:hAnsi="Times New Roman" w:cs="Times New Roman"/>
                <w:sz w:val="26"/>
                <w:szCs w:val="26"/>
              </w:rPr>
              <w:t>в отно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шении имущественного комплекса </w:t>
            </w:r>
            <w:r w:rsidRPr="002974F5">
              <w:rPr>
                <w:rFonts w:ascii="Times New Roman" w:hAnsi="Times New Roman" w:cs="Times New Roman"/>
                <w:sz w:val="26"/>
                <w:szCs w:val="26"/>
              </w:rPr>
              <w:t>«Система водоснабжения и водоотведения города Когалыма»</w:t>
            </w:r>
            <w:r w:rsidR="00CA4A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99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98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омитет по управлению муниципальным имуществом,</w:t>
            </w:r>
          </w:p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4580">
              <w:rPr>
                <w:rFonts w:ascii="Times New Roman" w:hAnsi="Times New Roman" w:cs="Times New Roman"/>
                <w:sz w:val="26"/>
                <w:szCs w:val="26"/>
              </w:rPr>
              <w:t>МКУ «УЖКХ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580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Когалыма»</w:t>
            </w:r>
          </w:p>
        </w:tc>
        <w:tc>
          <w:tcPr>
            <w:tcW w:w="1678" w:type="dxa"/>
            <w:vAlign w:val="center"/>
          </w:tcPr>
          <w:p w:rsidR="009B51CB" w:rsidRPr="00B25E6D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B6B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453" w:type="dxa"/>
            <w:vAlign w:val="center"/>
          </w:tcPr>
          <w:p w:rsidR="00F14A57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4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="00F14A57">
              <w:rPr>
                <w:rFonts w:ascii="Times New Roman" w:hAnsi="Times New Roman" w:cs="Times New Roman"/>
                <w:sz w:val="26"/>
                <w:szCs w:val="26"/>
              </w:rPr>
              <w:t xml:space="preserve">5, </w:t>
            </w:r>
            <w:r w:rsidRPr="007E7145">
              <w:rPr>
                <w:rFonts w:ascii="Times New Roman" w:hAnsi="Times New Roman" w:cs="Times New Roman"/>
                <w:sz w:val="26"/>
                <w:szCs w:val="26"/>
              </w:rPr>
              <w:t xml:space="preserve">11 ч. 2 ст. 9 </w:t>
            </w:r>
          </w:p>
          <w:p w:rsidR="009B51CB" w:rsidRPr="00C33E85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145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9B51CB" w:rsidRPr="00C33E85" w:rsidTr="00F14FEC">
        <w:trPr>
          <w:trHeight w:val="794"/>
        </w:trPr>
        <w:tc>
          <w:tcPr>
            <w:tcW w:w="817" w:type="dxa"/>
          </w:tcPr>
          <w:p w:rsidR="009B51CB" w:rsidRPr="00D70A88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7032" w:type="dxa"/>
            <w:vAlign w:val="center"/>
          </w:tcPr>
          <w:p w:rsidR="009B51CB" w:rsidRPr="009B447D" w:rsidRDefault="009B51CB" w:rsidP="009B51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47D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финансово-хозяйственной деятельности </w:t>
            </w:r>
          </w:p>
          <w:p w:rsidR="009B51CB" w:rsidRPr="00D70A88" w:rsidRDefault="009B51CB" w:rsidP="009B51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6C1F">
              <w:rPr>
                <w:rFonts w:ascii="Times New Roman" w:hAnsi="Times New Roman" w:cs="Times New Roman"/>
                <w:sz w:val="26"/>
                <w:szCs w:val="26"/>
              </w:rPr>
              <w:t>МАУ «Д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ворец спорта</w:t>
            </w:r>
            <w:r w:rsidRPr="00566C1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B447D">
              <w:rPr>
                <w:rFonts w:ascii="Times New Roman" w:hAnsi="Times New Roman" w:cs="Times New Roman"/>
                <w:sz w:val="26"/>
                <w:szCs w:val="26"/>
              </w:rPr>
              <w:t xml:space="preserve"> за 2018 год и 1 полугодие 2019 года.</w:t>
            </w:r>
          </w:p>
        </w:tc>
        <w:tc>
          <w:tcPr>
            <w:tcW w:w="3599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C1F">
              <w:rPr>
                <w:rFonts w:ascii="Times New Roman" w:hAnsi="Times New Roman" w:cs="Times New Roman"/>
                <w:sz w:val="26"/>
                <w:szCs w:val="26"/>
              </w:rPr>
              <w:t>МАУ «Дворец спорта»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Управление культуры, спорта и молодежной политики</w:t>
            </w:r>
          </w:p>
        </w:tc>
        <w:tc>
          <w:tcPr>
            <w:tcW w:w="1678" w:type="dxa"/>
            <w:vAlign w:val="center"/>
          </w:tcPr>
          <w:p w:rsidR="009B51CB" w:rsidRPr="00C33E85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453" w:type="dxa"/>
            <w:vAlign w:val="center"/>
          </w:tcPr>
          <w:p w:rsidR="009B51CB" w:rsidRPr="00C33E85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51F3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9B51CB" w:rsidRPr="00C33E85" w:rsidTr="00F14A57">
        <w:trPr>
          <w:trHeight w:val="983"/>
        </w:trPr>
        <w:tc>
          <w:tcPr>
            <w:tcW w:w="817" w:type="dxa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7032" w:type="dxa"/>
            <w:vAlign w:val="center"/>
          </w:tcPr>
          <w:p w:rsidR="009B51CB" w:rsidRPr="00283F9A" w:rsidRDefault="009B51CB" w:rsidP="009B51C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3F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Проверка финансово-хозяйственной деятельности </w:t>
            </w:r>
          </w:p>
          <w:p w:rsidR="009B51CB" w:rsidRPr="00A010FF" w:rsidRDefault="009B51CB" w:rsidP="00F14FE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3F9A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="00F14FEC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униципального казенного учреждения</w:t>
            </w:r>
            <w:r w:rsidRPr="00283F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="00F14FEC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капитального строительства города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Когалыма</w:t>
            </w:r>
            <w:r w:rsidRPr="00283F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 2018 год и </w:t>
            </w:r>
            <w:r w:rsidRPr="007E60BA">
              <w:rPr>
                <w:rFonts w:ascii="Times New Roman" w:hAnsi="Times New Roman" w:cs="Times New Roman"/>
                <w:bCs/>
                <w:sz w:val="26"/>
                <w:szCs w:val="26"/>
              </w:rPr>
              <w:t>1 полугодие 2019 года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283F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599" w:type="dxa"/>
            <w:vAlign w:val="center"/>
          </w:tcPr>
          <w:p w:rsidR="009B51CB" w:rsidRPr="002917A6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r w:rsidRPr="008F4186">
              <w:rPr>
                <w:rFonts w:ascii="Times New Roman" w:hAnsi="Times New Roman" w:cs="Times New Roman"/>
                <w:sz w:val="26"/>
                <w:szCs w:val="26"/>
              </w:rPr>
              <w:t>«УКС г. Когалыма»</w:t>
            </w:r>
          </w:p>
        </w:tc>
        <w:tc>
          <w:tcPr>
            <w:tcW w:w="1678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  <w:r w:rsidRPr="00AE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53" w:type="dxa"/>
            <w:vAlign w:val="center"/>
          </w:tcPr>
          <w:p w:rsidR="009B51CB" w:rsidRPr="00C33E85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8A2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9B51CB" w:rsidRPr="00C33E85" w:rsidTr="00F14A57">
        <w:trPr>
          <w:trHeight w:val="1831"/>
        </w:trPr>
        <w:tc>
          <w:tcPr>
            <w:tcW w:w="817" w:type="dxa"/>
          </w:tcPr>
          <w:p w:rsidR="009B51CB" w:rsidRPr="00D70A88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  <w:r w:rsidRPr="00D70A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32" w:type="dxa"/>
            <w:vAlign w:val="center"/>
          </w:tcPr>
          <w:p w:rsidR="009B51CB" w:rsidRPr="007E7145" w:rsidRDefault="009B51CB" w:rsidP="009B51C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3DA7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исполнения целевого показателя «Обеспечение электроэнергией на освещение дворов, улиц и магистралей города Когалыма» муниципальной программы «Содержание объектов городского хозяйства и инженерной инфраструктуры в городе Когалыме» за 2018 год и истекший период 2019 года.</w:t>
            </w:r>
          </w:p>
        </w:tc>
        <w:tc>
          <w:tcPr>
            <w:tcW w:w="3599" w:type="dxa"/>
            <w:vAlign w:val="center"/>
          </w:tcPr>
          <w:p w:rsidR="009B51CB" w:rsidRPr="008516BA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DA7">
              <w:rPr>
                <w:rFonts w:ascii="Times New Roman" w:hAnsi="Times New Roman" w:cs="Times New Roman"/>
                <w:sz w:val="26"/>
                <w:szCs w:val="26"/>
              </w:rPr>
              <w:t>МКУ «УЖКХ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93DA7">
              <w:rPr>
                <w:rFonts w:ascii="Times New Roman" w:hAnsi="Times New Roman" w:cs="Times New Roman"/>
                <w:sz w:val="26"/>
                <w:szCs w:val="26"/>
              </w:rPr>
              <w:t xml:space="preserve"> Когалыма»</w:t>
            </w:r>
          </w:p>
        </w:tc>
        <w:tc>
          <w:tcPr>
            <w:tcW w:w="1678" w:type="dxa"/>
            <w:vAlign w:val="center"/>
          </w:tcPr>
          <w:p w:rsidR="009B51CB" w:rsidRPr="00C33E85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026B6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-декабрь</w:t>
            </w:r>
          </w:p>
        </w:tc>
        <w:tc>
          <w:tcPr>
            <w:tcW w:w="2453" w:type="dxa"/>
            <w:vAlign w:val="center"/>
          </w:tcPr>
          <w:p w:rsidR="009B51CB" w:rsidRPr="00A1310C" w:rsidRDefault="00F14A57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Поручение Думы города Когалыма</w:t>
            </w:r>
          </w:p>
        </w:tc>
      </w:tr>
      <w:tr w:rsidR="009B51CB" w:rsidRPr="00C33E85" w:rsidTr="009341C2">
        <w:trPr>
          <w:trHeight w:val="1401"/>
        </w:trPr>
        <w:tc>
          <w:tcPr>
            <w:tcW w:w="817" w:type="dxa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1.17.</w:t>
            </w:r>
          </w:p>
        </w:tc>
        <w:tc>
          <w:tcPr>
            <w:tcW w:w="7032" w:type="dxa"/>
            <w:vAlign w:val="center"/>
          </w:tcPr>
          <w:p w:rsidR="009B51CB" w:rsidRPr="00D70A88" w:rsidRDefault="009B51CB" w:rsidP="005A01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20DE">
              <w:rPr>
                <w:rFonts w:ascii="Times New Roman" w:hAnsi="Times New Roman" w:cs="Times New Roman"/>
                <w:sz w:val="26"/>
                <w:szCs w:val="26"/>
              </w:rPr>
              <w:t>Проверка законност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20DE">
              <w:rPr>
                <w:rFonts w:ascii="Times New Roman" w:hAnsi="Times New Roman" w:cs="Times New Roman"/>
                <w:sz w:val="26"/>
                <w:szCs w:val="26"/>
              </w:rPr>
              <w:t>, результативност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20DE">
              <w:rPr>
                <w:rFonts w:ascii="Times New Roman" w:hAnsi="Times New Roman" w:cs="Times New Roman"/>
                <w:sz w:val="26"/>
                <w:szCs w:val="26"/>
              </w:rPr>
              <w:t xml:space="preserve"> (эффективност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20DE">
              <w:rPr>
                <w:rFonts w:ascii="Times New Roman" w:hAnsi="Times New Roman" w:cs="Times New Roman"/>
                <w:sz w:val="26"/>
                <w:szCs w:val="26"/>
              </w:rPr>
              <w:t xml:space="preserve"> и экономност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020DE">
              <w:rPr>
                <w:rFonts w:ascii="Times New Roman" w:hAnsi="Times New Roman" w:cs="Times New Roman"/>
                <w:sz w:val="26"/>
                <w:szCs w:val="26"/>
              </w:rPr>
              <w:t xml:space="preserve">) использования субсидий, выделенных </w:t>
            </w:r>
            <w:r w:rsidR="005A0142" w:rsidRPr="005A0142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5A0142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5A0142" w:rsidRPr="005A0142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</w:t>
            </w:r>
            <w:r w:rsidR="005A0142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5A0142" w:rsidRPr="005A014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5A014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5A0142" w:rsidRPr="005A0142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«Дом детского творчества» города Когалым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на выполнение </w:t>
            </w:r>
            <w:r w:rsidRPr="005020DE">
              <w:rPr>
                <w:rFonts w:ascii="Times New Roman" w:hAnsi="Times New Roman" w:cs="Times New Roman"/>
                <w:sz w:val="26"/>
                <w:szCs w:val="26"/>
              </w:rPr>
              <w:t>муниципального задания и на иные цели за 2018 год</w:t>
            </w:r>
            <w:r>
              <w:t xml:space="preserve"> </w:t>
            </w:r>
            <w:r w:rsidRPr="007E60BA">
              <w:rPr>
                <w:rFonts w:ascii="Times New Roman" w:hAnsi="Times New Roman" w:cs="Times New Roman"/>
                <w:sz w:val="26"/>
                <w:szCs w:val="26"/>
              </w:rPr>
              <w:t>и 1 полугодие 2019 года</w:t>
            </w:r>
            <w:r w:rsidRPr="005020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99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</w:pPr>
            <w:r w:rsidRPr="005020DE">
              <w:rPr>
                <w:rFonts w:ascii="Times New Roman" w:hAnsi="Times New Roman" w:cs="Times New Roman"/>
                <w:sz w:val="26"/>
                <w:szCs w:val="26"/>
              </w:rPr>
              <w:t>МАУ ДО «ДДТ»</w:t>
            </w:r>
            <w:r>
              <w:t>,</w:t>
            </w:r>
          </w:p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0D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678" w:type="dxa"/>
            <w:vAlign w:val="center"/>
          </w:tcPr>
          <w:p w:rsidR="009B51CB" w:rsidRDefault="009B51CB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CA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453" w:type="dxa"/>
            <w:vAlign w:val="center"/>
          </w:tcPr>
          <w:p w:rsidR="009B51CB" w:rsidRPr="00507410" w:rsidRDefault="00F14A57" w:rsidP="009B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57">
              <w:rPr>
                <w:rFonts w:ascii="Times New Roman" w:hAnsi="Times New Roman" w:cs="Times New Roman"/>
                <w:sz w:val="26"/>
                <w:szCs w:val="26"/>
              </w:rPr>
              <w:t>п. 11 ч. 2 ст. 9 6-ФЗ</w:t>
            </w:r>
          </w:p>
        </w:tc>
      </w:tr>
      <w:tr w:rsidR="00EA5F79" w:rsidRPr="00C33E85" w:rsidTr="00AB655D">
        <w:tc>
          <w:tcPr>
            <w:tcW w:w="15579" w:type="dxa"/>
            <w:gridSpan w:val="5"/>
          </w:tcPr>
          <w:p w:rsidR="00EA5F79" w:rsidRPr="00596426" w:rsidRDefault="00EA5F79" w:rsidP="007B5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4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96426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Экспертно-аналитические мероприятия</w:t>
            </w:r>
          </w:p>
        </w:tc>
      </w:tr>
      <w:tr w:rsidR="00EA5F79" w:rsidRPr="00C33E85" w:rsidTr="00EA09A3">
        <w:trPr>
          <w:trHeight w:val="961"/>
        </w:trPr>
        <w:tc>
          <w:tcPr>
            <w:tcW w:w="817" w:type="dxa"/>
          </w:tcPr>
          <w:p w:rsidR="00EA5F79" w:rsidRPr="00C33E85" w:rsidRDefault="00EA5F79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0631" w:type="dxa"/>
            <w:gridSpan w:val="2"/>
            <w:vAlign w:val="center"/>
          </w:tcPr>
          <w:p w:rsidR="0029196D" w:rsidRDefault="00EA5F79" w:rsidP="00C50942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  <w:r w:rsidRPr="00C33E85">
              <w:rPr>
                <w:sz w:val="26"/>
                <w:szCs w:val="26"/>
              </w:rPr>
              <w:t>Внешняя проверка отчета об исполнении бюджета города Когалыма за 201</w:t>
            </w:r>
            <w:r w:rsidR="00C50942">
              <w:rPr>
                <w:sz w:val="26"/>
                <w:szCs w:val="26"/>
              </w:rPr>
              <w:t>8</w:t>
            </w:r>
            <w:r w:rsidRPr="00C33E85">
              <w:rPr>
                <w:sz w:val="26"/>
                <w:szCs w:val="26"/>
              </w:rPr>
              <w:t xml:space="preserve"> год </w:t>
            </w:r>
            <w:r w:rsidRPr="0042422E">
              <w:rPr>
                <w:sz w:val="26"/>
                <w:szCs w:val="26"/>
              </w:rPr>
              <w:t>(в том числе внешняя проверка годовой бюджетной отчетности главных администраторов бюджетных средств)</w:t>
            </w:r>
            <w:r w:rsidRPr="00C33E85">
              <w:rPr>
                <w:sz w:val="26"/>
                <w:szCs w:val="26"/>
              </w:rPr>
              <w:t>.</w:t>
            </w:r>
          </w:p>
        </w:tc>
        <w:tc>
          <w:tcPr>
            <w:tcW w:w="1678" w:type="dxa"/>
            <w:vAlign w:val="center"/>
          </w:tcPr>
          <w:p w:rsidR="00EA5F79" w:rsidRPr="00C33E85" w:rsidRDefault="00EA5F79" w:rsidP="007B5716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- </w:t>
            </w:r>
            <w:r w:rsidRPr="00C33E85">
              <w:rPr>
                <w:sz w:val="26"/>
                <w:szCs w:val="26"/>
              </w:rPr>
              <w:t>апрель</w:t>
            </w:r>
          </w:p>
        </w:tc>
        <w:tc>
          <w:tcPr>
            <w:tcW w:w="2453" w:type="dxa"/>
            <w:vAlign w:val="center"/>
          </w:tcPr>
          <w:p w:rsidR="00EA5F79" w:rsidRPr="00841670" w:rsidRDefault="00EA5F79" w:rsidP="00841670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841670">
              <w:rPr>
                <w:sz w:val="26"/>
                <w:szCs w:val="26"/>
              </w:rPr>
              <w:t>ст. 264.4, 268.1 БК РФ,</w:t>
            </w:r>
          </w:p>
          <w:p w:rsidR="00EA5F79" w:rsidRPr="00C33E85" w:rsidRDefault="00EA5F79" w:rsidP="00564CC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841670">
              <w:rPr>
                <w:sz w:val="26"/>
                <w:szCs w:val="26"/>
              </w:rPr>
              <w:t>п. 3. ч. 2 ст. 9  6-ФЗ</w:t>
            </w:r>
          </w:p>
        </w:tc>
      </w:tr>
      <w:tr w:rsidR="00EA5F79" w:rsidRPr="00C33E85" w:rsidTr="00AB655D">
        <w:tc>
          <w:tcPr>
            <w:tcW w:w="817" w:type="dxa"/>
          </w:tcPr>
          <w:p w:rsidR="00EA5F79" w:rsidRPr="00C33E85" w:rsidRDefault="00EA5F79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0631" w:type="dxa"/>
            <w:gridSpan w:val="2"/>
            <w:vAlign w:val="center"/>
          </w:tcPr>
          <w:p w:rsidR="00EA5F79" w:rsidRPr="00C33E85" w:rsidRDefault="00EA5F79" w:rsidP="00116F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8F5BD2">
              <w:rPr>
                <w:rFonts w:ascii="Times New Roman" w:hAnsi="Times New Roman" w:cs="Times New Roman"/>
                <w:sz w:val="26"/>
                <w:szCs w:val="26"/>
              </w:rPr>
              <w:t>Экспертиза проекта решения Думы города Когалыма о бюджете города Когалыма на очередной финансовый год и на плановый период.</w:t>
            </w:r>
          </w:p>
        </w:tc>
        <w:tc>
          <w:tcPr>
            <w:tcW w:w="1678" w:type="dxa"/>
            <w:vAlign w:val="center"/>
          </w:tcPr>
          <w:p w:rsidR="00EA5F79" w:rsidRPr="00C33E85" w:rsidRDefault="00EA5F79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4 квартал</w:t>
            </w:r>
          </w:p>
        </w:tc>
        <w:tc>
          <w:tcPr>
            <w:tcW w:w="2453" w:type="dxa"/>
            <w:vAlign w:val="center"/>
          </w:tcPr>
          <w:p w:rsidR="00EA5F79" w:rsidRPr="00096FED" w:rsidRDefault="00EA5F79" w:rsidP="00096FE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096FED">
              <w:rPr>
                <w:sz w:val="26"/>
                <w:szCs w:val="26"/>
              </w:rPr>
              <w:t>ч. 2 ст. 157 БК РФ,</w:t>
            </w:r>
          </w:p>
          <w:p w:rsidR="00EA5F79" w:rsidRPr="00C33E85" w:rsidRDefault="00EA5F79" w:rsidP="00564CC5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096FED">
              <w:rPr>
                <w:sz w:val="26"/>
                <w:szCs w:val="26"/>
              </w:rPr>
              <w:t xml:space="preserve"> п. 2 ч. 2 ст. 9 6-ФЗ </w:t>
            </w:r>
          </w:p>
        </w:tc>
      </w:tr>
      <w:tr w:rsidR="00EA5F79" w:rsidRPr="00C33E85" w:rsidTr="00AB655D">
        <w:tc>
          <w:tcPr>
            <w:tcW w:w="817" w:type="dxa"/>
          </w:tcPr>
          <w:p w:rsidR="00EA5F79" w:rsidRPr="00C33E85" w:rsidRDefault="00EA5F79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10631" w:type="dxa"/>
            <w:gridSpan w:val="2"/>
            <w:vAlign w:val="center"/>
          </w:tcPr>
          <w:p w:rsidR="00EA5F79" w:rsidRPr="00C33E85" w:rsidRDefault="00EA5F79" w:rsidP="00116F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 за достоверностью, полнотой и соответствия нормативным требованиям составления и представления квартального отчета об исполнении бюджета города Когалыма</w:t>
            </w:r>
          </w:p>
        </w:tc>
        <w:tc>
          <w:tcPr>
            <w:tcW w:w="1678" w:type="dxa"/>
            <w:vAlign w:val="center"/>
          </w:tcPr>
          <w:p w:rsidR="00EA5F79" w:rsidRPr="00325154" w:rsidRDefault="00EA5F79" w:rsidP="003251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 w:rsidRPr="00325154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в течение</w:t>
            </w:r>
          </w:p>
          <w:p w:rsidR="00EA5F79" w:rsidRPr="00C33E85" w:rsidRDefault="00EA5F79" w:rsidP="003251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30</w:t>
            </w:r>
            <w:r w:rsidRPr="00325154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 xml:space="preserve">дней </w:t>
            </w:r>
            <w:r w:rsidRPr="00325154">
              <w:rPr>
                <w:rFonts w:ascii="Times New Roman" w:hAnsi="Times New Roman" w:cs="Times New Roman"/>
                <w:bCs/>
                <w:color w:val="000000"/>
                <w:spacing w:val="-12"/>
                <w:sz w:val="26"/>
                <w:szCs w:val="26"/>
              </w:rPr>
              <w:t>с момента поступления</w:t>
            </w:r>
          </w:p>
        </w:tc>
        <w:tc>
          <w:tcPr>
            <w:tcW w:w="2453" w:type="dxa"/>
            <w:vAlign w:val="center"/>
          </w:tcPr>
          <w:p w:rsidR="00EA5F79" w:rsidRPr="00096FED" w:rsidRDefault="00EA5F79" w:rsidP="00096FED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r w:rsidR="009341C2">
              <w:rPr>
                <w:sz w:val="26"/>
                <w:szCs w:val="26"/>
              </w:rPr>
              <w:t>268.1 БК РФ</w:t>
            </w:r>
          </w:p>
        </w:tc>
      </w:tr>
      <w:tr w:rsidR="00EA5F79" w:rsidRPr="00C33E85" w:rsidTr="00837D88">
        <w:trPr>
          <w:trHeight w:val="1343"/>
        </w:trPr>
        <w:tc>
          <w:tcPr>
            <w:tcW w:w="817" w:type="dxa"/>
          </w:tcPr>
          <w:p w:rsidR="00EA5F79" w:rsidRPr="00C33E85" w:rsidRDefault="00EA5F79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10631" w:type="dxa"/>
            <w:gridSpan w:val="2"/>
            <w:vAlign w:val="center"/>
          </w:tcPr>
          <w:p w:rsidR="00EA5F79" w:rsidRDefault="00EA5F79" w:rsidP="0011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Экспертиза проектов иных нормативных правовых актов города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Когалыма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, в том числе проектов муниципальных программ города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Когалыма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, проектов изменений муниципальных программ города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Когалыма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.</w:t>
            </w:r>
          </w:p>
        </w:tc>
        <w:tc>
          <w:tcPr>
            <w:tcW w:w="1678" w:type="dxa"/>
            <w:vAlign w:val="center"/>
          </w:tcPr>
          <w:p w:rsidR="00EA5F79" w:rsidRDefault="00EA5F79" w:rsidP="007B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течение</w:t>
            </w:r>
          </w:p>
          <w:p w:rsidR="00EA5F79" w:rsidRDefault="00EA5F79" w:rsidP="007B5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1896">
              <w:rPr>
                <w:rFonts w:ascii="Times New Roman" w:hAnsi="Times New Roman"/>
                <w:sz w:val="26"/>
                <w:szCs w:val="26"/>
              </w:rPr>
              <w:t>15 рабочих дней</w:t>
            </w:r>
          </w:p>
          <w:p w:rsidR="00EA5F79" w:rsidRPr="001B1B83" w:rsidRDefault="00EA5F79" w:rsidP="001B1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момента поступления</w:t>
            </w:r>
          </w:p>
        </w:tc>
        <w:tc>
          <w:tcPr>
            <w:tcW w:w="2453" w:type="dxa"/>
            <w:vAlign w:val="center"/>
          </w:tcPr>
          <w:p w:rsidR="00EA5F79" w:rsidRDefault="00EA5F79" w:rsidP="00564CC5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841670">
              <w:rPr>
                <w:sz w:val="26"/>
                <w:szCs w:val="26"/>
              </w:rPr>
              <w:t xml:space="preserve">п. 7 ч. 2 ст. 9 6-ФЗ, </w:t>
            </w:r>
          </w:p>
          <w:p w:rsidR="00EA5F79" w:rsidRPr="00C33E85" w:rsidRDefault="00EA5F79" w:rsidP="00BD0CFD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50535B">
              <w:rPr>
                <w:sz w:val="26"/>
                <w:szCs w:val="26"/>
              </w:rPr>
              <w:t>ч. 2 ст. 157 БК РФ</w:t>
            </w:r>
          </w:p>
        </w:tc>
      </w:tr>
      <w:tr w:rsidR="00EA5F79" w:rsidRPr="00C33E85" w:rsidTr="00837D88">
        <w:trPr>
          <w:trHeight w:val="825"/>
        </w:trPr>
        <w:tc>
          <w:tcPr>
            <w:tcW w:w="817" w:type="dxa"/>
          </w:tcPr>
          <w:p w:rsidR="00EA5F79" w:rsidRPr="00C33E85" w:rsidRDefault="00EA5F79" w:rsidP="008A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1" w:type="dxa"/>
            <w:gridSpan w:val="2"/>
            <w:vAlign w:val="center"/>
          </w:tcPr>
          <w:p w:rsidR="00EA5F79" w:rsidRPr="00C33E85" w:rsidRDefault="00EA5F79" w:rsidP="00C509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Экспертиза проектов решений Думы города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Когалыма 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«О внесении изменений в решение Думы города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Когалыма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«О бюджете города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Когалыма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на 201</w:t>
            </w:r>
            <w:r w:rsidR="00C5094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9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и на плановый период 20</w:t>
            </w:r>
            <w:r w:rsidR="00C5094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и 20</w:t>
            </w:r>
            <w:r w:rsidR="00595564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2</w:t>
            </w:r>
            <w:r w:rsidR="00C5094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годов</w:t>
            </w:r>
            <w:r w:rsidRPr="008F5BD2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».</w:t>
            </w:r>
          </w:p>
        </w:tc>
        <w:tc>
          <w:tcPr>
            <w:tcW w:w="1678" w:type="dxa"/>
            <w:vAlign w:val="center"/>
          </w:tcPr>
          <w:p w:rsidR="00EA5F79" w:rsidRPr="00C33E85" w:rsidRDefault="00EA5F79" w:rsidP="007B57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EA5F79" w:rsidRPr="00C33E85" w:rsidRDefault="00EA5F79" w:rsidP="00102122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841670">
              <w:rPr>
                <w:sz w:val="26"/>
                <w:szCs w:val="26"/>
              </w:rPr>
              <w:t xml:space="preserve">ч. 2 </w:t>
            </w:r>
            <w:r w:rsidR="00837D88">
              <w:rPr>
                <w:sz w:val="26"/>
                <w:szCs w:val="26"/>
              </w:rPr>
              <w:t>ст. 157 БК РФ, п. 2, 7 ч. 2 ст.</w:t>
            </w:r>
            <w:r w:rsidRPr="00841670">
              <w:rPr>
                <w:sz w:val="26"/>
                <w:szCs w:val="26"/>
              </w:rPr>
              <w:t>9</w:t>
            </w:r>
            <w:r w:rsidR="00102122">
              <w:rPr>
                <w:sz w:val="26"/>
                <w:szCs w:val="26"/>
              </w:rPr>
              <w:t xml:space="preserve"> </w:t>
            </w:r>
            <w:r w:rsidRPr="00841670">
              <w:rPr>
                <w:sz w:val="26"/>
                <w:szCs w:val="26"/>
              </w:rPr>
              <w:t xml:space="preserve">6-ФЗ </w:t>
            </w:r>
          </w:p>
        </w:tc>
      </w:tr>
      <w:tr w:rsidR="001E4380" w:rsidRPr="00C33E85" w:rsidTr="00102122">
        <w:trPr>
          <w:trHeight w:val="698"/>
        </w:trPr>
        <w:tc>
          <w:tcPr>
            <w:tcW w:w="817" w:type="dxa"/>
          </w:tcPr>
          <w:p w:rsidR="001E4380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10631" w:type="dxa"/>
            <w:gridSpan w:val="2"/>
            <w:vAlign w:val="center"/>
          </w:tcPr>
          <w:p w:rsidR="001E4380" w:rsidRDefault="001E4380" w:rsidP="001E4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 w:rsidRPr="00BD0CFD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Оценка эффективности предоставления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бюджетных кредитов за счет местного бюджета</w:t>
            </w:r>
          </w:p>
        </w:tc>
        <w:tc>
          <w:tcPr>
            <w:tcW w:w="1678" w:type="dxa"/>
            <w:vAlign w:val="center"/>
          </w:tcPr>
          <w:p w:rsidR="001E4380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первое полугодие</w:t>
            </w:r>
          </w:p>
        </w:tc>
        <w:tc>
          <w:tcPr>
            <w:tcW w:w="2453" w:type="dxa"/>
            <w:vAlign w:val="center"/>
          </w:tcPr>
          <w:p w:rsidR="001E4380" w:rsidRPr="00841670" w:rsidRDefault="001E4380" w:rsidP="00102122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BD0CFD">
              <w:rPr>
                <w:sz w:val="26"/>
                <w:szCs w:val="26"/>
              </w:rPr>
              <w:t xml:space="preserve">ч. 2 ст. 157 БК РФ, </w:t>
            </w:r>
            <w:r>
              <w:rPr>
                <w:sz w:val="26"/>
                <w:szCs w:val="26"/>
              </w:rPr>
              <w:t xml:space="preserve">п. 6 ч. 2 </w:t>
            </w:r>
            <w:r w:rsidRPr="00BD0CFD">
              <w:rPr>
                <w:sz w:val="26"/>
                <w:szCs w:val="26"/>
              </w:rPr>
              <w:t>ст. 9</w:t>
            </w:r>
            <w:r w:rsidR="00102122">
              <w:rPr>
                <w:sz w:val="26"/>
                <w:szCs w:val="26"/>
              </w:rPr>
              <w:t xml:space="preserve"> </w:t>
            </w:r>
            <w:r w:rsidRPr="00BD0CFD">
              <w:rPr>
                <w:sz w:val="26"/>
                <w:szCs w:val="26"/>
              </w:rPr>
              <w:t>6-ФЗ</w:t>
            </w:r>
          </w:p>
        </w:tc>
      </w:tr>
      <w:tr w:rsidR="001E4380" w:rsidRPr="00C33E85" w:rsidTr="00102122">
        <w:trPr>
          <w:trHeight w:val="640"/>
        </w:trPr>
        <w:tc>
          <w:tcPr>
            <w:tcW w:w="817" w:type="dxa"/>
          </w:tcPr>
          <w:p w:rsidR="001E4380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10631" w:type="dxa"/>
            <w:gridSpan w:val="2"/>
            <w:vAlign w:val="center"/>
          </w:tcPr>
          <w:p w:rsidR="001E4380" w:rsidRPr="008F5BD2" w:rsidRDefault="001E4380" w:rsidP="001E4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Оценка эффективности предоставления налоговых и иных льгот и преимуществ.</w:t>
            </w:r>
          </w:p>
        </w:tc>
        <w:tc>
          <w:tcPr>
            <w:tcW w:w="1678" w:type="dxa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второе полугодие</w:t>
            </w:r>
          </w:p>
        </w:tc>
        <w:tc>
          <w:tcPr>
            <w:tcW w:w="2453" w:type="dxa"/>
            <w:vAlign w:val="center"/>
          </w:tcPr>
          <w:p w:rsidR="001E4380" w:rsidRPr="00BD0CFD" w:rsidRDefault="001E4380" w:rsidP="00102122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BD0CFD">
              <w:rPr>
                <w:sz w:val="26"/>
                <w:szCs w:val="26"/>
              </w:rPr>
              <w:t>ч. 2 ст. 157 БК РФ, п. 6 ч. 2 ст. 9</w:t>
            </w:r>
            <w:r w:rsidR="00102122">
              <w:rPr>
                <w:sz w:val="26"/>
                <w:szCs w:val="26"/>
              </w:rPr>
              <w:t xml:space="preserve"> </w:t>
            </w:r>
            <w:r w:rsidRPr="00BD0CFD">
              <w:rPr>
                <w:sz w:val="26"/>
                <w:szCs w:val="26"/>
              </w:rPr>
              <w:t>6-ФЗ</w:t>
            </w:r>
          </w:p>
        </w:tc>
      </w:tr>
      <w:tr w:rsidR="001E4380" w:rsidRPr="00C33E85" w:rsidTr="00102122">
        <w:trPr>
          <w:trHeight w:val="1021"/>
        </w:trPr>
        <w:tc>
          <w:tcPr>
            <w:tcW w:w="817" w:type="dxa"/>
          </w:tcPr>
          <w:p w:rsidR="001E4380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10631" w:type="dxa"/>
            <w:gridSpan w:val="2"/>
            <w:vAlign w:val="center"/>
          </w:tcPr>
          <w:p w:rsidR="001E4380" w:rsidRPr="008F5BD2" w:rsidRDefault="001E4380" w:rsidP="001E4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Проверка соблюдения условий, целей 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      </w:r>
          </w:p>
        </w:tc>
        <w:tc>
          <w:tcPr>
            <w:tcW w:w="1678" w:type="dxa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71512C" w:rsidRDefault="0071512C" w:rsidP="001E4380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1512C">
              <w:rPr>
                <w:sz w:val="26"/>
                <w:szCs w:val="26"/>
              </w:rPr>
              <w:t>ст. 268.1 БК РФ</w:t>
            </w:r>
            <w:r>
              <w:rPr>
                <w:sz w:val="26"/>
                <w:szCs w:val="26"/>
              </w:rPr>
              <w:t>,</w:t>
            </w:r>
          </w:p>
          <w:p w:rsidR="0022466F" w:rsidRDefault="0071512C" w:rsidP="001E4380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1512C">
              <w:rPr>
                <w:sz w:val="26"/>
                <w:szCs w:val="26"/>
              </w:rPr>
              <w:t xml:space="preserve"> </w:t>
            </w:r>
            <w:r w:rsidR="001E4380">
              <w:rPr>
                <w:sz w:val="26"/>
                <w:szCs w:val="26"/>
              </w:rPr>
              <w:t>ст. 78 БК РФ</w:t>
            </w:r>
            <w:r w:rsidR="0022466F">
              <w:rPr>
                <w:sz w:val="26"/>
                <w:szCs w:val="26"/>
              </w:rPr>
              <w:t xml:space="preserve">, </w:t>
            </w:r>
          </w:p>
          <w:p w:rsidR="001E4380" w:rsidRPr="00841670" w:rsidRDefault="0022466F" w:rsidP="001E4380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22466F">
              <w:rPr>
                <w:sz w:val="26"/>
                <w:szCs w:val="26"/>
              </w:rPr>
              <w:t>ч. 2 ст. 9 6-ФЗ</w:t>
            </w:r>
          </w:p>
        </w:tc>
      </w:tr>
      <w:tr w:rsidR="00BA1E16" w:rsidRPr="00C33E85" w:rsidTr="00837D88">
        <w:trPr>
          <w:trHeight w:val="1304"/>
        </w:trPr>
        <w:tc>
          <w:tcPr>
            <w:tcW w:w="817" w:type="dxa"/>
          </w:tcPr>
          <w:p w:rsidR="00BA1E16" w:rsidRDefault="00BA1E16" w:rsidP="00BA1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10631" w:type="dxa"/>
            <w:gridSpan w:val="2"/>
            <w:vAlign w:val="center"/>
          </w:tcPr>
          <w:p w:rsidR="00BA1E16" w:rsidRDefault="00BA1E16" w:rsidP="00BA1E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</w:pPr>
            <w:r w:rsidRPr="00B850C6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Анализ использования субвенций, выделенных на осуществление полномочия по проведению мероприятий по предупреждению и ликвидации болезней животных, их лечению, защите населения от болезней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, общих для человека и животных (п</w:t>
            </w:r>
            <w:r w:rsidRPr="00B850C6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араллельное экспертно-аналитическое мероприятие со Счетной палатой ХМАО-Югры).</w:t>
            </w:r>
          </w:p>
        </w:tc>
        <w:tc>
          <w:tcPr>
            <w:tcW w:w="1678" w:type="dxa"/>
            <w:vAlign w:val="center"/>
          </w:tcPr>
          <w:p w:rsidR="00BA1E16" w:rsidRDefault="00BA1E16" w:rsidP="00BA1E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сентябрь-октябрь</w:t>
            </w:r>
          </w:p>
        </w:tc>
        <w:tc>
          <w:tcPr>
            <w:tcW w:w="2453" w:type="dxa"/>
            <w:vAlign w:val="center"/>
          </w:tcPr>
          <w:p w:rsidR="0071512C" w:rsidRDefault="00BA1E16" w:rsidP="0071512C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BA1E16">
              <w:rPr>
                <w:sz w:val="26"/>
                <w:szCs w:val="26"/>
              </w:rPr>
              <w:t>ст. 268.1 БК РФ</w:t>
            </w:r>
            <w:r w:rsidR="0071512C">
              <w:rPr>
                <w:sz w:val="26"/>
                <w:szCs w:val="26"/>
              </w:rPr>
              <w:t>,</w:t>
            </w:r>
          </w:p>
          <w:p w:rsidR="00BA1E16" w:rsidRDefault="0071512C" w:rsidP="0071512C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71512C">
              <w:rPr>
                <w:sz w:val="26"/>
                <w:szCs w:val="26"/>
              </w:rPr>
              <w:t>ч. 2 ст. 9</w:t>
            </w:r>
            <w:r>
              <w:rPr>
                <w:sz w:val="26"/>
                <w:szCs w:val="26"/>
              </w:rPr>
              <w:t xml:space="preserve"> </w:t>
            </w:r>
            <w:r w:rsidRPr="0071512C">
              <w:rPr>
                <w:sz w:val="26"/>
                <w:szCs w:val="26"/>
              </w:rPr>
              <w:t>6-ФЗ</w:t>
            </w:r>
          </w:p>
        </w:tc>
      </w:tr>
      <w:tr w:rsidR="001E4380" w:rsidRPr="00C33E85" w:rsidTr="00837D88">
        <w:trPr>
          <w:trHeight w:val="997"/>
        </w:trPr>
        <w:tc>
          <w:tcPr>
            <w:tcW w:w="817" w:type="dxa"/>
          </w:tcPr>
          <w:p w:rsidR="001E4380" w:rsidRPr="00C33E85" w:rsidRDefault="00BA1E16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10631" w:type="dxa"/>
            <w:gridSpan w:val="2"/>
            <w:vAlign w:val="center"/>
          </w:tcPr>
          <w:p w:rsidR="001E4380" w:rsidRDefault="001E4380" w:rsidP="00560B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Мониторинг реализации предложений и рекомендаций по результатам контрольных и экспертно-аналитических мероприятий, проведенных Контрольно-счетной палатой города Когалыма за 201</w:t>
            </w:r>
            <w:r w:rsidR="00560B2D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-201</w:t>
            </w:r>
            <w:r w:rsidR="00560B2D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годы.</w:t>
            </w:r>
          </w:p>
        </w:tc>
        <w:tc>
          <w:tcPr>
            <w:tcW w:w="1678" w:type="dxa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1E4380" w:rsidRPr="00C33E85" w:rsidRDefault="00BA1E16" w:rsidP="001E4380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BA1E16">
              <w:rPr>
                <w:sz w:val="26"/>
                <w:szCs w:val="26"/>
              </w:rPr>
              <w:t>ст. 268.1 БК РФ</w:t>
            </w:r>
            <w:r>
              <w:rPr>
                <w:sz w:val="26"/>
                <w:szCs w:val="26"/>
              </w:rPr>
              <w:t>,</w:t>
            </w:r>
            <w:r w:rsidRPr="00BA1E16">
              <w:rPr>
                <w:sz w:val="26"/>
                <w:szCs w:val="26"/>
              </w:rPr>
              <w:t xml:space="preserve"> </w:t>
            </w:r>
            <w:r w:rsidR="001E4380" w:rsidRPr="007B13C9">
              <w:rPr>
                <w:sz w:val="26"/>
                <w:szCs w:val="26"/>
              </w:rPr>
              <w:t>ст.13 6-ФЗ</w:t>
            </w:r>
          </w:p>
        </w:tc>
      </w:tr>
      <w:tr w:rsidR="001E4380" w:rsidRPr="00C33E85" w:rsidTr="00102122">
        <w:trPr>
          <w:trHeight w:val="272"/>
        </w:trPr>
        <w:tc>
          <w:tcPr>
            <w:tcW w:w="15579" w:type="dxa"/>
            <w:gridSpan w:val="5"/>
          </w:tcPr>
          <w:p w:rsidR="001E4380" w:rsidRPr="0040577A" w:rsidRDefault="001E4380" w:rsidP="001E4380">
            <w:pPr>
              <w:pStyle w:val="1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40577A">
              <w:rPr>
                <w:b/>
                <w:sz w:val="26"/>
                <w:szCs w:val="26"/>
              </w:rPr>
              <w:lastRenderedPageBreak/>
              <w:t>3. Организационно-методические мероприятия</w:t>
            </w:r>
          </w:p>
        </w:tc>
      </w:tr>
      <w:tr w:rsidR="001E4380" w:rsidRPr="00C33E85" w:rsidTr="00F87DA3">
        <w:trPr>
          <w:trHeight w:val="815"/>
        </w:trPr>
        <w:tc>
          <w:tcPr>
            <w:tcW w:w="817" w:type="dxa"/>
          </w:tcPr>
          <w:p w:rsidR="001E4380" w:rsidRPr="00C33E85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0631" w:type="dxa"/>
            <w:gridSpan w:val="2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изучения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практического опыта работы контрольно-счетных органов Российской Федерации, внесение предложений по его внедрению в работу.</w:t>
            </w:r>
          </w:p>
        </w:tc>
        <w:tc>
          <w:tcPr>
            <w:tcW w:w="1678" w:type="dxa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453" w:type="dxa"/>
            <w:vAlign w:val="center"/>
          </w:tcPr>
          <w:p w:rsidR="001E4380" w:rsidRPr="00AD1D01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5F8">
              <w:rPr>
                <w:rFonts w:ascii="Times New Roman" w:hAnsi="Times New Roman" w:cs="Times New Roman"/>
                <w:sz w:val="26"/>
                <w:szCs w:val="26"/>
              </w:rPr>
              <w:t>ст.18 6-ФЗ</w:t>
            </w:r>
          </w:p>
        </w:tc>
      </w:tr>
      <w:tr w:rsidR="001E4380" w:rsidRPr="00C33E85" w:rsidTr="00AB655D">
        <w:trPr>
          <w:trHeight w:val="602"/>
        </w:trPr>
        <w:tc>
          <w:tcPr>
            <w:tcW w:w="817" w:type="dxa"/>
          </w:tcPr>
          <w:p w:rsidR="001E4380" w:rsidRPr="00C33E85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0631" w:type="dxa"/>
            <w:gridSpan w:val="2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Организация и проведение мероприятий по повышению квалификации сотрудников. </w:t>
            </w:r>
          </w:p>
        </w:tc>
        <w:tc>
          <w:tcPr>
            <w:tcW w:w="1678" w:type="dxa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453" w:type="dxa"/>
            <w:vAlign w:val="center"/>
          </w:tcPr>
          <w:p w:rsidR="001E4380" w:rsidRPr="00C33E85" w:rsidRDefault="001E4380" w:rsidP="001E4380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5215F8">
              <w:rPr>
                <w:sz w:val="26"/>
                <w:szCs w:val="26"/>
              </w:rPr>
              <w:t>п.7 ч.1 ст.11 25-ФЗ</w:t>
            </w:r>
          </w:p>
        </w:tc>
      </w:tr>
      <w:tr w:rsidR="001E4380" w:rsidRPr="00C33E85" w:rsidTr="00102122">
        <w:trPr>
          <w:trHeight w:val="792"/>
        </w:trPr>
        <w:tc>
          <w:tcPr>
            <w:tcW w:w="817" w:type="dxa"/>
          </w:tcPr>
          <w:p w:rsidR="001E4380" w:rsidRPr="00C33E85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1" w:type="dxa"/>
            <w:gridSpan w:val="2"/>
            <w:vAlign w:val="center"/>
          </w:tcPr>
          <w:p w:rsidR="001E4380" w:rsidRDefault="001E4380" w:rsidP="00D429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Подготовка предложений о принятии, изменении, дополнении или отмене правовых актов К</w:t>
            </w:r>
            <w:r w:rsidRPr="002537EF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онтрольно-счетной палаты города Когалыма.</w:t>
            </w:r>
          </w:p>
        </w:tc>
        <w:tc>
          <w:tcPr>
            <w:tcW w:w="1678" w:type="dxa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 мере необходим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="001021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сти</w:t>
            </w:r>
            <w:proofErr w:type="spellEnd"/>
          </w:p>
        </w:tc>
        <w:tc>
          <w:tcPr>
            <w:tcW w:w="2453" w:type="dxa"/>
            <w:vAlign w:val="center"/>
          </w:tcPr>
          <w:p w:rsidR="001E4380" w:rsidRDefault="00D4294B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</w:t>
            </w:r>
          </w:p>
        </w:tc>
      </w:tr>
      <w:tr w:rsidR="001E4380" w:rsidRPr="00C33E85" w:rsidTr="00F87DA3">
        <w:trPr>
          <w:trHeight w:val="734"/>
        </w:trPr>
        <w:tc>
          <w:tcPr>
            <w:tcW w:w="817" w:type="dxa"/>
          </w:tcPr>
          <w:p w:rsidR="001E4380" w:rsidRPr="00C33E85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1" w:type="dxa"/>
            <w:gridSpan w:val="2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>Организация подготовки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1"/>
                <w:sz w:val="26"/>
                <w:szCs w:val="26"/>
              </w:rPr>
              <w:t xml:space="preserve"> и утверждение стандартов и методик внешнего муниципального контроля.</w:t>
            </w:r>
          </w:p>
        </w:tc>
        <w:tc>
          <w:tcPr>
            <w:tcW w:w="1678" w:type="dxa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453" w:type="dxa"/>
            <w:vAlign w:val="center"/>
          </w:tcPr>
          <w:p w:rsidR="001E4380" w:rsidRPr="005B575E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5F8">
              <w:rPr>
                <w:rFonts w:ascii="Times New Roman" w:hAnsi="Times New Roman" w:cs="Times New Roman"/>
                <w:sz w:val="26"/>
                <w:szCs w:val="26"/>
              </w:rPr>
              <w:t>ст.11 6-ФЗ</w:t>
            </w:r>
          </w:p>
        </w:tc>
      </w:tr>
      <w:tr w:rsidR="001E4380" w:rsidRPr="00C33E85" w:rsidTr="00102122">
        <w:trPr>
          <w:trHeight w:val="416"/>
        </w:trPr>
        <w:tc>
          <w:tcPr>
            <w:tcW w:w="817" w:type="dxa"/>
          </w:tcPr>
          <w:p w:rsidR="001E4380" w:rsidRPr="00C33E85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1" w:type="dxa"/>
            <w:gridSpan w:val="2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рабочих совещаний, контроль за исполнением поручений.</w:t>
            </w:r>
          </w:p>
        </w:tc>
        <w:tc>
          <w:tcPr>
            <w:tcW w:w="1678" w:type="dxa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453" w:type="dxa"/>
            <w:vAlign w:val="center"/>
          </w:tcPr>
          <w:p w:rsidR="001E4380" w:rsidRPr="00C33E85" w:rsidRDefault="001E4380" w:rsidP="001E4380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84751D">
              <w:rPr>
                <w:sz w:val="26"/>
                <w:szCs w:val="26"/>
              </w:rPr>
              <w:t>ст.18 6-ФЗ</w:t>
            </w:r>
          </w:p>
        </w:tc>
      </w:tr>
      <w:tr w:rsidR="001E4380" w:rsidRPr="00C33E85" w:rsidTr="00102122">
        <w:trPr>
          <w:trHeight w:val="794"/>
        </w:trPr>
        <w:tc>
          <w:tcPr>
            <w:tcW w:w="817" w:type="dxa"/>
          </w:tcPr>
          <w:p w:rsidR="001E4380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10631" w:type="dxa"/>
            <w:gridSpan w:val="2"/>
            <w:vAlign w:val="center"/>
          </w:tcPr>
          <w:p w:rsidR="001E4380" w:rsidRPr="003B3579" w:rsidRDefault="001E4380" w:rsidP="001E43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57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запросов и обращений по вопросам, входящим в компетенцию </w:t>
            </w:r>
            <w:r w:rsidRPr="00C97DD2"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 города Когалыма</w:t>
            </w:r>
            <w:r w:rsidR="00C633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78" w:type="dxa"/>
          </w:tcPr>
          <w:p w:rsidR="001E4380" w:rsidRPr="003B3579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579">
              <w:rPr>
                <w:rFonts w:ascii="Times New Roman" w:hAnsi="Times New Roman" w:cs="Times New Roman"/>
                <w:sz w:val="26"/>
                <w:szCs w:val="26"/>
              </w:rPr>
              <w:t>по мере необходим</w:t>
            </w:r>
            <w:proofErr w:type="gramStart"/>
            <w:r w:rsidRPr="003B357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0212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3579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proofErr w:type="spellEnd"/>
          </w:p>
        </w:tc>
        <w:tc>
          <w:tcPr>
            <w:tcW w:w="2453" w:type="dxa"/>
            <w:vAlign w:val="center"/>
          </w:tcPr>
          <w:p w:rsidR="001E4380" w:rsidRPr="003B3579" w:rsidRDefault="001E4380" w:rsidP="001E4380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3B3579">
              <w:rPr>
                <w:sz w:val="26"/>
                <w:szCs w:val="26"/>
              </w:rPr>
              <w:t>59-ФЗ</w:t>
            </w:r>
          </w:p>
        </w:tc>
      </w:tr>
      <w:tr w:rsidR="001E4380" w:rsidRPr="00C33E85" w:rsidTr="00F87DA3">
        <w:trPr>
          <w:trHeight w:val="876"/>
        </w:trPr>
        <w:tc>
          <w:tcPr>
            <w:tcW w:w="817" w:type="dxa"/>
          </w:tcPr>
          <w:p w:rsidR="001E4380" w:rsidRPr="00C33E85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1" w:type="dxa"/>
            <w:gridSpan w:val="2"/>
            <w:vAlign w:val="center"/>
          </w:tcPr>
          <w:p w:rsidR="001E4380" w:rsidRDefault="001E4380" w:rsidP="001E43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4A2">
              <w:rPr>
                <w:rFonts w:ascii="Times New Roman" w:hAnsi="Times New Roman" w:cs="Times New Roman"/>
                <w:sz w:val="26"/>
                <w:szCs w:val="26"/>
              </w:rPr>
              <w:t>Подготовка отчета о работе Контрольно-счетной палаты города Когалыма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64A2">
              <w:rPr>
                <w:rFonts w:ascii="Times New Roman" w:hAnsi="Times New Roman" w:cs="Times New Roman"/>
                <w:sz w:val="26"/>
                <w:szCs w:val="26"/>
              </w:rPr>
              <w:t xml:space="preserve"> год и представление на рассмотрение в Думу города Когалыма.</w:t>
            </w:r>
          </w:p>
        </w:tc>
        <w:tc>
          <w:tcPr>
            <w:tcW w:w="1678" w:type="dxa"/>
            <w:vAlign w:val="center"/>
          </w:tcPr>
          <w:p w:rsidR="001E4380" w:rsidRPr="00E664A2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</w:tc>
        <w:tc>
          <w:tcPr>
            <w:tcW w:w="2453" w:type="dxa"/>
            <w:vAlign w:val="center"/>
          </w:tcPr>
          <w:p w:rsidR="001E4380" w:rsidRPr="00E664A2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51D">
              <w:rPr>
                <w:rFonts w:ascii="Times New Roman" w:hAnsi="Times New Roman" w:cs="Times New Roman"/>
                <w:sz w:val="26"/>
                <w:szCs w:val="26"/>
              </w:rPr>
              <w:t>ст.19</w:t>
            </w:r>
            <w:r w:rsidR="00F87D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51D">
              <w:rPr>
                <w:rFonts w:ascii="Times New Roman" w:hAnsi="Times New Roman" w:cs="Times New Roman"/>
                <w:sz w:val="26"/>
                <w:szCs w:val="26"/>
              </w:rPr>
              <w:t xml:space="preserve"> 6-ФЗ</w:t>
            </w:r>
          </w:p>
        </w:tc>
      </w:tr>
      <w:tr w:rsidR="001E4380" w:rsidRPr="00C33E85" w:rsidTr="00F87DA3">
        <w:trPr>
          <w:trHeight w:val="845"/>
        </w:trPr>
        <w:tc>
          <w:tcPr>
            <w:tcW w:w="817" w:type="dxa"/>
          </w:tcPr>
          <w:p w:rsidR="001E4380" w:rsidRPr="00C33E85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1" w:type="dxa"/>
            <w:gridSpan w:val="2"/>
            <w:vAlign w:val="center"/>
          </w:tcPr>
          <w:p w:rsidR="001E4380" w:rsidRPr="008277C1" w:rsidRDefault="001E4380" w:rsidP="001E43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подготовке проекта плана работы </w:t>
            </w:r>
            <w:r w:rsidRPr="00C97DD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Контрольно-счетной палаты города Когалыма </w:t>
            </w: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78" w:type="dxa"/>
          </w:tcPr>
          <w:p w:rsidR="001E4380" w:rsidRPr="008277C1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453" w:type="dxa"/>
            <w:vAlign w:val="center"/>
          </w:tcPr>
          <w:p w:rsidR="001E4380" w:rsidRPr="0084751D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 xml:space="preserve">ст.12 </w:t>
            </w:r>
            <w:r w:rsidR="00F87DA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277C1">
              <w:rPr>
                <w:rFonts w:ascii="Times New Roman" w:hAnsi="Times New Roman" w:cs="Times New Roman"/>
                <w:sz w:val="26"/>
                <w:szCs w:val="26"/>
              </w:rPr>
              <w:t>6-ФЗ</w:t>
            </w:r>
          </w:p>
        </w:tc>
      </w:tr>
      <w:tr w:rsidR="001E4380" w:rsidRPr="00C33E85" w:rsidTr="00E8525E">
        <w:trPr>
          <w:trHeight w:val="510"/>
        </w:trPr>
        <w:tc>
          <w:tcPr>
            <w:tcW w:w="817" w:type="dxa"/>
          </w:tcPr>
          <w:p w:rsidR="001E4380" w:rsidRPr="000E3324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10631" w:type="dxa"/>
            <w:gridSpan w:val="2"/>
            <w:vAlign w:val="center"/>
          </w:tcPr>
          <w:p w:rsidR="001E4380" w:rsidRPr="00C33E85" w:rsidRDefault="00F87DA3" w:rsidP="00F87D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 делопроизводства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1E4380" w:rsidRPr="00C33E85">
              <w:rPr>
                <w:rFonts w:ascii="Times New Roman" w:hAnsi="Times New Roman" w:cs="Times New Roman"/>
                <w:sz w:val="26"/>
                <w:szCs w:val="26"/>
              </w:rPr>
              <w:t>ормирование дел для передачи в архив</w:t>
            </w:r>
            <w:r w:rsidR="001E43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78" w:type="dxa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453" w:type="dxa"/>
            <w:vAlign w:val="center"/>
          </w:tcPr>
          <w:p w:rsidR="001E4380" w:rsidRPr="00C33E85" w:rsidRDefault="00F87DA3" w:rsidP="001E4380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ст.8  </w:t>
            </w:r>
            <w:r w:rsidRPr="00F87DA3">
              <w:rPr>
                <w:sz w:val="26"/>
                <w:szCs w:val="26"/>
              </w:rPr>
              <w:t>125-ФЗ</w:t>
            </w:r>
          </w:p>
        </w:tc>
      </w:tr>
      <w:tr w:rsidR="001E4380" w:rsidRPr="00C33E85" w:rsidTr="00AB655D">
        <w:trPr>
          <w:trHeight w:val="133"/>
        </w:trPr>
        <w:tc>
          <w:tcPr>
            <w:tcW w:w="15579" w:type="dxa"/>
            <w:gridSpan w:val="5"/>
          </w:tcPr>
          <w:p w:rsidR="001E4380" w:rsidRPr="00C33E85" w:rsidRDefault="001E4380" w:rsidP="001E4380">
            <w:pPr>
              <w:pStyle w:val="1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t>4. Противодействие коррупции</w:t>
            </w:r>
          </w:p>
        </w:tc>
      </w:tr>
      <w:tr w:rsidR="001E4380" w:rsidRPr="00C33E85" w:rsidTr="00E8525E">
        <w:trPr>
          <w:trHeight w:val="688"/>
        </w:trPr>
        <w:tc>
          <w:tcPr>
            <w:tcW w:w="817" w:type="dxa"/>
          </w:tcPr>
          <w:p w:rsidR="001E4380" w:rsidRPr="00C33E85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0631" w:type="dxa"/>
            <w:gridSpan w:val="2"/>
            <w:vAlign w:val="center"/>
          </w:tcPr>
          <w:p w:rsidR="001E4380" w:rsidRDefault="001E4380" w:rsidP="001E4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рганизация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противодействию коррупции в соответствии с утвержденным планом.</w:t>
            </w:r>
          </w:p>
        </w:tc>
        <w:tc>
          <w:tcPr>
            <w:tcW w:w="1678" w:type="dxa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течени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453" w:type="dxa"/>
            <w:vAlign w:val="center"/>
          </w:tcPr>
          <w:p w:rsidR="001E4380" w:rsidRPr="006D2A82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62">
              <w:rPr>
                <w:rFonts w:ascii="Times New Roman" w:hAnsi="Times New Roman" w:cs="Times New Roman"/>
                <w:sz w:val="26"/>
                <w:szCs w:val="26"/>
              </w:rPr>
              <w:t>273-ФЗ</w:t>
            </w:r>
          </w:p>
        </w:tc>
      </w:tr>
      <w:tr w:rsidR="001E4380" w:rsidRPr="00C33E85" w:rsidTr="00F87DA3">
        <w:trPr>
          <w:trHeight w:val="1061"/>
        </w:trPr>
        <w:tc>
          <w:tcPr>
            <w:tcW w:w="817" w:type="dxa"/>
          </w:tcPr>
          <w:p w:rsidR="001E4380" w:rsidRPr="00C33E85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0631" w:type="dxa"/>
            <w:gridSpan w:val="2"/>
            <w:vAlign w:val="center"/>
          </w:tcPr>
          <w:p w:rsidR="001E4380" w:rsidRDefault="001E4380" w:rsidP="001E4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закупок.</w:t>
            </w:r>
          </w:p>
        </w:tc>
        <w:tc>
          <w:tcPr>
            <w:tcW w:w="1678" w:type="dxa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течени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453" w:type="dxa"/>
            <w:vAlign w:val="center"/>
          </w:tcPr>
          <w:p w:rsidR="001E4380" w:rsidRPr="00D91803" w:rsidRDefault="001E4380" w:rsidP="001E4380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D91803">
              <w:rPr>
                <w:sz w:val="26"/>
                <w:szCs w:val="26"/>
              </w:rPr>
              <w:t>273-ФЗ</w:t>
            </w:r>
          </w:p>
          <w:p w:rsidR="001E4380" w:rsidRPr="00C33E85" w:rsidRDefault="001E4380" w:rsidP="001E4380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5D63ED">
              <w:rPr>
                <w:sz w:val="26"/>
                <w:szCs w:val="26"/>
              </w:rPr>
              <w:t xml:space="preserve">ст.1 </w:t>
            </w:r>
            <w:r w:rsidR="00F87DA3">
              <w:rPr>
                <w:sz w:val="26"/>
                <w:szCs w:val="26"/>
              </w:rPr>
              <w:t xml:space="preserve"> </w:t>
            </w:r>
            <w:r w:rsidRPr="005D63ED">
              <w:rPr>
                <w:sz w:val="26"/>
                <w:szCs w:val="26"/>
              </w:rPr>
              <w:t>44-ФЗ</w:t>
            </w:r>
          </w:p>
        </w:tc>
      </w:tr>
      <w:tr w:rsidR="001E4380" w:rsidRPr="00C33E85" w:rsidTr="00E8525E">
        <w:trPr>
          <w:trHeight w:val="865"/>
        </w:trPr>
        <w:tc>
          <w:tcPr>
            <w:tcW w:w="817" w:type="dxa"/>
          </w:tcPr>
          <w:p w:rsidR="001E4380" w:rsidRPr="00C33E85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10631" w:type="dxa"/>
            <w:gridSpan w:val="2"/>
            <w:vAlign w:val="center"/>
          </w:tcPr>
          <w:p w:rsidR="001E4380" w:rsidRDefault="001E4380" w:rsidP="001E4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координации работы по противодействию коррупции в городе Когалыме.</w:t>
            </w:r>
          </w:p>
        </w:tc>
        <w:tc>
          <w:tcPr>
            <w:tcW w:w="1678" w:type="dxa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1E4380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62">
              <w:rPr>
                <w:rFonts w:ascii="Times New Roman" w:hAnsi="Times New Roman" w:cs="Times New Roman"/>
                <w:sz w:val="26"/>
                <w:szCs w:val="26"/>
              </w:rPr>
              <w:t>273-ФЗ</w:t>
            </w:r>
          </w:p>
          <w:p w:rsidR="001E4380" w:rsidRPr="00C33E85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380" w:rsidRPr="00C33E85" w:rsidTr="00AB655D">
        <w:trPr>
          <w:trHeight w:val="133"/>
        </w:trPr>
        <w:tc>
          <w:tcPr>
            <w:tcW w:w="15579" w:type="dxa"/>
            <w:gridSpan w:val="5"/>
          </w:tcPr>
          <w:p w:rsidR="001E4380" w:rsidRPr="00C33E85" w:rsidRDefault="001E4380" w:rsidP="001E4380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33E85">
              <w:rPr>
                <w:b/>
                <w:sz w:val="26"/>
                <w:szCs w:val="26"/>
              </w:rPr>
              <w:lastRenderedPageBreak/>
              <w:t>5. Информационная деятельность</w:t>
            </w:r>
          </w:p>
        </w:tc>
      </w:tr>
      <w:tr w:rsidR="001E4380" w:rsidRPr="00C33E85" w:rsidTr="00837D88">
        <w:trPr>
          <w:trHeight w:val="524"/>
        </w:trPr>
        <w:tc>
          <w:tcPr>
            <w:tcW w:w="817" w:type="dxa"/>
          </w:tcPr>
          <w:p w:rsidR="001E4380" w:rsidRPr="00C33E85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1" w:type="dxa"/>
            <w:gridSpan w:val="2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деятельности </w:t>
            </w:r>
            <w:r w:rsidRPr="00FE57FA"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 города Когалыма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в средствах массовой информации.</w:t>
            </w:r>
          </w:p>
        </w:tc>
        <w:tc>
          <w:tcPr>
            <w:tcW w:w="1678" w:type="dxa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53" w:type="dxa"/>
            <w:vAlign w:val="center"/>
          </w:tcPr>
          <w:p w:rsidR="001E4380" w:rsidRPr="00F45D22" w:rsidRDefault="001E4380" w:rsidP="001E4380">
            <w:pPr>
              <w:pStyle w:val="1"/>
              <w:spacing w:line="240" w:lineRule="auto"/>
              <w:jc w:val="center"/>
              <w:rPr>
                <w:sz w:val="26"/>
                <w:szCs w:val="26"/>
              </w:rPr>
            </w:pPr>
            <w:r w:rsidRPr="00F45D22">
              <w:rPr>
                <w:sz w:val="26"/>
                <w:szCs w:val="26"/>
              </w:rPr>
              <w:t>ст.14 8-ФЗ</w:t>
            </w:r>
          </w:p>
          <w:p w:rsidR="001E4380" w:rsidRPr="00C33E85" w:rsidRDefault="001E4380" w:rsidP="001E4380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F45D22">
              <w:rPr>
                <w:sz w:val="26"/>
                <w:szCs w:val="26"/>
              </w:rPr>
              <w:t>ст.19 6-ФЗ</w:t>
            </w:r>
          </w:p>
        </w:tc>
      </w:tr>
      <w:tr w:rsidR="001E4380" w:rsidRPr="00C33E85" w:rsidTr="00837D88">
        <w:trPr>
          <w:trHeight w:val="760"/>
        </w:trPr>
        <w:tc>
          <w:tcPr>
            <w:tcW w:w="817" w:type="dxa"/>
          </w:tcPr>
          <w:p w:rsidR="001E4380" w:rsidRPr="00C33E85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10631" w:type="dxa"/>
            <w:gridSpan w:val="2"/>
            <w:vAlign w:val="center"/>
          </w:tcPr>
          <w:p w:rsidR="001E4380" w:rsidRDefault="001E4380" w:rsidP="00DF26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Подготовка информации о результатах проведенных контрольных и экспертно-аналитических мероприятий и направление такой информации в Думу города, Главе города</w:t>
            </w:r>
            <w:r w:rsidR="002211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</w:t>
            </w:r>
            <w:r w:rsidR="00DF264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 w:rsidR="002211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рокуратуру города Когалыма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678" w:type="dxa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1E4380" w:rsidRPr="00267FE6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B1">
              <w:rPr>
                <w:rFonts w:ascii="Times New Roman" w:hAnsi="Times New Roman" w:cs="Times New Roman"/>
                <w:sz w:val="26"/>
                <w:szCs w:val="26"/>
              </w:rPr>
              <w:t>ст. 19 6-ФЗ</w:t>
            </w:r>
          </w:p>
        </w:tc>
      </w:tr>
      <w:tr w:rsidR="001E4380" w:rsidRPr="00C33E85" w:rsidTr="00AB655D">
        <w:trPr>
          <w:trHeight w:val="133"/>
        </w:trPr>
        <w:tc>
          <w:tcPr>
            <w:tcW w:w="15579" w:type="dxa"/>
            <w:gridSpan w:val="5"/>
          </w:tcPr>
          <w:p w:rsidR="001E4380" w:rsidRPr="008A60A9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0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6.Взаимодействие с другими органами</w:t>
            </w:r>
          </w:p>
        </w:tc>
      </w:tr>
      <w:tr w:rsidR="001E4380" w:rsidRPr="00C33E85" w:rsidTr="00837D88">
        <w:trPr>
          <w:trHeight w:val="536"/>
        </w:trPr>
        <w:tc>
          <w:tcPr>
            <w:tcW w:w="817" w:type="dxa"/>
          </w:tcPr>
          <w:p w:rsidR="001E4380" w:rsidRPr="00C33E85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10631" w:type="dxa"/>
            <w:gridSpan w:val="2"/>
            <w:vAlign w:val="center"/>
          </w:tcPr>
          <w:p w:rsidR="001E4380" w:rsidRDefault="001E4380" w:rsidP="001E4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Обмен аналитической, статистической, методологической, правовой и иной информацией со Счетной палатой ХМАО-Югры, Советом муниципальных контрольно-счетных органов.</w:t>
            </w:r>
          </w:p>
        </w:tc>
        <w:tc>
          <w:tcPr>
            <w:tcW w:w="1678" w:type="dxa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1E4380" w:rsidRPr="00267FE6" w:rsidRDefault="001E4380" w:rsidP="001E4380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</w:tc>
      </w:tr>
      <w:tr w:rsidR="001E4380" w:rsidRPr="00C33E85" w:rsidTr="00837D88">
        <w:trPr>
          <w:trHeight w:val="502"/>
        </w:trPr>
        <w:tc>
          <w:tcPr>
            <w:tcW w:w="817" w:type="dxa"/>
          </w:tcPr>
          <w:p w:rsidR="001E4380" w:rsidRPr="00C33E85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10631" w:type="dxa"/>
            <w:gridSpan w:val="2"/>
            <w:vAlign w:val="center"/>
          </w:tcPr>
          <w:p w:rsidR="001E4380" w:rsidRPr="007450C7" w:rsidRDefault="001E4380" w:rsidP="001E4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совместных и параллельных контрольных и экспертно-аналитических мероприятиях со Счетной палатой ХМАО-Югры.</w:t>
            </w:r>
          </w:p>
        </w:tc>
        <w:tc>
          <w:tcPr>
            <w:tcW w:w="1678" w:type="dxa"/>
            <w:vAlign w:val="center"/>
          </w:tcPr>
          <w:p w:rsidR="001E4380" w:rsidRPr="007D3C23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23">
              <w:rPr>
                <w:rFonts w:ascii="Times New Roman" w:hAnsi="Times New Roman" w:cs="Times New Roman"/>
                <w:sz w:val="20"/>
                <w:szCs w:val="20"/>
              </w:rPr>
              <w:t>в соответствии  с утвержденным планом</w:t>
            </w:r>
          </w:p>
        </w:tc>
        <w:tc>
          <w:tcPr>
            <w:tcW w:w="2453" w:type="dxa"/>
            <w:vAlign w:val="center"/>
          </w:tcPr>
          <w:p w:rsidR="001E4380" w:rsidRPr="00267FE6" w:rsidRDefault="001E4380" w:rsidP="001E4380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</w:tc>
      </w:tr>
      <w:tr w:rsidR="001E4380" w:rsidRPr="00C33E85" w:rsidTr="00837D88">
        <w:trPr>
          <w:trHeight w:val="795"/>
        </w:trPr>
        <w:tc>
          <w:tcPr>
            <w:tcW w:w="817" w:type="dxa"/>
          </w:tcPr>
          <w:p w:rsidR="001E4380" w:rsidRPr="00C33E85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10631" w:type="dxa"/>
            <w:gridSpan w:val="2"/>
            <w:vAlign w:val="center"/>
          </w:tcPr>
          <w:p w:rsidR="001E4380" w:rsidRDefault="001E4380" w:rsidP="001E4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0C7">
              <w:rPr>
                <w:rFonts w:ascii="Times New Roman" w:hAnsi="Times New Roman" w:cs="Times New Roman"/>
                <w:sz w:val="26"/>
                <w:szCs w:val="26"/>
              </w:rPr>
              <w:t>Направление в прокуратуру города Когалыма копий материалов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мероприятий, а так</w:t>
            </w:r>
            <w:r w:rsidRPr="007450C7">
              <w:rPr>
                <w:rFonts w:ascii="Times New Roman" w:hAnsi="Times New Roman" w:cs="Times New Roman"/>
                <w:sz w:val="26"/>
                <w:szCs w:val="26"/>
              </w:rPr>
              <w:t>же иной информации, документов.</w:t>
            </w:r>
          </w:p>
        </w:tc>
        <w:tc>
          <w:tcPr>
            <w:tcW w:w="1678" w:type="dxa"/>
            <w:vAlign w:val="center"/>
          </w:tcPr>
          <w:p w:rsidR="001E4380" w:rsidRPr="007D3C23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23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заключенным соглашением</w:t>
            </w:r>
          </w:p>
        </w:tc>
        <w:tc>
          <w:tcPr>
            <w:tcW w:w="2453" w:type="dxa"/>
            <w:vAlign w:val="center"/>
          </w:tcPr>
          <w:p w:rsidR="001E4380" w:rsidRDefault="001E4380" w:rsidP="001E4380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  <w:p w:rsidR="001E4380" w:rsidRPr="00267FE6" w:rsidRDefault="001E4380" w:rsidP="001E4380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Соглашение о сотрудничестве</w:t>
            </w:r>
          </w:p>
        </w:tc>
      </w:tr>
      <w:tr w:rsidR="001E4380" w:rsidRPr="00C33E85" w:rsidTr="00837D88">
        <w:trPr>
          <w:trHeight w:val="454"/>
        </w:trPr>
        <w:tc>
          <w:tcPr>
            <w:tcW w:w="817" w:type="dxa"/>
          </w:tcPr>
          <w:p w:rsidR="001E4380" w:rsidRPr="00C33E85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10631" w:type="dxa"/>
            <w:gridSpan w:val="2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pacing w:val="4"/>
                <w:sz w:val="26"/>
                <w:szCs w:val="26"/>
              </w:rPr>
              <w:t xml:space="preserve">Участие в заседаниях 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-5"/>
                <w:sz w:val="26"/>
                <w:szCs w:val="26"/>
              </w:rPr>
              <w:t xml:space="preserve">постоянных комиссий Думы города 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Когалыма.</w:t>
            </w:r>
          </w:p>
        </w:tc>
        <w:tc>
          <w:tcPr>
            <w:tcW w:w="1678" w:type="dxa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1E4380" w:rsidRPr="00267FE6" w:rsidRDefault="001E4380" w:rsidP="001E4380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</w:tc>
      </w:tr>
      <w:tr w:rsidR="001E4380" w:rsidRPr="00C33E85" w:rsidTr="00837D88">
        <w:trPr>
          <w:trHeight w:val="406"/>
        </w:trPr>
        <w:tc>
          <w:tcPr>
            <w:tcW w:w="817" w:type="dxa"/>
          </w:tcPr>
          <w:p w:rsidR="001E4380" w:rsidRPr="00C33E85" w:rsidRDefault="001E4380" w:rsidP="001E4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33E85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10631" w:type="dxa"/>
            <w:gridSpan w:val="2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Участие в заседаниях Думы города </w:t>
            </w:r>
            <w:r w:rsidRPr="00C33E85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Когалыма.</w:t>
            </w:r>
          </w:p>
        </w:tc>
        <w:tc>
          <w:tcPr>
            <w:tcW w:w="1678" w:type="dxa"/>
            <w:vAlign w:val="center"/>
          </w:tcPr>
          <w:p w:rsidR="001E4380" w:rsidRPr="00C33E85" w:rsidRDefault="001E4380" w:rsidP="001E43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E85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453" w:type="dxa"/>
            <w:vAlign w:val="center"/>
          </w:tcPr>
          <w:p w:rsidR="001E4380" w:rsidRPr="00267FE6" w:rsidRDefault="001E4380" w:rsidP="001E4380">
            <w:pPr>
              <w:pStyle w:val="1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D45240">
              <w:rPr>
                <w:sz w:val="26"/>
                <w:szCs w:val="26"/>
              </w:rPr>
              <w:t>ст.18 6-ФЗ</w:t>
            </w:r>
          </w:p>
        </w:tc>
      </w:tr>
    </w:tbl>
    <w:p w:rsidR="00EA09A3" w:rsidRDefault="00EA09A3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 xml:space="preserve">Принятые сокращения нормативных правовых документов, используемые в плане работы Контрольно-счетной палаты города </w:t>
      </w:r>
      <w:r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>: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- 44-ФЗ);</w:t>
      </w:r>
    </w:p>
    <w:p w:rsidR="00937A6A" w:rsidRPr="00937A6A" w:rsidRDefault="00C6339E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- </w:t>
      </w:r>
      <w:bookmarkStart w:id="0" w:name="_GoBack"/>
      <w:bookmarkEnd w:id="0"/>
      <w:r w:rsidR="00937A6A" w:rsidRPr="00937A6A">
        <w:rPr>
          <w:rFonts w:ascii="Times New Roman" w:eastAsia="Times New Roman" w:hAnsi="Times New Roman" w:cs="Times New Roman"/>
          <w:lang w:eastAsia="ru-RU"/>
        </w:rPr>
        <w:t xml:space="preserve">Бюджетный кодекс Российской Федерации (далее </w:t>
      </w:r>
      <w:r w:rsidR="00C9239B">
        <w:rPr>
          <w:rFonts w:ascii="Times New Roman" w:eastAsia="Times New Roman" w:hAnsi="Times New Roman" w:cs="Times New Roman"/>
          <w:lang w:eastAsia="ru-RU"/>
        </w:rPr>
        <w:t>-</w:t>
      </w:r>
      <w:r w:rsidR="00937A6A" w:rsidRPr="00937A6A">
        <w:rPr>
          <w:rFonts w:ascii="Times New Roman" w:eastAsia="Times New Roman" w:hAnsi="Times New Roman" w:cs="Times New Roman"/>
          <w:lang w:eastAsia="ru-RU"/>
        </w:rPr>
        <w:t xml:space="preserve"> БК РФ);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6-ФЗ);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02.03.2007 №25-ФЗ «О муниципальной службе в Российской Федерации» (далее </w:t>
      </w:r>
      <w:r w:rsidR="00C9239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7A6A">
        <w:rPr>
          <w:rFonts w:ascii="Times New Roman" w:eastAsia="Times New Roman" w:hAnsi="Times New Roman" w:cs="Times New Roman"/>
          <w:lang w:eastAsia="ru-RU"/>
        </w:rPr>
        <w:t>25-ФЗ);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 (далее –8-ФЗ);</w:t>
      </w:r>
    </w:p>
    <w:p w:rsidR="00937A6A" w:rsidRP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02.05.2006 №59-ФЗ «О порядке рассмотрения обращений граждан Российской Федерации» (далее </w:t>
      </w:r>
      <w:r w:rsidR="00C9239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7A6A">
        <w:rPr>
          <w:rFonts w:ascii="Times New Roman" w:eastAsia="Times New Roman" w:hAnsi="Times New Roman" w:cs="Times New Roman"/>
          <w:lang w:eastAsia="ru-RU"/>
        </w:rPr>
        <w:t>59-ФЗ);</w:t>
      </w:r>
    </w:p>
    <w:p w:rsidR="00937A6A" w:rsidRDefault="00937A6A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Федеральный закон от 25.12.2008 №273-ФЗ «О противодействии коррупции» (далее </w:t>
      </w:r>
      <w:r w:rsidR="00C9239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37A6A">
        <w:rPr>
          <w:rFonts w:ascii="Times New Roman" w:eastAsia="Times New Roman" w:hAnsi="Times New Roman" w:cs="Times New Roman"/>
          <w:lang w:eastAsia="ru-RU"/>
        </w:rPr>
        <w:t>273-ФЗ);</w:t>
      </w:r>
    </w:p>
    <w:p w:rsidR="00C9239B" w:rsidRDefault="00C9239B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Федеральный закон от 22.10.2004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125-ФЗ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C9239B">
        <w:rPr>
          <w:rFonts w:ascii="Times New Roman" w:eastAsia="Times New Roman" w:hAnsi="Times New Roman" w:cs="Times New Roman"/>
          <w:lang w:eastAsia="ru-RU"/>
        </w:rPr>
        <w:t>Об архивном деле в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C9239B">
        <w:t xml:space="preserve"> </w:t>
      </w:r>
      <w:r w:rsidRPr="00C9239B">
        <w:rPr>
          <w:rFonts w:ascii="Times New Roman" w:eastAsia="Times New Roman" w:hAnsi="Times New Roman" w:cs="Times New Roman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lang w:eastAsia="ru-RU"/>
        </w:rPr>
        <w:t>- 125</w:t>
      </w:r>
      <w:r w:rsidRPr="00C9239B">
        <w:rPr>
          <w:rFonts w:ascii="Times New Roman" w:eastAsia="Times New Roman" w:hAnsi="Times New Roman" w:cs="Times New Roman"/>
          <w:lang w:eastAsia="ru-RU"/>
        </w:rPr>
        <w:t>-ФЗ)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4294B" w:rsidRPr="00937A6A" w:rsidRDefault="00D4294B" w:rsidP="0093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- 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Решение Думы города Когалыма от 29.09.2011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76-ГД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D4294B">
        <w:rPr>
          <w:rFonts w:ascii="Times New Roman" w:eastAsia="Times New Roman" w:hAnsi="Times New Roman" w:cs="Times New Roman"/>
          <w:lang w:eastAsia="ru-RU"/>
        </w:rPr>
        <w:t>Об утверждении Положения о Контрольно-счетной палате города Когалыма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D4294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(далее - </w:t>
      </w:r>
      <w:r w:rsidRPr="00D4294B">
        <w:rPr>
          <w:rFonts w:ascii="Times New Roman" w:eastAsia="Times New Roman" w:hAnsi="Times New Roman" w:cs="Times New Roman"/>
          <w:lang w:eastAsia="ru-RU"/>
        </w:rPr>
        <w:t>Положение о Контрольно-счетной палате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B47739" w:rsidRDefault="00937A6A" w:rsidP="004C7603">
      <w:pPr>
        <w:widowControl w:val="0"/>
        <w:autoSpaceDE w:val="0"/>
        <w:autoSpaceDN w:val="0"/>
        <w:adjustRightInd w:val="0"/>
        <w:spacing w:after="0" w:line="240" w:lineRule="auto"/>
      </w:pPr>
      <w:r w:rsidRPr="00937A6A">
        <w:rPr>
          <w:rFonts w:ascii="Times New Roman" w:eastAsia="Times New Roman" w:hAnsi="Times New Roman" w:cs="Times New Roman"/>
          <w:lang w:eastAsia="ru-RU"/>
        </w:rPr>
        <w:tab/>
        <w:t xml:space="preserve">- Соглашение о сотрудничестве между </w:t>
      </w:r>
      <w:r w:rsidR="00DF2646">
        <w:rPr>
          <w:rFonts w:ascii="Times New Roman" w:eastAsia="Times New Roman" w:hAnsi="Times New Roman" w:cs="Times New Roman"/>
          <w:lang w:eastAsia="ru-RU"/>
        </w:rPr>
        <w:t>п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рокуратурой города </w:t>
      </w:r>
      <w:r w:rsidR="00256ADD"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и Контрольно-счетной палатой города </w:t>
      </w:r>
      <w:r w:rsidR="00256ADD">
        <w:rPr>
          <w:rFonts w:ascii="Times New Roman" w:eastAsia="Times New Roman" w:hAnsi="Times New Roman" w:cs="Times New Roman"/>
          <w:lang w:eastAsia="ru-RU"/>
        </w:rPr>
        <w:t>Когалыма</w:t>
      </w:r>
      <w:r w:rsidRPr="00937A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6ADD" w:rsidRPr="00256ADD">
        <w:rPr>
          <w:rFonts w:ascii="Times New Roman" w:eastAsia="Times New Roman" w:hAnsi="Times New Roman" w:cs="Times New Roman"/>
          <w:lang w:eastAsia="ru-RU"/>
        </w:rPr>
        <w:t xml:space="preserve">от 22.06.2012 </w:t>
      </w:r>
      <w:r w:rsidRPr="00937A6A">
        <w:rPr>
          <w:rFonts w:ascii="Times New Roman" w:eastAsia="Times New Roman" w:hAnsi="Times New Roman" w:cs="Times New Roman"/>
          <w:lang w:eastAsia="ru-RU"/>
        </w:rPr>
        <w:t>(далее - Соглашение о сотрудничестве).</w:t>
      </w:r>
    </w:p>
    <w:sectPr w:rsidR="00B47739" w:rsidSect="00DE3462">
      <w:pgSz w:w="16838" w:h="11906" w:orient="landscape"/>
      <w:pgMar w:top="1135" w:right="253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EB"/>
    <w:rsid w:val="000051B3"/>
    <w:rsid w:val="000211AE"/>
    <w:rsid w:val="0002283E"/>
    <w:rsid w:val="00030422"/>
    <w:rsid w:val="00044BAB"/>
    <w:rsid w:val="00050C52"/>
    <w:rsid w:val="00063C68"/>
    <w:rsid w:val="000835FF"/>
    <w:rsid w:val="00096FED"/>
    <w:rsid w:val="000A5135"/>
    <w:rsid w:val="000C4FBD"/>
    <w:rsid w:val="000D01A4"/>
    <w:rsid w:val="000E3324"/>
    <w:rsid w:val="000F345F"/>
    <w:rsid w:val="00101114"/>
    <w:rsid w:val="00102122"/>
    <w:rsid w:val="00116FD2"/>
    <w:rsid w:val="00120584"/>
    <w:rsid w:val="00137986"/>
    <w:rsid w:val="001453CB"/>
    <w:rsid w:val="00151E79"/>
    <w:rsid w:val="00155B5F"/>
    <w:rsid w:val="001562D8"/>
    <w:rsid w:val="001A60D6"/>
    <w:rsid w:val="001A649B"/>
    <w:rsid w:val="001B1B83"/>
    <w:rsid w:val="001B4B8E"/>
    <w:rsid w:val="001D68A2"/>
    <w:rsid w:val="001E4380"/>
    <w:rsid w:val="001E4B46"/>
    <w:rsid w:val="001E71C0"/>
    <w:rsid w:val="001F55BD"/>
    <w:rsid w:val="001F5B94"/>
    <w:rsid w:val="0021164A"/>
    <w:rsid w:val="002211C3"/>
    <w:rsid w:val="0022466F"/>
    <w:rsid w:val="0022501E"/>
    <w:rsid w:val="00242EF8"/>
    <w:rsid w:val="00250CE6"/>
    <w:rsid w:val="002537EF"/>
    <w:rsid w:val="00254DD6"/>
    <w:rsid w:val="00256ADD"/>
    <w:rsid w:val="00267FE6"/>
    <w:rsid w:val="002720E0"/>
    <w:rsid w:val="00272CD9"/>
    <w:rsid w:val="0029196D"/>
    <w:rsid w:val="002940CE"/>
    <w:rsid w:val="002B0B6E"/>
    <w:rsid w:val="002C0232"/>
    <w:rsid w:val="002D24FF"/>
    <w:rsid w:val="002E27E8"/>
    <w:rsid w:val="003026B6"/>
    <w:rsid w:val="00311894"/>
    <w:rsid w:val="00311896"/>
    <w:rsid w:val="0032177B"/>
    <w:rsid w:val="00321A04"/>
    <w:rsid w:val="00325154"/>
    <w:rsid w:val="0034203B"/>
    <w:rsid w:val="003429CF"/>
    <w:rsid w:val="003435D3"/>
    <w:rsid w:val="00344407"/>
    <w:rsid w:val="003448D5"/>
    <w:rsid w:val="00345F9E"/>
    <w:rsid w:val="0034690A"/>
    <w:rsid w:val="00351560"/>
    <w:rsid w:val="00355D6A"/>
    <w:rsid w:val="00355FFE"/>
    <w:rsid w:val="0035766E"/>
    <w:rsid w:val="003713D5"/>
    <w:rsid w:val="0037462A"/>
    <w:rsid w:val="00380E9C"/>
    <w:rsid w:val="00382EDF"/>
    <w:rsid w:val="00391C16"/>
    <w:rsid w:val="0039706A"/>
    <w:rsid w:val="003A0146"/>
    <w:rsid w:val="003B3579"/>
    <w:rsid w:val="003B5170"/>
    <w:rsid w:val="003C4463"/>
    <w:rsid w:val="003E61F5"/>
    <w:rsid w:val="003F30CF"/>
    <w:rsid w:val="00406BFA"/>
    <w:rsid w:val="00410D7B"/>
    <w:rsid w:val="004110C7"/>
    <w:rsid w:val="004113A4"/>
    <w:rsid w:val="004166F0"/>
    <w:rsid w:val="004216E8"/>
    <w:rsid w:val="0042422E"/>
    <w:rsid w:val="004266F7"/>
    <w:rsid w:val="00426C0B"/>
    <w:rsid w:val="004351E6"/>
    <w:rsid w:val="00437A0F"/>
    <w:rsid w:val="00467D0B"/>
    <w:rsid w:val="0047354B"/>
    <w:rsid w:val="004B7662"/>
    <w:rsid w:val="004C1357"/>
    <w:rsid w:val="004C1EE5"/>
    <w:rsid w:val="004C2C37"/>
    <w:rsid w:val="004C4EC7"/>
    <w:rsid w:val="004C7603"/>
    <w:rsid w:val="004F2BA6"/>
    <w:rsid w:val="004F44B5"/>
    <w:rsid w:val="004F5CCB"/>
    <w:rsid w:val="004F66A7"/>
    <w:rsid w:val="005026C5"/>
    <w:rsid w:val="00503879"/>
    <w:rsid w:val="0050535B"/>
    <w:rsid w:val="00507410"/>
    <w:rsid w:val="0051492D"/>
    <w:rsid w:val="005156FA"/>
    <w:rsid w:val="005215F8"/>
    <w:rsid w:val="0055706A"/>
    <w:rsid w:val="00560B2D"/>
    <w:rsid w:val="00564CC5"/>
    <w:rsid w:val="005719CF"/>
    <w:rsid w:val="00595564"/>
    <w:rsid w:val="00596426"/>
    <w:rsid w:val="005A0142"/>
    <w:rsid w:val="005A29CF"/>
    <w:rsid w:val="005A3BF7"/>
    <w:rsid w:val="005B575E"/>
    <w:rsid w:val="005C2141"/>
    <w:rsid w:val="005D3F89"/>
    <w:rsid w:val="005D63ED"/>
    <w:rsid w:val="006005E1"/>
    <w:rsid w:val="00600EFB"/>
    <w:rsid w:val="00635E74"/>
    <w:rsid w:val="0065038C"/>
    <w:rsid w:val="006678FD"/>
    <w:rsid w:val="0067304C"/>
    <w:rsid w:val="0069012F"/>
    <w:rsid w:val="00692F12"/>
    <w:rsid w:val="006958EC"/>
    <w:rsid w:val="006B70A3"/>
    <w:rsid w:val="006C0007"/>
    <w:rsid w:val="006C14F1"/>
    <w:rsid w:val="006D2A82"/>
    <w:rsid w:val="006F498A"/>
    <w:rsid w:val="006F5984"/>
    <w:rsid w:val="00701411"/>
    <w:rsid w:val="00710125"/>
    <w:rsid w:val="00712809"/>
    <w:rsid w:val="0071512C"/>
    <w:rsid w:val="00724867"/>
    <w:rsid w:val="007450C7"/>
    <w:rsid w:val="0075197B"/>
    <w:rsid w:val="00752731"/>
    <w:rsid w:val="00753688"/>
    <w:rsid w:val="00755B25"/>
    <w:rsid w:val="007561B2"/>
    <w:rsid w:val="00770509"/>
    <w:rsid w:val="00773DFA"/>
    <w:rsid w:val="00781BEE"/>
    <w:rsid w:val="007907DC"/>
    <w:rsid w:val="00796485"/>
    <w:rsid w:val="007A3EB8"/>
    <w:rsid w:val="007B07A8"/>
    <w:rsid w:val="007B13C9"/>
    <w:rsid w:val="007B4593"/>
    <w:rsid w:val="007B5716"/>
    <w:rsid w:val="007B69B6"/>
    <w:rsid w:val="007B7342"/>
    <w:rsid w:val="007B7616"/>
    <w:rsid w:val="007C1937"/>
    <w:rsid w:val="007C6988"/>
    <w:rsid w:val="007D3C23"/>
    <w:rsid w:val="007D7529"/>
    <w:rsid w:val="007D7605"/>
    <w:rsid w:val="007E03B2"/>
    <w:rsid w:val="007E7145"/>
    <w:rsid w:val="007F550B"/>
    <w:rsid w:val="00823739"/>
    <w:rsid w:val="008277C1"/>
    <w:rsid w:val="00833216"/>
    <w:rsid w:val="00837D88"/>
    <w:rsid w:val="00841670"/>
    <w:rsid w:val="00846E6A"/>
    <w:rsid w:val="0084751D"/>
    <w:rsid w:val="008516BA"/>
    <w:rsid w:val="00871DDF"/>
    <w:rsid w:val="00872DF2"/>
    <w:rsid w:val="0087554F"/>
    <w:rsid w:val="00890EF1"/>
    <w:rsid w:val="0089193A"/>
    <w:rsid w:val="00895E57"/>
    <w:rsid w:val="008A2266"/>
    <w:rsid w:val="008A3327"/>
    <w:rsid w:val="008A60A9"/>
    <w:rsid w:val="008B4F11"/>
    <w:rsid w:val="008D3BB4"/>
    <w:rsid w:val="008F1C50"/>
    <w:rsid w:val="008F5BD2"/>
    <w:rsid w:val="009341C2"/>
    <w:rsid w:val="00937A6A"/>
    <w:rsid w:val="0094217D"/>
    <w:rsid w:val="009470B1"/>
    <w:rsid w:val="00962EBB"/>
    <w:rsid w:val="009640B6"/>
    <w:rsid w:val="0096756A"/>
    <w:rsid w:val="00976893"/>
    <w:rsid w:val="00977C4A"/>
    <w:rsid w:val="00980BF1"/>
    <w:rsid w:val="009817FB"/>
    <w:rsid w:val="00982BFE"/>
    <w:rsid w:val="00984EE6"/>
    <w:rsid w:val="00990F9D"/>
    <w:rsid w:val="009977F5"/>
    <w:rsid w:val="009B28AD"/>
    <w:rsid w:val="009B51CB"/>
    <w:rsid w:val="009C4E00"/>
    <w:rsid w:val="009E5E7E"/>
    <w:rsid w:val="00A012E1"/>
    <w:rsid w:val="00A012F6"/>
    <w:rsid w:val="00A1310C"/>
    <w:rsid w:val="00A1617E"/>
    <w:rsid w:val="00A23CBC"/>
    <w:rsid w:val="00A33264"/>
    <w:rsid w:val="00A353FA"/>
    <w:rsid w:val="00A50F95"/>
    <w:rsid w:val="00A56B87"/>
    <w:rsid w:val="00A651F3"/>
    <w:rsid w:val="00A76119"/>
    <w:rsid w:val="00A825C0"/>
    <w:rsid w:val="00A855E5"/>
    <w:rsid w:val="00AA3523"/>
    <w:rsid w:val="00AB655D"/>
    <w:rsid w:val="00AD0C66"/>
    <w:rsid w:val="00AD1D01"/>
    <w:rsid w:val="00AD7E77"/>
    <w:rsid w:val="00AF4745"/>
    <w:rsid w:val="00B0454C"/>
    <w:rsid w:val="00B20CEB"/>
    <w:rsid w:val="00B25E6D"/>
    <w:rsid w:val="00B44D7C"/>
    <w:rsid w:val="00B47739"/>
    <w:rsid w:val="00B5361A"/>
    <w:rsid w:val="00B57765"/>
    <w:rsid w:val="00B678B0"/>
    <w:rsid w:val="00B82ABA"/>
    <w:rsid w:val="00BA1E16"/>
    <w:rsid w:val="00BA3584"/>
    <w:rsid w:val="00BA4B3C"/>
    <w:rsid w:val="00BB28F5"/>
    <w:rsid w:val="00BC4EA1"/>
    <w:rsid w:val="00BD0CFD"/>
    <w:rsid w:val="00BD471D"/>
    <w:rsid w:val="00BD643E"/>
    <w:rsid w:val="00BE1125"/>
    <w:rsid w:val="00BE2451"/>
    <w:rsid w:val="00BE3570"/>
    <w:rsid w:val="00C007D6"/>
    <w:rsid w:val="00C03345"/>
    <w:rsid w:val="00C03A00"/>
    <w:rsid w:val="00C12EA1"/>
    <w:rsid w:val="00C26DD1"/>
    <w:rsid w:val="00C27239"/>
    <w:rsid w:val="00C3417F"/>
    <w:rsid w:val="00C50942"/>
    <w:rsid w:val="00C511E6"/>
    <w:rsid w:val="00C53A94"/>
    <w:rsid w:val="00C54F28"/>
    <w:rsid w:val="00C5654E"/>
    <w:rsid w:val="00C6339E"/>
    <w:rsid w:val="00C74543"/>
    <w:rsid w:val="00C9239B"/>
    <w:rsid w:val="00C94F6F"/>
    <w:rsid w:val="00C9506D"/>
    <w:rsid w:val="00C97DD2"/>
    <w:rsid w:val="00CA4A1C"/>
    <w:rsid w:val="00CA599C"/>
    <w:rsid w:val="00CB5EDC"/>
    <w:rsid w:val="00CB6B2F"/>
    <w:rsid w:val="00CB73E5"/>
    <w:rsid w:val="00CC142B"/>
    <w:rsid w:val="00CF5977"/>
    <w:rsid w:val="00D17767"/>
    <w:rsid w:val="00D326A4"/>
    <w:rsid w:val="00D3377E"/>
    <w:rsid w:val="00D37F78"/>
    <w:rsid w:val="00D4294B"/>
    <w:rsid w:val="00D45240"/>
    <w:rsid w:val="00D60958"/>
    <w:rsid w:val="00D70A88"/>
    <w:rsid w:val="00D70B09"/>
    <w:rsid w:val="00D73238"/>
    <w:rsid w:val="00D91803"/>
    <w:rsid w:val="00D91B1C"/>
    <w:rsid w:val="00D92BBB"/>
    <w:rsid w:val="00DB005E"/>
    <w:rsid w:val="00DE228D"/>
    <w:rsid w:val="00DE31FF"/>
    <w:rsid w:val="00DE3462"/>
    <w:rsid w:val="00DE61E9"/>
    <w:rsid w:val="00DF2646"/>
    <w:rsid w:val="00E107D6"/>
    <w:rsid w:val="00E51FDA"/>
    <w:rsid w:val="00E555D3"/>
    <w:rsid w:val="00E616F6"/>
    <w:rsid w:val="00E664A2"/>
    <w:rsid w:val="00E807E7"/>
    <w:rsid w:val="00E8525E"/>
    <w:rsid w:val="00E913A2"/>
    <w:rsid w:val="00E957D1"/>
    <w:rsid w:val="00EA09A3"/>
    <w:rsid w:val="00EA176A"/>
    <w:rsid w:val="00EA5F79"/>
    <w:rsid w:val="00EC4BDF"/>
    <w:rsid w:val="00EF3988"/>
    <w:rsid w:val="00F0386E"/>
    <w:rsid w:val="00F12263"/>
    <w:rsid w:val="00F13115"/>
    <w:rsid w:val="00F14A57"/>
    <w:rsid w:val="00F14FEC"/>
    <w:rsid w:val="00F45D22"/>
    <w:rsid w:val="00F62031"/>
    <w:rsid w:val="00F71A72"/>
    <w:rsid w:val="00F87DA3"/>
    <w:rsid w:val="00FB142F"/>
    <w:rsid w:val="00FB2771"/>
    <w:rsid w:val="00FB442C"/>
    <w:rsid w:val="00FB7BF4"/>
    <w:rsid w:val="00FD04F2"/>
    <w:rsid w:val="00FE2480"/>
    <w:rsid w:val="00FE33F3"/>
    <w:rsid w:val="00FE57FA"/>
    <w:rsid w:val="00FE7B04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217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2177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1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8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217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2177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1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5316-867C-46B4-AC00-C146276D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5370</TotalTime>
  <Pages>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П. Проценко</dc:creator>
  <cp:lastModifiedBy>Никозова Виктория Владимировна</cp:lastModifiedBy>
  <cp:revision>184</cp:revision>
  <cp:lastPrinted>2018-12-19T11:32:00Z</cp:lastPrinted>
  <dcterms:created xsi:type="dcterms:W3CDTF">2016-12-27T05:01:00Z</dcterms:created>
  <dcterms:modified xsi:type="dcterms:W3CDTF">2018-12-19T11:32:00Z</dcterms:modified>
</cp:coreProperties>
</file>