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F" w:rsidRPr="0078711F" w:rsidRDefault="00C72AE9" w:rsidP="00787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711F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78711F" w:rsidRPr="0078711F" w:rsidRDefault="00C72AE9" w:rsidP="00787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711F">
        <w:rPr>
          <w:rFonts w:ascii="Times New Roman" w:hAnsi="Times New Roman"/>
          <w:sz w:val="26"/>
          <w:szCs w:val="26"/>
        </w:rPr>
        <w:t>в поддержку инициативного проекта</w:t>
      </w:r>
    </w:p>
    <w:p w:rsidR="00F23768" w:rsidRPr="0078711F" w:rsidRDefault="0078711F" w:rsidP="00787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8711F">
        <w:rPr>
          <w:rFonts w:ascii="Times New Roman" w:hAnsi="Times New Roman"/>
          <w:bCs/>
          <w:color w:val="000000"/>
          <w:sz w:val="26"/>
          <w:szCs w:val="26"/>
        </w:rPr>
        <w:t>«</w:t>
      </w:r>
      <w:r w:rsidRPr="0078711F">
        <w:rPr>
          <w:rFonts w:ascii="Times New Roman" w:hAnsi="Times New Roman"/>
          <w:bCs/>
          <w:color w:val="000000"/>
          <w:sz w:val="26"/>
          <w:szCs w:val="26"/>
          <w:lang w:bidi="ru-RU"/>
        </w:rPr>
        <w:t>Югорский двор</w:t>
      </w:r>
      <w:r w:rsidRPr="0078711F">
        <w:rPr>
          <w:rFonts w:ascii="Times New Roman" w:hAnsi="Times New Roman"/>
          <w:bCs/>
          <w:color w:val="000000"/>
          <w:sz w:val="26"/>
          <w:szCs w:val="26"/>
        </w:rPr>
        <w:t>»</w:t>
      </w:r>
    </w:p>
    <w:p w:rsidR="007C11B9" w:rsidRPr="0078711F" w:rsidRDefault="007C11B9" w:rsidP="007871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96C19" w:rsidRPr="0078711F" w:rsidRDefault="00A86EC7" w:rsidP="00787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78711F">
        <w:rPr>
          <w:rFonts w:ascii="Times New Roman" w:hAnsi="Times New Roman"/>
          <w:sz w:val="26"/>
          <w:szCs w:val="26"/>
          <w:lang w:bidi="ru-RU"/>
        </w:rPr>
        <w:t>Часть территории города,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-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78711F">
        <w:rPr>
          <w:rFonts w:ascii="Times New Roman" w:hAnsi="Times New Roman"/>
          <w:sz w:val="26"/>
          <w:szCs w:val="26"/>
          <w:lang w:bidi="ru-RU"/>
        </w:rPr>
        <w:t>земельный участок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 xml:space="preserve">, расположенный в 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границах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 xml:space="preserve">дворовой территории по улице Югорская, дома № 38, 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                 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№ 44</w:t>
      </w:r>
      <w:r w:rsidRPr="0078711F"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78711F" w:rsidRDefault="00E96C19" w:rsidP="00787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78711F">
        <w:rPr>
          <w:rFonts w:ascii="Times New Roman" w:hAnsi="Times New Roman"/>
          <w:sz w:val="26"/>
          <w:szCs w:val="26"/>
          <w:lang w:bidi="ru-RU"/>
        </w:rPr>
        <w:t>Минимальная численность жителей города, участвующих в опросе, в соответствии с решением Думы о назначении опроса граждан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-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65</w:t>
      </w:r>
      <w:r w:rsidRPr="0078711F">
        <w:rPr>
          <w:rFonts w:ascii="Times New Roman" w:hAnsi="Times New Roman"/>
          <w:sz w:val="26"/>
          <w:szCs w:val="26"/>
          <w:lang w:bidi="ru-RU"/>
        </w:rPr>
        <w:t>.</w:t>
      </w:r>
    </w:p>
    <w:p w:rsidR="00E96C19" w:rsidRPr="0078711F" w:rsidRDefault="00E96C19" w:rsidP="00787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78711F">
        <w:rPr>
          <w:rFonts w:ascii="Times New Roman" w:hAnsi="Times New Roman"/>
          <w:sz w:val="26"/>
          <w:szCs w:val="26"/>
          <w:lang w:bidi="ru-RU"/>
        </w:rPr>
        <w:t>Численность граждан, принявших участие в опросе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-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92</w:t>
      </w:r>
      <w:r w:rsidRPr="0078711F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E96C19" w:rsidP="00787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 w:rsidRPr="0078711F">
        <w:rPr>
          <w:rFonts w:ascii="Times New Roman" w:hAnsi="Times New Roman"/>
          <w:sz w:val="26"/>
          <w:szCs w:val="26"/>
          <w:lang w:bidi="ru-RU"/>
        </w:rPr>
        <w:t>Численность граждан, поддержавших инициативный проект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8711F" w:rsidRPr="0078711F">
        <w:rPr>
          <w:rFonts w:ascii="Times New Roman" w:hAnsi="Times New Roman"/>
          <w:sz w:val="26"/>
          <w:szCs w:val="26"/>
          <w:lang w:bidi="ru-RU"/>
        </w:rPr>
        <w:t>-</w:t>
      </w:r>
      <w:r w:rsidR="00B47BB7">
        <w:rPr>
          <w:rFonts w:ascii="Times New Roman" w:hAnsi="Times New Roman"/>
          <w:sz w:val="26"/>
          <w:szCs w:val="26"/>
          <w:lang w:bidi="ru-RU"/>
        </w:rPr>
        <w:t xml:space="preserve"> </w:t>
      </w:r>
      <w:bookmarkStart w:id="0" w:name="_GoBack"/>
      <w:bookmarkEnd w:id="0"/>
      <w:r w:rsidR="0078711F" w:rsidRPr="0078711F">
        <w:rPr>
          <w:rFonts w:ascii="Times New Roman" w:hAnsi="Times New Roman"/>
          <w:sz w:val="26"/>
          <w:szCs w:val="26"/>
          <w:lang w:bidi="ru-RU"/>
        </w:rPr>
        <w:t>89</w:t>
      </w:r>
      <w:r w:rsidRPr="0078711F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78711F" w:rsidP="007871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8711F" w:rsidRPr="0078711F" w:rsidRDefault="00C72AE9" w:rsidP="007871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711F">
        <w:rPr>
          <w:rFonts w:ascii="Times New Roman" w:hAnsi="Times New Roman"/>
          <w:sz w:val="26"/>
          <w:szCs w:val="26"/>
        </w:rPr>
        <w:t>Инициаторы проекта</w:t>
      </w:r>
    </w:p>
    <w:p w:rsidR="0078711F" w:rsidRPr="0078711F" w:rsidRDefault="0078711F" w:rsidP="007871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sectPr w:rsidR="00F23768" w:rsidRPr="0078711F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44" w:rsidRDefault="00654E44" w:rsidP="003D1FD5">
      <w:pPr>
        <w:spacing w:after="0" w:line="240" w:lineRule="auto"/>
      </w:pPr>
      <w:r>
        <w:separator/>
      </w:r>
    </w:p>
  </w:endnote>
  <w:endnote w:type="continuationSeparator" w:id="0">
    <w:p w:rsidR="00654E44" w:rsidRDefault="00654E4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44" w:rsidRDefault="00654E44" w:rsidP="003D1FD5">
      <w:pPr>
        <w:spacing w:after="0" w:line="240" w:lineRule="auto"/>
      </w:pPr>
      <w:r>
        <w:separator/>
      </w:r>
    </w:p>
  </w:footnote>
  <w:footnote w:type="continuationSeparator" w:id="0">
    <w:p w:rsidR="00654E44" w:rsidRDefault="00654E4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693B2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DD3C-C571-4132-B5AF-771FEC2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Иванова Елена Николаевна</cp:lastModifiedBy>
  <cp:revision>4</cp:revision>
  <cp:lastPrinted>2021-12-13T07:39:00Z</cp:lastPrinted>
  <dcterms:created xsi:type="dcterms:W3CDTF">2022-03-04T06:09:00Z</dcterms:created>
  <dcterms:modified xsi:type="dcterms:W3CDTF">2022-03-04T06:16:00Z</dcterms:modified>
</cp:coreProperties>
</file>