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252A3" w:rsidRDefault="007252A3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2A3" w:rsidRDefault="007252A3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2A3" w:rsidRDefault="007252A3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2A3" w:rsidRDefault="007252A3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52A3" w:rsidRDefault="007252A3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65C6" w:rsidRDefault="009A65C6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1A8A" w:rsidRPr="00E84A5C" w:rsidRDefault="00531A8A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>О внесении изменений</w:t>
      </w:r>
    </w:p>
    <w:p w:rsidR="00531A8A" w:rsidRPr="00E84A5C" w:rsidRDefault="00531A8A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531A8A" w:rsidRPr="00E84A5C" w:rsidRDefault="00531A8A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>города Когалыма</w:t>
      </w:r>
    </w:p>
    <w:p w:rsidR="00531A8A" w:rsidRPr="00E84A5C" w:rsidRDefault="00531A8A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>от 15.10.2013 №2927</w:t>
      </w:r>
    </w:p>
    <w:p w:rsidR="00531A8A" w:rsidRDefault="00531A8A" w:rsidP="00531A8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31A8A" w:rsidRPr="00B90FE0" w:rsidRDefault="00531A8A" w:rsidP="00CD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>В соответствии с Федеральным законом от 06.10.2003 №131-ФЗ</w:t>
      </w:r>
      <w:r w:rsidR="00F34F1F">
        <w:rPr>
          <w:rFonts w:ascii="Times New Roman" w:hAnsi="Times New Roman"/>
          <w:sz w:val="26"/>
          <w:szCs w:val="26"/>
        </w:rPr>
        <w:t xml:space="preserve"> </w:t>
      </w:r>
      <w:r w:rsidRPr="00E84A5C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</w:t>
      </w:r>
      <w:r w:rsidR="00F34F1F">
        <w:rPr>
          <w:rFonts w:ascii="Times New Roman" w:hAnsi="Times New Roman"/>
          <w:sz w:val="26"/>
          <w:szCs w:val="26"/>
        </w:rPr>
        <w:t xml:space="preserve"> </w:t>
      </w:r>
      <w:r w:rsidRPr="00E84A5C">
        <w:rPr>
          <w:rFonts w:ascii="Times New Roman" w:hAnsi="Times New Roman"/>
          <w:sz w:val="26"/>
          <w:szCs w:val="26"/>
        </w:rPr>
        <w:t xml:space="preserve">Российской Федерации», </w:t>
      </w:r>
      <w:r w:rsidRPr="00B90FE0">
        <w:rPr>
          <w:rFonts w:ascii="Times New Roman" w:hAnsi="Times New Roman"/>
          <w:sz w:val="26"/>
          <w:szCs w:val="26"/>
        </w:rPr>
        <w:t>Уставом города Когалыма,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531A8A" w:rsidRDefault="00531A8A" w:rsidP="00CD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0B80" w:rsidRPr="002A5FFA" w:rsidRDefault="00F10B80" w:rsidP="002A5F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10B8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4A5CB0" w:rsidRPr="00F10B80">
        <w:rPr>
          <w:rFonts w:ascii="Times New Roman" w:hAnsi="Times New Roman"/>
          <w:sz w:val="26"/>
          <w:szCs w:val="26"/>
        </w:rPr>
        <w:t>В</w:t>
      </w:r>
      <w:r w:rsidR="00531A8A" w:rsidRPr="00F10B80">
        <w:rPr>
          <w:rFonts w:ascii="Times New Roman" w:hAnsi="Times New Roman"/>
          <w:sz w:val="26"/>
          <w:szCs w:val="26"/>
        </w:rPr>
        <w:t xml:space="preserve"> </w:t>
      </w:r>
      <w:r w:rsidRPr="00F10B80">
        <w:rPr>
          <w:rFonts w:ascii="Times New Roman" w:hAnsi="Times New Roman"/>
          <w:sz w:val="26"/>
          <w:szCs w:val="26"/>
        </w:rPr>
        <w:t>постановление</w:t>
      </w:r>
      <w:r w:rsidR="008312DF" w:rsidRPr="00F10B80">
        <w:rPr>
          <w:rFonts w:ascii="Times New Roman" w:hAnsi="Times New Roman"/>
          <w:sz w:val="26"/>
          <w:szCs w:val="26"/>
        </w:rPr>
        <w:t xml:space="preserve"> Администрации города Когалыма от 15.10.2013 №2927 «Об утверждении </w:t>
      </w:r>
      <w:r w:rsidR="00531A8A" w:rsidRPr="00F10B80">
        <w:rPr>
          <w:rFonts w:ascii="Times New Roman" w:hAnsi="Times New Roman"/>
          <w:sz w:val="26"/>
          <w:szCs w:val="26"/>
        </w:rPr>
        <w:t xml:space="preserve">муниципальной программы «Укрепление межнационального и межконфессионального согласия, профилактика экстремизма и терроризма в городе Когалыме» (далее – </w:t>
      </w:r>
      <w:r w:rsidR="00B3108F" w:rsidRPr="00F10B8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остановление</w:t>
      </w:r>
      <w:r w:rsidR="00531A8A" w:rsidRPr="00F10B80">
        <w:rPr>
          <w:rFonts w:ascii="Times New Roman" w:hAnsi="Times New Roman"/>
          <w:sz w:val="26"/>
          <w:szCs w:val="26"/>
        </w:rPr>
        <w:t xml:space="preserve">) </w:t>
      </w:r>
      <w:r w:rsidRPr="00F10B80">
        <w:rPr>
          <w:rFonts w:ascii="Times New Roman" w:hAnsi="Times New Roman"/>
          <w:sz w:val="26"/>
          <w:szCs w:val="26"/>
        </w:rPr>
        <w:t>внести следующие изменения:</w:t>
      </w:r>
    </w:p>
    <w:p w:rsidR="006E2152" w:rsidRPr="00952D1A" w:rsidRDefault="00952D1A" w:rsidP="00952D1A">
      <w:pPr>
        <w:pStyle w:val="aa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преамбуле Постановления </w:t>
      </w:r>
      <w:r>
        <w:rPr>
          <w:rFonts w:ascii="Times New Roman" w:hAnsi="Times New Roman"/>
          <w:sz w:val="26"/>
          <w:szCs w:val="26"/>
          <w:lang w:val="en-US"/>
        </w:rPr>
        <w:t>c</w:t>
      </w:r>
      <w:r w:rsidR="00F10B80" w:rsidRPr="00952D1A">
        <w:rPr>
          <w:rFonts w:ascii="Times New Roman" w:hAnsi="Times New Roman"/>
          <w:sz w:val="26"/>
          <w:szCs w:val="26"/>
        </w:rPr>
        <w:t>лова «постановлением Правительства Ханты-Мансийского автономного округа – Югры от 02.08.2013 №295-п «О государственной программе Ханты-Мансийского автономного округа – Югры «О реализации государственной политики по профилактике экстремизма и развитию российского казачества, в Ханты-Мансийском автономном округе – Югре на 2014 – 2020 годы»</w:t>
      </w:r>
      <w:r>
        <w:rPr>
          <w:rFonts w:ascii="Times New Roman" w:hAnsi="Times New Roman"/>
          <w:sz w:val="26"/>
          <w:szCs w:val="26"/>
        </w:rPr>
        <w:t xml:space="preserve">, </w:t>
      </w:r>
      <w:r w:rsidR="00F10B80" w:rsidRPr="00952D1A">
        <w:rPr>
          <w:rFonts w:ascii="Times New Roman" w:hAnsi="Times New Roman"/>
          <w:sz w:val="26"/>
          <w:szCs w:val="26"/>
        </w:rPr>
        <w:t xml:space="preserve"> </w:t>
      </w:r>
      <w:r w:rsidRPr="00C75627">
        <w:rPr>
          <w:rFonts w:ascii="Times New Roman" w:hAnsi="Times New Roman"/>
          <w:sz w:val="26"/>
          <w:szCs w:val="26"/>
        </w:rPr>
        <w:t xml:space="preserve">«постановлением Администрации города </w:t>
      </w:r>
      <w:r>
        <w:rPr>
          <w:rFonts w:ascii="Times New Roman" w:hAnsi="Times New Roman"/>
          <w:sz w:val="26"/>
          <w:szCs w:val="26"/>
        </w:rPr>
        <w:t>Когалыма от 26.08.2013 №2514 «</w:t>
      </w:r>
      <w:r w:rsidRPr="006E2152">
        <w:rPr>
          <w:rFonts w:ascii="Times New Roman" w:hAnsi="Times New Roman"/>
          <w:sz w:val="26"/>
          <w:szCs w:val="26"/>
        </w:rPr>
        <w:t>О муниципальных и в</w:t>
      </w:r>
      <w:r>
        <w:rPr>
          <w:rFonts w:ascii="Times New Roman" w:hAnsi="Times New Roman"/>
          <w:sz w:val="26"/>
          <w:szCs w:val="26"/>
        </w:rPr>
        <w:t xml:space="preserve">едомственных целевых программах» </w:t>
      </w:r>
      <w:r w:rsidR="00F10B80" w:rsidRPr="00952D1A">
        <w:rPr>
          <w:rFonts w:ascii="Times New Roman" w:hAnsi="Times New Roman"/>
          <w:sz w:val="26"/>
          <w:szCs w:val="26"/>
        </w:rPr>
        <w:t>заменить словами «</w:t>
      </w:r>
      <w:r w:rsidR="006E2152" w:rsidRPr="00952D1A">
        <w:rPr>
          <w:rFonts w:ascii="Times New Roman" w:hAnsi="Times New Roman"/>
          <w:sz w:val="26"/>
          <w:szCs w:val="26"/>
        </w:rPr>
        <w:t xml:space="preserve">постановлением Правительства </w:t>
      </w:r>
      <w:r w:rsidR="001E0337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6E2152" w:rsidRPr="00952D1A">
        <w:rPr>
          <w:rFonts w:ascii="Times New Roman" w:hAnsi="Times New Roman"/>
          <w:sz w:val="26"/>
          <w:szCs w:val="26"/>
        </w:rPr>
        <w:t xml:space="preserve"> от 05.10.2018 №349-п «О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</w:t>
      </w:r>
      <w:r>
        <w:rPr>
          <w:rFonts w:ascii="Times New Roman" w:hAnsi="Times New Roman"/>
          <w:sz w:val="26"/>
          <w:szCs w:val="26"/>
        </w:rPr>
        <w:t>»,</w:t>
      </w:r>
      <w:r w:rsidR="006E2152" w:rsidRPr="00952D1A">
        <w:rPr>
          <w:rFonts w:ascii="Times New Roman" w:hAnsi="Times New Roman"/>
          <w:sz w:val="26"/>
          <w:szCs w:val="26"/>
        </w:rPr>
        <w:t xml:space="preserve"> «постановлением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</w:t>
      </w:r>
      <w:r>
        <w:rPr>
          <w:rFonts w:ascii="Times New Roman" w:hAnsi="Times New Roman"/>
          <w:sz w:val="26"/>
          <w:szCs w:val="26"/>
        </w:rPr>
        <w:t>ания, утверждения и реализации» соответственно.</w:t>
      </w:r>
    </w:p>
    <w:p w:rsidR="00F10B80" w:rsidRDefault="009B6DBE" w:rsidP="009B6DBE">
      <w:pPr>
        <w:pStyle w:val="aa"/>
        <w:numPr>
          <w:ilvl w:val="1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к Постановлению (далее – Программа):</w:t>
      </w:r>
    </w:p>
    <w:p w:rsidR="009B6DBE" w:rsidRDefault="00DD7636" w:rsidP="009B6DBE">
      <w:pPr>
        <w:pStyle w:val="aa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Программы:</w:t>
      </w:r>
    </w:p>
    <w:p w:rsidR="003506D5" w:rsidRPr="000C66F9" w:rsidRDefault="00DD7636" w:rsidP="003506D5">
      <w:pPr>
        <w:pStyle w:val="aa"/>
        <w:numPr>
          <w:ilvl w:val="3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Строку «Ответственный исполнитель муниципальной программы» изложить в следующей редакции:</w:t>
      </w:r>
    </w:p>
    <w:p w:rsidR="003506D5" w:rsidRPr="009B6DBE" w:rsidRDefault="00E502C7" w:rsidP="00DD7636">
      <w:pPr>
        <w:pStyle w:val="aa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3506D5">
        <w:rPr>
          <w:rFonts w:ascii="Times New Roman" w:hAnsi="Times New Roman"/>
          <w:sz w:val="26"/>
          <w:szCs w:val="26"/>
        </w:rPr>
        <w:t>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678"/>
      </w:tblGrid>
      <w:tr w:rsidR="003506D5" w:rsidTr="00DB03D1">
        <w:trPr>
          <w:jc w:val="center"/>
        </w:trPr>
        <w:tc>
          <w:tcPr>
            <w:tcW w:w="2547" w:type="dxa"/>
          </w:tcPr>
          <w:p w:rsidR="003506D5" w:rsidRDefault="003506D5" w:rsidP="003506D5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678" w:type="dxa"/>
          </w:tcPr>
          <w:p w:rsidR="003506D5" w:rsidRDefault="003506D5" w:rsidP="003506D5">
            <w:pPr>
              <w:pStyle w:val="aa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анализа и прогноза общественно-политической ситуации Администрации города Когалыма</w:t>
            </w:r>
          </w:p>
        </w:tc>
      </w:tr>
    </w:tbl>
    <w:p w:rsidR="00DD7636" w:rsidRPr="009B6DBE" w:rsidRDefault="00E502C7" w:rsidP="00E502C7">
      <w:pPr>
        <w:pStyle w:val="aa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3506D5">
        <w:rPr>
          <w:rFonts w:ascii="Times New Roman" w:hAnsi="Times New Roman"/>
          <w:sz w:val="26"/>
          <w:szCs w:val="26"/>
        </w:rPr>
        <w:t>»;</w:t>
      </w:r>
    </w:p>
    <w:p w:rsidR="00F10B80" w:rsidRDefault="00DB03D1" w:rsidP="003506D5">
      <w:pPr>
        <w:pStyle w:val="aa"/>
        <w:numPr>
          <w:ilvl w:val="3"/>
          <w:numId w:val="18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Строку «Соисполнители муниципальной программы» изложить в следующей редакции:</w:t>
      </w:r>
    </w:p>
    <w:p w:rsidR="00DB03D1" w:rsidRDefault="00E502C7" w:rsidP="00DB03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DB03D1">
        <w:rPr>
          <w:rFonts w:ascii="Times New Roman" w:hAnsi="Times New Roman"/>
          <w:sz w:val="26"/>
          <w:szCs w:val="26"/>
        </w:rPr>
        <w:t>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4678"/>
      </w:tblGrid>
      <w:tr w:rsidR="00DB03D1" w:rsidTr="00DB03D1">
        <w:trPr>
          <w:jc w:val="center"/>
        </w:trPr>
        <w:tc>
          <w:tcPr>
            <w:tcW w:w="2694" w:type="dxa"/>
          </w:tcPr>
          <w:p w:rsidR="00DB03D1" w:rsidRDefault="00DB03D1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4678" w:type="dxa"/>
          </w:tcPr>
          <w:p w:rsidR="00DB03D1" w:rsidRPr="00DB03D1" w:rsidRDefault="00DB03D1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Когалыма;</w:t>
            </w:r>
          </w:p>
          <w:p w:rsidR="00DB03D1" w:rsidRPr="00DB03D1" w:rsidRDefault="00DB03D1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города Когалыма;</w:t>
            </w:r>
          </w:p>
          <w:p w:rsidR="00DB03D1" w:rsidRPr="00DB03D1" w:rsidRDefault="00DB03D1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Сектор пресс-службы Администрации города Когалыма;</w:t>
            </w:r>
          </w:p>
          <w:p w:rsidR="00DB03D1" w:rsidRDefault="00DB03D1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Когалыма;</w:t>
            </w:r>
          </w:p>
          <w:p w:rsidR="00C75627" w:rsidRPr="00DB03D1" w:rsidRDefault="00C75627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</w:t>
            </w:r>
            <w:r>
              <w:rPr>
                <w:rFonts w:ascii="Times New Roman" w:hAnsi="Times New Roman"/>
                <w:sz w:val="26"/>
                <w:szCs w:val="26"/>
              </w:rPr>
              <w:t>а;</w:t>
            </w:r>
          </w:p>
          <w:p w:rsidR="00DB03D1" w:rsidRPr="00DB03D1" w:rsidRDefault="00DB03D1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ипальное автономное учреждение «</w:t>
            </w:r>
            <w:r w:rsidRPr="00DB03D1">
              <w:rPr>
                <w:rFonts w:ascii="Times New Roman" w:hAnsi="Times New Roman"/>
                <w:sz w:val="26"/>
                <w:szCs w:val="26"/>
              </w:rPr>
              <w:t>Молодежный ком</w:t>
            </w:r>
            <w:r>
              <w:rPr>
                <w:rFonts w:ascii="Times New Roman" w:hAnsi="Times New Roman"/>
                <w:sz w:val="26"/>
                <w:szCs w:val="26"/>
              </w:rPr>
              <w:t>плексный центр «Феникс»</w:t>
            </w:r>
            <w:r w:rsidRPr="00DB03D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B03D1" w:rsidRPr="00DB03D1" w:rsidRDefault="00DB03D1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ипальное автономное учреждение «</w:t>
            </w:r>
            <w:r w:rsidRPr="00DB03D1">
              <w:rPr>
                <w:rFonts w:ascii="Times New Roman" w:hAnsi="Times New Roman"/>
                <w:sz w:val="26"/>
                <w:szCs w:val="26"/>
              </w:rPr>
              <w:t>Информационно-</w:t>
            </w:r>
            <w:r>
              <w:rPr>
                <w:rFonts w:ascii="Times New Roman" w:hAnsi="Times New Roman"/>
                <w:sz w:val="26"/>
                <w:szCs w:val="26"/>
              </w:rPr>
              <w:t>ресурсный центр города Когалыма»</w:t>
            </w:r>
            <w:r w:rsidRPr="00DB03D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B03D1" w:rsidRPr="00DB03D1" w:rsidRDefault="00DB03D1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ипальное автономное учреждение «Спортивная школа «Дворец спорта»</w:t>
            </w:r>
            <w:r w:rsidRPr="00DB03D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B03D1" w:rsidRPr="00DB03D1" w:rsidRDefault="00DB03D1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sz w:val="26"/>
                <w:szCs w:val="26"/>
              </w:rPr>
              <w:t>ипальное автономное учреждение «Культурно-досуговый комплекс «</w:t>
            </w:r>
            <w:r w:rsidRPr="00DB03D1">
              <w:rPr>
                <w:rFonts w:ascii="Times New Roman" w:hAnsi="Times New Roman"/>
                <w:sz w:val="26"/>
                <w:szCs w:val="26"/>
              </w:rPr>
              <w:t xml:space="preserve">АРТ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DB03D1"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/>
                <w:sz w:val="26"/>
                <w:szCs w:val="26"/>
              </w:rPr>
              <w:t>аздник»</w:t>
            </w:r>
            <w:r w:rsidRPr="00DB03D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B03D1" w:rsidRPr="00DB03D1" w:rsidRDefault="00DB03D1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Муни</w:t>
            </w:r>
            <w:r>
              <w:rPr>
                <w:rFonts w:ascii="Times New Roman" w:hAnsi="Times New Roman"/>
                <w:sz w:val="26"/>
                <w:szCs w:val="26"/>
              </w:rPr>
              <w:t>ципальное бюджетное учреждение «</w:t>
            </w:r>
            <w:r w:rsidRPr="00DB03D1">
              <w:rPr>
                <w:rFonts w:ascii="Times New Roman" w:hAnsi="Times New Roman"/>
                <w:sz w:val="26"/>
                <w:szCs w:val="26"/>
              </w:rPr>
              <w:t>Центра</w:t>
            </w:r>
            <w:r>
              <w:rPr>
                <w:rFonts w:ascii="Times New Roman" w:hAnsi="Times New Roman"/>
                <w:sz w:val="26"/>
                <w:szCs w:val="26"/>
              </w:rPr>
              <w:t>лизованная библиотечная система»</w:t>
            </w:r>
            <w:r w:rsidRPr="00DB03D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B03D1" w:rsidRDefault="00DB03D1" w:rsidP="00DB03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3D1">
              <w:rPr>
                <w:rFonts w:ascii="Times New Roman" w:hAnsi="Times New Roman"/>
                <w:sz w:val="26"/>
                <w:szCs w:val="26"/>
              </w:rPr>
              <w:t>Муни</w:t>
            </w:r>
            <w:r>
              <w:rPr>
                <w:rFonts w:ascii="Times New Roman" w:hAnsi="Times New Roman"/>
                <w:sz w:val="26"/>
                <w:szCs w:val="26"/>
              </w:rPr>
              <w:t>ципальное бюджетное учреждение «</w:t>
            </w:r>
            <w:r w:rsidRPr="00DB03D1">
              <w:rPr>
                <w:rFonts w:ascii="Times New Roman" w:hAnsi="Times New Roman"/>
                <w:sz w:val="26"/>
                <w:szCs w:val="26"/>
              </w:rPr>
              <w:t>Музейно-выставочный центр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DB03D1" w:rsidRPr="00DB03D1" w:rsidRDefault="00E502C7" w:rsidP="00E502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DB03D1">
        <w:rPr>
          <w:rFonts w:ascii="Times New Roman" w:hAnsi="Times New Roman"/>
          <w:sz w:val="26"/>
          <w:szCs w:val="26"/>
        </w:rPr>
        <w:t>».</w:t>
      </w:r>
    </w:p>
    <w:p w:rsidR="00CF30D4" w:rsidRDefault="000C66F9" w:rsidP="00CF30D4">
      <w:pPr>
        <w:pStyle w:val="aa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Таблицу</w:t>
      </w:r>
      <w:r w:rsidR="00CF30D4">
        <w:rPr>
          <w:rFonts w:ascii="Times New Roman" w:hAnsi="Times New Roman"/>
          <w:sz w:val="26"/>
          <w:szCs w:val="26"/>
        </w:rPr>
        <w:t xml:space="preserve"> 2 Программы</w:t>
      </w:r>
      <w:r>
        <w:rPr>
          <w:rFonts w:ascii="Times New Roman" w:hAnsi="Times New Roman"/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:rsidR="00885FD3" w:rsidRDefault="00885FD3" w:rsidP="00CD315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531A8A" w:rsidRPr="00846780" w:rsidRDefault="00306469" w:rsidP="00CD315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46780">
        <w:rPr>
          <w:rFonts w:ascii="Times New Roman" w:hAnsi="Times New Roman"/>
          <w:spacing w:val="-6"/>
          <w:sz w:val="26"/>
          <w:szCs w:val="26"/>
        </w:rPr>
        <w:t>2</w:t>
      </w:r>
      <w:r w:rsidR="00531A8A" w:rsidRPr="00846780">
        <w:rPr>
          <w:rFonts w:ascii="Times New Roman" w:hAnsi="Times New Roman"/>
          <w:spacing w:val="-6"/>
          <w:sz w:val="26"/>
          <w:szCs w:val="26"/>
        </w:rPr>
        <w:t>.</w:t>
      </w:r>
      <w:r w:rsidR="00531A8A" w:rsidRPr="00846780">
        <w:rPr>
          <w:rFonts w:ascii="Times New Roman" w:hAnsi="Times New Roman"/>
          <w:spacing w:val="-6"/>
          <w:sz w:val="26"/>
          <w:szCs w:val="26"/>
        </w:rPr>
        <w:tab/>
      </w:r>
      <w:r w:rsidR="0052689E">
        <w:rPr>
          <w:rFonts w:ascii="Times New Roman" w:hAnsi="Times New Roman"/>
          <w:spacing w:val="-6"/>
          <w:sz w:val="26"/>
          <w:szCs w:val="26"/>
        </w:rPr>
        <w:t>Сектору анализа и прогноза общественно-политической ситуации</w:t>
      </w:r>
      <w:r w:rsidR="00531A8A" w:rsidRPr="00846780">
        <w:rPr>
          <w:rFonts w:ascii="Times New Roman" w:hAnsi="Times New Roman"/>
          <w:spacing w:val="-6"/>
          <w:sz w:val="26"/>
          <w:szCs w:val="26"/>
        </w:rPr>
        <w:t xml:space="preserve"> Администрации города Когалыма </w:t>
      </w:r>
      <w:r w:rsidR="00F02963">
        <w:rPr>
          <w:rFonts w:ascii="Times New Roman" w:hAnsi="Times New Roman"/>
          <w:spacing w:val="-6"/>
          <w:sz w:val="26"/>
          <w:szCs w:val="26"/>
        </w:rPr>
        <w:t xml:space="preserve">(Трифонову И.Г.) </w:t>
      </w:r>
      <w:r w:rsidR="00531A8A" w:rsidRPr="00846780">
        <w:rPr>
          <w:rFonts w:ascii="Times New Roman" w:hAnsi="Times New Roman"/>
          <w:spacing w:val="-6"/>
          <w:sz w:val="26"/>
          <w:szCs w:val="26"/>
        </w:rPr>
        <w:t>направить в юридическое управление Администрации гор</w:t>
      </w:r>
      <w:r w:rsidR="00084C91">
        <w:rPr>
          <w:rFonts w:ascii="Times New Roman" w:hAnsi="Times New Roman"/>
          <w:spacing w:val="-6"/>
          <w:sz w:val="26"/>
          <w:szCs w:val="26"/>
        </w:rPr>
        <w:t>ода Когалыма текст постановления</w:t>
      </w:r>
      <w:r w:rsidR="00531A8A" w:rsidRPr="00846780">
        <w:rPr>
          <w:rFonts w:ascii="Times New Roman" w:hAnsi="Times New Roman"/>
          <w:spacing w:val="-6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52689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531A8A" w:rsidRPr="00846780">
        <w:rPr>
          <w:rFonts w:ascii="Times New Roman" w:hAnsi="Times New Roman"/>
          <w:spacing w:val="-6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</w:t>
      </w:r>
      <w:r w:rsidR="0093689D" w:rsidRPr="00846780">
        <w:rPr>
          <w:rFonts w:ascii="Times New Roman" w:hAnsi="Times New Roman"/>
          <w:spacing w:val="-6"/>
          <w:sz w:val="26"/>
          <w:szCs w:val="26"/>
        </w:rPr>
        <w:t>овых актов Аппарата Губернатора Ханты-</w:t>
      </w:r>
      <w:r w:rsidR="00531A8A" w:rsidRPr="00846780">
        <w:rPr>
          <w:rFonts w:ascii="Times New Roman" w:hAnsi="Times New Roman"/>
          <w:spacing w:val="-6"/>
          <w:sz w:val="26"/>
          <w:szCs w:val="26"/>
        </w:rPr>
        <w:t>Мансийского автономного округа – Югры.</w:t>
      </w:r>
    </w:p>
    <w:p w:rsidR="0093689D" w:rsidRPr="00846780" w:rsidRDefault="0093689D" w:rsidP="00CD31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31A8A" w:rsidRPr="00E84A5C" w:rsidRDefault="00306469" w:rsidP="00CD31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31A8A" w:rsidRPr="00E84A5C">
        <w:rPr>
          <w:rFonts w:ascii="Times New Roman" w:hAnsi="Times New Roman"/>
          <w:sz w:val="26"/>
          <w:szCs w:val="26"/>
        </w:rPr>
        <w:t>.</w:t>
      </w:r>
      <w:r w:rsidR="00531A8A" w:rsidRPr="00E84A5C">
        <w:rPr>
          <w:rFonts w:ascii="Times New Roman" w:hAnsi="Times New Roman"/>
          <w:sz w:val="26"/>
          <w:szCs w:val="26"/>
        </w:rPr>
        <w:tab/>
        <w:t xml:space="preserve">Опубликовать настоящее постановление и приложение к нему в газете «Когалымский вестник» и разместить на официальном сайте </w:t>
      </w:r>
      <w:r w:rsidR="00531A8A" w:rsidRPr="00E84A5C">
        <w:rPr>
          <w:rFonts w:ascii="Times New Roman" w:hAnsi="Times New Roman"/>
          <w:sz w:val="26"/>
          <w:szCs w:val="26"/>
        </w:rPr>
        <w:lastRenderedPageBreak/>
        <w:t xml:space="preserve">Администрации </w:t>
      </w:r>
      <w:r w:rsidR="00DA218D">
        <w:rPr>
          <w:rFonts w:ascii="Times New Roman" w:hAnsi="Times New Roman"/>
          <w:sz w:val="26"/>
          <w:szCs w:val="26"/>
        </w:rPr>
        <w:t>города Когалыма в информационно-</w:t>
      </w:r>
      <w:r w:rsidR="00531A8A" w:rsidRPr="00E84A5C">
        <w:rPr>
          <w:rFonts w:ascii="Times New Roman" w:hAnsi="Times New Roman"/>
          <w:sz w:val="26"/>
          <w:szCs w:val="26"/>
        </w:rPr>
        <w:t>телекоммуникационной сети «Интернет» (www.admkogalym.ru).</w:t>
      </w:r>
    </w:p>
    <w:p w:rsidR="00531A8A" w:rsidRPr="00846780" w:rsidRDefault="00531A8A" w:rsidP="00CD31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B0066" w:rsidRDefault="00306469" w:rsidP="00CD31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31A8A" w:rsidRPr="00E84A5C">
        <w:rPr>
          <w:rFonts w:ascii="Times New Roman" w:hAnsi="Times New Roman"/>
          <w:sz w:val="26"/>
          <w:szCs w:val="26"/>
        </w:rPr>
        <w:t>.</w:t>
      </w:r>
      <w:r w:rsidR="00531A8A" w:rsidRPr="00E84A5C">
        <w:rPr>
          <w:rFonts w:ascii="Times New Roman" w:hAnsi="Times New Roman"/>
          <w:sz w:val="26"/>
          <w:szCs w:val="26"/>
        </w:rPr>
        <w:tab/>
        <w:t xml:space="preserve">Контроль за выполнением постановления </w:t>
      </w:r>
      <w:r>
        <w:rPr>
          <w:rFonts w:ascii="Times New Roman" w:hAnsi="Times New Roman"/>
          <w:sz w:val="26"/>
          <w:szCs w:val="26"/>
        </w:rPr>
        <w:t>возложить на заместит</w:t>
      </w:r>
      <w:r w:rsidR="001350EA">
        <w:rPr>
          <w:rFonts w:ascii="Times New Roman" w:hAnsi="Times New Roman"/>
          <w:sz w:val="26"/>
          <w:szCs w:val="26"/>
        </w:rPr>
        <w:t xml:space="preserve">еля главы города Когалыма </w:t>
      </w:r>
      <w:r w:rsidR="00BD3547">
        <w:rPr>
          <w:rFonts w:ascii="Times New Roman" w:hAnsi="Times New Roman"/>
          <w:sz w:val="26"/>
          <w:szCs w:val="26"/>
        </w:rPr>
        <w:t>А.М.Качанова</w:t>
      </w:r>
      <w:r>
        <w:rPr>
          <w:rFonts w:ascii="Times New Roman" w:hAnsi="Times New Roman"/>
          <w:sz w:val="26"/>
          <w:szCs w:val="26"/>
        </w:rPr>
        <w:t>.</w:t>
      </w:r>
    </w:p>
    <w:p w:rsidR="00860D84" w:rsidRDefault="00860D84" w:rsidP="00B22B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1C7" w:rsidRDefault="007801C7" w:rsidP="00B22B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1C7" w:rsidRPr="00860D84" w:rsidRDefault="007801C7" w:rsidP="00B22B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320" w:rsidRDefault="00292320" w:rsidP="0008634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860D84" w:rsidRDefault="00292320" w:rsidP="0008634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2B1379">
        <w:rPr>
          <w:rFonts w:ascii="Times New Roman" w:hAnsi="Times New Roman"/>
          <w:sz w:val="26"/>
          <w:szCs w:val="26"/>
        </w:rPr>
        <w:t xml:space="preserve"> города Когалыма</w:t>
      </w:r>
      <w:r w:rsidR="002B1379">
        <w:rPr>
          <w:rFonts w:ascii="Times New Roman" w:hAnsi="Times New Roman"/>
          <w:sz w:val="26"/>
          <w:szCs w:val="26"/>
        </w:rPr>
        <w:tab/>
      </w:r>
      <w:r w:rsidR="002B1379">
        <w:rPr>
          <w:rFonts w:ascii="Times New Roman" w:hAnsi="Times New Roman"/>
          <w:sz w:val="26"/>
          <w:szCs w:val="26"/>
        </w:rPr>
        <w:tab/>
      </w:r>
      <w:r w:rsidR="002B1379">
        <w:rPr>
          <w:rFonts w:ascii="Times New Roman" w:hAnsi="Times New Roman"/>
          <w:sz w:val="26"/>
          <w:szCs w:val="26"/>
        </w:rPr>
        <w:tab/>
      </w:r>
      <w:r w:rsidR="002B1379">
        <w:rPr>
          <w:rFonts w:ascii="Times New Roman" w:hAnsi="Times New Roman"/>
          <w:sz w:val="26"/>
          <w:szCs w:val="26"/>
        </w:rPr>
        <w:tab/>
      </w:r>
      <w:r w:rsidR="002B1379">
        <w:rPr>
          <w:rFonts w:ascii="Times New Roman" w:hAnsi="Times New Roman"/>
          <w:sz w:val="26"/>
          <w:szCs w:val="26"/>
        </w:rPr>
        <w:tab/>
      </w:r>
      <w:r w:rsidR="002B1379">
        <w:rPr>
          <w:rFonts w:ascii="Times New Roman" w:hAnsi="Times New Roman"/>
          <w:sz w:val="26"/>
          <w:szCs w:val="26"/>
        </w:rPr>
        <w:tab/>
      </w:r>
      <w:r w:rsidR="00A948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A948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Р.Я.Ярема</w:t>
      </w:r>
      <w:r w:rsidR="00B22B44">
        <w:rPr>
          <w:rFonts w:ascii="Times New Roman" w:hAnsi="Times New Roman"/>
          <w:sz w:val="26"/>
          <w:szCs w:val="26"/>
        </w:rPr>
        <w:t xml:space="preserve"> </w:t>
      </w:r>
    </w:p>
    <w:p w:rsidR="001350EA" w:rsidRDefault="001350EA" w:rsidP="00CD31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6137" w:rsidRDefault="00386137" w:rsidP="00CD31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6D4" w:rsidRDefault="00C446D4" w:rsidP="00780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0B4A" w:rsidRPr="000132F4" w:rsidRDefault="00AC0B4A" w:rsidP="00AC0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32F4">
        <w:rPr>
          <w:rFonts w:ascii="Times New Roman" w:hAnsi="Times New Roman"/>
          <w:sz w:val="20"/>
          <w:szCs w:val="20"/>
        </w:rPr>
        <w:t>Согласовано: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3"/>
        <w:gridCol w:w="2160"/>
        <w:gridCol w:w="3026"/>
        <w:gridCol w:w="1001"/>
      </w:tblGrid>
      <w:tr w:rsidR="007252A3" w:rsidRPr="000132F4" w:rsidTr="000132F4">
        <w:tc>
          <w:tcPr>
            <w:tcW w:w="1532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2F4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121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2F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96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2F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6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2F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7252A3" w:rsidRPr="000132F4" w:rsidTr="000132F4">
        <w:tc>
          <w:tcPr>
            <w:tcW w:w="1532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A3" w:rsidRPr="000132F4" w:rsidTr="000132F4">
        <w:tc>
          <w:tcPr>
            <w:tcW w:w="1532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2F4">
              <w:rPr>
                <w:rFonts w:ascii="Times New Roman" w:hAnsi="Times New Roman"/>
                <w:sz w:val="20"/>
                <w:szCs w:val="20"/>
              </w:rPr>
              <w:t>КФ</w:t>
            </w:r>
          </w:p>
        </w:tc>
        <w:tc>
          <w:tcPr>
            <w:tcW w:w="121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A3" w:rsidRPr="000132F4" w:rsidTr="000132F4">
        <w:tc>
          <w:tcPr>
            <w:tcW w:w="1532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2F4">
              <w:rPr>
                <w:rFonts w:ascii="Times New Roman" w:hAnsi="Times New Roman"/>
                <w:sz w:val="20"/>
                <w:szCs w:val="20"/>
              </w:rPr>
              <w:t>ЮУ</w:t>
            </w:r>
          </w:p>
        </w:tc>
        <w:tc>
          <w:tcPr>
            <w:tcW w:w="121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A3" w:rsidRPr="000132F4" w:rsidTr="000132F4">
        <w:tc>
          <w:tcPr>
            <w:tcW w:w="1532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2F4">
              <w:rPr>
                <w:rFonts w:ascii="Times New Roman" w:hAnsi="Times New Roman"/>
                <w:sz w:val="20"/>
                <w:szCs w:val="20"/>
              </w:rPr>
              <w:t>УЭ</w:t>
            </w:r>
          </w:p>
        </w:tc>
        <w:tc>
          <w:tcPr>
            <w:tcW w:w="121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A3" w:rsidRPr="000132F4" w:rsidTr="000132F4">
        <w:tc>
          <w:tcPr>
            <w:tcW w:w="1532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2F4">
              <w:rPr>
                <w:rFonts w:ascii="Times New Roman" w:hAnsi="Times New Roman"/>
                <w:sz w:val="20"/>
                <w:szCs w:val="20"/>
              </w:rPr>
              <w:t>ОФЭОиК</w:t>
            </w:r>
          </w:p>
        </w:tc>
        <w:tc>
          <w:tcPr>
            <w:tcW w:w="121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A3" w:rsidRPr="000132F4" w:rsidTr="000132F4">
        <w:tc>
          <w:tcPr>
            <w:tcW w:w="1532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2F4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21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AC0B4A" w:rsidRPr="000132F4" w:rsidRDefault="00AC0B4A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50F" w:rsidRPr="000132F4" w:rsidTr="000132F4">
        <w:tc>
          <w:tcPr>
            <w:tcW w:w="1532" w:type="pct"/>
            <w:vAlign w:val="center"/>
          </w:tcPr>
          <w:p w:rsidR="0024350F" w:rsidRPr="000132F4" w:rsidRDefault="0024350F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ОМВвсООПиБ</w:t>
            </w:r>
          </w:p>
        </w:tc>
        <w:tc>
          <w:tcPr>
            <w:tcW w:w="1211" w:type="pct"/>
            <w:vAlign w:val="center"/>
          </w:tcPr>
          <w:p w:rsidR="0024350F" w:rsidRPr="000132F4" w:rsidRDefault="0024350F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24350F" w:rsidRPr="000132F4" w:rsidRDefault="0024350F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24350F" w:rsidRPr="000132F4" w:rsidRDefault="0024350F" w:rsidP="00CD3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46D4" w:rsidRDefault="00C446D4" w:rsidP="00AC0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4A78" w:rsidRDefault="005B4A78" w:rsidP="00AC0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0B4A" w:rsidRPr="000132F4" w:rsidRDefault="00AC0B4A" w:rsidP="00AC0B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32F4">
        <w:rPr>
          <w:rFonts w:ascii="Times New Roman" w:hAnsi="Times New Roman"/>
          <w:sz w:val="20"/>
          <w:szCs w:val="20"/>
        </w:rPr>
        <w:t>Подготовлено:</w:t>
      </w:r>
      <w:r w:rsidR="000132F4">
        <w:rPr>
          <w:rFonts w:ascii="Times New Roman" w:hAnsi="Times New Roman"/>
          <w:sz w:val="20"/>
          <w:szCs w:val="20"/>
        </w:rPr>
        <w:t xml:space="preserve"> </w:t>
      </w:r>
      <w:r w:rsidR="00C446D4">
        <w:rPr>
          <w:rFonts w:ascii="Times New Roman" w:hAnsi="Times New Roman"/>
          <w:sz w:val="20"/>
          <w:szCs w:val="20"/>
        </w:rPr>
        <w:t>заведующий САиПОПС</w:t>
      </w:r>
      <w:r w:rsidRPr="000132F4">
        <w:rPr>
          <w:rFonts w:ascii="Times New Roman" w:hAnsi="Times New Roman"/>
          <w:sz w:val="20"/>
          <w:szCs w:val="20"/>
        </w:rPr>
        <w:tab/>
      </w:r>
      <w:r w:rsidRPr="000132F4">
        <w:rPr>
          <w:rFonts w:ascii="Times New Roman" w:hAnsi="Times New Roman"/>
          <w:sz w:val="20"/>
          <w:szCs w:val="20"/>
        </w:rPr>
        <w:tab/>
      </w:r>
      <w:r w:rsidRPr="000132F4">
        <w:rPr>
          <w:rFonts w:ascii="Times New Roman" w:hAnsi="Times New Roman"/>
          <w:sz w:val="20"/>
          <w:szCs w:val="20"/>
        </w:rPr>
        <w:tab/>
      </w:r>
      <w:r w:rsidR="00196AD4">
        <w:rPr>
          <w:rFonts w:ascii="Times New Roman" w:hAnsi="Times New Roman"/>
          <w:sz w:val="20"/>
          <w:szCs w:val="20"/>
        </w:rPr>
        <w:t xml:space="preserve">     </w:t>
      </w:r>
      <w:r w:rsidR="00810B16" w:rsidRPr="000132F4">
        <w:rPr>
          <w:rFonts w:ascii="Times New Roman" w:hAnsi="Times New Roman"/>
          <w:sz w:val="20"/>
          <w:szCs w:val="20"/>
        </w:rPr>
        <w:t xml:space="preserve">                   </w:t>
      </w:r>
      <w:r w:rsidR="00C446D4">
        <w:rPr>
          <w:rFonts w:ascii="Times New Roman" w:hAnsi="Times New Roman"/>
          <w:sz w:val="20"/>
          <w:szCs w:val="20"/>
        </w:rPr>
        <w:t>И.Г.Трифонов</w:t>
      </w:r>
    </w:p>
    <w:p w:rsidR="00C446D4" w:rsidRDefault="00C446D4" w:rsidP="006634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4A78" w:rsidRPr="00782BF3" w:rsidRDefault="005B4A78" w:rsidP="006634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02D8" w:rsidRDefault="00860D84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132F4">
        <w:rPr>
          <w:rFonts w:ascii="Times New Roman" w:hAnsi="Times New Roman"/>
          <w:sz w:val="20"/>
          <w:szCs w:val="20"/>
        </w:rPr>
        <w:t xml:space="preserve">Разослать: </w:t>
      </w:r>
      <w:r w:rsidR="002E7FB0" w:rsidRPr="000132F4">
        <w:rPr>
          <w:rFonts w:ascii="Times New Roman" w:hAnsi="Times New Roman"/>
          <w:sz w:val="20"/>
          <w:szCs w:val="20"/>
        </w:rPr>
        <w:t>КФ, УЭ, ОФЭОиК, ОМВ</w:t>
      </w:r>
      <w:r w:rsidR="00384C05" w:rsidRPr="000132F4">
        <w:rPr>
          <w:rFonts w:ascii="Times New Roman" w:hAnsi="Times New Roman"/>
          <w:sz w:val="20"/>
          <w:szCs w:val="20"/>
        </w:rPr>
        <w:t>вс</w:t>
      </w:r>
      <w:r w:rsidR="002E7FB0" w:rsidRPr="000132F4">
        <w:rPr>
          <w:rFonts w:ascii="Times New Roman" w:hAnsi="Times New Roman"/>
          <w:sz w:val="20"/>
          <w:szCs w:val="20"/>
        </w:rPr>
        <w:t>ООПиБ, ЮУ, УО, УКСиМП, Сектор пресс-службы, О</w:t>
      </w:r>
      <w:r w:rsidR="001743A9" w:rsidRPr="000132F4">
        <w:rPr>
          <w:rFonts w:ascii="Times New Roman" w:hAnsi="Times New Roman"/>
          <w:sz w:val="20"/>
          <w:szCs w:val="20"/>
        </w:rPr>
        <w:t>ОДМ</w:t>
      </w:r>
      <w:r w:rsidR="002E7FB0" w:rsidRPr="000132F4">
        <w:rPr>
          <w:rFonts w:ascii="Times New Roman" w:hAnsi="Times New Roman"/>
          <w:sz w:val="20"/>
          <w:szCs w:val="20"/>
        </w:rPr>
        <w:t>К</w:t>
      </w:r>
      <w:r w:rsidR="001743A9" w:rsidRPr="000132F4">
        <w:rPr>
          <w:rFonts w:ascii="Times New Roman" w:hAnsi="Times New Roman"/>
          <w:sz w:val="20"/>
          <w:szCs w:val="20"/>
        </w:rPr>
        <w:t>ДН</w:t>
      </w:r>
      <w:r w:rsidR="00E24AF3">
        <w:rPr>
          <w:rFonts w:ascii="Times New Roman" w:hAnsi="Times New Roman"/>
          <w:sz w:val="20"/>
          <w:szCs w:val="20"/>
        </w:rPr>
        <w:t xml:space="preserve">, </w:t>
      </w:r>
      <w:r w:rsidR="00E24AF3" w:rsidRPr="00E24AF3">
        <w:rPr>
          <w:rFonts w:ascii="Times New Roman" w:eastAsia="Times New Roman" w:hAnsi="Times New Roman"/>
          <w:lang w:eastAsia="ru-RU"/>
        </w:rPr>
        <w:t xml:space="preserve">МКЦ «Когалымский </w:t>
      </w:r>
      <w:r w:rsidR="006634EC">
        <w:rPr>
          <w:rFonts w:ascii="Times New Roman" w:eastAsia="Times New Roman" w:hAnsi="Times New Roman"/>
          <w:lang w:eastAsia="ru-RU"/>
        </w:rPr>
        <w:t>вестни</w:t>
      </w:r>
      <w:r w:rsidR="00750918">
        <w:rPr>
          <w:rFonts w:ascii="Times New Roman" w:eastAsia="Times New Roman" w:hAnsi="Times New Roman"/>
          <w:lang w:eastAsia="ru-RU"/>
        </w:rPr>
        <w:t>к</w:t>
      </w: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5475D" w:rsidRDefault="0045475D" w:rsidP="006634EC">
      <w:pPr>
        <w:spacing w:after="0" w:line="240" w:lineRule="auto"/>
        <w:jc w:val="both"/>
        <w:sectPr w:rsidR="0045475D" w:rsidSect="00F34F1F">
          <w:pgSz w:w="11906" w:h="16838"/>
          <w:pgMar w:top="567" w:right="424" w:bottom="567" w:left="2552" w:header="709" w:footer="709" w:gutter="0"/>
          <w:cols w:space="708"/>
          <w:docGrid w:linePitch="360"/>
        </w:sectPr>
      </w:pPr>
      <w:bookmarkStart w:id="0" w:name="_GoBack"/>
      <w:bookmarkEnd w:id="0"/>
    </w:p>
    <w:p w:rsidR="0045475D" w:rsidRDefault="0045475D" w:rsidP="0045475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постановлению Администрации города Когалыма</w:t>
      </w:r>
    </w:p>
    <w:p w:rsidR="0045475D" w:rsidRDefault="0045475D" w:rsidP="0045475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«______» ______________2021 года</w:t>
      </w:r>
    </w:p>
    <w:p w:rsidR="0045475D" w:rsidRDefault="0045475D" w:rsidP="0045475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26B88" w:rsidRDefault="00626B88" w:rsidP="00626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Таблица 2</w:t>
      </w:r>
    </w:p>
    <w:p w:rsidR="00626B88" w:rsidRDefault="00626B88" w:rsidP="0062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26B88" w:rsidRDefault="00626B88" w:rsidP="0062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Распределение финансовых ресурсов муниципальной программы</w:t>
      </w:r>
    </w:p>
    <w:p w:rsidR="00626B88" w:rsidRDefault="00626B88" w:rsidP="0062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W w:w="1616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9"/>
        <w:gridCol w:w="21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01"/>
        <w:gridCol w:w="8"/>
      </w:tblGrid>
      <w:tr w:rsidR="00905BF4" w:rsidRPr="00473296" w:rsidTr="00CE4C8B">
        <w:trPr>
          <w:gridAfter w:val="1"/>
          <w:wAfter w:w="8" w:type="dxa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4" w:rsidRPr="00473296" w:rsidRDefault="0090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4" w:rsidRPr="00473296" w:rsidRDefault="0090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4" w:rsidRPr="00473296" w:rsidRDefault="0090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4" w:rsidRPr="00473296" w:rsidRDefault="0090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4" w:rsidRPr="00473296" w:rsidRDefault="00905BF4" w:rsidP="00905BF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2027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2028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2029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2030 г.</w:t>
            </w:r>
          </w:p>
        </w:tc>
      </w:tr>
      <w:tr w:rsidR="00473296" w:rsidRPr="00473296" w:rsidTr="0071673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</w:p>
        </w:tc>
      </w:tr>
      <w:tr w:rsidR="00905BF4" w:rsidRPr="00473296" w:rsidTr="006C1D3E">
        <w:trPr>
          <w:gridAfter w:val="1"/>
          <w:wAfter w:w="8" w:type="dxa"/>
        </w:trPr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4" w:rsidRPr="00473296" w:rsidRDefault="00905BF4" w:rsidP="00905BF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Цель: "Укрепление единства народов Российской Федерации, проживающих на территории города Когалыма, профилактика экстремизма и терроризма в городе Когалыме"</w:t>
            </w:r>
          </w:p>
        </w:tc>
      </w:tr>
      <w:tr w:rsidR="00905BF4" w:rsidRPr="00473296" w:rsidTr="0093024C">
        <w:trPr>
          <w:gridAfter w:val="1"/>
          <w:wAfter w:w="8" w:type="dxa"/>
        </w:trPr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4" w:rsidRPr="00473296" w:rsidRDefault="00905BF4" w:rsidP="00905BF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Задача N 1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конфликтов"</w:t>
            </w:r>
          </w:p>
        </w:tc>
      </w:tr>
      <w:tr w:rsidR="00905BF4" w:rsidRPr="00473296" w:rsidTr="004941BD">
        <w:trPr>
          <w:gridAfter w:val="1"/>
          <w:wAfter w:w="8" w:type="dxa"/>
        </w:trPr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F4" w:rsidRPr="00473296" w:rsidRDefault="00905BF4" w:rsidP="00905BF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Подпрограмма N 1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конфликтов"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1.1.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1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САиПОПС</w:t>
            </w:r>
            <w:r w:rsidR="00626B88" w:rsidRPr="00473296">
              <w:rPr>
                <w:rFonts w:ascii="Times New Roman" w:eastAsiaTheme="minorHAnsi" w:hAnsi="Times New Roman"/>
                <w:sz w:val="18"/>
                <w:szCs w:val="18"/>
              </w:rPr>
              <w:t>/УО; (МАУ "ИРЦ")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1.2.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1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САиПОПС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26B88" w:rsidRPr="00473296">
              <w:rPr>
                <w:rFonts w:ascii="Times New Roman" w:eastAsiaTheme="minorHAnsi" w:hAnsi="Times New Roman"/>
                <w:sz w:val="18"/>
                <w:szCs w:val="18"/>
              </w:rPr>
              <w:t>/УО (МАУ "ИРЦ")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1.3.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1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САиПОПС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26B88" w:rsidRPr="00473296">
              <w:rPr>
                <w:rFonts w:ascii="Times New Roman" w:eastAsiaTheme="minorHAnsi" w:hAnsi="Times New Roman"/>
                <w:sz w:val="18"/>
                <w:szCs w:val="18"/>
              </w:rPr>
              <w:t>/УО; (МАУ "ИРЦ"); УКСиМП (МБУ "ЦБС")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1.4.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Реализация мер, направленных на социальную и культурную адаптацию мигрантов, анализ их эффективности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1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САиПОПС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26B88" w:rsidRPr="00473296">
              <w:rPr>
                <w:rFonts w:ascii="Times New Roman" w:eastAsiaTheme="minorHAnsi" w:hAnsi="Times New Roman"/>
                <w:sz w:val="18"/>
                <w:szCs w:val="18"/>
              </w:rPr>
              <w:t>/ УО; (МАУ "ИРЦ"); УКСиМП (МАУ "КДК "АРТ-Праздник"; МБУ "МВЦ"; МБУ "ЦБС")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797,80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797,80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1.4.1.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 и терроризму, национальной и религиозной нетерпимости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 (МАУ "ИРЦ")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797,80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797,80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1.4.2.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1.4.3.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УО; (МАУ "ИРЦ"); УКСиМП; (МАУ "СШ "Дворец спорта"; МАУ "КДК" АРТ-Праздник"; МБУ "МВЦ"; МБУ "ЦБС")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1.5.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Содействие этнокультурному многообразию народов России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1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САиПОПС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26B88" w:rsidRPr="00473296">
              <w:rPr>
                <w:rFonts w:ascii="Times New Roman" w:eastAsiaTheme="minorHAnsi" w:hAnsi="Times New Roman"/>
                <w:sz w:val="18"/>
                <w:szCs w:val="18"/>
              </w:rPr>
              <w:t>/ УО; (МАУ "ИРЦ"); УКСиМП; (МАУ "СШ "Дворец спорта"; МАУ "КДК "АРТ-Праздник"; МБУ "МВЦ"; МБУ "ЦБС")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1.5.1.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народного единства, День Конституции Российской Федерации и День образования Ханты-Мансийского автономного округа - Югры)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УКСиМП (МАУ "КДК "АРТ-Праздник")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1.5.2.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УКСиМП; (МАУ "СШ "Дворец спорта")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1.5.3.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УО; (МАУ "ИРЦ"); УКСиМП; (МАУ "СШ "Дворец спорта"; МАУ "КДК "АРТ-Праздник"; МБУ "МВЦ"; МБУ "ЦБС")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1.5.4.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УО; (МАУ "ИРЦ")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1.5.5.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УО; (МАУ "ИРЦ"); УКСиМП; (МАУ "КДК "АРТ-Праздник"; МБУ "МВЦ"; МБУ "ЦБС")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1.5.6.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Просветительские мероприятия, направленные на популяризацию и поддержку родных языков народов России, 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проживающих в городе Когалыме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УО; (МАУ "ИРЦ"); УКСиМП; (МАУ "КДК "АРТ-Праздник"; МБУ "МВЦ"; МБУ "ЦБС")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1.6.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Развитие и использование потенциала молодежи в интересах укрепления единства российской нации, упрочения мира и согласия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1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САиПОПС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26B88" w:rsidRPr="00473296">
              <w:rPr>
                <w:rFonts w:ascii="Times New Roman" w:eastAsiaTheme="minorHAnsi" w:hAnsi="Times New Roman"/>
                <w:sz w:val="18"/>
                <w:szCs w:val="18"/>
              </w:rPr>
              <w:t>/ УО; УКСиМП (МАУ "МКЦ "Феникс")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Итого по задаче N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3895,80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3895,80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Итого по подпрограмме N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3895,80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3895,80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375,80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A5702B" w:rsidRPr="00473296" w:rsidTr="009763E0">
        <w:trPr>
          <w:gridAfter w:val="1"/>
          <w:wAfter w:w="8" w:type="dxa"/>
        </w:trPr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B" w:rsidRPr="00473296" w:rsidRDefault="00A5702B" w:rsidP="00A5702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Задача N 2 "Участие в профилактике экстремизма и терроризма, а также в минимизации и (или) ликвидации последствий проявлений экстремизма и терроризма на территории города Когалыма"</w:t>
            </w:r>
          </w:p>
        </w:tc>
      </w:tr>
      <w:tr w:rsidR="00A5702B" w:rsidRPr="00473296" w:rsidTr="005B4283">
        <w:trPr>
          <w:gridAfter w:val="1"/>
          <w:wAfter w:w="8" w:type="dxa"/>
        </w:trPr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B" w:rsidRPr="00473296" w:rsidRDefault="00A5702B" w:rsidP="00A5702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Подпрограмма 2 "Участие в профилактике экстремизма и терроризма, а также в минимизации и (или) ликвидации последствий проявлений экстремизма и терроризма"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2.1.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Профилактика экстремизма и терроризма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ОМВвсООПиБ/ </w:t>
            </w:r>
            <w:r w:rsidR="00145136">
              <w:rPr>
                <w:rFonts w:ascii="Times New Roman" w:eastAsiaTheme="minorHAnsi" w:hAnsi="Times New Roman"/>
                <w:sz w:val="18"/>
                <w:szCs w:val="18"/>
              </w:rPr>
              <w:t xml:space="preserve">САиПОПС; 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УО; УКСиМП; (МАУ "СШ "Дворец спорта"; МАУ "МКЦ "Феникс"), Отдел по ОДМКДН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89,00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2.1.1.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2.1.2.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УКСиМП (МАУ "МКЦ "Феникс")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2.1.3.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недопущение конфликтных ситуаций на национальной почве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УКСиМП (МАУ "СШ "Дворец спорта")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2.1.4.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Проведение разъяснительной работы с несовершеннолетними, в отношении которых проводится индивидуальная профилактическая работа в соответствии со </w:t>
            </w:r>
            <w:hyperlink r:id="rId8" w:history="1">
              <w:r w:rsidRPr="00473296">
                <w:rPr>
                  <w:rFonts w:ascii="Times New Roman" w:eastAsiaTheme="minorHAnsi" w:hAnsi="Times New Roman"/>
                  <w:color w:val="0000FF"/>
                  <w:sz w:val="18"/>
                  <w:szCs w:val="18"/>
                </w:rPr>
                <w:t>статьями 5</w:t>
              </w:r>
            </w:hyperlink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, </w:t>
            </w:r>
            <w:hyperlink r:id="rId9" w:history="1">
              <w:r w:rsidRPr="00473296">
                <w:rPr>
                  <w:rFonts w:ascii="Times New Roman" w:eastAsiaTheme="minorHAnsi" w:hAnsi="Times New Roman"/>
                  <w:color w:val="0000FF"/>
                  <w:sz w:val="18"/>
                  <w:szCs w:val="18"/>
                </w:rPr>
                <w:t>6</w:t>
              </w:r>
            </w:hyperlink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Федерального закона Российской Федерации от 24.06.1999 N 120-ФЗ "Об основах системы профилактики безнадзорности и правонарушений несовершеннолетних",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согласия, негативного отношения к экстремистским проявлениям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Отдел по ОДМКДН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экстремистской литературы (1,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УО; УКСиМП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2.1.6.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Мероприятия в рамках проекта "Живое слово", направленные на профилактику экстремизма в молодежной среде:</w:t>
            </w:r>
          </w:p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- встречи с представителями традиционных религиозных конфессий (православие, ислам);</w:t>
            </w:r>
          </w:p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- встречи с людьми интересных судеб - неравнодушными, сильными духом, основой жизненного успеха которых являются высокие духовно-нравственные ценности;</w:t>
            </w:r>
          </w:p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- просмотр и обсуждение тематических документальных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УКСиМП (МАУ "МКЦ "Феникс")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80,00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видеофильмов;</w:t>
            </w:r>
          </w:p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- тематические диспуты, круглые столы, беседы, мастер-классы и др.;</w:t>
            </w:r>
          </w:p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- изготовление тематической печатной продукции и социальной рекламы (1,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2.2.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отношений, 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профилактику экстремизма и терроризма (1, 2,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38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ОМВвсООПиБ/</w:t>
            </w:r>
            <w:r w:rsidR="00993C38">
              <w:rPr>
                <w:rFonts w:ascii="Times New Roman" w:eastAsiaTheme="minorHAnsi" w:hAnsi="Times New Roman"/>
                <w:sz w:val="18"/>
                <w:szCs w:val="18"/>
              </w:rPr>
              <w:t xml:space="preserve"> САиПОПС</w:t>
            </w:r>
          </w:p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сектор пресс-службы, УО; (МАУ "ИРЦ"); УКСиМП; (МАУ "КДК "АРТ-Праздник"; МБУ "МВЦ"; МБУ "ЦБС"; 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МАУ "СШ "Дворец спорта"; МАУ "МКЦ "Феникс")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2.2.1.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флеш-мобов, выставок и др.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2.2.2.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Информационное обеспечение реализации государственной национальной политики, профилактики экстремизма и терроризма (1, 3,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ОМВвсООПиБ;</w:t>
            </w:r>
            <w:r w:rsidR="00C96F10">
              <w:rPr>
                <w:rFonts w:ascii="Times New Roman" w:eastAsiaTheme="minorHAnsi" w:hAnsi="Times New Roman"/>
                <w:sz w:val="18"/>
                <w:szCs w:val="18"/>
              </w:rPr>
              <w:t xml:space="preserve"> САиПОПС;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УО; (МАУ "ИРЦ"); УКСиМП; (МАУ "КДК "АРТ-Праздник"; МБУ "МВЦ"; МБУ "ЦБС"; МАУ "СШ "Дворец спорта"; МАУ "МКЦ "Феникс") &lt;*&gt; сектор пресс-службы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2.3.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5F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ОМВвсООПиБ; </w:t>
            </w:r>
            <w:r w:rsidR="0093005F">
              <w:rPr>
                <w:rFonts w:ascii="Times New Roman" w:eastAsiaTheme="minorHAnsi" w:hAnsi="Times New Roman"/>
                <w:sz w:val="18"/>
                <w:szCs w:val="18"/>
              </w:rPr>
              <w:t>САиПОПС</w:t>
            </w:r>
            <w:r w:rsidR="0093005F"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Сектор пресс-службы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2.4.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Мониторинг экстремистских настроений в молодежной среде (1, 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93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САиПОПС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26B88" w:rsidRPr="00473296">
              <w:rPr>
                <w:rFonts w:ascii="Times New Roman" w:eastAsiaTheme="minorHAnsi" w:hAnsi="Times New Roman"/>
                <w:sz w:val="18"/>
                <w:szCs w:val="18"/>
              </w:rPr>
              <w:t>/ УО, УКСиМП (МАУ "МКЦ "Феникс")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2.4.1.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Организация деятельности ячейки молодежного общественного движения "Кибердружина" для осуществления мониторинга сети Интернет на предмет выявления противоправного контента, а также материалов с признаками терроризма (2,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УКСиМП (МАУ "МКЦ "Феникс")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6,70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2.5.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(1,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ОМВвсООПиБ/</w:t>
            </w:r>
            <w:r w:rsidR="0093005F">
              <w:rPr>
                <w:rFonts w:ascii="Times New Roman" w:eastAsiaTheme="minorHAnsi" w:hAnsi="Times New Roman"/>
                <w:sz w:val="18"/>
                <w:szCs w:val="18"/>
              </w:rPr>
              <w:t xml:space="preserve"> САиПОПС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УО (МАУ "ИРЦ"); УКСиМП (МАУ "КДК "АРТ-Праздник"; МБУ "МВЦ"; МБУ "ЦБС"; МАУ "СШ "Дворец спорта"; МАУ "МКЦ "Феникс") &lt;**&gt;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Итого по задаче N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Итого по подпрограмме N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135,70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A5702B" w:rsidRPr="00473296" w:rsidTr="00A90F36">
        <w:trPr>
          <w:gridAfter w:val="1"/>
          <w:wAfter w:w="8" w:type="dxa"/>
        </w:trPr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B" w:rsidRPr="00473296" w:rsidRDefault="00A5702B" w:rsidP="00A5702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Задача N 3 "Создание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образования"</w:t>
            </w:r>
          </w:p>
        </w:tc>
      </w:tr>
      <w:tr w:rsidR="00A5702B" w:rsidRPr="00473296" w:rsidTr="00D80CD5">
        <w:trPr>
          <w:gridAfter w:val="1"/>
          <w:wAfter w:w="8" w:type="dxa"/>
        </w:trPr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B" w:rsidRPr="00473296" w:rsidRDefault="00A5702B" w:rsidP="00A5702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Подпрограмма 3 "Усиление антитеррористической защищенности объектов, находящихся в муниципальной собственности"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3.1.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Повышение уровня антитеррористической защищенности объектов, находящихся в муниципальной собственности (3)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ОМВвсООПиБ/ УО, УКСиМП (МБУ "ЦБС", МАУ "КДК "АРТ-Праздник", МАУ "МКЦ "Феникс")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УКСиМП (МБУ "ЦБС")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351,40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351,40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УКСиМП (МАУ "КДК "АРТ-Праздник")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УКСиМП (МАУ "МКЦ "Феникс")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635,50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635,50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635,50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УО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Итого по задаче N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Итого по подпрограмме N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21569,70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16966,20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21569,70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16966,20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511,50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Ответственный исполнитель </w:t>
            </w:r>
            <w:r w:rsidR="00D8087C">
              <w:rPr>
                <w:rFonts w:ascii="Times New Roman" w:eastAsiaTheme="minorHAnsi" w:hAnsi="Times New Roman"/>
                <w:sz w:val="18"/>
                <w:szCs w:val="18"/>
              </w:rPr>
              <w:t>–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D8087C">
              <w:rPr>
                <w:rFonts w:ascii="Times New Roman" w:eastAsiaTheme="minorHAnsi" w:hAnsi="Times New Roman"/>
                <w:sz w:val="18"/>
                <w:szCs w:val="18"/>
              </w:rPr>
              <w:t>Сектор анализа и прогноза общественно-политической ситуации Администрации города Когалыма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15400,00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15040,00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40,00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Соисполнитель 2 (Управление культуры, спорта и молодежной политики Администрации города Когалыма)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Соисполнитель 3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Соисполнитель 4 (Сектор пресс-службы Администрации города Когалыма)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D8087C" w:rsidRPr="00473296" w:rsidTr="00FE44C9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Соисполнитель 5 (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D8087C" w:rsidRPr="00473296" w:rsidTr="00FE44C9"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7C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D8087C" w:rsidRPr="00473296" w:rsidTr="00FE44C9"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7C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D8087C" w:rsidRPr="00473296" w:rsidTr="00FE44C9">
        <w:tc>
          <w:tcPr>
            <w:tcW w:w="55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7C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D8087C" w:rsidRPr="00473296" w:rsidTr="00FE44C9"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C" w:rsidRPr="00473296" w:rsidRDefault="00D8087C" w:rsidP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Соисполнитель 6</w:t>
            </w:r>
            <w:r w:rsidR="00626B88"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(Муниципальное бюджетное учреждение "Централизованная библиотечная система")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351,40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351,40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Соисполнитель 7</w:t>
            </w:r>
            <w:r w:rsidR="00626B88"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(Муниципальное автономное учреждение "Культурно-досуговый комплекс "АРТ - Праздник")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3398,00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3398,00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309,80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Соисполнитель 8</w:t>
            </w:r>
            <w:r w:rsidR="00626B88"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(Муниципальное автономное учреждение "Молодежный комплексный центр "Феникс")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761,20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1622,50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761,20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95,70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D80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Соисполнитель 9</w:t>
            </w:r>
            <w:r w:rsidR="00626B88"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(Муниципальное автономное учреждение "Спортивная школа "Дворец спорта")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Соисполнит</w:t>
            </w:r>
            <w:r w:rsidR="00D8087C">
              <w:rPr>
                <w:rFonts w:ascii="Times New Roman" w:eastAsiaTheme="minorHAnsi" w:hAnsi="Times New Roman"/>
                <w:sz w:val="18"/>
                <w:szCs w:val="18"/>
              </w:rPr>
              <w:t>ель 10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(Муниципальное автономное учреждение "Информационно-ресурсный центр города Когалыма")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797,80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797,80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66,00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Соиспо</w:t>
            </w:r>
            <w:r w:rsidR="00D8087C">
              <w:rPr>
                <w:rFonts w:ascii="Times New Roman" w:eastAsiaTheme="minorHAnsi" w:hAnsi="Times New Roman"/>
                <w:sz w:val="18"/>
                <w:szCs w:val="18"/>
              </w:rPr>
              <w:t>лнитель 11</w:t>
            </w: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 xml:space="preserve"> (Муниципальное бюджетное учреждение "Музейно-выставочный центр")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бюджет города Когалыма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  <w:tr w:rsidR="00473296" w:rsidRPr="00473296" w:rsidTr="00716733"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8" w:rsidRPr="00473296" w:rsidRDefault="0062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3296">
              <w:rPr>
                <w:rFonts w:ascii="Times New Roman" w:eastAsiaTheme="minorHAnsi" w:hAnsi="Times New Roman"/>
                <w:sz w:val="18"/>
                <w:szCs w:val="18"/>
              </w:rPr>
              <w:t>0,00</w:t>
            </w:r>
          </w:p>
        </w:tc>
      </w:tr>
    </w:tbl>
    <w:p w:rsidR="0045475D" w:rsidRDefault="0045475D" w:rsidP="004547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45D3" w:rsidRP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--------------------------------</w:t>
      </w:r>
    </w:p>
    <w:p w:rsidR="005845D3" w:rsidRP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&lt;*&gt; Примечание: в Перечне мероприятий используются следующие сокращения:</w:t>
      </w:r>
    </w:p>
    <w:p w:rsid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ОМВвсООПиБ*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A03128" w:rsidRPr="005845D3" w:rsidRDefault="00A03128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САиПОПС – Сектор анализа и прогноза общественно-политической ситуации Администрации города Когалыма;</w:t>
      </w:r>
    </w:p>
    <w:p w:rsidR="005845D3" w:rsidRP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УО - Управление образования Администрации города Когалыма;</w:t>
      </w:r>
    </w:p>
    <w:p w:rsidR="005845D3" w:rsidRP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УКСиМП - Управление культуры, спорта и молодежной политики Администрации города Когалыма;</w:t>
      </w:r>
    </w:p>
    <w:p w:rsidR="005845D3" w:rsidRP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:rsidR="005845D3" w:rsidRP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Сектор пресс-службы Администрации города Когалыма;</w:t>
      </w:r>
    </w:p>
    <w:p w:rsidR="005845D3" w:rsidRP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МАУ "МКЦ "Феникс" - Муниципальное автономное учреждение "Молодежный комплексный центр "Феникс";</w:t>
      </w:r>
    </w:p>
    <w:p w:rsidR="005845D3" w:rsidRP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lastRenderedPageBreak/>
        <w:t>МАУ "ИРЦ" - Муниципальное автономное учреждение "Информационно-ресурсный центр города Когалыма";</w:t>
      </w:r>
    </w:p>
    <w:p w:rsidR="005845D3" w:rsidRP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МАУ "СШ "Дворец спорта" - Муниципальное автономное учреждение "Спортивная школа "Дворец спорта";</w:t>
      </w:r>
    </w:p>
    <w:p w:rsidR="005845D3" w:rsidRP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МАУ "КДК "АРТ-Праздник" - Муниципальное автономное учреждение "Культурно-досуговый комплекс "АРТ - Праздник";</w:t>
      </w:r>
    </w:p>
    <w:p w:rsidR="005845D3" w:rsidRPr="005845D3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МБУ "ЦБС" - Муниципальное бюджетное учреждение "Централизованная библиотечная система";</w:t>
      </w:r>
    </w:p>
    <w:p w:rsidR="0045475D" w:rsidRPr="0045475D" w:rsidRDefault="005845D3" w:rsidP="005845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45D3">
        <w:rPr>
          <w:rFonts w:ascii="Times New Roman" w:hAnsi="Times New Roman"/>
          <w:sz w:val="26"/>
          <w:szCs w:val="26"/>
        </w:rPr>
        <w:t>МБУ "МВЦ" - Муниципальное бюджетное учреждение "Музейно-выставочный центр".</w:t>
      </w:r>
    </w:p>
    <w:sectPr w:rsidR="0045475D" w:rsidRPr="0045475D" w:rsidSect="004547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29" w:rsidRDefault="00692E29">
      <w:pPr>
        <w:spacing w:after="0" w:line="240" w:lineRule="auto"/>
      </w:pPr>
      <w:r>
        <w:separator/>
      </w:r>
    </w:p>
  </w:endnote>
  <w:endnote w:type="continuationSeparator" w:id="0">
    <w:p w:rsidR="00692E29" w:rsidRDefault="0069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29" w:rsidRDefault="00692E29">
      <w:pPr>
        <w:spacing w:after="0" w:line="240" w:lineRule="auto"/>
      </w:pPr>
      <w:r>
        <w:separator/>
      </w:r>
    </w:p>
  </w:footnote>
  <w:footnote w:type="continuationSeparator" w:id="0">
    <w:p w:rsidR="00692E29" w:rsidRDefault="0069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1F05BC"/>
    <w:multiLevelType w:val="hybridMultilevel"/>
    <w:tmpl w:val="0D56E48A"/>
    <w:lvl w:ilvl="0" w:tplc="366425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71D5829"/>
    <w:multiLevelType w:val="multilevel"/>
    <w:tmpl w:val="4B569E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3959C5"/>
    <w:multiLevelType w:val="multilevel"/>
    <w:tmpl w:val="4B569E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4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2"/>
  </w:num>
  <w:num w:numId="15">
    <w:abstractNumId w:val="16"/>
  </w:num>
  <w:num w:numId="16">
    <w:abstractNumId w:val="1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4E"/>
    <w:rsid w:val="00000219"/>
    <w:rsid w:val="000100BD"/>
    <w:rsid w:val="000132F4"/>
    <w:rsid w:val="0002522B"/>
    <w:rsid w:val="00027581"/>
    <w:rsid w:val="00034E61"/>
    <w:rsid w:val="0004214C"/>
    <w:rsid w:val="00064035"/>
    <w:rsid w:val="00073E52"/>
    <w:rsid w:val="00084C91"/>
    <w:rsid w:val="0008634D"/>
    <w:rsid w:val="000A414E"/>
    <w:rsid w:val="000C4D87"/>
    <w:rsid w:val="000C66F9"/>
    <w:rsid w:val="000E624C"/>
    <w:rsid w:val="000F1D6B"/>
    <w:rsid w:val="000F461F"/>
    <w:rsid w:val="000F4F9C"/>
    <w:rsid w:val="00111691"/>
    <w:rsid w:val="001350EA"/>
    <w:rsid w:val="0014212F"/>
    <w:rsid w:val="00145136"/>
    <w:rsid w:val="00153007"/>
    <w:rsid w:val="00162520"/>
    <w:rsid w:val="001743A9"/>
    <w:rsid w:val="00194FC9"/>
    <w:rsid w:val="00196AD4"/>
    <w:rsid w:val="001A43B4"/>
    <w:rsid w:val="001C402A"/>
    <w:rsid w:val="001C4ACC"/>
    <w:rsid w:val="001C622D"/>
    <w:rsid w:val="001E0337"/>
    <w:rsid w:val="001E4033"/>
    <w:rsid w:val="001F46F0"/>
    <w:rsid w:val="001F7FE7"/>
    <w:rsid w:val="00206162"/>
    <w:rsid w:val="00220AA9"/>
    <w:rsid w:val="0024350F"/>
    <w:rsid w:val="0024469F"/>
    <w:rsid w:val="00256CD2"/>
    <w:rsid w:val="00292320"/>
    <w:rsid w:val="002A5FFA"/>
    <w:rsid w:val="002B1379"/>
    <w:rsid w:val="002B3649"/>
    <w:rsid w:val="002B4D47"/>
    <w:rsid w:val="002B5640"/>
    <w:rsid w:val="002D31D0"/>
    <w:rsid w:val="002D46E8"/>
    <w:rsid w:val="002E1C19"/>
    <w:rsid w:val="002E7FB0"/>
    <w:rsid w:val="0030242A"/>
    <w:rsid w:val="00306469"/>
    <w:rsid w:val="00323996"/>
    <w:rsid w:val="00337978"/>
    <w:rsid w:val="003506D5"/>
    <w:rsid w:val="0037022C"/>
    <w:rsid w:val="00382808"/>
    <w:rsid w:val="00384C05"/>
    <w:rsid w:val="00386137"/>
    <w:rsid w:val="003942F8"/>
    <w:rsid w:val="00397BE8"/>
    <w:rsid w:val="003B07C1"/>
    <w:rsid w:val="003B092E"/>
    <w:rsid w:val="003C143B"/>
    <w:rsid w:val="003F3348"/>
    <w:rsid w:val="003F383D"/>
    <w:rsid w:val="003F3AC4"/>
    <w:rsid w:val="00406B31"/>
    <w:rsid w:val="00440C3D"/>
    <w:rsid w:val="0045475D"/>
    <w:rsid w:val="00462382"/>
    <w:rsid w:val="00473296"/>
    <w:rsid w:val="004856E8"/>
    <w:rsid w:val="00485F76"/>
    <w:rsid w:val="004A113A"/>
    <w:rsid w:val="004A5CB0"/>
    <w:rsid w:val="004B43B9"/>
    <w:rsid w:val="004C3745"/>
    <w:rsid w:val="004D1163"/>
    <w:rsid w:val="004D7EF8"/>
    <w:rsid w:val="004E6D2D"/>
    <w:rsid w:val="005032A4"/>
    <w:rsid w:val="00522CD5"/>
    <w:rsid w:val="0052689E"/>
    <w:rsid w:val="00531A8A"/>
    <w:rsid w:val="005740CD"/>
    <w:rsid w:val="005845D3"/>
    <w:rsid w:val="00585C9D"/>
    <w:rsid w:val="0059134E"/>
    <w:rsid w:val="005A44F5"/>
    <w:rsid w:val="005A66E1"/>
    <w:rsid w:val="005B4A78"/>
    <w:rsid w:val="005E0E63"/>
    <w:rsid w:val="005E101A"/>
    <w:rsid w:val="00613DAA"/>
    <w:rsid w:val="00626B88"/>
    <w:rsid w:val="00646BD8"/>
    <w:rsid w:val="00646D0B"/>
    <w:rsid w:val="006572EC"/>
    <w:rsid w:val="006634EC"/>
    <w:rsid w:val="00677443"/>
    <w:rsid w:val="00692E29"/>
    <w:rsid w:val="00696FEA"/>
    <w:rsid w:val="006D679A"/>
    <w:rsid w:val="006E2152"/>
    <w:rsid w:val="006E3B92"/>
    <w:rsid w:val="00713970"/>
    <w:rsid w:val="00713F83"/>
    <w:rsid w:val="00716733"/>
    <w:rsid w:val="007252A3"/>
    <w:rsid w:val="007351BF"/>
    <w:rsid w:val="00750918"/>
    <w:rsid w:val="00772481"/>
    <w:rsid w:val="007801C7"/>
    <w:rsid w:val="00782BF3"/>
    <w:rsid w:val="00810B16"/>
    <w:rsid w:val="00822E0C"/>
    <w:rsid w:val="008312DF"/>
    <w:rsid w:val="0083441D"/>
    <w:rsid w:val="008362EA"/>
    <w:rsid w:val="00846780"/>
    <w:rsid w:val="00847BF9"/>
    <w:rsid w:val="00860D84"/>
    <w:rsid w:val="00867298"/>
    <w:rsid w:val="00885FD3"/>
    <w:rsid w:val="008F3FAD"/>
    <w:rsid w:val="008F580C"/>
    <w:rsid w:val="00900D49"/>
    <w:rsid w:val="00903FC6"/>
    <w:rsid w:val="00905BF4"/>
    <w:rsid w:val="0091157F"/>
    <w:rsid w:val="00917F2C"/>
    <w:rsid w:val="0092530C"/>
    <w:rsid w:val="0093005F"/>
    <w:rsid w:val="00935D3C"/>
    <w:rsid w:val="0093689D"/>
    <w:rsid w:val="00952D1A"/>
    <w:rsid w:val="0096719D"/>
    <w:rsid w:val="0097137F"/>
    <w:rsid w:val="00993C38"/>
    <w:rsid w:val="009A65C6"/>
    <w:rsid w:val="009B4CF8"/>
    <w:rsid w:val="009B6DBE"/>
    <w:rsid w:val="009C3680"/>
    <w:rsid w:val="009F5969"/>
    <w:rsid w:val="00A028BA"/>
    <w:rsid w:val="00A03128"/>
    <w:rsid w:val="00A14319"/>
    <w:rsid w:val="00A25CFA"/>
    <w:rsid w:val="00A30CCC"/>
    <w:rsid w:val="00A44AE6"/>
    <w:rsid w:val="00A55E3C"/>
    <w:rsid w:val="00A5702B"/>
    <w:rsid w:val="00A948EE"/>
    <w:rsid w:val="00AB0066"/>
    <w:rsid w:val="00AB1F02"/>
    <w:rsid w:val="00AB7339"/>
    <w:rsid w:val="00AC0B4A"/>
    <w:rsid w:val="00AD02D8"/>
    <w:rsid w:val="00AF2856"/>
    <w:rsid w:val="00B22B44"/>
    <w:rsid w:val="00B3108F"/>
    <w:rsid w:val="00B7424A"/>
    <w:rsid w:val="00B921AC"/>
    <w:rsid w:val="00BB47DF"/>
    <w:rsid w:val="00BC6C2A"/>
    <w:rsid w:val="00BD3547"/>
    <w:rsid w:val="00BF173D"/>
    <w:rsid w:val="00BF4D4D"/>
    <w:rsid w:val="00C008A0"/>
    <w:rsid w:val="00C1365D"/>
    <w:rsid w:val="00C446D4"/>
    <w:rsid w:val="00C75627"/>
    <w:rsid w:val="00C7791E"/>
    <w:rsid w:val="00C80A3E"/>
    <w:rsid w:val="00C8799A"/>
    <w:rsid w:val="00C96F10"/>
    <w:rsid w:val="00CB1E43"/>
    <w:rsid w:val="00CD03DD"/>
    <w:rsid w:val="00CD315F"/>
    <w:rsid w:val="00CF0653"/>
    <w:rsid w:val="00CF30D4"/>
    <w:rsid w:val="00D1190F"/>
    <w:rsid w:val="00D12E5A"/>
    <w:rsid w:val="00D166FB"/>
    <w:rsid w:val="00D2194E"/>
    <w:rsid w:val="00D37027"/>
    <w:rsid w:val="00D43F65"/>
    <w:rsid w:val="00D64EFE"/>
    <w:rsid w:val="00D64FCD"/>
    <w:rsid w:val="00D8087C"/>
    <w:rsid w:val="00D864AF"/>
    <w:rsid w:val="00DA218D"/>
    <w:rsid w:val="00DA41E4"/>
    <w:rsid w:val="00DB03D1"/>
    <w:rsid w:val="00DB5FB9"/>
    <w:rsid w:val="00DC79E0"/>
    <w:rsid w:val="00DD7636"/>
    <w:rsid w:val="00E01B1B"/>
    <w:rsid w:val="00E24AF3"/>
    <w:rsid w:val="00E36A31"/>
    <w:rsid w:val="00E502C7"/>
    <w:rsid w:val="00E54FFE"/>
    <w:rsid w:val="00E7719F"/>
    <w:rsid w:val="00E8293E"/>
    <w:rsid w:val="00E86F27"/>
    <w:rsid w:val="00EB4660"/>
    <w:rsid w:val="00EC41E1"/>
    <w:rsid w:val="00EE05E2"/>
    <w:rsid w:val="00EE3459"/>
    <w:rsid w:val="00EE6369"/>
    <w:rsid w:val="00F02963"/>
    <w:rsid w:val="00F10781"/>
    <w:rsid w:val="00F10B80"/>
    <w:rsid w:val="00F20979"/>
    <w:rsid w:val="00F34F1F"/>
    <w:rsid w:val="00F35B61"/>
    <w:rsid w:val="00F471F9"/>
    <w:rsid w:val="00F53B8D"/>
    <w:rsid w:val="00F564ED"/>
    <w:rsid w:val="00F73A91"/>
    <w:rsid w:val="00F94FEF"/>
    <w:rsid w:val="00F96A5D"/>
    <w:rsid w:val="00FA2CE3"/>
    <w:rsid w:val="00FB1489"/>
    <w:rsid w:val="00FC5534"/>
    <w:rsid w:val="00FD5D9C"/>
    <w:rsid w:val="00FD66F3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7824"/>
  <w15:chartTrackingRefBased/>
  <w15:docId w15:val="{EC37E51B-54DA-42CF-906C-5C5EE2F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  <w:style w:type="character" w:styleId="af3">
    <w:name w:val="footnote reference"/>
    <w:basedOn w:val="a0"/>
    <w:semiHidden/>
    <w:unhideWhenUsed/>
    <w:rsid w:val="00406B31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E01B1B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D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252545A983F0E8C631B3DBF9CE42EA9D1EFA5E36BD152282D63982C9FB4D6B9D3F1EBC3B1559B30598DCEDDC9A5AC553E0273539AE71BR0f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3252545A983F0E8C631B3DBF9CE42EA9D1EFA5E36BD152282D63982C9FB4D6B9D3F1EBC3B1559D32598DCEDDC9A5AC553E0273539AE71BR0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1D50-C010-4BFC-A924-FAAC0C0D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22</Pages>
  <Words>6283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Трифонов Игорь Геннадьевич</cp:lastModifiedBy>
  <cp:revision>52</cp:revision>
  <cp:lastPrinted>2021-07-23T06:04:00Z</cp:lastPrinted>
  <dcterms:created xsi:type="dcterms:W3CDTF">2021-07-16T12:01:00Z</dcterms:created>
  <dcterms:modified xsi:type="dcterms:W3CDTF">2021-09-08T03:44:00Z</dcterms:modified>
</cp:coreProperties>
</file>