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614052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85B8B79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26BA8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B7AE3" wp14:editId="4F861A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E90FE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07326F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15B8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58B2B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2CCA8C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E2ED2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AAC1AD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DD4CBB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797D1F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65FE50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7B0CB4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4745CE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F1C130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3120386" w14:textId="77777777" w:rsidR="005D0D2A" w:rsidRPr="005D0D2A" w:rsidRDefault="005D0D2A" w:rsidP="005D0D2A">
      <w:pPr>
        <w:rPr>
          <w:rFonts w:eastAsia="Calibri"/>
          <w:color w:val="000000"/>
          <w:sz w:val="26"/>
          <w:szCs w:val="26"/>
        </w:rPr>
      </w:pPr>
      <w:r w:rsidRPr="005D0D2A">
        <w:rPr>
          <w:rFonts w:eastAsia="Calibri"/>
          <w:color w:val="000000"/>
          <w:sz w:val="26"/>
          <w:szCs w:val="26"/>
        </w:rPr>
        <w:t>О внесении изменени</w:t>
      </w:r>
      <w:r w:rsidR="00B152CF">
        <w:rPr>
          <w:rFonts w:eastAsia="Calibri"/>
          <w:color w:val="000000"/>
          <w:sz w:val="26"/>
          <w:szCs w:val="26"/>
        </w:rPr>
        <w:t>й</w:t>
      </w:r>
    </w:p>
    <w:p w14:paraId="451E16AD" w14:textId="77777777" w:rsidR="005D0D2A" w:rsidRPr="005D0D2A" w:rsidRDefault="005D0D2A" w:rsidP="005D0D2A">
      <w:pPr>
        <w:rPr>
          <w:rFonts w:eastAsia="Calibri"/>
          <w:color w:val="000000"/>
          <w:sz w:val="26"/>
          <w:szCs w:val="26"/>
        </w:rPr>
      </w:pPr>
      <w:r w:rsidRPr="005D0D2A">
        <w:rPr>
          <w:rFonts w:eastAsia="Calibri"/>
          <w:color w:val="000000"/>
          <w:sz w:val="26"/>
          <w:szCs w:val="26"/>
        </w:rPr>
        <w:t>в постановление Администрации</w:t>
      </w:r>
    </w:p>
    <w:p w14:paraId="2E58D360" w14:textId="77777777" w:rsidR="005D0D2A" w:rsidRPr="005D0D2A" w:rsidRDefault="005D0D2A" w:rsidP="005D0D2A">
      <w:pPr>
        <w:rPr>
          <w:rFonts w:eastAsia="Calibri"/>
          <w:color w:val="000000"/>
          <w:sz w:val="26"/>
          <w:szCs w:val="26"/>
        </w:rPr>
      </w:pPr>
      <w:r w:rsidRPr="005D0D2A">
        <w:rPr>
          <w:rFonts w:eastAsia="Calibri"/>
          <w:color w:val="000000"/>
          <w:sz w:val="26"/>
          <w:szCs w:val="26"/>
        </w:rPr>
        <w:t>города Когалыма</w:t>
      </w:r>
    </w:p>
    <w:p w14:paraId="20B1CC44" w14:textId="77777777" w:rsidR="00B22DDA" w:rsidRDefault="005D0D2A" w:rsidP="005D0D2A">
      <w:pPr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от 03.12.2020 №2267</w:t>
      </w:r>
    </w:p>
    <w:p w14:paraId="5FF5FDA1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7B0FFAC7" w14:textId="77777777" w:rsidR="00B22DDA" w:rsidRDefault="00B152CF" w:rsidP="00CC75D0">
      <w:pPr>
        <w:ind w:firstLine="709"/>
        <w:jc w:val="both"/>
        <w:rPr>
          <w:sz w:val="26"/>
          <w:szCs w:val="26"/>
        </w:rPr>
      </w:pPr>
      <w:r w:rsidRPr="00B152CF">
        <w:rPr>
          <w:sz w:val="26"/>
          <w:szCs w:val="26"/>
        </w:rPr>
        <w:t>В соответствии с Федеральными законами от 06.10.2003 №131-ФЗ               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 w:rsidR="00335E28">
        <w:rPr>
          <w:sz w:val="26"/>
          <w:szCs w:val="26"/>
        </w:rPr>
        <w:t xml:space="preserve"> домом»</w:t>
      </w:r>
      <w:r w:rsidRPr="00B152CF">
        <w:rPr>
          <w:sz w:val="26"/>
          <w:szCs w:val="26"/>
        </w:rPr>
        <w:t>, постановлениями Администрации города Когалыма от 19.11.2012 №2691 «Об утверждении Устава муниципального казённого учреждения «Управление жилищно-коммунально</w:t>
      </w:r>
      <w:r w:rsidR="00335E28">
        <w:rPr>
          <w:sz w:val="26"/>
          <w:szCs w:val="26"/>
        </w:rPr>
        <w:t>го хозяйства города Когалыма»</w:t>
      </w:r>
      <w:r w:rsidRPr="00B152CF">
        <w:rPr>
          <w:sz w:val="26"/>
          <w:szCs w:val="26"/>
        </w:rPr>
        <w:t>, от 13.04.2018 №757 «Об утверждении порядка разработки и утверждения административных регламентов предоставлени</w:t>
      </w:r>
      <w:r w:rsidR="00A265F8">
        <w:rPr>
          <w:sz w:val="26"/>
          <w:szCs w:val="26"/>
        </w:rPr>
        <w:t>я муниципальных услуг»</w:t>
      </w:r>
      <w:r w:rsidRPr="00B152CF">
        <w:rPr>
          <w:sz w:val="26"/>
          <w:szCs w:val="26"/>
        </w:rPr>
        <w:t>,</w:t>
      </w:r>
      <w:r w:rsidR="00A265F8">
        <w:rPr>
          <w:sz w:val="26"/>
          <w:szCs w:val="26"/>
        </w:rPr>
        <w:t xml:space="preserve"> от 28.05.2021 №1115</w:t>
      </w:r>
      <w:r w:rsidR="00CC75D0">
        <w:rPr>
          <w:sz w:val="26"/>
          <w:szCs w:val="26"/>
        </w:rPr>
        <w:t xml:space="preserve"> «Об утверждении порядка подачи и рассмотрения жалоб на решения </w:t>
      </w:r>
      <w:r w:rsidR="00CC75D0" w:rsidRPr="00CC75D0">
        <w:rPr>
          <w:sz w:val="26"/>
          <w:szCs w:val="26"/>
        </w:rPr>
        <w:t>и дейст</w:t>
      </w:r>
      <w:r w:rsidR="00CC75D0">
        <w:rPr>
          <w:sz w:val="26"/>
          <w:szCs w:val="26"/>
        </w:rPr>
        <w:t xml:space="preserve">вия (бездействие) Администрации </w:t>
      </w:r>
      <w:r w:rsidR="00CC75D0" w:rsidRPr="00CC75D0">
        <w:rPr>
          <w:sz w:val="26"/>
          <w:szCs w:val="26"/>
        </w:rPr>
        <w:t>города Когалым</w:t>
      </w:r>
      <w:r w:rsidR="00CC75D0">
        <w:rPr>
          <w:sz w:val="26"/>
          <w:szCs w:val="26"/>
        </w:rPr>
        <w:t xml:space="preserve">а, её структурных подразделений </w:t>
      </w:r>
      <w:r w:rsidR="00CC75D0" w:rsidRPr="00CC75D0">
        <w:rPr>
          <w:sz w:val="26"/>
          <w:szCs w:val="26"/>
        </w:rPr>
        <w:t>и их должностных лиц, муниципальных служащих</w:t>
      </w:r>
      <w:r w:rsidR="00CC75D0">
        <w:rPr>
          <w:sz w:val="26"/>
          <w:szCs w:val="26"/>
        </w:rPr>
        <w:t>»,</w:t>
      </w:r>
      <w:r w:rsidRPr="00B152CF">
        <w:rPr>
          <w:sz w:val="26"/>
          <w:szCs w:val="26"/>
        </w:rPr>
        <w:t xml:space="preserve"> в целях приведения муниципального </w:t>
      </w:r>
      <w:r w:rsidR="007E2241" w:rsidRPr="007E2241">
        <w:rPr>
          <w:sz w:val="26"/>
          <w:szCs w:val="26"/>
        </w:rPr>
        <w:t>нормативного</w:t>
      </w:r>
      <w:r w:rsidR="007E2241">
        <w:rPr>
          <w:sz w:val="26"/>
          <w:szCs w:val="26"/>
        </w:rPr>
        <w:t xml:space="preserve"> </w:t>
      </w:r>
      <w:r w:rsidRPr="00B152CF">
        <w:rPr>
          <w:sz w:val="26"/>
          <w:szCs w:val="26"/>
        </w:rPr>
        <w:t>правового акта в соответствие с действующим законодательством:</w:t>
      </w:r>
    </w:p>
    <w:p w14:paraId="2F1496B6" w14:textId="77777777" w:rsidR="007E2241" w:rsidRPr="007876C6" w:rsidRDefault="007E2241" w:rsidP="00CC75D0">
      <w:pPr>
        <w:ind w:firstLine="709"/>
        <w:jc w:val="both"/>
        <w:rPr>
          <w:sz w:val="26"/>
          <w:szCs w:val="26"/>
        </w:rPr>
      </w:pPr>
    </w:p>
    <w:p w14:paraId="43E685AE" w14:textId="77777777" w:rsidR="00B22DDA" w:rsidRPr="007E2241" w:rsidRDefault="007E2241" w:rsidP="007E2241">
      <w:pPr>
        <w:pStyle w:val="a7"/>
        <w:numPr>
          <w:ilvl w:val="0"/>
          <w:numId w:val="3"/>
        </w:numPr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241">
        <w:rPr>
          <w:rFonts w:ascii="Times New Roman" w:eastAsia="Times New Roman" w:hAnsi="Times New Roman"/>
          <w:sz w:val="26"/>
          <w:szCs w:val="26"/>
          <w:lang w:eastAsia="ru-RU"/>
        </w:rPr>
        <w:t>В приложение к постановлению Администрации города Когалыма от 03.12.2020 №2267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E224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Регламент) внести следующие изменения:</w:t>
      </w:r>
    </w:p>
    <w:p w14:paraId="7DA33B93" w14:textId="77777777"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AD11F1">
        <w:rPr>
          <w:sz w:val="26"/>
          <w:szCs w:val="26"/>
        </w:rPr>
        <w:t xml:space="preserve">в разделе </w:t>
      </w:r>
      <w:r w:rsidR="00AD11F1">
        <w:rPr>
          <w:sz w:val="26"/>
          <w:szCs w:val="26"/>
          <w:lang w:val="en-US"/>
        </w:rPr>
        <w:t>I</w:t>
      </w:r>
      <w:r w:rsidR="00AD11F1" w:rsidRPr="00AD11F1">
        <w:rPr>
          <w:sz w:val="26"/>
          <w:szCs w:val="26"/>
        </w:rPr>
        <w:t xml:space="preserve"> </w:t>
      </w:r>
      <w:r w:rsidR="00AD11F1">
        <w:rPr>
          <w:sz w:val="26"/>
          <w:szCs w:val="26"/>
        </w:rPr>
        <w:t>Регламента:</w:t>
      </w:r>
    </w:p>
    <w:p w14:paraId="7A316EA9" w14:textId="77777777" w:rsidR="007C6AB9" w:rsidRDefault="007C6AB9" w:rsidP="007C6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абзац пятый пункта 8 изложить в следующей редакции:</w:t>
      </w:r>
    </w:p>
    <w:p w14:paraId="556F37C3" w14:textId="77777777" w:rsidR="007C6AB9" w:rsidRPr="006C56C3" w:rsidRDefault="007C6AB9" w:rsidP="007C6A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C56C3">
        <w:rPr>
          <w:sz w:val="26"/>
          <w:szCs w:val="26"/>
        </w:rPr>
        <w:t>«досудебный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служащих;»;</w:t>
      </w:r>
    </w:p>
    <w:p w14:paraId="26BB231C" w14:textId="77777777" w:rsidR="007C6AB9" w:rsidRPr="006C56C3" w:rsidRDefault="007C6AB9" w:rsidP="007C6AB9">
      <w:pPr>
        <w:jc w:val="both"/>
        <w:rPr>
          <w:sz w:val="26"/>
          <w:szCs w:val="26"/>
        </w:rPr>
      </w:pPr>
      <w:r w:rsidRPr="006C56C3">
        <w:rPr>
          <w:sz w:val="26"/>
          <w:szCs w:val="26"/>
        </w:rPr>
        <w:tab/>
        <w:t>1.1.2. после абзаца пятого пункта 8 дополнить абзацем шестым следующего содержания:</w:t>
      </w:r>
    </w:p>
    <w:p w14:paraId="743EB8E5" w14:textId="77777777" w:rsidR="007C6AB9" w:rsidRPr="006C56C3" w:rsidRDefault="007C6AB9" w:rsidP="007C6AB9">
      <w:pPr>
        <w:jc w:val="both"/>
        <w:rPr>
          <w:sz w:val="26"/>
          <w:szCs w:val="26"/>
        </w:rPr>
      </w:pPr>
      <w:r w:rsidRPr="006C56C3">
        <w:rPr>
          <w:sz w:val="26"/>
          <w:szCs w:val="26"/>
        </w:rPr>
        <w:lastRenderedPageBreak/>
        <w:tab/>
        <w:t>«сведения о нормативном правовом акте, регулирующем порядок досудебного (внесудебного) обжалования решений и действий (бездействия) МФЦ и его работников;»;</w:t>
      </w:r>
    </w:p>
    <w:p w14:paraId="25480D39" w14:textId="77777777" w:rsidR="007C6AB9" w:rsidRDefault="007C6AB9" w:rsidP="007C6AB9">
      <w:pPr>
        <w:ind w:firstLine="709"/>
        <w:jc w:val="both"/>
        <w:rPr>
          <w:sz w:val="26"/>
          <w:szCs w:val="26"/>
        </w:rPr>
      </w:pPr>
      <w:r w:rsidRPr="006C56C3">
        <w:rPr>
          <w:sz w:val="26"/>
          <w:szCs w:val="26"/>
        </w:rPr>
        <w:t>1.1.3. абзацы шестой - восьмой пункта 8 считать абзацами седьмым - девятым;</w:t>
      </w:r>
    </w:p>
    <w:p w14:paraId="58300A10" w14:textId="77777777" w:rsidR="00AD11F1" w:rsidRDefault="00AD11F1" w:rsidP="00AD11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Регламента:</w:t>
      </w:r>
    </w:p>
    <w:p w14:paraId="45FEF728" w14:textId="77777777" w:rsidR="00AD11F1" w:rsidRDefault="00762A1D" w:rsidP="00AD11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после абзаца пятого</w:t>
      </w:r>
      <w:r w:rsidR="00AD11F1">
        <w:rPr>
          <w:sz w:val="26"/>
          <w:szCs w:val="26"/>
        </w:rPr>
        <w:t xml:space="preserve"> пункта 13 дополнить абзацем следующего содержания</w:t>
      </w:r>
      <w:r>
        <w:rPr>
          <w:sz w:val="26"/>
          <w:szCs w:val="26"/>
        </w:rPr>
        <w:t>:</w:t>
      </w:r>
    </w:p>
    <w:p w14:paraId="615C9039" w14:textId="77777777" w:rsidR="00762A1D" w:rsidRDefault="00762A1D" w:rsidP="00AD11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62A1D">
        <w:rPr>
          <w:sz w:val="26"/>
          <w:szCs w:val="26"/>
        </w:rPr>
        <w:t>об отсутствии оснований для признания жилого помещения непригодным для проживания;</w:t>
      </w:r>
      <w:r>
        <w:rPr>
          <w:sz w:val="26"/>
          <w:szCs w:val="26"/>
        </w:rPr>
        <w:t>»;</w:t>
      </w:r>
    </w:p>
    <w:p w14:paraId="3715BA9E" w14:textId="6FBDCD2C" w:rsidR="00762A1D" w:rsidRDefault="006C56C3" w:rsidP="00762A1D">
      <w:pPr>
        <w:pStyle w:val="a7"/>
        <w:numPr>
          <w:ilvl w:val="2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21 дополнить абзацем пятым</w:t>
      </w:r>
      <w:r w:rsidR="00762A1D">
        <w:rPr>
          <w:rFonts w:ascii="Times New Roman" w:hAnsi="Times New Roman"/>
          <w:sz w:val="26"/>
          <w:szCs w:val="26"/>
        </w:rPr>
        <w:t xml:space="preserve"> </w:t>
      </w:r>
      <w:r w:rsidR="00762A1D" w:rsidRPr="00762A1D">
        <w:rPr>
          <w:rFonts w:ascii="Times New Roman" w:hAnsi="Times New Roman"/>
          <w:sz w:val="26"/>
          <w:szCs w:val="26"/>
        </w:rPr>
        <w:t>следующего содержания:</w:t>
      </w:r>
    </w:p>
    <w:p w14:paraId="57A5060E" w14:textId="77777777" w:rsidR="00762A1D" w:rsidRDefault="00762A1D" w:rsidP="00762A1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62A1D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>
        <w:rPr>
          <w:sz w:val="26"/>
          <w:szCs w:val="26"/>
        </w:rPr>
        <w:t>;</w:t>
      </w:r>
    </w:p>
    <w:p w14:paraId="70E62BF0" w14:textId="17D8686D" w:rsidR="00762A1D" w:rsidRPr="00133126" w:rsidRDefault="00F96BF8" w:rsidP="00133126">
      <w:pPr>
        <w:pStyle w:val="a7"/>
        <w:numPr>
          <w:ilvl w:val="2"/>
          <w:numId w:val="3"/>
        </w:numPr>
        <w:ind w:left="0" w:firstLine="708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пункта 33</w:t>
      </w:r>
      <w:r w:rsidR="00133126">
        <w:rPr>
          <w:rFonts w:ascii="Times New Roman" w:hAnsi="Times New Roman"/>
          <w:sz w:val="26"/>
          <w:szCs w:val="26"/>
        </w:rPr>
        <w:t xml:space="preserve"> дополнить </w:t>
      </w:r>
      <w:r>
        <w:rPr>
          <w:rFonts w:ascii="Times New Roman" w:hAnsi="Times New Roman"/>
          <w:sz w:val="26"/>
          <w:szCs w:val="26"/>
        </w:rPr>
        <w:t>наименованием и пунктом 34</w:t>
      </w:r>
      <w:r w:rsidR="00133126" w:rsidRPr="0013312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493082C2" w14:textId="77777777" w:rsidR="00133126" w:rsidRPr="007C6AB9" w:rsidRDefault="00133126" w:rsidP="0013312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7C6AB9">
        <w:rPr>
          <w:b/>
          <w:sz w:val="26"/>
          <w:szCs w:val="26"/>
        </w:rPr>
        <w:t>Случаи и порядок предоставления муниципальной услуги</w:t>
      </w:r>
    </w:p>
    <w:p w14:paraId="65152DF5" w14:textId="77777777" w:rsidR="00133126" w:rsidRPr="007C6AB9" w:rsidRDefault="00133126" w:rsidP="00133126">
      <w:pPr>
        <w:jc w:val="center"/>
        <w:rPr>
          <w:b/>
          <w:sz w:val="26"/>
          <w:szCs w:val="26"/>
        </w:rPr>
      </w:pPr>
      <w:r w:rsidRPr="007C6AB9">
        <w:rPr>
          <w:b/>
          <w:sz w:val="26"/>
          <w:szCs w:val="26"/>
        </w:rPr>
        <w:t>в упреждающем (проактивном) режиме</w:t>
      </w:r>
    </w:p>
    <w:p w14:paraId="7890F5E7" w14:textId="77777777" w:rsidR="00133126" w:rsidRPr="00133126" w:rsidRDefault="00133126" w:rsidP="00133126">
      <w:pPr>
        <w:ind w:firstLine="709"/>
        <w:jc w:val="center"/>
        <w:rPr>
          <w:sz w:val="26"/>
          <w:szCs w:val="26"/>
        </w:rPr>
      </w:pPr>
    </w:p>
    <w:p w14:paraId="6C36A051" w14:textId="1CA6F17D" w:rsidR="00AD11F1" w:rsidRDefault="00AD6E5C" w:rsidP="001331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133126" w:rsidRPr="00133126">
        <w:rPr>
          <w:sz w:val="26"/>
          <w:szCs w:val="26"/>
        </w:rPr>
        <w:t>. Случаи предоставления муниципальной услуги в упреждающем (проактивном) режиме административным регламентом не предусмотрены.»</w:t>
      </w:r>
      <w:r w:rsidR="00133126">
        <w:rPr>
          <w:sz w:val="26"/>
          <w:szCs w:val="26"/>
        </w:rPr>
        <w:t>;</w:t>
      </w:r>
    </w:p>
    <w:p w14:paraId="06B137F1" w14:textId="77777777" w:rsidR="00133126" w:rsidRDefault="00133126" w:rsidP="001331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33126">
        <w:rPr>
          <w:sz w:val="26"/>
          <w:szCs w:val="26"/>
        </w:rPr>
        <w:t>в разделе II</w:t>
      </w:r>
      <w:r>
        <w:rPr>
          <w:sz w:val="26"/>
          <w:szCs w:val="26"/>
          <w:lang w:val="en-US"/>
        </w:rPr>
        <w:t>I</w:t>
      </w:r>
      <w:r w:rsidRPr="00133126">
        <w:rPr>
          <w:sz w:val="26"/>
          <w:szCs w:val="26"/>
        </w:rPr>
        <w:t xml:space="preserve"> Регламента:</w:t>
      </w:r>
    </w:p>
    <w:p w14:paraId="57BBDD69" w14:textId="77777777" w:rsidR="00133126" w:rsidRDefault="00133126" w:rsidP="00133126">
      <w:pPr>
        <w:ind w:firstLine="709"/>
        <w:jc w:val="both"/>
        <w:rPr>
          <w:sz w:val="26"/>
          <w:szCs w:val="26"/>
        </w:rPr>
      </w:pPr>
      <w:r w:rsidRPr="00CC3371">
        <w:rPr>
          <w:sz w:val="26"/>
          <w:szCs w:val="26"/>
        </w:rPr>
        <w:t xml:space="preserve">1.3.1. </w:t>
      </w:r>
      <w:r>
        <w:rPr>
          <w:sz w:val="26"/>
          <w:szCs w:val="26"/>
        </w:rPr>
        <w:t>после пункта 40 дополнить пунктом</w:t>
      </w:r>
      <w:r w:rsidR="00CC3371">
        <w:rPr>
          <w:sz w:val="26"/>
          <w:szCs w:val="26"/>
        </w:rPr>
        <w:t xml:space="preserve"> 41 </w:t>
      </w:r>
      <w:r w:rsidR="00CC3371" w:rsidRPr="00CC3371">
        <w:rPr>
          <w:sz w:val="26"/>
          <w:szCs w:val="26"/>
        </w:rPr>
        <w:t>следующего содержания</w:t>
      </w:r>
      <w:r w:rsidR="00CC3371">
        <w:rPr>
          <w:sz w:val="26"/>
          <w:szCs w:val="26"/>
        </w:rPr>
        <w:t>:</w:t>
      </w:r>
    </w:p>
    <w:p w14:paraId="5D29DC36" w14:textId="77777777" w:rsidR="00CC3371" w:rsidRDefault="00CC3371" w:rsidP="00CC3371">
      <w:pPr>
        <w:ind w:firstLine="709"/>
        <w:jc w:val="both"/>
        <w:rPr>
          <w:sz w:val="26"/>
          <w:szCs w:val="26"/>
        </w:rPr>
      </w:pPr>
      <w:r w:rsidRPr="00CC3371">
        <w:rPr>
          <w:sz w:val="26"/>
          <w:szCs w:val="26"/>
        </w:rPr>
        <w:t>«41.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</w:t>
      </w:r>
      <w:r>
        <w:rPr>
          <w:sz w:val="26"/>
          <w:szCs w:val="26"/>
        </w:rPr>
        <w:t>;</w:t>
      </w:r>
    </w:p>
    <w:p w14:paraId="3F2B5EC7" w14:textId="77777777" w:rsidR="00CC3371" w:rsidRPr="00CC3371" w:rsidRDefault="00CC3371" w:rsidP="00CC3371">
      <w:pPr>
        <w:pStyle w:val="a7"/>
        <w:numPr>
          <w:ilvl w:val="1"/>
          <w:numId w:val="4"/>
        </w:numPr>
        <w:rPr>
          <w:rFonts w:ascii="Times New Roman" w:hAnsi="Times New Roman"/>
          <w:sz w:val="26"/>
          <w:szCs w:val="26"/>
        </w:rPr>
      </w:pPr>
      <w:r w:rsidRPr="00CC3371">
        <w:rPr>
          <w:rFonts w:ascii="Times New Roman" w:hAnsi="Times New Roman"/>
          <w:sz w:val="26"/>
          <w:szCs w:val="26"/>
        </w:rPr>
        <w:t>раздел V Регламента изложить в следующей редакции:</w:t>
      </w:r>
    </w:p>
    <w:p w14:paraId="7DDFDF04" w14:textId="77777777" w:rsidR="00FB29FA" w:rsidRPr="007C6AB9" w:rsidRDefault="00FB29FA" w:rsidP="00FB29F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7C6AB9">
        <w:rPr>
          <w:rFonts w:eastAsia="Calibri"/>
          <w:b/>
          <w:sz w:val="24"/>
          <w:szCs w:val="24"/>
          <w:lang w:eastAsia="en-US"/>
        </w:rPr>
        <w:t xml:space="preserve">V. </w:t>
      </w:r>
      <w:r w:rsidRPr="007C6AB9">
        <w:rPr>
          <w:b/>
          <w:sz w:val="26"/>
          <w:szCs w:val="26"/>
        </w:rPr>
        <w:t>Досудебный (внесудебный) порядок обжалования решений</w:t>
      </w:r>
    </w:p>
    <w:p w14:paraId="107B9DC8" w14:textId="77777777" w:rsidR="00FB29FA" w:rsidRPr="007C6AB9" w:rsidRDefault="00FB29FA" w:rsidP="00FB29F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C6AB9">
        <w:rPr>
          <w:b/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14:paraId="7160C8E9" w14:textId="77777777" w:rsidR="00FB29FA" w:rsidRPr="00FB29FA" w:rsidRDefault="00FB29FA" w:rsidP="00FB29F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90888E2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2ACD">
        <w:rPr>
          <w:sz w:val="26"/>
          <w:szCs w:val="26"/>
        </w:rPr>
        <w:t>5</w:t>
      </w:r>
      <w:r w:rsidR="00FB29FA" w:rsidRPr="00FB29FA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477811DB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2ACD">
        <w:rPr>
          <w:sz w:val="26"/>
          <w:szCs w:val="26"/>
        </w:rPr>
        <w:t>6</w:t>
      </w:r>
      <w:r w:rsidR="00FB29FA" w:rsidRPr="00FB29FA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6451CA89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30D3CAA7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48123D30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14:paraId="7EC23014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lastRenderedPageBreak/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7ABB60B4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0179D9E6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3AA8ED73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7DAA24A6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</w:t>
      </w:r>
      <w:r w:rsidRPr="00FB29FA">
        <w:rPr>
          <w:rFonts w:ascii="Calibri" w:eastAsia="Calibri" w:hAnsi="Calibri"/>
          <w:sz w:val="26"/>
          <w:szCs w:val="26"/>
        </w:rPr>
        <w:t xml:space="preserve"> </w:t>
      </w:r>
      <w:r w:rsidRPr="00FB29FA">
        <w:rPr>
          <w:rFonts w:eastAsia="Calibri"/>
          <w:sz w:val="26"/>
          <w:szCs w:val="26"/>
        </w:rPr>
        <w:t>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34CF1BD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39E295D6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449AF2BC" w14:textId="77777777" w:rsidR="00FB29FA" w:rsidRPr="00FB29FA" w:rsidRDefault="00FB29FA" w:rsidP="00FB29FA">
      <w:pPr>
        <w:ind w:firstLine="709"/>
        <w:jc w:val="both"/>
        <w:rPr>
          <w:rFonts w:eastAsia="Calibri"/>
          <w:sz w:val="26"/>
          <w:szCs w:val="26"/>
        </w:rPr>
      </w:pPr>
      <w:r w:rsidRPr="00FB29FA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FB29FA">
          <w:rPr>
            <w:rFonts w:eastAsia="Calibri"/>
            <w:sz w:val="26"/>
            <w:szCs w:val="26"/>
          </w:rPr>
          <w:t>пунктом 4 части 1 статьи 7</w:t>
        </w:r>
      </w:hyperlink>
      <w:r w:rsidRPr="00FB29FA">
        <w:rPr>
          <w:rFonts w:eastAsia="Calibri"/>
          <w:sz w:val="26"/>
          <w:szCs w:val="26"/>
        </w:rPr>
        <w:t xml:space="preserve"> Федерального закона</w:t>
      </w:r>
      <w:r w:rsidRPr="00FB29FA">
        <w:rPr>
          <w:sz w:val="26"/>
          <w:szCs w:val="26"/>
        </w:rPr>
        <w:t xml:space="preserve"> №210-ФЗ</w:t>
      </w:r>
      <w:r w:rsidRPr="00FB29FA">
        <w:rPr>
          <w:rFonts w:eastAsia="Calibri"/>
          <w:sz w:val="26"/>
          <w:szCs w:val="26"/>
        </w:rPr>
        <w:t>.</w:t>
      </w:r>
    </w:p>
    <w:p w14:paraId="075EE56D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2ACD">
        <w:rPr>
          <w:sz w:val="26"/>
          <w:szCs w:val="26"/>
        </w:rPr>
        <w:t>7</w:t>
      </w:r>
      <w:r w:rsidR="00FB29FA" w:rsidRPr="00FB29FA">
        <w:rPr>
          <w:sz w:val="26"/>
          <w:szCs w:val="26"/>
        </w:rPr>
        <w:t>.</w:t>
      </w:r>
      <w:r w:rsidR="00FB29FA" w:rsidRPr="00FB29FA">
        <w:rPr>
          <w:i/>
          <w:sz w:val="26"/>
          <w:szCs w:val="26"/>
        </w:rPr>
        <w:t xml:space="preserve"> </w:t>
      </w:r>
      <w:r w:rsidR="00FB29FA" w:rsidRPr="00FB29FA">
        <w:rPr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8" w:history="1">
        <w:r w:rsidR="00FB29FA" w:rsidRPr="00FB29FA">
          <w:rPr>
            <w:sz w:val="26"/>
            <w:szCs w:val="22"/>
          </w:rPr>
          <w:t>www.admkogalym.ru</w:t>
        </w:r>
      </w:hyperlink>
      <w:r w:rsidR="00FB29FA" w:rsidRPr="00FB29FA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9" w:history="1">
        <w:r w:rsidR="00FB29FA" w:rsidRPr="00FB29FA">
          <w:rPr>
            <w:sz w:val="26"/>
            <w:szCs w:val="22"/>
          </w:rPr>
          <w:t>www.gosuslugi.ru</w:t>
        </w:r>
      </w:hyperlink>
      <w:r w:rsidR="00FB29FA" w:rsidRPr="00FB29FA">
        <w:rPr>
          <w:sz w:val="26"/>
          <w:szCs w:val="26"/>
        </w:rPr>
        <w:t xml:space="preserve">), </w:t>
      </w:r>
      <w:r w:rsidR="00FB29FA" w:rsidRPr="00FB29FA">
        <w:rPr>
          <w:iCs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FB29FA" w:rsidRPr="00FB29FA">
        <w:rPr>
          <w:iCs/>
          <w:sz w:val="26"/>
          <w:szCs w:val="26"/>
        </w:rPr>
        <w:lastRenderedPageBreak/>
        <w:t>муниципальных услуг органами, предоставляющими  муниципальные услуги, их должностными лицами, муниципальными служащими (</w:t>
      </w:r>
      <w:r w:rsidR="00FB29FA" w:rsidRPr="00FB29FA">
        <w:rPr>
          <w:iCs/>
          <w:sz w:val="26"/>
          <w:szCs w:val="26"/>
          <w:lang w:val="en-US"/>
        </w:rPr>
        <w:t>do</w:t>
      </w:r>
      <w:r w:rsidR="00FB29FA" w:rsidRPr="00FB29FA">
        <w:rPr>
          <w:iCs/>
          <w:sz w:val="26"/>
          <w:szCs w:val="26"/>
        </w:rPr>
        <w:t>.</w:t>
      </w:r>
      <w:r w:rsidR="00FB29FA" w:rsidRPr="00FB29FA">
        <w:rPr>
          <w:iCs/>
          <w:sz w:val="26"/>
          <w:szCs w:val="26"/>
          <w:lang w:val="en-US"/>
        </w:rPr>
        <w:t>gosuslugi</w:t>
      </w:r>
      <w:r w:rsidR="00FB29FA" w:rsidRPr="00FB29FA">
        <w:rPr>
          <w:iCs/>
          <w:sz w:val="26"/>
          <w:szCs w:val="26"/>
        </w:rPr>
        <w:t>.</w:t>
      </w:r>
      <w:r w:rsidR="00FB29FA" w:rsidRPr="00FB29FA">
        <w:rPr>
          <w:iCs/>
          <w:sz w:val="26"/>
          <w:szCs w:val="26"/>
          <w:lang w:val="en-US"/>
        </w:rPr>
        <w:t>ru</w:t>
      </w:r>
      <w:r w:rsidR="00FB29FA" w:rsidRPr="00FB29FA">
        <w:rPr>
          <w:iCs/>
          <w:sz w:val="26"/>
          <w:szCs w:val="26"/>
        </w:rPr>
        <w:t>).</w:t>
      </w:r>
    </w:p>
    <w:p w14:paraId="5E9432E1" w14:textId="77777777" w:rsidR="00FB29FA" w:rsidRPr="00FB29FA" w:rsidRDefault="00C52ACD" w:rsidP="00FB29FA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FB29FA" w:rsidRPr="00FB29FA">
        <w:rPr>
          <w:sz w:val="26"/>
          <w:szCs w:val="26"/>
        </w:rPr>
        <w:t>. Заявитель в жалобе указывает следующую информацию:</w:t>
      </w:r>
    </w:p>
    <w:p w14:paraId="7670C8FD" w14:textId="77777777" w:rsidR="00FB29FA" w:rsidRPr="00FB29FA" w:rsidRDefault="00FB29FA" w:rsidP="00FB29F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5FDB7749" w14:textId="77777777" w:rsidR="00FB29FA" w:rsidRPr="00FB29FA" w:rsidRDefault="00FB29FA" w:rsidP="00FB29F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7C2296" w14:textId="77777777" w:rsidR="00FB29FA" w:rsidRPr="00FB29FA" w:rsidRDefault="00FB29FA" w:rsidP="00FB29F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124779A9" w14:textId="77777777" w:rsidR="00FB29FA" w:rsidRPr="00FB29FA" w:rsidRDefault="00FB29FA" w:rsidP="00FB29FA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B12FF77" w14:textId="77777777" w:rsidR="00FB29FA" w:rsidRPr="00FB29FA" w:rsidRDefault="00C52ACD" w:rsidP="00FB29FA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FB29FA" w:rsidRPr="00FB29FA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14:paraId="02DF70FB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50FE08D3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3CA576F9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D203A7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DE2E54D" w14:textId="77777777" w:rsidR="00FB29FA" w:rsidRPr="00FB29FA" w:rsidRDefault="00E3183F" w:rsidP="00FB29FA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2ACD">
        <w:rPr>
          <w:sz w:val="26"/>
          <w:szCs w:val="26"/>
        </w:rPr>
        <w:t>0</w:t>
      </w:r>
      <w:r w:rsidR="00FB29FA" w:rsidRPr="00FB29FA">
        <w:rPr>
          <w:sz w:val="26"/>
          <w:szCs w:val="26"/>
        </w:rPr>
        <w:t>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44838753" w14:textId="77777777" w:rsidR="00FB29FA" w:rsidRPr="00FB29FA" w:rsidRDefault="00FB29FA" w:rsidP="00FB29F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14:paraId="04EB5884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3AF7FDE" w14:textId="77777777" w:rsidR="00FB29FA" w:rsidRPr="00FB29FA" w:rsidRDefault="00E3183F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2ACD">
        <w:rPr>
          <w:sz w:val="26"/>
          <w:szCs w:val="26"/>
        </w:rPr>
        <w:t>1</w:t>
      </w:r>
      <w:r w:rsidR="00FB29FA" w:rsidRPr="00FB29FA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0EC93F2B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52ACD">
        <w:rPr>
          <w:sz w:val="26"/>
          <w:szCs w:val="26"/>
        </w:rPr>
        <w:t>2</w:t>
      </w:r>
      <w:r w:rsidR="00FB29FA" w:rsidRPr="00FB29FA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директором уполномоченного органа.</w:t>
      </w:r>
    </w:p>
    <w:p w14:paraId="59890E17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Жалоба на решения, принятые директором</w:t>
      </w:r>
      <w:r w:rsidRPr="00FB29FA">
        <w:rPr>
          <w:color w:val="FF0000"/>
          <w:sz w:val="26"/>
          <w:szCs w:val="26"/>
        </w:rPr>
        <w:t xml:space="preserve"> </w:t>
      </w:r>
      <w:r w:rsidRPr="00FB29FA">
        <w:rPr>
          <w:sz w:val="26"/>
          <w:szCs w:val="26"/>
        </w:rPr>
        <w:t>уполномоченного органа, рассматривается заместителем главы города Когалыма, курирующим соответствующую сферу деятельности.</w:t>
      </w:r>
    </w:p>
    <w:p w14:paraId="79EE6E68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14:paraId="4B0E74C1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2ACD">
        <w:rPr>
          <w:sz w:val="26"/>
          <w:szCs w:val="26"/>
        </w:rPr>
        <w:t>3</w:t>
      </w:r>
      <w:r w:rsidR="00FB29FA" w:rsidRPr="00FB29FA">
        <w:rPr>
          <w:sz w:val="26"/>
          <w:szCs w:val="26"/>
        </w:rPr>
        <w:t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04A1FC63" w14:textId="77777777" w:rsidR="00FB29FA" w:rsidRPr="00FB29FA" w:rsidRDefault="00FB29FA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14:paraId="555C277F" w14:textId="77777777" w:rsidR="00FB29FA" w:rsidRPr="00FB29FA" w:rsidRDefault="00FB29FA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4B64228E" w14:textId="77777777" w:rsidR="00FB29FA" w:rsidRPr="00FB29FA" w:rsidRDefault="00E3183F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2ACD">
        <w:rPr>
          <w:sz w:val="26"/>
          <w:szCs w:val="26"/>
        </w:rPr>
        <w:t>4</w:t>
      </w:r>
      <w:r w:rsidR="00FB29FA" w:rsidRPr="00FB29FA">
        <w:rPr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14:paraId="5B8E7F3F" w14:textId="77777777" w:rsidR="00FB29FA" w:rsidRPr="00FB29FA" w:rsidRDefault="00FB29FA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FB29FA">
        <w:rPr>
          <w:rFonts w:ascii="Calibri" w:eastAsia="Calibri" w:hAnsi="Calibri"/>
          <w:sz w:val="26"/>
          <w:szCs w:val="26"/>
        </w:rPr>
        <w:t xml:space="preserve"> </w:t>
      </w:r>
      <w:r w:rsidRPr="00FB29FA">
        <w:rPr>
          <w:sz w:val="26"/>
          <w:szCs w:val="26"/>
        </w:rPr>
        <w:t>в течение 5 рабочих дней со дня ее регистрации.</w:t>
      </w:r>
    </w:p>
    <w:p w14:paraId="04B46FAE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2ACD">
        <w:rPr>
          <w:sz w:val="26"/>
          <w:szCs w:val="26"/>
        </w:rPr>
        <w:t>5</w:t>
      </w:r>
      <w:r w:rsidR="00FB29FA" w:rsidRPr="00FB29FA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14:paraId="192D06E2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6F6DC711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б) в удовлетворении жалобы отказывается.</w:t>
      </w:r>
    </w:p>
    <w:p w14:paraId="617AD581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405D994B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lastRenderedPageBreak/>
        <w:t>5</w:t>
      </w:r>
      <w:r w:rsidR="00C52ACD">
        <w:rPr>
          <w:sz w:val="26"/>
          <w:szCs w:val="26"/>
        </w:rPr>
        <w:t>6</w:t>
      </w:r>
      <w:r w:rsidR="00FB29FA" w:rsidRPr="00FB29FA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0" w:history="1">
        <w:r w:rsidR="00FB29FA" w:rsidRPr="00FB29FA">
          <w:rPr>
            <w:sz w:val="26"/>
            <w:szCs w:val="26"/>
          </w:rPr>
          <w:t>пункте</w:t>
        </w:r>
      </w:hyperlink>
      <w:r w:rsidR="00FB29FA" w:rsidRPr="00FB29FA">
        <w:rPr>
          <w:sz w:val="26"/>
          <w:szCs w:val="26"/>
        </w:rPr>
        <w:t xml:space="preserve">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1CEAD82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0E33735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C9C412" w14:textId="77777777" w:rsidR="00FB29FA" w:rsidRPr="00FB29FA" w:rsidRDefault="00E3183F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2ACD">
        <w:rPr>
          <w:sz w:val="26"/>
          <w:szCs w:val="26"/>
        </w:rPr>
        <w:t>7</w:t>
      </w:r>
      <w:r w:rsidR="00FB29FA" w:rsidRPr="00FB29FA">
        <w:rPr>
          <w:sz w:val="26"/>
          <w:szCs w:val="26"/>
        </w:rPr>
        <w:t>. В ответе по результатам рассмотрения жалобы указываются:</w:t>
      </w:r>
    </w:p>
    <w:p w14:paraId="5273BBE2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3CFBA2AC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C9C6499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36CBF954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г) основания для принятия решения по жалобе;</w:t>
      </w:r>
    </w:p>
    <w:p w14:paraId="4A28EAC0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д) принятое по жалобе решение;</w:t>
      </w:r>
    </w:p>
    <w:p w14:paraId="1EC29C6C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AF79874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ж) сведения о порядке обжалования принятого по жалобе решения.</w:t>
      </w:r>
    </w:p>
    <w:p w14:paraId="77A05CF9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5E1BBD8F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14:paraId="6943EF96" w14:textId="77777777" w:rsidR="00FB29FA" w:rsidRPr="00FB29FA" w:rsidRDefault="00C52ACD" w:rsidP="00FB2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FB29FA" w:rsidRPr="00FB29FA">
        <w:rPr>
          <w:sz w:val="26"/>
          <w:szCs w:val="26"/>
        </w:rPr>
        <w:t>. В удовлетворении жалобы отказывается в следующих случаях:</w:t>
      </w:r>
    </w:p>
    <w:p w14:paraId="6E4B491F" w14:textId="77777777" w:rsidR="00FB29FA" w:rsidRPr="00FB29FA" w:rsidRDefault="00FB29FA" w:rsidP="00FB29FA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59411F39" w14:textId="77777777" w:rsidR="00FB29FA" w:rsidRPr="00FB29FA" w:rsidRDefault="00FB29FA" w:rsidP="00FB29FA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257BC61" w14:textId="77777777" w:rsidR="00FB29FA" w:rsidRPr="00FB29FA" w:rsidRDefault="00FB29FA" w:rsidP="00FB29FA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14:paraId="6AE29394" w14:textId="77777777" w:rsidR="00FB29FA" w:rsidRPr="00FB29FA" w:rsidRDefault="00C52ACD" w:rsidP="00FB29F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59</w:t>
      </w:r>
      <w:r w:rsidR="00FB29FA" w:rsidRPr="00FB29FA">
        <w:rPr>
          <w:sz w:val="26"/>
          <w:szCs w:val="26"/>
        </w:rPr>
        <w:t>. Жалоба остаётся без ответа в следующих случаях:</w:t>
      </w:r>
    </w:p>
    <w:p w14:paraId="11447367" w14:textId="77777777" w:rsidR="00FB29FA" w:rsidRPr="00FB29FA" w:rsidRDefault="00FB29FA" w:rsidP="00FB29FA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0A0BF9C8" w14:textId="77777777" w:rsidR="00FB29FA" w:rsidRPr="00FB29FA" w:rsidRDefault="00FB29FA" w:rsidP="00FB29FA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iCs/>
          <w:sz w:val="26"/>
          <w:szCs w:val="26"/>
        </w:rPr>
      </w:pPr>
      <w:r w:rsidRPr="00FB29FA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087A2C73" w14:textId="77777777" w:rsidR="00FB29FA" w:rsidRPr="00FB29FA" w:rsidRDefault="00FB29FA" w:rsidP="00FB29FA">
      <w:pPr>
        <w:tabs>
          <w:tab w:val="left" w:pos="993"/>
        </w:tabs>
        <w:ind w:firstLine="709"/>
        <w:contextualSpacing/>
        <w:jc w:val="both"/>
        <w:rPr>
          <w:iCs/>
          <w:sz w:val="26"/>
          <w:szCs w:val="26"/>
        </w:rPr>
      </w:pPr>
      <w:r w:rsidRPr="00FB29FA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14:paraId="5207F37F" w14:textId="77777777" w:rsidR="00FB29FA" w:rsidRPr="00FB29FA" w:rsidRDefault="00E3183F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52ACD">
        <w:rPr>
          <w:sz w:val="26"/>
          <w:szCs w:val="26"/>
        </w:rPr>
        <w:t>0</w:t>
      </w:r>
      <w:r w:rsidR="00FB29FA" w:rsidRPr="00FB29FA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16152010" w14:textId="77777777" w:rsidR="00FB29FA" w:rsidRPr="00FB29FA" w:rsidRDefault="00FB29FA" w:rsidP="00FB29FA">
      <w:pPr>
        <w:ind w:firstLine="709"/>
        <w:jc w:val="both"/>
        <w:rPr>
          <w:sz w:val="26"/>
          <w:szCs w:val="26"/>
        </w:rPr>
      </w:pPr>
      <w:r w:rsidRPr="00FB29FA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14:paraId="437BBFE2" w14:textId="27D41E71" w:rsidR="00FB29FA" w:rsidRDefault="00E3183F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52ACD">
        <w:rPr>
          <w:sz w:val="26"/>
          <w:szCs w:val="26"/>
        </w:rPr>
        <w:t>1</w:t>
      </w:r>
      <w:r w:rsidR="00FB29FA" w:rsidRPr="00FB29FA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="00FB29FA">
        <w:rPr>
          <w:sz w:val="26"/>
          <w:szCs w:val="26"/>
        </w:rPr>
        <w:t>»</w:t>
      </w:r>
      <w:r w:rsidR="0029176E">
        <w:rPr>
          <w:sz w:val="26"/>
          <w:szCs w:val="26"/>
        </w:rPr>
        <w:t>;</w:t>
      </w:r>
    </w:p>
    <w:p w14:paraId="7D7D122C" w14:textId="031C41CA" w:rsidR="007C6AB9" w:rsidRPr="00EC0E28" w:rsidRDefault="0029176E" w:rsidP="007C6AB9">
      <w:pPr>
        <w:ind w:firstLine="709"/>
        <w:rPr>
          <w:sz w:val="26"/>
          <w:szCs w:val="26"/>
        </w:rPr>
      </w:pPr>
      <w:r w:rsidRPr="00C51D6A">
        <w:rPr>
          <w:sz w:val="26"/>
          <w:szCs w:val="26"/>
        </w:rPr>
        <w:t xml:space="preserve">1.5. </w:t>
      </w:r>
      <w:r w:rsidR="007C6AB9" w:rsidRPr="00C51D6A">
        <w:rPr>
          <w:sz w:val="26"/>
          <w:szCs w:val="26"/>
        </w:rPr>
        <w:t>пункты 3</w:t>
      </w:r>
      <w:r w:rsidR="0072549F" w:rsidRPr="00C51D6A">
        <w:rPr>
          <w:sz w:val="26"/>
          <w:szCs w:val="26"/>
        </w:rPr>
        <w:t>4</w:t>
      </w:r>
      <w:r w:rsidR="007C6AB9" w:rsidRPr="00C51D6A">
        <w:rPr>
          <w:sz w:val="26"/>
          <w:szCs w:val="26"/>
        </w:rPr>
        <w:t>-5</w:t>
      </w:r>
      <w:r w:rsidR="0072549F" w:rsidRPr="00C51D6A">
        <w:rPr>
          <w:sz w:val="26"/>
          <w:szCs w:val="26"/>
        </w:rPr>
        <w:t>8</w:t>
      </w:r>
      <w:r w:rsidR="007C6AB9" w:rsidRPr="00C51D6A">
        <w:rPr>
          <w:sz w:val="26"/>
          <w:szCs w:val="26"/>
        </w:rPr>
        <w:t xml:space="preserve"> считать пунктами 3</w:t>
      </w:r>
      <w:r w:rsidR="0072549F" w:rsidRPr="00C51D6A">
        <w:rPr>
          <w:sz w:val="26"/>
          <w:szCs w:val="26"/>
        </w:rPr>
        <w:t>5</w:t>
      </w:r>
      <w:r w:rsidR="007C6AB9" w:rsidRPr="00C51D6A">
        <w:rPr>
          <w:sz w:val="26"/>
          <w:szCs w:val="26"/>
        </w:rPr>
        <w:t>-</w:t>
      </w:r>
      <w:r w:rsidR="0072549F" w:rsidRPr="00C51D6A">
        <w:rPr>
          <w:sz w:val="26"/>
          <w:szCs w:val="26"/>
        </w:rPr>
        <w:t>6</w:t>
      </w:r>
      <w:r w:rsidR="00C52ACD" w:rsidRPr="00C51D6A">
        <w:rPr>
          <w:sz w:val="26"/>
          <w:szCs w:val="26"/>
        </w:rPr>
        <w:t>1</w:t>
      </w:r>
      <w:r w:rsidR="007C6AB9" w:rsidRPr="00C51D6A">
        <w:rPr>
          <w:sz w:val="26"/>
          <w:szCs w:val="26"/>
        </w:rPr>
        <w:t xml:space="preserve"> соответственно.</w:t>
      </w:r>
      <w:r w:rsidR="007C6AB9" w:rsidRPr="00EC0E28">
        <w:rPr>
          <w:sz w:val="26"/>
          <w:szCs w:val="26"/>
        </w:rPr>
        <w:t xml:space="preserve"> </w:t>
      </w:r>
    </w:p>
    <w:p w14:paraId="422F105B" w14:textId="77777777" w:rsidR="007C6AB9" w:rsidRDefault="007C6AB9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704275" w14:textId="77777777" w:rsidR="00E3183F" w:rsidRPr="00FB29FA" w:rsidRDefault="00E3183F" w:rsidP="00FB2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 xml:space="preserve">2. </w:t>
      </w:r>
      <w:r w:rsidRPr="00E3183F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3EB2402C" w14:textId="77777777" w:rsidR="00CC3371" w:rsidRPr="00CC3371" w:rsidRDefault="00CC3371" w:rsidP="00CC3371">
      <w:pPr>
        <w:ind w:left="708"/>
        <w:rPr>
          <w:sz w:val="26"/>
          <w:szCs w:val="26"/>
        </w:rPr>
      </w:pPr>
    </w:p>
    <w:p w14:paraId="57549E44" w14:textId="77777777" w:rsidR="00B22DDA" w:rsidRPr="007876C6" w:rsidRDefault="00E3183F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2DDA" w:rsidRPr="007876C6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r>
        <w:rPr>
          <w:sz w:val="26"/>
          <w:szCs w:val="26"/>
        </w:rPr>
        <w:t>В.В.Пчелинцева</w:t>
      </w:r>
    </w:p>
    <w:p w14:paraId="64487F14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4C3FFD1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DDCC7CC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C9C1C9B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E9CDA7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9D2D7FD" w14:textId="77777777" w:rsidTr="001D0927">
              <w:tc>
                <w:tcPr>
                  <w:tcW w:w="3822" w:type="dxa"/>
                </w:tcPr>
                <w:p w14:paraId="098352C4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6B377A4" wp14:editId="0E01B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E0AED8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4793C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FD58E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A47F8A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619C4C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59ED80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B4F56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36565E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C023296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10A9"/>
    <w:rsid w:val="00082085"/>
    <w:rsid w:val="000F0569"/>
    <w:rsid w:val="001279D8"/>
    <w:rsid w:val="00133126"/>
    <w:rsid w:val="00171A84"/>
    <w:rsid w:val="001D0927"/>
    <w:rsid w:val="001E328E"/>
    <w:rsid w:val="00201088"/>
    <w:rsid w:val="0029176E"/>
    <w:rsid w:val="002B10AF"/>
    <w:rsid w:val="002B49A0"/>
    <w:rsid w:val="002D5593"/>
    <w:rsid w:val="002E0A30"/>
    <w:rsid w:val="002F7936"/>
    <w:rsid w:val="00300D9B"/>
    <w:rsid w:val="00313DAF"/>
    <w:rsid w:val="00335E28"/>
    <w:rsid w:val="003447F7"/>
    <w:rsid w:val="003F587E"/>
    <w:rsid w:val="0043438A"/>
    <w:rsid w:val="004F33B1"/>
    <w:rsid w:val="005500E4"/>
    <w:rsid w:val="005D0D2A"/>
    <w:rsid w:val="006015ED"/>
    <w:rsid w:val="00625AA2"/>
    <w:rsid w:val="00635680"/>
    <w:rsid w:val="006C56C3"/>
    <w:rsid w:val="0072549F"/>
    <w:rsid w:val="00747B75"/>
    <w:rsid w:val="00762A1D"/>
    <w:rsid w:val="00783881"/>
    <w:rsid w:val="007B36AE"/>
    <w:rsid w:val="007C24AA"/>
    <w:rsid w:val="007C6AB9"/>
    <w:rsid w:val="007D1C62"/>
    <w:rsid w:val="007E2241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9F37D8"/>
    <w:rsid w:val="00A265F8"/>
    <w:rsid w:val="00A564E7"/>
    <w:rsid w:val="00AD11F1"/>
    <w:rsid w:val="00AD6E5C"/>
    <w:rsid w:val="00B152CF"/>
    <w:rsid w:val="00B22DDA"/>
    <w:rsid w:val="00B25576"/>
    <w:rsid w:val="00BB1866"/>
    <w:rsid w:val="00BC37E6"/>
    <w:rsid w:val="00C27247"/>
    <w:rsid w:val="00C51D6A"/>
    <w:rsid w:val="00C52ACD"/>
    <w:rsid w:val="00C700C4"/>
    <w:rsid w:val="00C700F3"/>
    <w:rsid w:val="00CB2627"/>
    <w:rsid w:val="00CC3371"/>
    <w:rsid w:val="00CC367F"/>
    <w:rsid w:val="00CC75D0"/>
    <w:rsid w:val="00CF6B89"/>
    <w:rsid w:val="00D52DB6"/>
    <w:rsid w:val="00E3183F"/>
    <w:rsid w:val="00EB75CB"/>
    <w:rsid w:val="00ED5C7C"/>
    <w:rsid w:val="00ED62A2"/>
    <w:rsid w:val="00EE539C"/>
    <w:rsid w:val="00F06198"/>
    <w:rsid w:val="00F5080D"/>
    <w:rsid w:val="00F96BF8"/>
    <w:rsid w:val="00FB29FA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35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annotation reference"/>
    <w:basedOn w:val="a0"/>
    <w:uiPriority w:val="99"/>
    <w:semiHidden/>
    <w:unhideWhenUsed/>
    <w:rsid w:val="00FB29FA"/>
    <w:rPr>
      <w:sz w:val="16"/>
      <w:szCs w:val="16"/>
    </w:rPr>
  </w:style>
  <w:style w:type="paragraph" w:customStyle="1" w:styleId="10">
    <w:name w:val="Текст примечания1"/>
    <w:basedOn w:val="a"/>
    <w:next w:val="aa"/>
    <w:link w:val="ab"/>
    <w:uiPriority w:val="99"/>
    <w:semiHidden/>
    <w:unhideWhenUsed/>
    <w:rsid w:val="00FB29FA"/>
    <w:pPr>
      <w:spacing w:after="200"/>
    </w:pPr>
    <w:rPr>
      <w:rFonts w:asciiTheme="minorHAnsi" w:hAnsiTheme="minorHAnsi" w:cstheme="minorBidi"/>
    </w:rPr>
  </w:style>
  <w:style w:type="character" w:customStyle="1" w:styleId="ab">
    <w:name w:val="Текст примечания Знак"/>
    <w:basedOn w:val="a0"/>
    <w:link w:val="10"/>
    <w:uiPriority w:val="99"/>
    <w:semiHidden/>
    <w:rsid w:val="00FB29FA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B29FA"/>
  </w:style>
  <w:style w:type="character" w:customStyle="1" w:styleId="11">
    <w:name w:val="Текст примечания Знак1"/>
    <w:basedOn w:val="a0"/>
    <w:link w:val="aa"/>
    <w:uiPriority w:val="99"/>
    <w:semiHidden/>
    <w:rsid w:val="00FB2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7D8"/>
    <w:rPr>
      <w:b/>
      <w:bCs/>
    </w:rPr>
  </w:style>
  <w:style w:type="character" w:customStyle="1" w:styleId="ad">
    <w:name w:val="Тема примечания Знак"/>
    <w:basedOn w:val="11"/>
    <w:link w:val="ac"/>
    <w:uiPriority w:val="99"/>
    <w:semiHidden/>
    <w:rsid w:val="009F3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6CE97DF19D86342E4999111DF22C5DE034C9D79263568447C2CB929704742A3CDDB3DC52g9a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2E00EE"/>
    <w:rsid w:val="00442918"/>
    <w:rsid w:val="00846945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D252-AC9C-412C-9F1C-70DED200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Кудла Александр Владимирович</cp:lastModifiedBy>
  <cp:revision>11</cp:revision>
  <cp:lastPrinted>2021-01-20T06:03:00Z</cp:lastPrinted>
  <dcterms:created xsi:type="dcterms:W3CDTF">2022-04-29T10:16:00Z</dcterms:created>
  <dcterms:modified xsi:type="dcterms:W3CDTF">2022-05-04T05:09:00Z</dcterms:modified>
</cp:coreProperties>
</file>