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2F" w:rsidRPr="00FC1E01" w:rsidRDefault="00496502" w:rsidP="00496502">
      <w:pPr>
        <w:widowControl w:val="0"/>
        <w:ind w:firstLine="4446"/>
        <w:jc w:val="right"/>
        <w:rPr>
          <w:color w:val="000000"/>
        </w:rPr>
      </w:pPr>
      <w:r>
        <w:rPr>
          <w:color w:val="000000"/>
        </w:rPr>
        <w:t>ПРОЕКТ</w:t>
      </w:r>
    </w:p>
    <w:p w:rsidR="00E9126F" w:rsidRPr="00FC1E01" w:rsidRDefault="00E9126F" w:rsidP="00FE37A2"/>
    <w:p w:rsidR="00C53D95" w:rsidRPr="00FC1E01" w:rsidRDefault="00C53D95" w:rsidP="00C53D9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1E01" w:rsidRPr="00FC1E01" w:rsidRDefault="00FC1E01" w:rsidP="00C53D9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1E01" w:rsidRPr="00FC1E01" w:rsidRDefault="00FC1E01" w:rsidP="00C53D9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1E01" w:rsidRPr="00FC1E01" w:rsidRDefault="00FC1E01" w:rsidP="00C53D9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1E01" w:rsidRPr="00FC1E01" w:rsidRDefault="00FC1E01" w:rsidP="00C53D9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1E01" w:rsidRPr="00FC1E01" w:rsidRDefault="00FC1E01" w:rsidP="00C53D9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1E01" w:rsidRPr="00FC1E01" w:rsidRDefault="00FC1E01" w:rsidP="00C53D9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1E01" w:rsidRPr="00FC1E01" w:rsidRDefault="00FC1E01" w:rsidP="00C53D9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72810" w:rsidRDefault="00972810" w:rsidP="009728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972810" w:rsidRDefault="00972810" w:rsidP="009728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972810" w:rsidRPr="00E3756A" w:rsidRDefault="00972810" w:rsidP="009728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 от 31.05.2021 №1151</w:t>
      </w:r>
    </w:p>
    <w:p w:rsidR="00C53D95" w:rsidRDefault="00C53D95" w:rsidP="00C53D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C651D" w:rsidRPr="00015E17" w:rsidRDefault="00DC651D" w:rsidP="00FE37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72810" w:rsidRDefault="00972810" w:rsidP="00972810">
      <w:pPr>
        <w:tabs>
          <w:tab w:val="left" w:pos="851"/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E3756A">
        <w:rPr>
          <w:rFonts w:eastAsiaTheme="minorHAnsi"/>
          <w:lang w:eastAsia="en-US"/>
        </w:rPr>
        <w:t>В соответствии с</w:t>
      </w:r>
      <w:r>
        <w:rPr>
          <w:rFonts w:eastAsiaTheme="minorHAnsi"/>
          <w:lang w:eastAsia="en-US"/>
        </w:rPr>
        <w:t>о</w:t>
      </w:r>
      <w:r w:rsidRPr="00E3756A">
        <w:rPr>
          <w:rFonts w:eastAsiaTheme="minorHAnsi"/>
          <w:lang w:eastAsia="en-US"/>
        </w:rPr>
        <w:t xml:space="preserve"> статьей 78 Бюджетного кодекса Российской Федерации, Федеральны</w:t>
      </w:r>
      <w:r>
        <w:rPr>
          <w:rFonts w:eastAsiaTheme="minorHAnsi"/>
          <w:lang w:eastAsia="en-US"/>
        </w:rPr>
        <w:t xml:space="preserve">м законом от 06.10.2003 №131-ФЗ </w:t>
      </w:r>
      <w:r w:rsidRPr="00E3756A">
        <w:rPr>
          <w:rFonts w:eastAsiaTheme="minorHAnsi"/>
          <w:lang w:eastAsia="en-US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</w:t>
      </w:r>
      <w:r w:rsidRPr="0021072B">
        <w:rPr>
          <w:rFonts w:eastAsiaTheme="minorHAnsi"/>
          <w:lang w:eastAsia="en-US"/>
        </w:rPr>
        <w:t xml:space="preserve"> субсидий</w:t>
      </w:r>
      <w:r>
        <w:rPr>
          <w:rFonts w:eastAsiaTheme="minorHAnsi"/>
          <w:lang w:eastAsia="en-US"/>
        </w:rPr>
        <w:t>, в том числе грантов в форме субсидий,</w:t>
      </w:r>
      <w:r w:rsidRPr="0021072B">
        <w:rPr>
          <w:rFonts w:eastAsiaTheme="minorHAnsi"/>
          <w:lang w:eastAsia="en-US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>
        <w:rPr>
          <w:rFonts w:eastAsiaTheme="minorHAnsi"/>
          <w:lang w:eastAsia="en-US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21072B">
        <w:rPr>
          <w:rFonts w:eastAsiaTheme="minorHAnsi"/>
          <w:lang w:eastAsia="en-US"/>
        </w:rPr>
        <w:t xml:space="preserve">», Уставом города Когалыма, </w:t>
      </w:r>
      <w:r>
        <w:rPr>
          <w:rFonts w:eastAsiaTheme="minorHAnsi"/>
          <w:lang w:eastAsia="en-US"/>
        </w:rPr>
        <w:t xml:space="preserve">постановлением </w:t>
      </w:r>
      <w:r w:rsidRPr="0021072B">
        <w:rPr>
          <w:rFonts w:eastAsiaTheme="minorHAnsi"/>
          <w:lang w:eastAsia="en-US"/>
        </w:rPr>
        <w:t xml:space="preserve">Администрации города Когалыма от </w:t>
      </w:r>
      <w:r>
        <w:rPr>
          <w:rFonts w:eastAsiaTheme="minorHAnsi"/>
          <w:lang w:eastAsia="en-US"/>
        </w:rPr>
        <w:t>15.10.2013 №2932</w:t>
      </w:r>
      <w:r w:rsidRPr="0021072B">
        <w:rPr>
          <w:rFonts w:eastAsiaTheme="minorHAnsi"/>
          <w:lang w:eastAsia="en-US"/>
        </w:rPr>
        <w:t xml:space="preserve"> «Об утверждении </w:t>
      </w:r>
      <w:r>
        <w:rPr>
          <w:rFonts w:eastAsiaTheme="minorHAnsi"/>
          <w:lang w:eastAsia="en-US"/>
        </w:rPr>
        <w:t>муниципальной программы «Культурное пространство города Когалыма</w:t>
      </w:r>
      <w:r w:rsidRPr="0021072B">
        <w:rPr>
          <w:rFonts w:eastAsiaTheme="minorHAnsi"/>
          <w:lang w:eastAsia="en-US"/>
        </w:rPr>
        <w:t>»:</w:t>
      </w:r>
    </w:p>
    <w:p w:rsidR="0021072B" w:rsidRPr="00090B50" w:rsidRDefault="0021072B" w:rsidP="00E9126F">
      <w:pPr>
        <w:tabs>
          <w:tab w:val="left" w:pos="851"/>
          <w:tab w:val="left" w:pos="993"/>
        </w:tabs>
        <w:ind w:firstLine="709"/>
        <w:jc w:val="both"/>
        <w:rPr>
          <w:highlight w:val="yellow"/>
        </w:rPr>
      </w:pPr>
    </w:p>
    <w:p w:rsidR="00972810" w:rsidRDefault="00972810" w:rsidP="0097281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67B">
        <w:rPr>
          <w:rFonts w:ascii="Times New Roman" w:hAnsi="Times New Roman" w:cs="Times New Roman"/>
          <w:sz w:val="26"/>
          <w:szCs w:val="26"/>
        </w:rPr>
        <w:t xml:space="preserve">1. </w:t>
      </w:r>
      <w:r w:rsidRPr="00C01338">
        <w:rPr>
          <w:rFonts w:ascii="Times New Roman" w:hAnsi="Times New Roman" w:cs="Times New Roman"/>
          <w:sz w:val="26"/>
          <w:szCs w:val="26"/>
        </w:rPr>
        <w:t>Приложение к постановлению Администрации гор</w:t>
      </w:r>
      <w:r>
        <w:rPr>
          <w:rFonts w:ascii="Times New Roman" w:hAnsi="Times New Roman" w:cs="Times New Roman"/>
          <w:sz w:val="26"/>
          <w:szCs w:val="26"/>
        </w:rPr>
        <w:t>ода Когалыма от 31.05.2021 №1152</w:t>
      </w:r>
      <w:r w:rsidRPr="00C013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 утверждении Порядка</w:t>
      </w:r>
      <w:r w:rsidRPr="0004688A">
        <w:rPr>
          <w:rFonts w:ascii="Times New Roman" w:hAnsi="Times New Roman" w:cs="Times New Roman"/>
          <w:sz w:val="26"/>
          <w:szCs w:val="26"/>
        </w:rPr>
        <w:t xml:space="preserve">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</w:t>
      </w:r>
      <w:r w:rsidRPr="0011467B">
        <w:rPr>
          <w:rFonts w:ascii="Times New Roman" w:hAnsi="Times New Roman" w:cs="Times New Roman"/>
          <w:sz w:val="26"/>
          <w:szCs w:val="26"/>
        </w:rPr>
        <w:t xml:space="preserve">«Организация </w:t>
      </w:r>
      <w:r w:rsidR="00E9333C">
        <w:rPr>
          <w:rFonts w:ascii="Times New Roman" w:hAnsi="Times New Roman" w:cs="Times New Roman"/>
          <w:sz w:val="26"/>
          <w:szCs w:val="26"/>
        </w:rPr>
        <w:t>и проведение культурно-массовых мероприятий</w:t>
      </w:r>
      <w:r w:rsidRPr="0011467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 </w:t>
      </w:r>
    </w:p>
    <w:p w:rsidR="00F7674D" w:rsidRDefault="00F7674D" w:rsidP="00DC651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1342" w:rsidRPr="00AE7557" w:rsidRDefault="00DA6E29" w:rsidP="00E9126F">
      <w:pPr>
        <w:widowControl w:val="0"/>
        <w:autoSpaceDE w:val="0"/>
        <w:autoSpaceDN w:val="0"/>
        <w:ind w:firstLine="709"/>
        <w:jc w:val="both"/>
      </w:pPr>
      <w:r>
        <w:t>2</w:t>
      </w:r>
      <w:r w:rsidR="00521342" w:rsidRPr="00AE7557">
        <w:t>. Управлению культуры, спорта и молодёжной политики Администрации города Когалыма (</w:t>
      </w:r>
      <w:proofErr w:type="spellStart"/>
      <w:r w:rsidR="009C4196">
        <w:t>О.Р.Перминова</w:t>
      </w:r>
      <w:proofErr w:type="spellEnd"/>
      <w:r w:rsidR="00521342" w:rsidRPr="00AE7557"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FE37A2" w:rsidRPr="00090B50" w:rsidRDefault="00FE37A2" w:rsidP="00E9126F">
      <w:pPr>
        <w:tabs>
          <w:tab w:val="left" w:pos="851"/>
          <w:tab w:val="left" w:pos="993"/>
        </w:tabs>
        <w:ind w:firstLine="709"/>
        <w:jc w:val="both"/>
        <w:rPr>
          <w:highlight w:val="yellow"/>
        </w:rPr>
      </w:pPr>
    </w:p>
    <w:p w:rsidR="00FE37A2" w:rsidRPr="00090B50" w:rsidRDefault="00DA6E29" w:rsidP="00E9126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7E05DC">
        <w:rPr>
          <w:sz w:val="26"/>
          <w:szCs w:val="26"/>
        </w:rPr>
        <w:t xml:space="preserve">. </w:t>
      </w:r>
      <w:r w:rsidR="00FE37A2" w:rsidRPr="00090B50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FE37A2" w:rsidRPr="00DC651D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="00FE37A2" w:rsidRPr="00090B50">
        <w:rPr>
          <w:sz w:val="26"/>
          <w:szCs w:val="26"/>
        </w:rPr>
        <w:t>).</w:t>
      </w:r>
    </w:p>
    <w:p w:rsidR="00FE37A2" w:rsidRPr="00090B50" w:rsidRDefault="00FE37A2" w:rsidP="00E9126F">
      <w:pPr>
        <w:pStyle w:val="Default"/>
        <w:ind w:firstLine="709"/>
        <w:jc w:val="both"/>
        <w:rPr>
          <w:sz w:val="26"/>
          <w:szCs w:val="26"/>
        </w:rPr>
      </w:pPr>
    </w:p>
    <w:p w:rsidR="00FE37A2" w:rsidRPr="00090B50" w:rsidRDefault="00DA6E29" w:rsidP="00E9126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E37A2">
        <w:rPr>
          <w:sz w:val="26"/>
          <w:szCs w:val="26"/>
        </w:rPr>
        <w:t xml:space="preserve">. </w:t>
      </w:r>
      <w:r w:rsidR="00FE37A2" w:rsidRPr="00090B50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DC651D">
        <w:rPr>
          <w:sz w:val="26"/>
          <w:szCs w:val="26"/>
        </w:rPr>
        <w:t>Л.А.Юрьеву</w:t>
      </w:r>
      <w:proofErr w:type="spellEnd"/>
      <w:r w:rsidR="00FE37A2" w:rsidRPr="00090B50">
        <w:rPr>
          <w:sz w:val="26"/>
          <w:szCs w:val="26"/>
        </w:rPr>
        <w:t>.</w:t>
      </w:r>
    </w:p>
    <w:p w:rsidR="00FE37A2" w:rsidRDefault="00FE37A2" w:rsidP="00E9126F">
      <w:pPr>
        <w:autoSpaceDE w:val="0"/>
        <w:autoSpaceDN w:val="0"/>
        <w:adjustRightInd w:val="0"/>
        <w:ind w:firstLine="709"/>
        <w:jc w:val="both"/>
      </w:pPr>
    </w:p>
    <w:p w:rsidR="00FE37A2" w:rsidRDefault="00FE37A2" w:rsidP="00E9126F">
      <w:pPr>
        <w:autoSpaceDE w:val="0"/>
        <w:autoSpaceDN w:val="0"/>
        <w:adjustRightInd w:val="0"/>
        <w:ind w:firstLine="709"/>
        <w:jc w:val="both"/>
      </w:pPr>
    </w:p>
    <w:p w:rsidR="00312F32" w:rsidRPr="00090B50" w:rsidRDefault="00312F32" w:rsidP="00E9126F">
      <w:pPr>
        <w:autoSpaceDE w:val="0"/>
        <w:autoSpaceDN w:val="0"/>
        <w:adjustRightInd w:val="0"/>
        <w:ind w:firstLine="709"/>
        <w:jc w:val="both"/>
      </w:pPr>
    </w:p>
    <w:p w:rsidR="00FE37A2" w:rsidRPr="00090B50" w:rsidRDefault="00FE37A2" w:rsidP="00F7674D">
      <w:pPr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  <w:r w:rsidRPr="00090B50">
        <w:t>Глава города Когалыма</w:t>
      </w:r>
      <w:r w:rsidRPr="00090B50">
        <w:tab/>
      </w:r>
      <w:r w:rsidRPr="00090B50">
        <w:tab/>
      </w:r>
      <w:r w:rsidRPr="00090B50">
        <w:tab/>
      </w:r>
      <w:r>
        <w:tab/>
      </w:r>
      <w:r>
        <w:tab/>
      </w:r>
      <w:r w:rsidR="00E9126F">
        <w:tab/>
      </w:r>
      <w:r w:rsidR="00F7674D">
        <w:tab/>
      </w:r>
      <w:proofErr w:type="spellStart"/>
      <w:r w:rsidRPr="00090B50">
        <w:t>Н.Н.Пальчиков</w:t>
      </w:r>
      <w:proofErr w:type="spellEnd"/>
    </w:p>
    <w:p w:rsidR="00FE37A2" w:rsidRPr="00090B50" w:rsidRDefault="00FE37A2" w:rsidP="00FE37A2">
      <w:pPr>
        <w:jc w:val="both"/>
        <w:rPr>
          <w:sz w:val="20"/>
          <w:szCs w:val="20"/>
          <w:highlight w:val="yellow"/>
        </w:rPr>
      </w:pPr>
    </w:p>
    <w:p w:rsidR="00FE37A2" w:rsidRDefault="00FE37A2" w:rsidP="00FE37A2">
      <w:pPr>
        <w:jc w:val="both"/>
        <w:rPr>
          <w:sz w:val="20"/>
          <w:szCs w:val="20"/>
          <w:highlight w:val="yellow"/>
        </w:rPr>
      </w:pPr>
    </w:p>
    <w:p w:rsidR="00A93F29" w:rsidRDefault="00A93F29" w:rsidP="00FE37A2">
      <w:pPr>
        <w:jc w:val="both"/>
        <w:rPr>
          <w:sz w:val="20"/>
          <w:szCs w:val="20"/>
          <w:highlight w:val="yellow"/>
        </w:rPr>
      </w:pPr>
    </w:p>
    <w:p w:rsidR="00A93F29" w:rsidRDefault="00A93F29" w:rsidP="00FE37A2">
      <w:pPr>
        <w:jc w:val="both"/>
        <w:rPr>
          <w:sz w:val="20"/>
          <w:szCs w:val="20"/>
          <w:highlight w:val="yellow"/>
        </w:rPr>
      </w:pPr>
    </w:p>
    <w:p w:rsidR="00A93F29" w:rsidRDefault="00A93F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Default="00DA6E29" w:rsidP="00FE37A2">
      <w:pPr>
        <w:jc w:val="both"/>
        <w:rPr>
          <w:sz w:val="20"/>
          <w:szCs w:val="20"/>
          <w:highlight w:val="yellow"/>
        </w:rPr>
      </w:pPr>
    </w:p>
    <w:p w:rsidR="00DA6E29" w:rsidRPr="00090B50" w:rsidRDefault="00DA6E29" w:rsidP="00FE37A2">
      <w:pPr>
        <w:jc w:val="both"/>
        <w:rPr>
          <w:sz w:val="20"/>
          <w:szCs w:val="20"/>
          <w:highlight w:val="yellow"/>
        </w:rPr>
      </w:pPr>
    </w:p>
    <w:p w:rsidR="00F7674D" w:rsidRDefault="00F7674D" w:rsidP="00F7674D">
      <w:pPr>
        <w:jc w:val="both"/>
        <w:rPr>
          <w:sz w:val="22"/>
          <w:szCs w:val="22"/>
        </w:rPr>
      </w:pPr>
    </w:p>
    <w:p w:rsidR="00C92AD0" w:rsidRDefault="00C92AD0" w:rsidP="00F7674D">
      <w:pPr>
        <w:jc w:val="both"/>
        <w:rPr>
          <w:sz w:val="22"/>
          <w:szCs w:val="22"/>
        </w:rPr>
      </w:pPr>
    </w:p>
    <w:p w:rsidR="00F7674D" w:rsidRPr="00FC1E01" w:rsidRDefault="00F85510" w:rsidP="00F7674D">
      <w:pPr>
        <w:jc w:val="both"/>
        <w:rPr>
          <w:sz w:val="22"/>
          <w:szCs w:val="22"/>
        </w:rPr>
      </w:pPr>
      <w:r w:rsidRPr="00FC1E01">
        <w:rPr>
          <w:sz w:val="22"/>
          <w:szCs w:val="22"/>
        </w:rPr>
        <w:t>С</w:t>
      </w:r>
      <w:r w:rsidR="00F7674D" w:rsidRPr="00FC1E01">
        <w:rPr>
          <w:sz w:val="22"/>
          <w:szCs w:val="22"/>
        </w:rPr>
        <w:t>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2552"/>
        <w:gridCol w:w="1127"/>
      </w:tblGrid>
      <w:tr w:rsidR="00F7674D" w:rsidRPr="00FC1E01" w:rsidTr="00FC1E01">
        <w:tc>
          <w:tcPr>
            <w:tcW w:w="1289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1E01">
              <w:rPr>
                <w:rFonts w:eastAsia="Calibri"/>
                <w:sz w:val="22"/>
                <w:szCs w:val="22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1E01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1E01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1E01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F7674D" w:rsidRPr="00FC1E01" w:rsidTr="00FC1E01">
        <w:trPr>
          <w:trHeight w:val="86"/>
        </w:trPr>
        <w:tc>
          <w:tcPr>
            <w:tcW w:w="1289" w:type="pct"/>
            <w:shd w:val="clear" w:color="auto" w:fill="auto"/>
          </w:tcPr>
          <w:p w:rsidR="00F7674D" w:rsidRPr="00FC1E01" w:rsidRDefault="00F7674D" w:rsidP="00F7674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15" w:type="pct"/>
            <w:shd w:val="clear" w:color="auto" w:fill="auto"/>
          </w:tcPr>
          <w:p w:rsidR="00F7674D" w:rsidRPr="00FC1E01" w:rsidRDefault="00F7674D" w:rsidP="00F767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4" w:type="pct"/>
            <w:shd w:val="clear" w:color="auto" w:fill="auto"/>
          </w:tcPr>
          <w:p w:rsidR="00F7674D" w:rsidRPr="00FC1E01" w:rsidRDefault="00F7674D" w:rsidP="00F7674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F7674D" w:rsidRPr="00FC1E01" w:rsidRDefault="00F7674D" w:rsidP="00F7674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7674D" w:rsidRPr="00FC1E01" w:rsidTr="00FC1E01">
        <w:trPr>
          <w:trHeight w:val="70"/>
        </w:trPr>
        <w:tc>
          <w:tcPr>
            <w:tcW w:w="1289" w:type="pct"/>
            <w:shd w:val="clear" w:color="auto" w:fill="auto"/>
          </w:tcPr>
          <w:p w:rsidR="00F7674D" w:rsidRPr="00FC1E01" w:rsidRDefault="00F7674D" w:rsidP="00F7674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15" w:type="pct"/>
            <w:shd w:val="clear" w:color="auto" w:fill="auto"/>
          </w:tcPr>
          <w:p w:rsidR="00F7674D" w:rsidRPr="00FC1E01" w:rsidRDefault="00F7674D" w:rsidP="00F767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4" w:type="pct"/>
            <w:shd w:val="clear" w:color="auto" w:fill="auto"/>
          </w:tcPr>
          <w:p w:rsidR="00F7674D" w:rsidRPr="00FC1E01" w:rsidRDefault="00F7674D" w:rsidP="00F7674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F7674D" w:rsidRPr="00FC1E01" w:rsidRDefault="00F7674D" w:rsidP="00F7674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7674D" w:rsidRPr="00FC1E01" w:rsidTr="00FC1E01">
        <w:trPr>
          <w:trHeight w:val="70"/>
        </w:trPr>
        <w:tc>
          <w:tcPr>
            <w:tcW w:w="1289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1E01">
              <w:rPr>
                <w:rFonts w:eastAsia="Calibri"/>
                <w:sz w:val="22"/>
                <w:szCs w:val="22"/>
                <w:lang w:eastAsia="en-US"/>
              </w:rPr>
              <w:t>КФ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674D" w:rsidRPr="00FC1E01" w:rsidTr="00FC1E01">
        <w:trPr>
          <w:trHeight w:val="70"/>
        </w:trPr>
        <w:tc>
          <w:tcPr>
            <w:tcW w:w="1289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1E01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674D" w:rsidRPr="00FC1E01" w:rsidTr="00FC1E01">
        <w:trPr>
          <w:trHeight w:val="70"/>
        </w:trPr>
        <w:tc>
          <w:tcPr>
            <w:tcW w:w="1289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1E01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674D" w:rsidRPr="00FC1E01" w:rsidTr="00FC1E01">
        <w:trPr>
          <w:trHeight w:val="213"/>
        </w:trPr>
        <w:tc>
          <w:tcPr>
            <w:tcW w:w="1289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1E01">
              <w:rPr>
                <w:rFonts w:eastAsia="Calibri"/>
                <w:sz w:val="22"/>
                <w:szCs w:val="22"/>
                <w:lang w:eastAsia="en-US"/>
              </w:rPr>
              <w:t>УКСиМП</w:t>
            </w:r>
            <w:proofErr w:type="spellEnd"/>
          </w:p>
        </w:tc>
        <w:tc>
          <w:tcPr>
            <w:tcW w:w="1615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674D" w:rsidRPr="00FC1E01" w:rsidTr="00FC1E01">
        <w:trPr>
          <w:trHeight w:val="70"/>
        </w:trPr>
        <w:tc>
          <w:tcPr>
            <w:tcW w:w="1289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1E01">
              <w:rPr>
                <w:rFonts w:eastAsia="Calibri"/>
                <w:sz w:val="22"/>
                <w:szCs w:val="22"/>
                <w:lang w:eastAsia="en-US"/>
              </w:rPr>
              <w:t>УЭ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674D" w:rsidRPr="00FC1E01" w:rsidTr="00FC1E01">
        <w:trPr>
          <w:trHeight w:val="70"/>
        </w:trPr>
        <w:tc>
          <w:tcPr>
            <w:tcW w:w="1289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1E01">
              <w:rPr>
                <w:rFonts w:eastAsia="Calibri"/>
                <w:sz w:val="22"/>
                <w:szCs w:val="22"/>
                <w:lang w:eastAsia="en-US"/>
              </w:rPr>
              <w:t>УИДиРП</w:t>
            </w:r>
            <w:proofErr w:type="spellEnd"/>
          </w:p>
        </w:tc>
        <w:tc>
          <w:tcPr>
            <w:tcW w:w="1615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674D" w:rsidRPr="00FC1E01" w:rsidTr="00FC1E01">
        <w:trPr>
          <w:trHeight w:val="70"/>
        </w:trPr>
        <w:tc>
          <w:tcPr>
            <w:tcW w:w="1289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1E01">
              <w:rPr>
                <w:rFonts w:eastAsia="Calibri"/>
                <w:sz w:val="22"/>
                <w:szCs w:val="22"/>
                <w:lang w:eastAsia="en-US"/>
              </w:rPr>
              <w:t>ОФЭОиК</w:t>
            </w:r>
            <w:proofErr w:type="spellEnd"/>
          </w:p>
        </w:tc>
        <w:tc>
          <w:tcPr>
            <w:tcW w:w="1615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F7674D" w:rsidRPr="00FC1E01" w:rsidRDefault="00F7674D" w:rsidP="00F76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7674D" w:rsidRPr="00FC1E01" w:rsidRDefault="00F7674D" w:rsidP="00F7674D">
      <w:pPr>
        <w:jc w:val="both"/>
        <w:rPr>
          <w:sz w:val="22"/>
          <w:szCs w:val="22"/>
        </w:rPr>
      </w:pPr>
      <w:r w:rsidRPr="00FC1E01">
        <w:rPr>
          <w:sz w:val="22"/>
          <w:szCs w:val="22"/>
        </w:rPr>
        <w:t>Подготовлено:</w:t>
      </w:r>
    </w:p>
    <w:p w:rsidR="00F7674D" w:rsidRPr="00FC1E01" w:rsidRDefault="00F7674D" w:rsidP="00F7674D">
      <w:pPr>
        <w:widowControl w:val="0"/>
        <w:contextualSpacing/>
        <w:jc w:val="both"/>
        <w:rPr>
          <w:sz w:val="22"/>
          <w:szCs w:val="22"/>
        </w:rPr>
      </w:pPr>
      <w:r w:rsidRPr="00FC1E01">
        <w:rPr>
          <w:sz w:val="22"/>
          <w:szCs w:val="22"/>
        </w:rPr>
        <w:t xml:space="preserve">спец.-эксперт ОК </w:t>
      </w:r>
      <w:proofErr w:type="spellStart"/>
      <w:r w:rsidRPr="00FC1E01">
        <w:rPr>
          <w:sz w:val="22"/>
          <w:szCs w:val="22"/>
        </w:rPr>
        <w:t>УКСиМП</w:t>
      </w:r>
      <w:proofErr w:type="spellEnd"/>
      <w:r w:rsidRPr="00FC1E01">
        <w:rPr>
          <w:sz w:val="22"/>
          <w:szCs w:val="22"/>
        </w:rPr>
        <w:tab/>
      </w:r>
      <w:r w:rsidRPr="00FC1E01">
        <w:rPr>
          <w:sz w:val="22"/>
          <w:szCs w:val="22"/>
        </w:rPr>
        <w:tab/>
      </w:r>
      <w:r w:rsidRPr="00FC1E01">
        <w:rPr>
          <w:sz w:val="22"/>
          <w:szCs w:val="22"/>
        </w:rPr>
        <w:tab/>
        <w:t xml:space="preserve">      </w:t>
      </w:r>
      <w:r w:rsidRPr="00FC1E01">
        <w:rPr>
          <w:sz w:val="22"/>
          <w:szCs w:val="22"/>
        </w:rPr>
        <w:tab/>
      </w:r>
      <w:r w:rsidRPr="00FC1E01">
        <w:rPr>
          <w:sz w:val="22"/>
          <w:szCs w:val="22"/>
        </w:rPr>
        <w:tab/>
      </w:r>
      <w:proofErr w:type="spellStart"/>
      <w:r w:rsidRPr="00FC1E01">
        <w:rPr>
          <w:sz w:val="22"/>
          <w:szCs w:val="22"/>
        </w:rPr>
        <w:t>Т.Ф.Майер</w:t>
      </w:r>
      <w:proofErr w:type="spellEnd"/>
    </w:p>
    <w:p w:rsidR="00F7674D" w:rsidRPr="00FC1E01" w:rsidRDefault="00F7674D" w:rsidP="00F7674D">
      <w:pPr>
        <w:widowControl w:val="0"/>
        <w:contextualSpacing/>
        <w:jc w:val="both"/>
        <w:rPr>
          <w:sz w:val="22"/>
          <w:szCs w:val="22"/>
        </w:rPr>
      </w:pPr>
    </w:p>
    <w:p w:rsidR="00F7674D" w:rsidRPr="00FC1E01" w:rsidRDefault="00F7674D" w:rsidP="00F7674D">
      <w:pPr>
        <w:widowControl w:val="0"/>
        <w:contextualSpacing/>
        <w:jc w:val="both"/>
        <w:rPr>
          <w:sz w:val="22"/>
          <w:szCs w:val="22"/>
        </w:rPr>
      </w:pPr>
      <w:r w:rsidRPr="00FC1E01">
        <w:rPr>
          <w:sz w:val="22"/>
          <w:szCs w:val="22"/>
        </w:rPr>
        <w:t xml:space="preserve">Разослать: </w:t>
      </w:r>
      <w:proofErr w:type="spellStart"/>
      <w:r w:rsidRPr="00FC1E01">
        <w:rPr>
          <w:sz w:val="22"/>
          <w:szCs w:val="22"/>
        </w:rPr>
        <w:t>Л.А.Юрьевой</w:t>
      </w:r>
      <w:proofErr w:type="spellEnd"/>
      <w:r w:rsidRPr="00FC1E01">
        <w:rPr>
          <w:sz w:val="22"/>
          <w:szCs w:val="22"/>
        </w:rPr>
        <w:t xml:space="preserve">, </w:t>
      </w:r>
      <w:proofErr w:type="spellStart"/>
      <w:r w:rsidRPr="00FC1E01">
        <w:rPr>
          <w:sz w:val="22"/>
          <w:szCs w:val="22"/>
        </w:rPr>
        <w:t>Т.И.Черных</w:t>
      </w:r>
      <w:proofErr w:type="spellEnd"/>
      <w:r w:rsidRPr="00FC1E01">
        <w:rPr>
          <w:sz w:val="22"/>
          <w:szCs w:val="22"/>
        </w:rPr>
        <w:t xml:space="preserve">, КФ, </w:t>
      </w:r>
      <w:proofErr w:type="spellStart"/>
      <w:r w:rsidRPr="00FC1E01">
        <w:rPr>
          <w:sz w:val="22"/>
          <w:szCs w:val="22"/>
        </w:rPr>
        <w:t>ОФЭОиК</w:t>
      </w:r>
      <w:proofErr w:type="spellEnd"/>
      <w:r w:rsidRPr="00FC1E01">
        <w:rPr>
          <w:sz w:val="22"/>
          <w:szCs w:val="22"/>
        </w:rPr>
        <w:t xml:space="preserve">, </w:t>
      </w:r>
      <w:proofErr w:type="spellStart"/>
      <w:r w:rsidRPr="00FC1E01">
        <w:rPr>
          <w:sz w:val="22"/>
          <w:szCs w:val="22"/>
        </w:rPr>
        <w:t>УКСиМП</w:t>
      </w:r>
      <w:proofErr w:type="spellEnd"/>
      <w:r w:rsidRPr="00FC1E01">
        <w:rPr>
          <w:sz w:val="22"/>
          <w:szCs w:val="22"/>
        </w:rPr>
        <w:t xml:space="preserve">, ЮУ, УЭ, </w:t>
      </w:r>
      <w:proofErr w:type="spellStart"/>
      <w:r w:rsidRPr="00FC1E01">
        <w:rPr>
          <w:sz w:val="22"/>
          <w:szCs w:val="22"/>
        </w:rPr>
        <w:t>УИДиРП</w:t>
      </w:r>
      <w:proofErr w:type="spellEnd"/>
      <w:r w:rsidRPr="00FC1E01">
        <w:rPr>
          <w:sz w:val="22"/>
          <w:szCs w:val="22"/>
        </w:rPr>
        <w:t>, газета, Сабуров, прокуратура.</w:t>
      </w:r>
    </w:p>
    <w:p w:rsidR="00FE37A2" w:rsidRPr="00E9126F" w:rsidRDefault="00FE37A2" w:rsidP="00E9126F">
      <w:pPr>
        <w:widowControl w:val="0"/>
        <w:ind w:left="4962"/>
        <w:contextualSpacing/>
        <w:jc w:val="both"/>
        <w:rPr>
          <w:sz w:val="22"/>
          <w:szCs w:val="22"/>
        </w:rPr>
      </w:pPr>
      <w:r w:rsidRPr="005D4D5C">
        <w:lastRenderedPageBreak/>
        <w:t>Приложение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от</w:t>
      </w:r>
      <w:r w:rsidR="00C53D95">
        <w:rPr>
          <w:rFonts w:ascii="Times New Roman" w:hAnsi="Times New Roman" w:cs="Times New Roman"/>
          <w:sz w:val="26"/>
          <w:szCs w:val="26"/>
        </w:rPr>
        <w:t xml:space="preserve"> </w:t>
      </w:r>
      <w:r w:rsidR="006D48F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53D95">
        <w:rPr>
          <w:rFonts w:ascii="Times New Roman" w:hAnsi="Times New Roman" w:cs="Times New Roman"/>
          <w:sz w:val="26"/>
          <w:szCs w:val="26"/>
        </w:rPr>
        <w:t xml:space="preserve"> </w:t>
      </w:r>
      <w:r w:rsidR="006D48F6">
        <w:rPr>
          <w:rFonts w:ascii="Times New Roman" w:hAnsi="Times New Roman" w:cs="Times New Roman"/>
          <w:sz w:val="26"/>
          <w:szCs w:val="26"/>
        </w:rPr>
        <w:t xml:space="preserve">    </w:t>
      </w:r>
      <w:r w:rsidRPr="005D4D5C">
        <w:rPr>
          <w:rFonts w:ascii="Times New Roman" w:hAnsi="Times New Roman" w:cs="Times New Roman"/>
          <w:sz w:val="26"/>
          <w:szCs w:val="26"/>
        </w:rPr>
        <w:t>№</w:t>
      </w:r>
    </w:p>
    <w:p w:rsidR="00FE37A2" w:rsidRPr="00090B50" w:rsidRDefault="00FE37A2" w:rsidP="00FE37A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D48F6" w:rsidRDefault="006D48F6" w:rsidP="00E3785D">
      <w:pPr>
        <w:jc w:val="center"/>
        <w:rPr>
          <w:rFonts w:eastAsiaTheme="minorHAnsi"/>
          <w:color w:val="000000"/>
          <w:lang w:eastAsia="en-US"/>
        </w:rPr>
      </w:pPr>
      <w:bookmarkStart w:id="0" w:name="P29"/>
      <w:bookmarkEnd w:id="0"/>
      <w:r>
        <w:rPr>
          <w:rFonts w:eastAsiaTheme="minorHAnsi"/>
          <w:color w:val="000000"/>
          <w:lang w:eastAsia="en-US"/>
        </w:rPr>
        <w:t>Порядок</w:t>
      </w:r>
      <w:r w:rsidRPr="00C53D95">
        <w:rPr>
          <w:rFonts w:eastAsiaTheme="minorHAnsi"/>
          <w:color w:val="000000"/>
          <w:lang w:eastAsia="en-US"/>
        </w:rPr>
        <w:t xml:space="preserve"> </w:t>
      </w:r>
    </w:p>
    <w:p w:rsidR="00FE37A2" w:rsidRDefault="006D48F6" w:rsidP="00E3785D">
      <w:pPr>
        <w:jc w:val="center"/>
      </w:pPr>
      <w:r w:rsidRPr="00C53D95">
        <w:rPr>
          <w:rFonts w:eastAsiaTheme="minorHAnsi"/>
          <w:color w:val="000000"/>
          <w:lang w:eastAsia="en-US"/>
        </w:rPr>
        <w:t>предоставления субсидии</w:t>
      </w:r>
      <w:r>
        <w:rPr>
          <w:rFonts w:eastAsiaTheme="minorHAnsi"/>
          <w:color w:val="000000"/>
          <w:lang w:eastAsia="en-US"/>
        </w:rPr>
        <w:t xml:space="preserve"> </w:t>
      </w:r>
      <w:r w:rsidRPr="00C53D95">
        <w:rPr>
          <w:rFonts w:eastAsiaTheme="minorHAnsi"/>
          <w:color w:val="000000"/>
          <w:lang w:eastAsia="en-US"/>
        </w:rPr>
        <w:t xml:space="preserve">из бюджета города Когалыма </w:t>
      </w:r>
      <w:r>
        <w:rPr>
          <w:rFonts w:eastAsiaTheme="minorHAnsi"/>
          <w:color w:val="000000"/>
          <w:lang w:eastAsia="en-US"/>
        </w:rPr>
        <w:t xml:space="preserve">юридическим лицам, индивидуальным предпринимателям </w:t>
      </w:r>
      <w:r w:rsidRPr="00C53D95">
        <w:rPr>
          <w:rFonts w:eastAsiaTheme="minorHAnsi"/>
          <w:color w:val="000000"/>
          <w:lang w:eastAsia="en-US"/>
        </w:rPr>
        <w:t xml:space="preserve">в целях финансового обеспечения затрат в связи с выполнением муниципальной работы «Организация </w:t>
      </w:r>
      <w:r>
        <w:rPr>
          <w:rFonts w:eastAsiaTheme="minorHAnsi"/>
          <w:color w:val="000000"/>
          <w:lang w:eastAsia="en-US"/>
        </w:rPr>
        <w:t>и проведение культурно-массовых мероприятий</w:t>
      </w:r>
      <w:r w:rsidRPr="00C53D95">
        <w:rPr>
          <w:rFonts w:eastAsiaTheme="minorHAnsi"/>
          <w:color w:val="000000"/>
          <w:lang w:eastAsia="en-US"/>
        </w:rPr>
        <w:t>»</w:t>
      </w:r>
    </w:p>
    <w:p w:rsidR="00E3785D" w:rsidRPr="000C46D2" w:rsidRDefault="00E3785D" w:rsidP="00E3785D">
      <w:pPr>
        <w:jc w:val="center"/>
        <w:rPr>
          <w:highlight w:val="yellow"/>
        </w:rPr>
      </w:pPr>
    </w:p>
    <w:p w:rsidR="00FE37A2" w:rsidRPr="001B60FF" w:rsidRDefault="00FE37A2" w:rsidP="00FE37A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60F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E37A2" w:rsidRPr="000C46D2" w:rsidRDefault="00FE37A2" w:rsidP="00FE37A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61F47" w:rsidRDefault="00FE37A2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131">
        <w:rPr>
          <w:rFonts w:ascii="Times New Roman" w:hAnsi="Times New Roman" w:cs="Times New Roman"/>
          <w:sz w:val="26"/>
          <w:szCs w:val="26"/>
        </w:rPr>
        <w:t xml:space="preserve">1.1. Порядок предоставления субсидии из бюджета города Когалыма </w:t>
      </w:r>
      <w:r w:rsidR="009120C5" w:rsidRPr="009120C5">
        <w:rPr>
          <w:rFonts w:ascii="Times New Roman" w:hAnsi="Times New Roman" w:cs="Times New Roman"/>
          <w:sz w:val="26"/>
          <w:szCs w:val="26"/>
        </w:rPr>
        <w:t xml:space="preserve">юридическим лицам, индивидуальным предпринимателям </w:t>
      </w:r>
      <w:r w:rsidR="00F82E5C" w:rsidRPr="00A82131">
        <w:rPr>
          <w:rFonts w:ascii="Times New Roman" w:hAnsi="Times New Roman" w:cs="Times New Roman"/>
          <w:sz w:val="26"/>
          <w:szCs w:val="26"/>
        </w:rPr>
        <w:t xml:space="preserve">в целях финансового обеспечения </w:t>
      </w:r>
      <w:r w:rsidRPr="00A82131">
        <w:rPr>
          <w:rFonts w:ascii="Times New Roman" w:hAnsi="Times New Roman" w:cs="Times New Roman"/>
          <w:sz w:val="26"/>
          <w:szCs w:val="26"/>
        </w:rPr>
        <w:t>затрат в связи с выполнением муниципальной работы «</w:t>
      </w:r>
      <w:r w:rsidR="003920D3" w:rsidRPr="00A82131">
        <w:rPr>
          <w:rFonts w:ascii="Times New Roman" w:hAnsi="Times New Roman" w:cs="Times New Roman"/>
          <w:sz w:val="26"/>
          <w:szCs w:val="26"/>
        </w:rPr>
        <w:t>Организация и проведение культурно-массовых мероприятий</w:t>
      </w:r>
      <w:r w:rsidRPr="00A82131">
        <w:rPr>
          <w:rFonts w:ascii="Times New Roman" w:hAnsi="Times New Roman" w:cs="Times New Roman"/>
          <w:sz w:val="26"/>
          <w:szCs w:val="26"/>
        </w:rPr>
        <w:t xml:space="preserve">» (далее – Порядок) устанавливает условия и порядок предоставления </w:t>
      </w:r>
      <w:r w:rsidR="009120C5" w:rsidRPr="009120C5">
        <w:rPr>
          <w:rFonts w:ascii="Times New Roman" w:hAnsi="Times New Roman" w:cs="Times New Roman"/>
          <w:sz w:val="26"/>
          <w:szCs w:val="26"/>
        </w:rPr>
        <w:t xml:space="preserve">юридическим лицам, индивидуальным предпринимателям </w:t>
      </w:r>
      <w:r w:rsidRPr="00A82131">
        <w:rPr>
          <w:rFonts w:ascii="Times New Roman" w:hAnsi="Times New Roman" w:cs="Times New Roman"/>
          <w:sz w:val="26"/>
          <w:szCs w:val="26"/>
        </w:rPr>
        <w:t xml:space="preserve">субсидии из бюджета города Когалыма </w:t>
      </w:r>
      <w:r w:rsidR="00F82E5C" w:rsidRPr="00A82131">
        <w:rPr>
          <w:rFonts w:ascii="Times New Roman" w:hAnsi="Times New Roman" w:cs="Times New Roman"/>
          <w:sz w:val="26"/>
          <w:szCs w:val="26"/>
        </w:rPr>
        <w:t xml:space="preserve">в целях финансового обеспечения </w:t>
      </w:r>
      <w:r w:rsidRPr="00A82131">
        <w:rPr>
          <w:rFonts w:ascii="Times New Roman" w:hAnsi="Times New Roman" w:cs="Times New Roman"/>
          <w:sz w:val="26"/>
          <w:szCs w:val="26"/>
        </w:rPr>
        <w:t>затрат в связи с выполнением муниципальной работы «</w:t>
      </w:r>
      <w:r w:rsidR="00AD21AC" w:rsidRPr="00A82131">
        <w:rPr>
          <w:rFonts w:ascii="Times New Roman" w:hAnsi="Times New Roman" w:cs="Times New Roman"/>
          <w:sz w:val="26"/>
          <w:szCs w:val="26"/>
        </w:rPr>
        <w:t>Организация и проведение культурно-массовых мероприятий</w:t>
      </w:r>
      <w:r w:rsidRPr="00A82131">
        <w:rPr>
          <w:rFonts w:ascii="Times New Roman" w:hAnsi="Times New Roman" w:cs="Times New Roman"/>
          <w:sz w:val="26"/>
          <w:szCs w:val="26"/>
        </w:rPr>
        <w:t>».</w:t>
      </w:r>
    </w:p>
    <w:p w:rsidR="00A61F47" w:rsidRDefault="00A61F47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Понятия, используемые в Порядке:</w:t>
      </w:r>
    </w:p>
    <w:p w:rsidR="00814BCA" w:rsidRDefault="00814BCA" w:rsidP="00814BC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Муниципальная работа - муниципальная работа</w:t>
      </w:r>
      <w:r w:rsidRPr="00A82131">
        <w:rPr>
          <w:rFonts w:ascii="Times New Roman" w:hAnsi="Times New Roman" w:cs="Times New Roman"/>
          <w:sz w:val="26"/>
          <w:szCs w:val="26"/>
        </w:rPr>
        <w:t xml:space="preserve"> «Организация и проведение культурно-массовых мероприятий»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3675" w:rsidRPr="00473675" w:rsidRDefault="00473675" w:rsidP="0047367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75">
        <w:rPr>
          <w:rFonts w:ascii="Times New Roman" w:hAnsi="Times New Roman" w:cs="Times New Roman"/>
          <w:sz w:val="26"/>
          <w:szCs w:val="26"/>
        </w:rPr>
        <w:t xml:space="preserve">Муниципальная работа представляет собой организацию и проведение культурно-массового мероприятия на безвозмездной для потребителей основе. </w:t>
      </w:r>
    </w:p>
    <w:p w:rsidR="00473675" w:rsidRDefault="00473675" w:rsidP="0047367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675">
        <w:rPr>
          <w:rFonts w:ascii="Times New Roman" w:hAnsi="Times New Roman" w:cs="Times New Roman"/>
          <w:sz w:val="26"/>
          <w:szCs w:val="26"/>
        </w:rPr>
        <w:t>Муниципальная работа выполняется в соответствии с постановлением Администрации города Когалыма от 29.01.2019 №151 «Об утверждении стандарта качества выполнения муниципальной работы «Организация и проведение культурно-массовых мероприятий» для немуниципальных организаций (коммерческих, некоммерческих)».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4BCA" w:rsidRDefault="00814BCA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 Субсидия - </w:t>
      </w:r>
      <w:r w:rsidR="00DA6E29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денежные средства</w:t>
      </w:r>
      <w:r w:rsidR="00DA6E29" w:rsidRPr="00644CEC">
        <w:rPr>
          <w:rFonts w:ascii="Times New Roman" w:hAnsi="Times New Roman" w:cs="Times New Roman"/>
          <w:sz w:val="26"/>
          <w:szCs w:val="26"/>
        </w:rPr>
        <w:t xml:space="preserve"> </w:t>
      </w:r>
      <w:r w:rsidRPr="00A82131">
        <w:rPr>
          <w:rFonts w:ascii="Times New Roman" w:hAnsi="Times New Roman" w:cs="Times New Roman"/>
          <w:sz w:val="26"/>
          <w:szCs w:val="26"/>
        </w:rPr>
        <w:t>из бюджета города Когалыма</w:t>
      </w:r>
      <w:r w:rsidR="0040790A">
        <w:rPr>
          <w:rFonts w:ascii="Times New Roman" w:hAnsi="Times New Roman" w:cs="Times New Roman"/>
          <w:sz w:val="26"/>
          <w:szCs w:val="26"/>
        </w:rPr>
        <w:t xml:space="preserve">, предоставляемая </w:t>
      </w:r>
      <w:r w:rsidR="00A71060">
        <w:rPr>
          <w:rFonts w:ascii="Times New Roman" w:hAnsi="Times New Roman" w:cs="Times New Roman"/>
          <w:sz w:val="26"/>
          <w:szCs w:val="26"/>
        </w:rPr>
        <w:t>юридическим лицам и индивидуальным предпринимателям</w:t>
      </w:r>
      <w:r w:rsidR="0040790A">
        <w:rPr>
          <w:rFonts w:ascii="Times New Roman" w:hAnsi="Times New Roman" w:cs="Times New Roman"/>
          <w:sz w:val="26"/>
          <w:szCs w:val="26"/>
        </w:rPr>
        <w:t>, осуществляющим деятельность в сфере культуры города Когалыма,</w:t>
      </w:r>
      <w:r w:rsidRPr="00A82131">
        <w:rPr>
          <w:rFonts w:ascii="Times New Roman" w:hAnsi="Times New Roman" w:cs="Times New Roman"/>
          <w:sz w:val="26"/>
          <w:szCs w:val="26"/>
        </w:rPr>
        <w:t xml:space="preserve"> в целях финансового обеспечения затрат в связи с выполнением муниципальной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4BCA" w:rsidRDefault="00F84753" w:rsidP="00814BC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 </w:t>
      </w:r>
      <w:r w:rsidR="00DA6E29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Участники отбора</w:t>
      </w:r>
      <w:r w:rsidR="00814BCA">
        <w:rPr>
          <w:rFonts w:ascii="Times New Roman" w:hAnsi="Times New Roman" w:cs="Times New Roman"/>
          <w:sz w:val="26"/>
          <w:szCs w:val="26"/>
        </w:rPr>
        <w:t xml:space="preserve"> – юридические лица и индивидуальные предприниматели</w:t>
      </w:r>
      <w:r w:rsidR="0040790A">
        <w:rPr>
          <w:rFonts w:ascii="Times New Roman" w:hAnsi="Times New Roman" w:cs="Times New Roman"/>
          <w:sz w:val="26"/>
          <w:szCs w:val="26"/>
        </w:rPr>
        <w:t>, осуществляющие деятельность в сфере культуры города Когалыма</w:t>
      </w:r>
      <w:r w:rsidR="00814BCA">
        <w:rPr>
          <w:rFonts w:ascii="Times New Roman" w:hAnsi="Times New Roman" w:cs="Times New Roman"/>
          <w:sz w:val="26"/>
          <w:szCs w:val="26"/>
        </w:rPr>
        <w:t>.</w:t>
      </w:r>
    </w:p>
    <w:p w:rsidR="00814BCA" w:rsidRDefault="00334D59" w:rsidP="00814BC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1.2.4. Получатель</w:t>
      </w:r>
      <w:r w:rsidR="002730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2730CA">
        <w:rPr>
          <w:rFonts w:ascii="Times New Roman" w:hAnsi="Times New Roman" w:cs="Times New Roman"/>
          <w:sz w:val="26"/>
          <w:szCs w:val="26"/>
        </w:rPr>
        <w:t xml:space="preserve">– </w:t>
      </w:r>
      <w:r w:rsidR="00DA6E29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 отбора</w:t>
      </w:r>
      <w:r>
        <w:rPr>
          <w:rFonts w:ascii="Times New Roman" w:hAnsi="Times New Roman" w:cs="Times New Roman"/>
          <w:sz w:val="26"/>
          <w:szCs w:val="26"/>
        </w:rPr>
        <w:t>, в отношении которого</w:t>
      </w:r>
      <w:r w:rsidR="00814BCA">
        <w:rPr>
          <w:rFonts w:ascii="Times New Roman" w:hAnsi="Times New Roman" w:cs="Times New Roman"/>
          <w:sz w:val="26"/>
          <w:szCs w:val="26"/>
        </w:rPr>
        <w:t xml:space="preserve"> принято решение о предоставлении субсидии и заключении соглашения.</w:t>
      </w:r>
    </w:p>
    <w:p w:rsidR="007938C8" w:rsidRPr="00A82131" w:rsidRDefault="007938C8" w:rsidP="007938C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1.2.5. Соглашение – соглашение о предоставлении субсидии </w:t>
      </w:r>
      <w:r w:rsidRPr="00A82131">
        <w:rPr>
          <w:rFonts w:ascii="Times New Roman" w:hAnsi="Times New Roman" w:cs="Times New Roman"/>
          <w:sz w:val="26"/>
          <w:szCs w:val="26"/>
        </w:rPr>
        <w:t xml:space="preserve">из бюджета города Когалыма </w:t>
      </w:r>
      <w:r>
        <w:rPr>
          <w:rFonts w:ascii="Times New Roman" w:hAnsi="Times New Roman" w:cs="Times New Roman"/>
          <w:sz w:val="26"/>
          <w:szCs w:val="26"/>
        </w:rPr>
        <w:t>юридическим лицам и индивидуальным предпринимателям</w:t>
      </w:r>
      <w:r w:rsidRPr="00A82131">
        <w:rPr>
          <w:rFonts w:ascii="Times New Roman" w:hAnsi="Times New Roman" w:cs="Times New Roman"/>
          <w:sz w:val="26"/>
          <w:szCs w:val="26"/>
        </w:rPr>
        <w:t xml:space="preserve"> в целях финансового обеспечения затрат в связи с выполнением муниципальной работы</w:t>
      </w:r>
      <w:r w:rsidR="006D3EBB">
        <w:rPr>
          <w:rFonts w:ascii="Times New Roman" w:hAnsi="Times New Roman" w:cs="Times New Roman"/>
          <w:sz w:val="26"/>
          <w:szCs w:val="26"/>
        </w:rPr>
        <w:t>, заключенное ГРБС с п</w:t>
      </w:r>
      <w:r>
        <w:rPr>
          <w:rFonts w:ascii="Times New Roman" w:hAnsi="Times New Roman" w:cs="Times New Roman"/>
          <w:sz w:val="26"/>
          <w:szCs w:val="26"/>
        </w:rPr>
        <w:t>олучателем</w:t>
      </w:r>
      <w:r w:rsidR="006D3EBB">
        <w:rPr>
          <w:rFonts w:ascii="Times New Roman" w:hAnsi="Times New Roman" w:cs="Times New Roman"/>
          <w:sz w:val="26"/>
          <w:szCs w:val="26"/>
        </w:rPr>
        <w:t xml:space="preserve">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4BCA" w:rsidRDefault="007938C8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1.2.6</w:t>
      </w:r>
      <w:r w:rsidR="00814BCA">
        <w:rPr>
          <w:rFonts w:ascii="Times New Roman" w:hAnsi="Times New Roman" w:cs="Times New Roman"/>
          <w:sz w:val="26"/>
          <w:szCs w:val="26"/>
        </w:rPr>
        <w:t xml:space="preserve">. Главный распорядитель бюджетных средств – </w:t>
      </w:r>
      <w:r w:rsidR="00814BCA" w:rsidRPr="00814BCA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  <w:r w:rsidR="00814BCA">
        <w:rPr>
          <w:rFonts w:ascii="Times New Roman" w:hAnsi="Times New Roman" w:cs="Times New Roman"/>
          <w:sz w:val="26"/>
          <w:szCs w:val="26"/>
        </w:rPr>
        <w:t>, до которой</w:t>
      </w:r>
      <w:r w:rsidR="00814BCA" w:rsidRPr="00814BCA">
        <w:rPr>
          <w:rFonts w:ascii="Times New Roman" w:hAnsi="Times New Roman" w:cs="Times New Roman"/>
          <w:sz w:val="26"/>
          <w:szCs w:val="26"/>
        </w:rPr>
        <w:t xml:space="preserve"> в соответствии с бюджетным законодательством </w:t>
      </w:r>
      <w:r w:rsidR="00814BCA" w:rsidRPr="00814BCA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как получателя бюджетных средств доведены в установленном порядке лимиты бюджетных обязательств на предоставление субсидии</w:t>
      </w:r>
      <w:r w:rsidR="0040790A">
        <w:rPr>
          <w:rFonts w:ascii="Times New Roman" w:hAnsi="Times New Roman" w:cs="Times New Roman"/>
          <w:sz w:val="26"/>
          <w:szCs w:val="26"/>
        </w:rPr>
        <w:t xml:space="preserve"> </w:t>
      </w:r>
      <w:r w:rsidR="00814BCA" w:rsidRPr="00814BCA">
        <w:rPr>
          <w:rFonts w:ascii="Times New Roman" w:hAnsi="Times New Roman" w:cs="Times New Roman"/>
          <w:sz w:val="26"/>
          <w:szCs w:val="26"/>
        </w:rPr>
        <w:t>(далее – ГРБС)</w:t>
      </w:r>
      <w:r w:rsidR="00CC7CFB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</w:t>
      </w:r>
      <w:r w:rsidR="00814BCA">
        <w:rPr>
          <w:rFonts w:ascii="Times New Roman" w:hAnsi="Times New Roman" w:cs="Times New Roman"/>
          <w:sz w:val="26"/>
          <w:szCs w:val="26"/>
        </w:rPr>
        <w:t>.</w:t>
      </w:r>
    </w:p>
    <w:p w:rsidR="00F84753" w:rsidRDefault="00B9298D" w:rsidP="008F3B7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1.2.7</w:t>
      </w:r>
      <w:r w:rsidR="008F3B7C">
        <w:rPr>
          <w:rFonts w:ascii="Times New Roman" w:hAnsi="Times New Roman" w:cs="Times New Roman"/>
          <w:sz w:val="26"/>
          <w:szCs w:val="26"/>
        </w:rPr>
        <w:t xml:space="preserve">. </w:t>
      </w:r>
      <w:r w:rsidR="00F84753" w:rsidRPr="00F84753">
        <w:rPr>
          <w:rFonts w:ascii="Times New Roman" w:hAnsi="Times New Roman" w:cs="Times New Roman"/>
          <w:sz w:val="26"/>
          <w:szCs w:val="26"/>
        </w:rPr>
        <w:t>Уполномоченный орган - отдел культуры Управления культуры, спорта и молодёжной политики Администрации города Когалыма (далее – Уполномоченный орган).</w:t>
      </w:r>
    </w:p>
    <w:p w:rsidR="00B82421" w:rsidRPr="00B9298D" w:rsidRDefault="0098523A" w:rsidP="00B8242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98D">
        <w:rPr>
          <w:rFonts w:ascii="Times New Roman" w:hAnsi="Times New Roman" w:cs="Times New Roman"/>
          <w:sz w:val="26"/>
          <w:szCs w:val="26"/>
        </w:rPr>
        <w:t>1.3</w:t>
      </w:r>
      <w:r w:rsidR="00FE37A2" w:rsidRPr="00B9298D">
        <w:rPr>
          <w:rFonts w:ascii="Times New Roman" w:hAnsi="Times New Roman" w:cs="Times New Roman"/>
          <w:sz w:val="26"/>
          <w:szCs w:val="26"/>
        </w:rPr>
        <w:t xml:space="preserve">. Предоставление субсидии осуществляется в целях финансового обеспечения затрат </w:t>
      </w:r>
      <w:r w:rsidR="001627AD" w:rsidRPr="00B9298D">
        <w:rPr>
          <w:rFonts w:ascii="Times New Roman" w:hAnsi="Times New Roman" w:cs="Times New Roman"/>
          <w:sz w:val="26"/>
          <w:szCs w:val="26"/>
        </w:rPr>
        <w:t>в связи с выполнением</w:t>
      </w:r>
      <w:r w:rsidR="00FE37A2" w:rsidRPr="00B9298D">
        <w:rPr>
          <w:rFonts w:ascii="Times New Roman" w:hAnsi="Times New Roman" w:cs="Times New Roman"/>
          <w:sz w:val="26"/>
          <w:szCs w:val="26"/>
        </w:rPr>
        <w:t xml:space="preserve"> муниципальной работы и предус</w:t>
      </w:r>
      <w:r w:rsidR="001627AD" w:rsidRPr="00B9298D">
        <w:rPr>
          <w:rFonts w:ascii="Times New Roman" w:hAnsi="Times New Roman" w:cs="Times New Roman"/>
          <w:sz w:val="26"/>
          <w:szCs w:val="26"/>
        </w:rPr>
        <w:t xml:space="preserve">матривает достижение </w:t>
      </w:r>
      <w:r w:rsidR="009120C5">
        <w:rPr>
          <w:rFonts w:ascii="Times New Roman" w:hAnsi="Times New Roman" w:cs="Times New Roman"/>
          <w:sz w:val="26"/>
          <w:szCs w:val="26"/>
        </w:rPr>
        <w:t>п</w:t>
      </w:r>
      <w:r w:rsidR="00814BCA" w:rsidRPr="00B9298D">
        <w:rPr>
          <w:rFonts w:ascii="Times New Roman" w:hAnsi="Times New Roman" w:cs="Times New Roman"/>
          <w:sz w:val="26"/>
          <w:szCs w:val="26"/>
        </w:rPr>
        <w:t>олучателями</w:t>
      </w:r>
      <w:r w:rsidR="001627AD" w:rsidRPr="00B9298D">
        <w:rPr>
          <w:rFonts w:ascii="Times New Roman" w:hAnsi="Times New Roman" w:cs="Times New Roman"/>
          <w:sz w:val="26"/>
          <w:szCs w:val="26"/>
        </w:rPr>
        <w:t xml:space="preserve"> </w:t>
      </w:r>
      <w:r w:rsidR="009120C5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56301A">
        <w:rPr>
          <w:rFonts w:ascii="Times New Roman" w:hAnsi="Times New Roman" w:cs="Times New Roman"/>
          <w:sz w:val="26"/>
          <w:szCs w:val="26"/>
        </w:rPr>
        <w:t>установленных</w:t>
      </w:r>
      <w:r w:rsidR="001627AD" w:rsidRPr="00B9298D">
        <w:rPr>
          <w:rFonts w:ascii="Times New Roman" w:hAnsi="Times New Roman" w:cs="Times New Roman"/>
          <w:sz w:val="26"/>
          <w:szCs w:val="26"/>
        </w:rPr>
        <w:t xml:space="preserve"> </w:t>
      </w:r>
      <w:r w:rsidR="0056301A">
        <w:rPr>
          <w:rFonts w:ascii="Times New Roman" w:hAnsi="Times New Roman" w:cs="Times New Roman"/>
          <w:sz w:val="26"/>
          <w:szCs w:val="26"/>
        </w:rPr>
        <w:t>показателей результативности предоставления субсидии</w:t>
      </w:r>
      <w:r w:rsidR="001627AD" w:rsidRPr="00B9298D">
        <w:rPr>
          <w:rFonts w:ascii="Times New Roman" w:hAnsi="Times New Roman" w:cs="Times New Roman"/>
          <w:sz w:val="26"/>
          <w:szCs w:val="26"/>
        </w:rPr>
        <w:t>, а также качественное выполнение муниципальной работы</w:t>
      </w:r>
      <w:r w:rsidR="00FE37A2" w:rsidRPr="00B9298D">
        <w:rPr>
          <w:rFonts w:ascii="Times New Roman" w:hAnsi="Times New Roman" w:cs="Times New Roman"/>
          <w:sz w:val="26"/>
          <w:szCs w:val="26"/>
        </w:rPr>
        <w:t xml:space="preserve"> </w:t>
      </w:r>
      <w:r w:rsidR="001627AD" w:rsidRPr="00B9298D">
        <w:rPr>
          <w:rFonts w:ascii="Times New Roman" w:hAnsi="Times New Roman" w:cs="Times New Roman"/>
          <w:sz w:val="26"/>
          <w:szCs w:val="26"/>
        </w:rPr>
        <w:t>в рамках муниципальной программы «Культурное пространство города Когалыма»</w:t>
      </w:r>
      <w:r w:rsidR="009D589A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города Когалыма от 15.10.2013 №2932</w:t>
      </w:r>
      <w:r w:rsidR="00FE37A2" w:rsidRPr="00B9298D">
        <w:rPr>
          <w:rFonts w:ascii="Times New Roman" w:hAnsi="Times New Roman" w:cs="Times New Roman"/>
          <w:sz w:val="26"/>
          <w:szCs w:val="26"/>
        </w:rPr>
        <w:t>.</w:t>
      </w:r>
    </w:p>
    <w:p w:rsidR="003D6E1B" w:rsidRPr="00B9298D" w:rsidRDefault="001627AD" w:rsidP="00E06C0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98D">
        <w:rPr>
          <w:rFonts w:ascii="Times New Roman" w:hAnsi="Times New Roman" w:cs="Times New Roman"/>
          <w:sz w:val="26"/>
          <w:szCs w:val="26"/>
        </w:rPr>
        <w:t xml:space="preserve">1.4. </w:t>
      </w:r>
      <w:r w:rsidR="002730CA">
        <w:rPr>
          <w:rFonts w:ascii="Times New Roman" w:hAnsi="Times New Roman" w:cs="Times New Roman"/>
          <w:sz w:val="26"/>
          <w:szCs w:val="26"/>
        </w:rPr>
        <w:t xml:space="preserve">Категории </w:t>
      </w:r>
      <w:r w:rsidR="00D723B1" w:rsidRPr="00D723B1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участников отбора</w:t>
      </w:r>
      <w:r w:rsidR="00E06C0F" w:rsidRPr="00B9298D">
        <w:rPr>
          <w:rFonts w:ascii="Times New Roman" w:hAnsi="Times New Roman" w:cs="Times New Roman"/>
          <w:sz w:val="26"/>
          <w:szCs w:val="26"/>
        </w:rPr>
        <w:t>, имею</w:t>
      </w:r>
      <w:r w:rsidR="00CC7CFB">
        <w:rPr>
          <w:rFonts w:ascii="Times New Roman" w:hAnsi="Times New Roman" w:cs="Times New Roman"/>
          <w:sz w:val="26"/>
          <w:szCs w:val="26"/>
        </w:rPr>
        <w:t>щих право на получение субсидии</w:t>
      </w:r>
      <w:r w:rsidR="00E06C0F" w:rsidRPr="00B9298D">
        <w:rPr>
          <w:rFonts w:ascii="Times New Roman" w:hAnsi="Times New Roman" w:cs="Times New Roman"/>
          <w:sz w:val="26"/>
          <w:szCs w:val="26"/>
        </w:rPr>
        <w:t xml:space="preserve">: юридические лица и </w:t>
      </w:r>
      <w:r w:rsidR="00365E93">
        <w:rPr>
          <w:rFonts w:ascii="Times New Roman" w:hAnsi="Times New Roman" w:cs="Times New Roman"/>
          <w:sz w:val="26"/>
          <w:szCs w:val="26"/>
        </w:rPr>
        <w:t>индивидуальные предприниматели.</w:t>
      </w:r>
    </w:p>
    <w:p w:rsidR="001627AD" w:rsidRDefault="001627AD" w:rsidP="00E9126F">
      <w:pPr>
        <w:pStyle w:val="a6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C1E01">
        <w:rPr>
          <w:rFonts w:ascii="Times New Roman" w:hAnsi="Times New Roman" w:cs="Times New Roman"/>
          <w:spacing w:val="-6"/>
          <w:sz w:val="26"/>
          <w:szCs w:val="26"/>
        </w:rPr>
        <w:t>Субсидия не предоставляется государственным корпорациям и компаниям; политическим партиям; государственным и муниципальным учрежде</w:t>
      </w:r>
      <w:r w:rsidR="003920D3" w:rsidRPr="00FC1E01">
        <w:rPr>
          <w:rFonts w:ascii="Times New Roman" w:hAnsi="Times New Roman" w:cs="Times New Roman"/>
          <w:spacing w:val="-6"/>
          <w:sz w:val="26"/>
          <w:szCs w:val="26"/>
        </w:rPr>
        <w:t>ниям</w:t>
      </w:r>
      <w:r w:rsidRPr="00FC1E01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DA6E29" w:rsidRDefault="00365E93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E93">
        <w:rPr>
          <w:rFonts w:ascii="Times New Roman" w:hAnsi="Times New Roman" w:cs="Times New Roman"/>
          <w:spacing w:val="-6"/>
          <w:sz w:val="26"/>
          <w:szCs w:val="26"/>
        </w:rPr>
        <w:t xml:space="preserve">1.5. </w:t>
      </w:r>
      <w:r w:rsidR="00DA6E29">
        <w:rPr>
          <w:rFonts w:ascii="Times New Roman" w:hAnsi="Times New Roman" w:cs="Times New Roman"/>
          <w:sz w:val="26"/>
          <w:szCs w:val="26"/>
        </w:rPr>
        <w:t xml:space="preserve">Критерии отбора </w:t>
      </w:r>
      <w:r w:rsidR="00DA6E29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участников отбора</w:t>
      </w:r>
      <w:r w:rsidR="00DA6E29">
        <w:rPr>
          <w:rFonts w:ascii="Times New Roman" w:hAnsi="Times New Roman" w:cs="Times New Roman"/>
          <w:sz w:val="26"/>
          <w:szCs w:val="26"/>
        </w:rPr>
        <w:t xml:space="preserve">, имеющих право на получение субсидии: </w:t>
      </w:r>
    </w:p>
    <w:p w:rsidR="00DA6E29" w:rsidRPr="006822DC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- актуальность и социальная значимость </w:t>
      </w:r>
      <w:r w:rsidR="00E9333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мероприятия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;</w:t>
      </w:r>
    </w:p>
    <w:p w:rsidR="00DA6E29" w:rsidRPr="006822DC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- </w:t>
      </w:r>
      <w:r w:rsidR="00E9333C" w:rsidRPr="00E9333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обоснованность планируемых расходов на проведение мероприятия</w:t>
      </w:r>
      <w:r w:rsidRPr="00E9333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;</w:t>
      </w:r>
    </w:p>
    <w:p w:rsidR="00DA6E29" w:rsidRPr="006822DC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- реалистичность </w:t>
      </w:r>
      <w:r w:rsidR="00E9333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проведения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r w:rsidR="00E9333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мероприятия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;</w:t>
      </w:r>
    </w:p>
    <w:p w:rsidR="00DA6E29" w:rsidRPr="006822DC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- опыт </w:t>
      </w:r>
      <w:r w:rsidR="00E9333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реализации </w:t>
      </w:r>
      <w:r w:rsidR="006B3BD6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аналогичного мероприятия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;</w:t>
      </w:r>
    </w:p>
    <w:p w:rsidR="00DA6E29" w:rsidRPr="007757D3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- информационная открытость </w:t>
      </w:r>
      <w:r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.</w:t>
      </w:r>
    </w:p>
    <w:p w:rsidR="007938C8" w:rsidRDefault="00365E93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7938C8" w:rsidRPr="007938C8">
        <w:rPr>
          <w:rFonts w:ascii="Times New Roman" w:hAnsi="Times New Roman" w:cs="Times New Roman"/>
          <w:sz w:val="26"/>
          <w:szCs w:val="26"/>
        </w:rPr>
        <w:t xml:space="preserve">. Отбор </w:t>
      </w:r>
      <w:r w:rsidR="00DA6E29" w:rsidRPr="004F3CEF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участников отбора</w:t>
      </w:r>
      <w:r w:rsidR="007938C8" w:rsidRPr="007938C8">
        <w:rPr>
          <w:rFonts w:ascii="Times New Roman" w:hAnsi="Times New Roman" w:cs="Times New Roman"/>
          <w:sz w:val="26"/>
          <w:szCs w:val="26"/>
        </w:rPr>
        <w:t xml:space="preserve"> осуществляется путем проведения конкурса</w:t>
      </w:r>
      <w:r w:rsidR="007E30E8" w:rsidRPr="007E30E8">
        <w:t xml:space="preserve"> </w:t>
      </w:r>
      <w:r w:rsidR="007E30E8" w:rsidRPr="007E30E8">
        <w:rPr>
          <w:rFonts w:ascii="Times New Roman" w:hAnsi="Times New Roman" w:cs="Times New Roman"/>
          <w:sz w:val="26"/>
          <w:szCs w:val="26"/>
        </w:rPr>
        <w:t xml:space="preserve">для </w:t>
      </w:r>
      <w:r w:rsidR="007E30E8">
        <w:rPr>
          <w:rFonts w:ascii="Times New Roman" w:hAnsi="Times New Roman" w:cs="Times New Roman"/>
          <w:sz w:val="26"/>
          <w:szCs w:val="26"/>
        </w:rPr>
        <w:t>определения</w:t>
      </w:r>
      <w:r w:rsidR="007E30E8" w:rsidRPr="007E30E8">
        <w:rPr>
          <w:rFonts w:ascii="Times New Roman" w:hAnsi="Times New Roman" w:cs="Times New Roman"/>
          <w:sz w:val="26"/>
          <w:szCs w:val="26"/>
        </w:rPr>
        <w:t xml:space="preserve"> получателя субсидии исходя из наилучших условий достижения результатов, в целях достижения которых предоставляется субсидия</w:t>
      </w:r>
      <w:r w:rsidR="007938C8" w:rsidRPr="007938C8">
        <w:rPr>
          <w:rFonts w:ascii="Times New Roman" w:hAnsi="Times New Roman" w:cs="Times New Roman"/>
          <w:sz w:val="26"/>
          <w:szCs w:val="26"/>
        </w:rPr>
        <w:t>.</w:t>
      </w:r>
    </w:p>
    <w:p w:rsidR="00066660" w:rsidRDefault="0031625B" w:rsidP="00F40AD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98D">
        <w:rPr>
          <w:rFonts w:ascii="Times New Roman" w:hAnsi="Times New Roman" w:cs="Times New Roman"/>
          <w:sz w:val="26"/>
          <w:szCs w:val="26"/>
        </w:rPr>
        <w:t>1.</w:t>
      </w:r>
      <w:r w:rsidR="00365E93">
        <w:rPr>
          <w:rFonts w:ascii="Times New Roman" w:hAnsi="Times New Roman" w:cs="Times New Roman"/>
          <w:sz w:val="26"/>
          <w:szCs w:val="26"/>
        </w:rPr>
        <w:t>7</w:t>
      </w:r>
      <w:r w:rsidRPr="00B9298D">
        <w:rPr>
          <w:rFonts w:ascii="Times New Roman" w:hAnsi="Times New Roman" w:cs="Times New Roman"/>
          <w:sz w:val="26"/>
          <w:szCs w:val="26"/>
        </w:rPr>
        <w:t xml:space="preserve">. </w:t>
      </w:r>
      <w:r w:rsidR="00E22885">
        <w:rPr>
          <w:rFonts w:ascii="Times New Roman" w:hAnsi="Times New Roman" w:cs="Times New Roman"/>
          <w:sz w:val="26"/>
          <w:szCs w:val="26"/>
        </w:rPr>
        <w:t>Сведения о субсидии размещаю</w:t>
      </w:r>
      <w:r w:rsidR="00066660" w:rsidRPr="00B9298D">
        <w:rPr>
          <w:rFonts w:ascii="Times New Roman" w:hAnsi="Times New Roman" w:cs="Times New Roman"/>
          <w:sz w:val="26"/>
          <w:szCs w:val="26"/>
        </w:rPr>
        <w:t>тся на едином портале бюджетной системы Российской Федерации в информационно-телекоммуникационной сети «Ин</w:t>
      </w:r>
      <w:r w:rsidR="00F719F5">
        <w:rPr>
          <w:rFonts w:ascii="Times New Roman" w:hAnsi="Times New Roman" w:cs="Times New Roman"/>
          <w:sz w:val="26"/>
          <w:szCs w:val="26"/>
        </w:rPr>
        <w:t xml:space="preserve">тернет» (далее – единый портал), </w:t>
      </w:r>
      <w:r w:rsidR="00F719F5" w:rsidRPr="00F719F5">
        <w:rPr>
          <w:rFonts w:ascii="Times New Roman" w:hAnsi="Times New Roman" w:cs="Times New Roman"/>
          <w:sz w:val="26"/>
          <w:szCs w:val="26"/>
        </w:rPr>
        <w:t xml:space="preserve">при </w:t>
      </w:r>
      <w:r w:rsidR="00F719F5">
        <w:rPr>
          <w:rFonts w:ascii="Times New Roman" w:hAnsi="Times New Roman" w:cs="Times New Roman"/>
          <w:sz w:val="26"/>
          <w:szCs w:val="26"/>
        </w:rPr>
        <w:t xml:space="preserve">наличии технической возможности, </w:t>
      </w:r>
      <w:r w:rsidR="00E20C22" w:rsidRPr="00B9298D">
        <w:rPr>
          <w:rFonts w:ascii="Times New Roman" w:hAnsi="Times New Roman" w:cs="Times New Roman"/>
          <w:sz w:val="26"/>
          <w:szCs w:val="26"/>
        </w:rPr>
        <w:t xml:space="preserve">и на официальном сайте </w:t>
      </w:r>
      <w:r w:rsidR="00B9298D" w:rsidRPr="00B9298D">
        <w:rPr>
          <w:rFonts w:ascii="Times New Roman" w:hAnsi="Times New Roman" w:cs="Times New Roman"/>
          <w:sz w:val="26"/>
          <w:szCs w:val="26"/>
        </w:rPr>
        <w:t>Администрации города Когалыма в информационно-телеко</w:t>
      </w:r>
      <w:r w:rsidR="000E3708">
        <w:rPr>
          <w:rFonts w:ascii="Times New Roman" w:hAnsi="Times New Roman" w:cs="Times New Roman"/>
          <w:sz w:val="26"/>
          <w:szCs w:val="26"/>
        </w:rPr>
        <w:t xml:space="preserve">ммуникационной сети «Интернет» </w:t>
      </w:r>
      <w:hyperlink r:id="rId9" w:history="1">
        <w:r w:rsidR="000764EA" w:rsidRPr="000E37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0764EA" w:rsidRPr="000E37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0764EA" w:rsidRPr="000E37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0764EA" w:rsidRPr="000E37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0764EA" w:rsidRPr="000E37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0E3708">
        <w:rPr>
          <w:rFonts w:ascii="Times New Roman" w:hAnsi="Times New Roman" w:cs="Times New Roman"/>
          <w:sz w:val="26"/>
          <w:szCs w:val="26"/>
        </w:rPr>
        <w:t xml:space="preserve"> (далее – официальный сайт</w:t>
      </w:r>
      <w:r w:rsidR="00F40AD2">
        <w:rPr>
          <w:rFonts w:ascii="Times New Roman" w:hAnsi="Times New Roman" w:cs="Times New Roman"/>
          <w:sz w:val="26"/>
          <w:szCs w:val="26"/>
        </w:rPr>
        <w:t xml:space="preserve">) </w:t>
      </w:r>
      <w:r w:rsidR="00F40AD2" w:rsidRPr="00F40AD2">
        <w:rPr>
          <w:rFonts w:ascii="Times New Roman" w:hAnsi="Times New Roman" w:cs="Times New Roman"/>
          <w:sz w:val="26"/>
          <w:szCs w:val="26"/>
        </w:rPr>
        <w:t>при формировании проекта решения Думы города Когалыма о бюджете (проекта решения Думы города Когалыма о внесении изменений в решение Думы города Когалыма о бюджете) на</w:t>
      </w:r>
      <w:r w:rsidR="00F40AD2">
        <w:rPr>
          <w:rFonts w:ascii="Times New Roman" w:hAnsi="Times New Roman" w:cs="Times New Roman"/>
          <w:sz w:val="26"/>
          <w:szCs w:val="26"/>
        </w:rPr>
        <w:t xml:space="preserve"> </w:t>
      </w:r>
      <w:r w:rsidR="00F40AD2" w:rsidRPr="00F40AD2">
        <w:rPr>
          <w:rFonts w:ascii="Times New Roman" w:hAnsi="Times New Roman" w:cs="Times New Roman"/>
          <w:sz w:val="26"/>
          <w:szCs w:val="26"/>
        </w:rPr>
        <w:t>очередной финансовый год и плановый период.</w:t>
      </w:r>
    </w:p>
    <w:p w:rsidR="00473675" w:rsidRDefault="00473675" w:rsidP="002730CA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A6E29" w:rsidRDefault="000764EA" w:rsidP="00DA6E29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64EA">
        <w:rPr>
          <w:rFonts w:ascii="Times New Roman" w:hAnsi="Times New Roman" w:cs="Times New Roman"/>
          <w:sz w:val="26"/>
          <w:szCs w:val="26"/>
        </w:rPr>
        <w:t xml:space="preserve">2. Порядок проведения </w:t>
      </w:r>
      <w:r w:rsidR="00DA6E29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отбора</w:t>
      </w:r>
    </w:p>
    <w:p w:rsidR="000764EA" w:rsidRDefault="000764EA" w:rsidP="002730CA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A6E29" w:rsidRPr="00E030C1" w:rsidRDefault="00F40AD2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DA6E29" w:rsidRPr="00E030C1">
        <w:rPr>
          <w:rFonts w:ascii="Times New Roman" w:hAnsi="Times New Roman" w:cs="Times New Roman"/>
          <w:sz w:val="26"/>
          <w:szCs w:val="26"/>
        </w:rPr>
        <w:t xml:space="preserve">Объявление </w:t>
      </w:r>
      <w:r w:rsidR="00DA6E29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о проведении отбора</w:t>
      </w:r>
      <w:r w:rsidR="00DA6E29" w:rsidRPr="00D610C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A6E29" w:rsidRPr="00E030C1">
        <w:rPr>
          <w:rFonts w:ascii="Times New Roman" w:hAnsi="Times New Roman" w:cs="Times New Roman"/>
          <w:sz w:val="26"/>
          <w:szCs w:val="26"/>
        </w:rPr>
        <w:t xml:space="preserve">на получение субсидии осуществляется Уполномоченным органом путём размещения на едином портале </w:t>
      </w:r>
      <w:r w:rsidR="00DA6E29" w:rsidRPr="004A4142">
        <w:rPr>
          <w:rFonts w:ascii="Times New Roman" w:hAnsi="Times New Roman" w:cs="Times New Roman"/>
          <w:sz w:val="26"/>
          <w:szCs w:val="26"/>
        </w:rPr>
        <w:t>(при наличии технической возможности)</w:t>
      </w:r>
      <w:r w:rsidR="00DA6E29">
        <w:rPr>
          <w:rFonts w:ascii="Times New Roman" w:hAnsi="Times New Roman" w:cs="Times New Roman"/>
          <w:sz w:val="26"/>
          <w:szCs w:val="26"/>
        </w:rPr>
        <w:t xml:space="preserve"> </w:t>
      </w:r>
      <w:r w:rsidR="00DA6E29" w:rsidRPr="00E030C1">
        <w:rPr>
          <w:rFonts w:ascii="Times New Roman" w:hAnsi="Times New Roman" w:cs="Times New Roman"/>
          <w:sz w:val="26"/>
          <w:szCs w:val="26"/>
        </w:rPr>
        <w:t xml:space="preserve">и официальном сайте ГРБС </w:t>
      </w:r>
      <w:r w:rsidR="00DA6E29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объявления о проведении отбора</w:t>
      </w:r>
      <w:r w:rsidR="00DA6E29" w:rsidRPr="00D610C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A6E29" w:rsidRPr="00E030C1">
        <w:rPr>
          <w:rFonts w:ascii="Times New Roman" w:hAnsi="Times New Roman" w:cs="Times New Roman"/>
          <w:sz w:val="26"/>
          <w:szCs w:val="26"/>
        </w:rPr>
        <w:t xml:space="preserve">за 3 (три) </w:t>
      </w:r>
      <w:r w:rsidR="00DA6E29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DA6E29" w:rsidRPr="00E030C1">
        <w:rPr>
          <w:rFonts w:ascii="Times New Roman" w:hAnsi="Times New Roman" w:cs="Times New Roman"/>
          <w:sz w:val="26"/>
          <w:szCs w:val="26"/>
        </w:rPr>
        <w:t>дня до начала приема заявок с указанием: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сроков проведения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отбора</w:t>
      </w:r>
      <w:r w:rsidRPr="00E030C1">
        <w:rPr>
          <w:rFonts w:ascii="Times New Roman" w:hAnsi="Times New Roman" w:cs="Times New Roman"/>
          <w:sz w:val="26"/>
          <w:szCs w:val="26"/>
        </w:rPr>
        <w:t xml:space="preserve"> (дата и время начала (окончания) приема заявок </w:t>
      </w:r>
      <w:r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участников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отбора</w:t>
      </w:r>
      <w:r w:rsidRPr="00E030C1">
        <w:rPr>
          <w:rFonts w:ascii="Times New Roman" w:hAnsi="Times New Roman" w:cs="Times New Roman"/>
          <w:sz w:val="26"/>
          <w:szCs w:val="26"/>
        </w:rPr>
        <w:t xml:space="preserve">), которые не могут быть меньше 30 (тридцати) </w:t>
      </w:r>
      <w:r w:rsidRPr="00E030C1">
        <w:rPr>
          <w:rFonts w:ascii="Times New Roman" w:hAnsi="Times New Roman" w:cs="Times New Roman"/>
          <w:sz w:val="26"/>
          <w:szCs w:val="26"/>
        </w:rPr>
        <w:lastRenderedPageBreak/>
        <w:t xml:space="preserve">календарных дней, следующих за днем размещения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объявления о проведении отбора</w:t>
      </w:r>
      <w:r w:rsidRPr="00E030C1">
        <w:rPr>
          <w:rFonts w:ascii="Times New Roman" w:hAnsi="Times New Roman" w:cs="Times New Roman"/>
          <w:sz w:val="26"/>
          <w:szCs w:val="26"/>
        </w:rPr>
        <w:t>;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>- наименования, места нахождения, почтового адреса, адреса электронной почты, номера контактного телефона Уполномоченного органа;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>- результатов предоставления субсидии;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требований к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участникам отбора, установленных пунктом 2.2 настоящего Порядка,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30C1">
        <w:rPr>
          <w:rFonts w:ascii="Times New Roman" w:hAnsi="Times New Roman" w:cs="Times New Roman"/>
          <w:sz w:val="26"/>
          <w:szCs w:val="26"/>
        </w:rPr>
        <w:t xml:space="preserve">и перечня документов, представляемых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участниками отбора</w:t>
      </w:r>
      <w:r w:rsidRPr="006822D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в соответствии с пунктом 2.3 настоящего Порядка</w:t>
      </w:r>
      <w:r w:rsidRPr="00FB5F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030C1">
        <w:rPr>
          <w:rFonts w:ascii="Times New Roman" w:hAnsi="Times New Roman" w:cs="Times New Roman"/>
          <w:sz w:val="26"/>
          <w:szCs w:val="26"/>
        </w:rPr>
        <w:t>для подтверждения их соответствия указанным требованиям;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порядка подачи заявок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участниками отбора</w:t>
      </w:r>
      <w:r w:rsidRPr="00FB5F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030C1">
        <w:rPr>
          <w:rFonts w:ascii="Times New Roman" w:hAnsi="Times New Roman" w:cs="Times New Roman"/>
          <w:sz w:val="26"/>
          <w:szCs w:val="26"/>
        </w:rPr>
        <w:t>и требований, предъявляемых к форме и содержанию заявок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030C1">
        <w:rPr>
          <w:rFonts w:ascii="Times New Roman" w:hAnsi="Times New Roman" w:cs="Times New Roman"/>
          <w:sz w:val="26"/>
          <w:szCs w:val="26"/>
        </w:rPr>
        <w:t xml:space="preserve">подаваемых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участниками отбора,</w:t>
      </w:r>
      <w:r w:rsidRPr="006822D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в соответствии с пунктом 2.3 настоящего Порядка</w:t>
      </w:r>
      <w:r w:rsidRPr="00E030C1">
        <w:rPr>
          <w:rFonts w:ascii="Times New Roman" w:hAnsi="Times New Roman" w:cs="Times New Roman"/>
          <w:sz w:val="26"/>
          <w:szCs w:val="26"/>
        </w:rPr>
        <w:t>;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порядка отзыва заявки</w:t>
      </w:r>
      <w:r w:rsidRPr="00E030C1">
        <w:rPr>
          <w:rFonts w:ascii="Times New Roman" w:hAnsi="Times New Roman" w:cs="Times New Roman"/>
          <w:sz w:val="26"/>
          <w:szCs w:val="26"/>
        </w:rPr>
        <w:t xml:space="preserve">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участником отбора</w:t>
      </w:r>
      <w:r>
        <w:rPr>
          <w:rFonts w:ascii="Times New Roman" w:hAnsi="Times New Roman" w:cs="Times New Roman"/>
          <w:sz w:val="26"/>
          <w:szCs w:val="26"/>
        </w:rPr>
        <w:t>, порядка возврата заявки; порядка внесения изменений в заявку</w:t>
      </w:r>
      <w:r w:rsidRPr="00E030C1">
        <w:rPr>
          <w:rFonts w:ascii="Times New Roman" w:hAnsi="Times New Roman" w:cs="Times New Roman"/>
          <w:sz w:val="26"/>
          <w:szCs w:val="26"/>
        </w:rPr>
        <w:t xml:space="preserve">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 w:rsidRPr="00E030C1">
        <w:rPr>
          <w:rFonts w:ascii="Times New Roman" w:hAnsi="Times New Roman" w:cs="Times New Roman"/>
          <w:sz w:val="26"/>
          <w:szCs w:val="26"/>
        </w:rPr>
        <w:t>;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правила рассмотрения и оценки заявок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участников отбора в соответствии с пунктами 2.9 и 2.11 настоящего Порядка</w:t>
      </w:r>
      <w:r w:rsidRPr="00E030C1">
        <w:rPr>
          <w:rFonts w:ascii="Times New Roman" w:hAnsi="Times New Roman" w:cs="Times New Roman"/>
          <w:sz w:val="26"/>
          <w:szCs w:val="26"/>
        </w:rPr>
        <w:t>;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порядка предоставления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участникам отбора</w:t>
      </w:r>
      <w:r w:rsidRPr="0026100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030C1">
        <w:rPr>
          <w:rFonts w:ascii="Times New Roman" w:hAnsi="Times New Roman" w:cs="Times New Roman"/>
          <w:sz w:val="26"/>
          <w:szCs w:val="26"/>
        </w:rPr>
        <w:t xml:space="preserve">разъяснений положений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объявления о проведении отбора</w:t>
      </w:r>
      <w:r w:rsidRPr="00E030C1">
        <w:rPr>
          <w:rFonts w:ascii="Times New Roman" w:hAnsi="Times New Roman" w:cs="Times New Roman"/>
          <w:sz w:val="26"/>
          <w:szCs w:val="26"/>
        </w:rPr>
        <w:t>, даты начала и окончания срока такого предоставления;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срока, в течение которого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победитель (победители) отбора</w:t>
      </w:r>
      <w:r w:rsidRPr="0026100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030C1">
        <w:rPr>
          <w:rFonts w:ascii="Times New Roman" w:hAnsi="Times New Roman" w:cs="Times New Roman"/>
          <w:sz w:val="26"/>
          <w:szCs w:val="26"/>
        </w:rPr>
        <w:t>должен подписать соглашение о предоставлении субсидии;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условий признания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победителя (победителей) отбора</w:t>
      </w:r>
      <w:r w:rsidRPr="0026100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030C1">
        <w:rPr>
          <w:rFonts w:ascii="Times New Roman" w:hAnsi="Times New Roman" w:cs="Times New Roman"/>
          <w:sz w:val="26"/>
          <w:szCs w:val="26"/>
        </w:rPr>
        <w:t>уклонившимся от заключения соглашения;</w:t>
      </w:r>
    </w:p>
    <w:p w:rsidR="00DA6E29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даты размещения результатов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отбора</w:t>
      </w:r>
      <w:r w:rsidRPr="00E030C1">
        <w:rPr>
          <w:rFonts w:ascii="Times New Roman" w:hAnsi="Times New Roman" w:cs="Times New Roman"/>
          <w:sz w:val="26"/>
          <w:szCs w:val="26"/>
        </w:rPr>
        <w:t xml:space="preserve"> на едином портале и официальном сайте, которая не может быть позднее 14-го календарного дня, следующего за днем определения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победителя (победителей) отбора</w:t>
      </w:r>
      <w:r w:rsidRPr="00E030C1">
        <w:rPr>
          <w:rFonts w:ascii="Times New Roman" w:hAnsi="Times New Roman" w:cs="Times New Roman"/>
          <w:sz w:val="26"/>
          <w:szCs w:val="26"/>
        </w:rPr>
        <w:t>.</w:t>
      </w:r>
    </w:p>
    <w:p w:rsidR="00DA6E29" w:rsidRPr="00E030C1" w:rsidRDefault="00F85397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56301A">
        <w:rPr>
          <w:rFonts w:ascii="Times New Roman" w:hAnsi="Times New Roman" w:cs="Times New Roman"/>
          <w:sz w:val="26"/>
          <w:szCs w:val="26"/>
        </w:rPr>
        <w:t xml:space="preserve">. </w:t>
      </w:r>
      <w:r w:rsidR="00DA6E29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="00DA6E29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участнику отбора</w:t>
      </w:r>
      <w:r w:rsidR="00DA6E29">
        <w:rPr>
          <w:rFonts w:ascii="Times New Roman" w:hAnsi="Times New Roman" w:cs="Times New Roman"/>
          <w:sz w:val="26"/>
          <w:szCs w:val="26"/>
        </w:rPr>
        <w:t xml:space="preserve">, которым должен соответствовать </w:t>
      </w:r>
      <w:r w:rsidR="00DA6E29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 отбора</w:t>
      </w:r>
      <w:r w:rsidR="00DA6E29" w:rsidRPr="00E030C1">
        <w:rPr>
          <w:rFonts w:ascii="Times New Roman" w:hAnsi="Times New Roman" w:cs="Times New Roman"/>
          <w:sz w:val="26"/>
          <w:szCs w:val="26"/>
        </w:rPr>
        <w:t xml:space="preserve"> на 1-е число месяца, предшествующего месяцу, в котором пла</w:t>
      </w:r>
      <w:r w:rsidR="00DA6E29">
        <w:rPr>
          <w:rFonts w:ascii="Times New Roman" w:hAnsi="Times New Roman" w:cs="Times New Roman"/>
          <w:sz w:val="26"/>
          <w:szCs w:val="26"/>
        </w:rPr>
        <w:t xml:space="preserve">нируется проведение </w:t>
      </w:r>
      <w:r w:rsidR="00DA6E29"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отбора</w:t>
      </w:r>
      <w:r w:rsidR="00DA6E29" w:rsidRPr="00E030C1">
        <w:rPr>
          <w:rFonts w:ascii="Times New Roman" w:hAnsi="Times New Roman" w:cs="Times New Roman"/>
          <w:sz w:val="26"/>
          <w:szCs w:val="26"/>
        </w:rPr>
        <w:t xml:space="preserve">:   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>
        <w:rPr>
          <w:rFonts w:ascii="Times New Roman" w:hAnsi="Times New Roman" w:cs="Times New Roman"/>
          <w:sz w:val="26"/>
          <w:szCs w:val="26"/>
        </w:rPr>
        <w:t xml:space="preserve"> должна отсутствовать неисполненная обязанность</w:t>
      </w:r>
      <w:r w:rsidRPr="00E030C1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>
        <w:rPr>
          <w:rFonts w:ascii="Times New Roman" w:hAnsi="Times New Roman" w:cs="Times New Roman"/>
          <w:sz w:val="26"/>
          <w:szCs w:val="26"/>
        </w:rPr>
        <w:t xml:space="preserve"> должна отсутствовать просроченная задолженность</w:t>
      </w:r>
      <w:r w:rsidRPr="00E030C1">
        <w:rPr>
          <w:rFonts w:ascii="Times New Roman" w:hAnsi="Times New Roman" w:cs="Times New Roman"/>
          <w:sz w:val="26"/>
          <w:szCs w:val="26"/>
        </w:rPr>
        <w:t xml:space="preserve"> по возврату в бюджет города Когалыма субсидий, бюджетных инвестиций, предоставленных в соответствии с правовыми актами,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E030C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ная просроченная (неурегулированная) задолженность</w:t>
      </w:r>
      <w:r w:rsidRPr="00E030C1">
        <w:rPr>
          <w:rFonts w:ascii="Times New Roman" w:hAnsi="Times New Roman" w:cs="Times New Roman"/>
          <w:sz w:val="26"/>
          <w:szCs w:val="26"/>
        </w:rPr>
        <w:t xml:space="preserve"> по денежным обязательствам перед бюджетом города Когалыма;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участники отбора</w:t>
      </w:r>
      <w:r>
        <w:rPr>
          <w:rFonts w:ascii="Times New Roman" w:hAnsi="Times New Roman" w:cs="Times New Roman"/>
          <w:sz w:val="26"/>
          <w:szCs w:val="26"/>
        </w:rPr>
        <w:t xml:space="preserve"> – юридические лица </w:t>
      </w:r>
      <w:r w:rsidRPr="00E030C1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должны находить</w:t>
      </w:r>
      <w:r w:rsidRPr="00E030C1">
        <w:rPr>
          <w:rFonts w:ascii="Times New Roman" w:hAnsi="Times New Roman" w:cs="Times New Roman"/>
          <w:sz w:val="26"/>
          <w:szCs w:val="26"/>
        </w:rPr>
        <w:t>ся в процессе реорганизации</w:t>
      </w:r>
      <w:r>
        <w:rPr>
          <w:rFonts w:ascii="Times New Roman" w:hAnsi="Times New Roman" w:cs="Times New Roman"/>
          <w:sz w:val="26"/>
          <w:szCs w:val="26"/>
        </w:rPr>
        <w:t xml:space="preserve"> (за исключением реорганизации в форме присоединения к юридическому лицу, являющемуся </w:t>
      </w:r>
      <w:r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участником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отбора</w:t>
      </w:r>
      <w:r>
        <w:rPr>
          <w:rFonts w:ascii="Times New Roman" w:hAnsi="Times New Roman" w:cs="Times New Roman"/>
          <w:sz w:val="26"/>
          <w:szCs w:val="26"/>
        </w:rPr>
        <w:t>, другого юридического лица)</w:t>
      </w:r>
      <w:r w:rsidRPr="00E030C1">
        <w:rPr>
          <w:rFonts w:ascii="Times New Roman" w:hAnsi="Times New Roman" w:cs="Times New Roman"/>
          <w:sz w:val="26"/>
          <w:szCs w:val="26"/>
        </w:rPr>
        <w:t xml:space="preserve">, ликвидации, в отношении них не введена процедура банкротства, </w:t>
      </w:r>
      <w:r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 w:rsidRPr="00E030C1">
        <w:rPr>
          <w:rFonts w:ascii="Times New Roman" w:hAnsi="Times New Roman" w:cs="Times New Roman"/>
          <w:sz w:val="26"/>
          <w:szCs w:val="26"/>
        </w:rPr>
        <w:t xml:space="preserve"> не приостановлена в порядке, предусмотренном законодательством Российской Федерации (для юридических лиц), </w:t>
      </w:r>
      <w:r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участники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отбора</w:t>
      </w:r>
      <w:r>
        <w:rPr>
          <w:rFonts w:ascii="Times New Roman" w:hAnsi="Times New Roman" w:cs="Times New Roman"/>
          <w:sz w:val="26"/>
          <w:szCs w:val="26"/>
        </w:rPr>
        <w:t xml:space="preserve"> - индивидуальные предприниматели</w:t>
      </w:r>
      <w:r w:rsidRPr="00E030C1">
        <w:rPr>
          <w:rFonts w:ascii="Times New Roman" w:hAnsi="Times New Roman" w:cs="Times New Roman"/>
          <w:sz w:val="26"/>
          <w:szCs w:val="26"/>
        </w:rPr>
        <w:t xml:space="preserve"> не </w:t>
      </w:r>
      <w:r>
        <w:rPr>
          <w:rFonts w:ascii="Times New Roman" w:hAnsi="Times New Roman" w:cs="Times New Roman"/>
          <w:sz w:val="26"/>
          <w:szCs w:val="26"/>
        </w:rPr>
        <w:t>должны прекратить</w:t>
      </w:r>
      <w:r w:rsidRPr="00E030C1">
        <w:rPr>
          <w:rFonts w:ascii="Times New Roman" w:hAnsi="Times New Roman" w:cs="Times New Roman"/>
          <w:sz w:val="26"/>
          <w:szCs w:val="26"/>
        </w:rPr>
        <w:t xml:space="preserve"> деятельность в качестве инди</w:t>
      </w:r>
      <w:r>
        <w:rPr>
          <w:rFonts w:ascii="Times New Roman" w:hAnsi="Times New Roman" w:cs="Times New Roman"/>
          <w:sz w:val="26"/>
          <w:szCs w:val="26"/>
        </w:rPr>
        <w:t>видуального предпринимателя</w:t>
      </w:r>
      <w:r w:rsidRPr="00E030C1">
        <w:rPr>
          <w:rFonts w:ascii="Times New Roman" w:hAnsi="Times New Roman" w:cs="Times New Roman"/>
          <w:sz w:val="26"/>
          <w:szCs w:val="26"/>
        </w:rPr>
        <w:t>;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F62">
        <w:rPr>
          <w:rFonts w:ascii="Times New Roman" w:hAnsi="Times New Roman" w:cs="Times New Roman"/>
          <w:sz w:val="26"/>
          <w:szCs w:val="26"/>
        </w:rPr>
        <w:lastRenderedPageBreak/>
        <w:t>- в реестре дисквалифицированных</w:t>
      </w:r>
      <w:r w:rsidRPr="00E030C1">
        <w:rPr>
          <w:rFonts w:ascii="Times New Roman" w:hAnsi="Times New Roman" w:cs="Times New Roman"/>
          <w:sz w:val="26"/>
          <w:szCs w:val="26"/>
        </w:rPr>
        <w:t xml:space="preserve">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 w:rsidRPr="00E030C1">
        <w:rPr>
          <w:rFonts w:ascii="Times New Roman" w:hAnsi="Times New Roman" w:cs="Times New Roman"/>
          <w:sz w:val="26"/>
          <w:szCs w:val="26"/>
        </w:rPr>
        <w:t>, являющегося юридическим лицом, об индивидуальном предпринимателе;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участники отбора</w:t>
      </w:r>
      <w:r w:rsidRPr="00E030C1">
        <w:rPr>
          <w:rFonts w:ascii="Times New Roman" w:hAnsi="Times New Roman" w:cs="Times New Roman"/>
          <w:sz w:val="26"/>
          <w:szCs w:val="26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A6E29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-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участники отбора</w:t>
      </w:r>
      <w:r>
        <w:rPr>
          <w:rFonts w:ascii="Times New Roman" w:hAnsi="Times New Roman" w:cs="Times New Roman"/>
          <w:sz w:val="26"/>
          <w:szCs w:val="26"/>
        </w:rPr>
        <w:t xml:space="preserve"> не должны получать средства </w:t>
      </w:r>
      <w:r w:rsidRPr="00E030C1">
        <w:rPr>
          <w:rFonts w:ascii="Times New Roman" w:hAnsi="Times New Roman" w:cs="Times New Roman"/>
          <w:sz w:val="26"/>
          <w:szCs w:val="26"/>
        </w:rPr>
        <w:t xml:space="preserve">из бюджета города Когалыма </w:t>
      </w:r>
      <w:r>
        <w:rPr>
          <w:rFonts w:ascii="Times New Roman" w:hAnsi="Times New Roman" w:cs="Times New Roman"/>
          <w:sz w:val="26"/>
          <w:szCs w:val="26"/>
        </w:rPr>
        <w:t>на основании иных муниципальных нормативных правовых актов</w:t>
      </w:r>
      <w:r w:rsidRPr="00E030C1">
        <w:rPr>
          <w:rFonts w:ascii="Times New Roman" w:hAnsi="Times New Roman" w:cs="Times New Roman"/>
          <w:sz w:val="26"/>
          <w:szCs w:val="26"/>
        </w:rPr>
        <w:t xml:space="preserve"> на цели, указанные в пункте 1.3 настоящего Порядка.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Pr="00E030C1">
        <w:rPr>
          <w:rFonts w:ascii="Times New Roman" w:hAnsi="Times New Roman" w:cs="Times New Roman"/>
          <w:sz w:val="26"/>
          <w:szCs w:val="26"/>
        </w:rPr>
        <w:t xml:space="preserve">. Для участия в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отборе участники отбора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30C1">
        <w:rPr>
          <w:rFonts w:ascii="Times New Roman" w:hAnsi="Times New Roman" w:cs="Times New Roman"/>
          <w:sz w:val="26"/>
          <w:szCs w:val="26"/>
        </w:rPr>
        <w:t xml:space="preserve">представляют в </w:t>
      </w: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E030C1">
        <w:rPr>
          <w:rFonts w:ascii="Times New Roman" w:hAnsi="Times New Roman" w:cs="Times New Roman"/>
          <w:sz w:val="26"/>
          <w:szCs w:val="26"/>
        </w:rPr>
        <w:t>:</w:t>
      </w:r>
    </w:p>
    <w:p w:rsidR="00DA6E29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</w:t>
      </w:r>
      <w:r w:rsidRPr="00E030C1">
        <w:rPr>
          <w:rFonts w:ascii="Times New Roman" w:hAnsi="Times New Roman" w:cs="Times New Roman"/>
          <w:sz w:val="26"/>
          <w:szCs w:val="26"/>
        </w:rPr>
        <w:t xml:space="preserve"> заявку и приложения к ней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030C1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  <w:r w:rsidRPr="003370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6E29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</w:t>
      </w:r>
      <w:r w:rsidRPr="00E030C1">
        <w:rPr>
          <w:rFonts w:ascii="Times New Roman" w:hAnsi="Times New Roman" w:cs="Times New Roman"/>
          <w:sz w:val="26"/>
          <w:szCs w:val="26"/>
        </w:rPr>
        <w:t xml:space="preserve"> копию документа об открытии банковског</w:t>
      </w:r>
      <w:r>
        <w:rPr>
          <w:rFonts w:ascii="Times New Roman" w:hAnsi="Times New Roman" w:cs="Times New Roman"/>
          <w:sz w:val="26"/>
          <w:szCs w:val="26"/>
        </w:rPr>
        <w:t>о счёта в кредитной организации</w:t>
      </w:r>
      <w:r w:rsidRPr="00E030C1">
        <w:rPr>
          <w:rFonts w:ascii="Times New Roman" w:hAnsi="Times New Roman" w:cs="Times New Roman"/>
          <w:sz w:val="26"/>
          <w:szCs w:val="26"/>
        </w:rPr>
        <w:t>.</w:t>
      </w:r>
    </w:p>
    <w:p w:rsidR="00DA6E29" w:rsidRPr="006822DC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2.3.3. документы, подтверждающие соответствие участников отбора требованиям к участникам отбора: </w:t>
      </w:r>
    </w:p>
    <w:p w:rsidR="00DA6E29" w:rsidRPr="006822DC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- копию Устава, учредительного договора юридического лица (коммерческой организации) с изменениями и дополнениями;</w:t>
      </w:r>
    </w:p>
    <w:p w:rsidR="00DA6E29" w:rsidRPr="006822DC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- выписку из реестра юридических лиц или индивидуальных предпринимателей (по собственной инициативе участника отбора);</w:t>
      </w:r>
    </w:p>
    <w:p w:rsidR="00DA6E29" w:rsidRPr="003370F3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- справку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 участника отбора).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В случае если от имени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 w:rsidRPr="006822DC">
        <w:rPr>
          <w:rFonts w:ascii="Times New Roman" w:hAnsi="Times New Roman" w:cs="Times New Roman"/>
          <w:sz w:val="26"/>
          <w:szCs w:val="26"/>
        </w:rPr>
        <w:t xml:space="preserve"> действует уполномоченный представитель, заявка должна содержать также</w:t>
      </w:r>
      <w:r w:rsidRPr="00E030C1">
        <w:rPr>
          <w:rFonts w:ascii="Times New Roman" w:hAnsi="Times New Roman" w:cs="Times New Roman"/>
          <w:sz w:val="26"/>
          <w:szCs w:val="26"/>
        </w:rPr>
        <w:t xml:space="preserve"> данные доверенности на осуществление действий от имени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 w:rsidRPr="00E030C1">
        <w:rPr>
          <w:rFonts w:ascii="Times New Roman" w:hAnsi="Times New Roman" w:cs="Times New Roman"/>
          <w:sz w:val="26"/>
          <w:szCs w:val="26"/>
        </w:rPr>
        <w:t xml:space="preserve"> с приложением копии нотариальной доверенности заверенной печатью (при наличии)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 w:rsidRPr="00E030C1">
        <w:rPr>
          <w:rFonts w:ascii="Times New Roman" w:hAnsi="Times New Roman" w:cs="Times New Roman"/>
          <w:sz w:val="26"/>
          <w:szCs w:val="26"/>
        </w:rPr>
        <w:t xml:space="preserve"> и подписанной руководителем юридического лица, индивидуальным предпринимателем, либо прилагается документ, подтверждающий полномочия лица на осуществление действий от имени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 w:rsidRPr="00E030C1">
        <w:rPr>
          <w:rFonts w:ascii="Times New Roman" w:hAnsi="Times New Roman" w:cs="Times New Roman"/>
          <w:sz w:val="26"/>
          <w:szCs w:val="26"/>
        </w:rPr>
        <w:t xml:space="preserve">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 w:rsidRPr="00E030C1">
        <w:rPr>
          <w:rFonts w:ascii="Times New Roman" w:hAnsi="Times New Roman" w:cs="Times New Roman"/>
          <w:sz w:val="26"/>
          <w:szCs w:val="26"/>
        </w:rPr>
        <w:t xml:space="preserve"> без доверенности (для юридического лица).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>Заявка и прилагаемые документы должны быть заполнены по всем пунктам.</w:t>
      </w:r>
    </w:p>
    <w:p w:rsidR="00DA6E29" w:rsidRPr="00E030C1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Представленные документы и их копии должны быть подписаны руководителем или уполномоченным лицом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 отбора</w:t>
      </w:r>
      <w:r w:rsidRPr="00E030C1">
        <w:rPr>
          <w:rFonts w:ascii="Times New Roman" w:hAnsi="Times New Roman" w:cs="Times New Roman"/>
          <w:sz w:val="26"/>
          <w:szCs w:val="26"/>
        </w:rPr>
        <w:t xml:space="preserve"> (применение факсимильных подписей не допускается); скреплены печатью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участника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lastRenderedPageBreak/>
        <w:t>отбора</w:t>
      </w:r>
      <w:r w:rsidRPr="00E030C1">
        <w:rPr>
          <w:rFonts w:ascii="Times New Roman" w:hAnsi="Times New Roman" w:cs="Times New Roman"/>
          <w:sz w:val="26"/>
          <w:szCs w:val="26"/>
        </w:rPr>
        <w:t xml:space="preserve"> (при наличии печати). Все документы должны быть написаны на русском языке и иметь чёткую печать текстов.</w:t>
      </w:r>
    </w:p>
    <w:p w:rsidR="00DA6E29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 xml:space="preserve">Заявка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и прилагаемые документы</w:t>
      </w:r>
      <w:r w:rsidRPr="002830C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возвращаю</w:t>
      </w:r>
      <w:r w:rsidRPr="00E030C1">
        <w:rPr>
          <w:rFonts w:ascii="Times New Roman" w:hAnsi="Times New Roman" w:cs="Times New Roman"/>
          <w:sz w:val="26"/>
          <w:szCs w:val="26"/>
        </w:rPr>
        <w:t xml:space="preserve">тся. Расходы на подготовку и оформление документов, входящих в состав заявки, несёт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 отбора</w:t>
      </w:r>
      <w:r w:rsidRPr="00E030C1">
        <w:rPr>
          <w:rFonts w:ascii="Times New Roman" w:hAnsi="Times New Roman" w:cs="Times New Roman"/>
          <w:sz w:val="26"/>
          <w:szCs w:val="26"/>
        </w:rPr>
        <w:t>. Указанные расходы возмещению не подлежат.</w:t>
      </w:r>
    </w:p>
    <w:p w:rsidR="00DA6E29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Pr="00A42A4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Специалист Уполномоченного органа:</w:t>
      </w:r>
    </w:p>
    <w:p w:rsidR="00DA6E29" w:rsidRPr="00A42A4C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2A4C">
        <w:rPr>
          <w:rFonts w:ascii="Times New Roman" w:hAnsi="Times New Roman" w:cs="Times New Roman"/>
          <w:sz w:val="26"/>
          <w:szCs w:val="26"/>
        </w:rPr>
        <w:t xml:space="preserve">регистрирует поступившие заявки в реестре заявок на участие в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отборе</w:t>
      </w:r>
      <w:r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3</w:t>
      </w:r>
      <w:r w:rsidRPr="00A42A4C">
        <w:rPr>
          <w:rFonts w:ascii="Times New Roman" w:hAnsi="Times New Roman" w:cs="Times New Roman"/>
          <w:sz w:val="26"/>
          <w:szCs w:val="26"/>
        </w:rPr>
        <w:t xml:space="preserve"> к настоящему Порядку в день их поступления в порядке очередности.</w:t>
      </w:r>
    </w:p>
    <w:p w:rsidR="00DA6E29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выдает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участнику отбора</w:t>
      </w:r>
      <w:r>
        <w:rPr>
          <w:rFonts w:ascii="Times New Roman" w:hAnsi="Times New Roman" w:cs="Times New Roman"/>
          <w:sz w:val="26"/>
          <w:szCs w:val="26"/>
        </w:rPr>
        <w:t xml:space="preserve"> расписку в получении заявки с указанием перечня принятых документов, даты и времени их получения и присвоенного регистрационного номера</w:t>
      </w:r>
      <w:r w:rsidRPr="00A42A4C">
        <w:rPr>
          <w:rFonts w:ascii="Times New Roman" w:hAnsi="Times New Roman" w:cs="Times New Roman"/>
          <w:sz w:val="26"/>
          <w:szCs w:val="26"/>
        </w:rPr>
        <w:t>.</w:t>
      </w:r>
    </w:p>
    <w:p w:rsidR="00DA6E29" w:rsidRPr="00395074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A42A4C">
        <w:rPr>
          <w:rFonts w:ascii="Times New Roman" w:hAnsi="Times New Roman" w:cs="Times New Roman"/>
          <w:sz w:val="26"/>
          <w:szCs w:val="26"/>
        </w:rPr>
        <w:t xml:space="preserve">.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Участники отбора</w:t>
      </w:r>
      <w:r w:rsidRPr="003950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подают заявку</w:t>
      </w:r>
      <w:r w:rsidRPr="00395074">
        <w:rPr>
          <w:rFonts w:ascii="Times New Roman" w:hAnsi="Times New Roman" w:cs="Times New Roman"/>
          <w:sz w:val="26"/>
          <w:szCs w:val="26"/>
        </w:rPr>
        <w:t xml:space="preserve"> на финансовое обеспечение затрат выполнения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работы в течение текущего финансового года в следующем объеме – </w:t>
      </w:r>
      <w:r w:rsidR="00F73780">
        <w:rPr>
          <w:rFonts w:ascii="Times New Roman" w:hAnsi="Times New Roman" w:cs="Times New Roman"/>
          <w:sz w:val="26"/>
          <w:szCs w:val="26"/>
        </w:rPr>
        <w:t>проведение 1 (одного) мероприятия</w:t>
      </w:r>
      <w:r w:rsidRPr="00395074">
        <w:rPr>
          <w:rFonts w:ascii="Times New Roman" w:hAnsi="Times New Roman" w:cs="Times New Roman"/>
          <w:sz w:val="26"/>
          <w:szCs w:val="26"/>
        </w:rPr>
        <w:t>.</w:t>
      </w:r>
    </w:p>
    <w:p w:rsidR="00DA6E29" w:rsidRDefault="00DA6E29" w:rsidP="00DA6E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074">
        <w:rPr>
          <w:rFonts w:ascii="Times New Roman" w:hAnsi="Times New Roman" w:cs="Times New Roman"/>
          <w:sz w:val="26"/>
          <w:szCs w:val="26"/>
        </w:rPr>
        <w:t xml:space="preserve"> </w:t>
      </w:r>
      <w:r w:rsidRPr="006822D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Участники отбора</w:t>
      </w:r>
      <w:r w:rsidRPr="00395074">
        <w:rPr>
          <w:rFonts w:ascii="Times New Roman" w:hAnsi="Times New Roman" w:cs="Times New Roman"/>
          <w:sz w:val="26"/>
          <w:szCs w:val="26"/>
        </w:rPr>
        <w:t xml:space="preserve"> вправе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73780">
        <w:rPr>
          <w:rFonts w:ascii="Times New Roman" w:hAnsi="Times New Roman" w:cs="Times New Roman"/>
          <w:sz w:val="26"/>
          <w:szCs w:val="26"/>
        </w:rPr>
        <w:t>одать не более 3 (трех) заявок</w:t>
      </w:r>
      <w:r>
        <w:rPr>
          <w:rFonts w:ascii="Times New Roman" w:hAnsi="Times New Roman" w:cs="Times New Roman"/>
          <w:sz w:val="26"/>
          <w:szCs w:val="26"/>
        </w:rPr>
        <w:t xml:space="preserve"> на выполнение</w:t>
      </w:r>
      <w:r w:rsidRPr="00395074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работы в текущем финансовом году (за исключением случаев, когда в текущем финансовом году Уполномоченным органом объявляется повторный прием заявок на получение субсидии)</w:t>
      </w:r>
      <w:r w:rsidRPr="0039507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6E29" w:rsidRPr="002E21E5" w:rsidRDefault="00DA6E29" w:rsidP="00DA6E2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2.6</w:t>
      </w:r>
      <w:r w:rsidRPr="002E21E5">
        <w:rPr>
          <w:rFonts w:eastAsiaTheme="minorHAnsi"/>
          <w:lang w:eastAsia="en-US"/>
        </w:rPr>
        <w:t xml:space="preserve">. </w:t>
      </w:r>
      <w:r w:rsidRPr="006822DC">
        <w:rPr>
          <w:color w:val="FF0000"/>
          <w:highlight w:val="yellow"/>
        </w:rPr>
        <w:t>Участник отбора</w:t>
      </w:r>
      <w:r w:rsidRPr="002E21E5">
        <w:rPr>
          <w:rFonts w:eastAsiaTheme="minorHAnsi"/>
          <w:lang w:eastAsia="en-US"/>
        </w:rPr>
        <w:t xml:space="preserve"> вправе отозвать заявку до истечения срока подачи заявок путем направления заявления об отзыве заявки в произвольной форме в </w:t>
      </w:r>
      <w:r>
        <w:rPr>
          <w:rFonts w:eastAsiaTheme="minorHAnsi"/>
          <w:lang w:eastAsia="en-US"/>
        </w:rPr>
        <w:t>Уполномоченный орган</w:t>
      </w:r>
      <w:r w:rsidRPr="002E21E5">
        <w:rPr>
          <w:rFonts w:eastAsiaTheme="minorHAnsi"/>
          <w:lang w:eastAsia="en-US"/>
        </w:rPr>
        <w:t xml:space="preserve">. </w:t>
      </w:r>
    </w:p>
    <w:p w:rsidR="00DA6E29" w:rsidRPr="002E21E5" w:rsidRDefault="00DA6E29" w:rsidP="00DA6E2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Специалист</w:t>
      </w:r>
      <w:r w:rsidRPr="002E21E5">
        <w:rPr>
          <w:rFonts w:eastAsiaTheme="minorHAnsi"/>
          <w:lang w:eastAsia="en-US"/>
        </w:rPr>
        <w:t xml:space="preserve"> Уполномоченного органа</w:t>
      </w:r>
      <w:r>
        <w:rPr>
          <w:rFonts w:eastAsiaTheme="minorHAnsi"/>
          <w:lang w:eastAsia="en-US"/>
        </w:rPr>
        <w:t xml:space="preserve"> вносит в реестр заявок на участие в конкурсе отметку «Исключен в связи с отзывом заявки»</w:t>
      </w:r>
      <w:r w:rsidRPr="002E21E5">
        <w:rPr>
          <w:rFonts w:eastAsiaTheme="minorHAnsi"/>
          <w:lang w:eastAsia="en-US"/>
        </w:rPr>
        <w:t>.</w:t>
      </w:r>
    </w:p>
    <w:p w:rsidR="00DA6E29" w:rsidRPr="002E21E5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2E21E5">
        <w:rPr>
          <w:rFonts w:eastAsiaTheme="minorHAnsi"/>
          <w:lang w:eastAsia="en-US"/>
        </w:rPr>
        <w:t xml:space="preserve">Заявка признается отозванной </w:t>
      </w:r>
      <w:r w:rsidRPr="006822DC">
        <w:rPr>
          <w:color w:val="FF0000"/>
          <w:highlight w:val="yellow"/>
        </w:rPr>
        <w:t>участником отбора</w:t>
      </w:r>
      <w:r w:rsidRPr="002E21E5">
        <w:rPr>
          <w:rFonts w:eastAsiaTheme="minorHAnsi"/>
          <w:lang w:eastAsia="en-US"/>
        </w:rPr>
        <w:t xml:space="preserve"> со дня регистрации заявления об отзыве заявки и не подлежит рассмотрению в соответствии с настоящим Порядком.</w:t>
      </w:r>
    </w:p>
    <w:p w:rsidR="00DA6E29" w:rsidRPr="002E21E5" w:rsidRDefault="00DA6E29" w:rsidP="00DA6E2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2.7</w:t>
      </w:r>
      <w:r w:rsidRPr="002E21E5">
        <w:rPr>
          <w:rFonts w:eastAsiaTheme="minorHAnsi"/>
          <w:lang w:eastAsia="en-US"/>
        </w:rPr>
        <w:t xml:space="preserve">. </w:t>
      </w:r>
      <w:r w:rsidRPr="006822DC">
        <w:rPr>
          <w:color w:val="FF0000"/>
          <w:highlight w:val="yellow"/>
        </w:rPr>
        <w:t>Участник отбора</w:t>
      </w:r>
      <w:r w:rsidRPr="002E21E5">
        <w:rPr>
          <w:rFonts w:eastAsiaTheme="minorHAnsi"/>
          <w:lang w:eastAsia="en-US"/>
        </w:rPr>
        <w:t xml:space="preserve"> вправе внести изменение в заявку до истечения срока подачи заявок путем направления заявления о внесении изменений в заявку в произвольной форме в </w:t>
      </w:r>
      <w:r>
        <w:rPr>
          <w:rFonts w:eastAsiaTheme="minorHAnsi"/>
          <w:lang w:eastAsia="en-US"/>
        </w:rPr>
        <w:t>Уполномоченный орган</w:t>
      </w:r>
      <w:r w:rsidRPr="002E21E5">
        <w:rPr>
          <w:rFonts w:eastAsiaTheme="minorHAnsi"/>
          <w:lang w:eastAsia="en-US"/>
        </w:rPr>
        <w:t>.</w:t>
      </w:r>
    </w:p>
    <w:p w:rsidR="00DA6E29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2E21E5">
        <w:rPr>
          <w:rFonts w:eastAsiaTheme="minorHAnsi"/>
          <w:lang w:eastAsia="en-US"/>
        </w:rPr>
        <w:t xml:space="preserve">В случае внесения изменений в заявку в реестр заявок на участие в конкурсе </w:t>
      </w:r>
      <w:r>
        <w:rPr>
          <w:rFonts w:eastAsiaTheme="minorHAnsi"/>
          <w:lang w:eastAsia="en-US"/>
        </w:rPr>
        <w:t>специалистом</w:t>
      </w:r>
      <w:r w:rsidRPr="002E21E5">
        <w:rPr>
          <w:rFonts w:eastAsiaTheme="minorHAnsi"/>
          <w:lang w:eastAsia="en-US"/>
        </w:rPr>
        <w:t xml:space="preserve"> Уполномоченного органа</w:t>
      </w:r>
      <w:r>
        <w:rPr>
          <w:rFonts w:eastAsiaTheme="minorHAnsi"/>
          <w:lang w:eastAsia="en-US"/>
        </w:rPr>
        <w:t xml:space="preserve"> </w:t>
      </w:r>
      <w:r w:rsidRPr="002E21E5">
        <w:rPr>
          <w:rFonts w:eastAsiaTheme="minorHAnsi"/>
          <w:lang w:eastAsia="en-US"/>
        </w:rPr>
        <w:t xml:space="preserve">вносится отметка «Исключен в связи с внесением изменений в заявку». Информация </w:t>
      </w:r>
      <w:r w:rsidRPr="006822DC">
        <w:rPr>
          <w:rFonts w:eastAsiaTheme="minorHAnsi"/>
          <w:color w:val="FF0000"/>
          <w:highlight w:val="yellow"/>
          <w:lang w:eastAsia="en-US"/>
        </w:rPr>
        <w:t>об</w:t>
      </w:r>
      <w:r w:rsidRPr="006822DC">
        <w:rPr>
          <w:rFonts w:eastAsiaTheme="minorHAnsi"/>
          <w:highlight w:val="yellow"/>
          <w:lang w:eastAsia="en-US"/>
        </w:rPr>
        <w:t xml:space="preserve"> </w:t>
      </w:r>
      <w:r w:rsidRPr="006822DC">
        <w:rPr>
          <w:color w:val="FF0000"/>
          <w:highlight w:val="yellow"/>
        </w:rPr>
        <w:t>участнике отбора</w:t>
      </w:r>
      <w:r w:rsidRPr="002E21E5">
        <w:rPr>
          <w:rFonts w:eastAsiaTheme="minorHAnsi"/>
          <w:lang w:eastAsia="en-US"/>
        </w:rPr>
        <w:t xml:space="preserve"> вносится повторно с учетом внесенных изменений, даты и времени регистрации заявления о внесении изменений в заявку.</w:t>
      </w:r>
    </w:p>
    <w:p w:rsidR="00183B7B" w:rsidRPr="00164365" w:rsidRDefault="00C17C62" w:rsidP="00183B7B">
      <w:pPr>
        <w:ind w:firstLine="708"/>
        <w:jc w:val="both"/>
      </w:pPr>
      <w:r>
        <w:t>2.8</w:t>
      </w:r>
      <w:r w:rsidR="00183B7B">
        <w:t xml:space="preserve">. Уполномоченный орган осуществляет </w:t>
      </w:r>
      <w:r w:rsidR="00F25DF0">
        <w:t xml:space="preserve">разъяснения об условиях и порядке предоставления субсидии </w:t>
      </w:r>
      <w:r w:rsidR="00183B7B" w:rsidRPr="00164365">
        <w:t>по адресу: г. Когалым, улица Дружбы народов, 7, кабинет 421, ежедневно, кроме субботы и воскресенья:</w:t>
      </w:r>
    </w:p>
    <w:p w:rsidR="00183B7B" w:rsidRPr="00164365" w:rsidRDefault="00183B7B" w:rsidP="00183B7B">
      <w:pPr>
        <w:ind w:firstLine="708"/>
        <w:jc w:val="both"/>
      </w:pPr>
      <w:r w:rsidRPr="00164365">
        <w:t>- понедельник с 08.30 до 12.30 и с 14.00 до 18.00;</w:t>
      </w:r>
    </w:p>
    <w:p w:rsidR="00183B7B" w:rsidRDefault="00183B7B" w:rsidP="00183B7B">
      <w:pPr>
        <w:ind w:firstLine="708"/>
        <w:jc w:val="both"/>
      </w:pPr>
      <w:r w:rsidRPr="00164365">
        <w:t>- вторник- пятница с 08.30 до 12.30 и с 14.00 до 17.00.</w:t>
      </w:r>
    </w:p>
    <w:p w:rsidR="00183B7B" w:rsidRPr="00C72285" w:rsidRDefault="00183B7B" w:rsidP="00183B7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285">
        <w:rPr>
          <w:rFonts w:ascii="Times New Roman" w:hAnsi="Times New Roman" w:cs="Times New Roman"/>
          <w:sz w:val="26"/>
          <w:szCs w:val="26"/>
        </w:rPr>
        <w:t>Консультации можно получить по телефонам: (34667)93-</w:t>
      </w:r>
      <w:proofErr w:type="gramStart"/>
      <w:r w:rsidRPr="00C72285">
        <w:rPr>
          <w:rFonts w:ascii="Times New Roman" w:hAnsi="Times New Roman" w:cs="Times New Roman"/>
          <w:sz w:val="26"/>
          <w:szCs w:val="26"/>
        </w:rPr>
        <w:t>896,</w:t>
      </w:r>
      <w:r w:rsidR="00FC1E01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FC1E01">
        <w:rPr>
          <w:rFonts w:ascii="Times New Roman" w:hAnsi="Times New Roman" w:cs="Times New Roman"/>
          <w:sz w:val="26"/>
          <w:szCs w:val="26"/>
        </w:rPr>
        <w:t xml:space="preserve"> </w:t>
      </w:r>
      <w:r w:rsidRPr="00C72285">
        <w:rPr>
          <w:rFonts w:ascii="Times New Roman" w:hAnsi="Times New Roman" w:cs="Times New Roman"/>
          <w:sz w:val="26"/>
          <w:szCs w:val="26"/>
        </w:rPr>
        <w:t>(34667)93-663.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6E29" w:rsidRPr="00E513D8" w:rsidRDefault="00DA6E29" w:rsidP="00DA6E2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2.9</w:t>
      </w:r>
      <w:r w:rsidRPr="00E513D8">
        <w:rPr>
          <w:rFonts w:eastAsiaTheme="minorHAnsi"/>
          <w:lang w:eastAsia="en-US"/>
        </w:rPr>
        <w:t xml:space="preserve">. </w:t>
      </w:r>
      <w:r w:rsidRPr="006822DC">
        <w:rPr>
          <w:rFonts w:eastAsiaTheme="minorHAnsi"/>
          <w:color w:val="FF0000"/>
          <w:highlight w:val="yellow"/>
          <w:lang w:eastAsia="en-US"/>
        </w:rPr>
        <w:t>Порядок</w:t>
      </w:r>
      <w:r w:rsidRPr="00E513D8">
        <w:rPr>
          <w:rFonts w:eastAsiaTheme="minorHAnsi"/>
          <w:lang w:eastAsia="en-US"/>
        </w:rPr>
        <w:t xml:space="preserve"> рассмотрения заявок </w:t>
      </w:r>
      <w:r w:rsidRPr="006822DC">
        <w:rPr>
          <w:color w:val="FF0000"/>
          <w:highlight w:val="yellow"/>
        </w:rPr>
        <w:t>участников отбора</w:t>
      </w:r>
      <w:r w:rsidRPr="00E513D8">
        <w:rPr>
          <w:rFonts w:eastAsiaTheme="minorHAnsi"/>
          <w:lang w:eastAsia="en-US"/>
        </w:rPr>
        <w:t>.</w:t>
      </w:r>
    </w:p>
    <w:p w:rsidR="00DA6E29" w:rsidRPr="00E513D8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E513D8">
        <w:rPr>
          <w:rFonts w:eastAsiaTheme="minorHAnsi"/>
          <w:lang w:eastAsia="en-US"/>
        </w:rPr>
        <w:t>Уполномоченный орган в течение 10 (десяти) рабочих дней после завершения срока приёма заявок:</w:t>
      </w:r>
    </w:p>
    <w:p w:rsidR="00DA6E29" w:rsidRPr="00107BF0" w:rsidRDefault="00DA6E29" w:rsidP="00DA6E29">
      <w:pPr>
        <w:ind w:firstLine="709"/>
        <w:jc w:val="both"/>
        <w:rPr>
          <w:rFonts w:eastAsiaTheme="minorHAnsi"/>
          <w:b/>
          <w:lang w:eastAsia="en-US"/>
        </w:rPr>
      </w:pPr>
      <w:r w:rsidRPr="00107BF0">
        <w:rPr>
          <w:rFonts w:eastAsiaTheme="minorHAnsi"/>
          <w:b/>
          <w:lang w:eastAsia="en-US"/>
        </w:rPr>
        <w:t xml:space="preserve">1) запрашивает в порядке межведомственного информационного взаимодействия, установленного Федеральным законом от 27.07.2010 </w:t>
      </w:r>
      <w:r w:rsidRPr="00107BF0">
        <w:rPr>
          <w:rFonts w:eastAsiaTheme="minorHAnsi"/>
          <w:b/>
          <w:lang w:eastAsia="en-US"/>
        </w:rPr>
        <w:lastRenderedPageBreak/>
        <w:t>№210-ФЗ «Об организации предоставления государственных и муниципальных услуг», следующие документы (сведения):</w:t>
      </w:r>
    </w:p>
    <w:p w:rsidR="00DA6E29" w:rsidRPr="00107BF0" w:rsidRDefault="00DA6E29" w:rsidP="00DA6E29">
      <w:pPr>
        <w:ind w:firstLine="709"/>
        <w:jc w:val="both"/>
        <w:rPr>
          <w:rFonts w:eastAsiaTheme="minorHAnsi"/>
          <w:b/>
          <w:lang w:eastAsia="en-US"/>
        </w:rPr>
      </w:pPr>
      <w:r w:rsidRPr="00107BF0">
        <w:rPr>
          <w:rFonts w:eastAsiaTheme="minorHAnsi"/>
          <w:b/>
          <w:lang w:eastAsia="en-US"/>
        </w:rPr>
        <w:t xml:space="preserve">- об отсутствии </w:t>
      </w:r>
      <w:r w:rsidRPr="006822DC">
        <w:rPr>
          <w:rFonts w:eastAsiaTheme="minorHAnsi"/>
          <w:b/>
          <w:color w:val="FF0000"/>
          <w:highlight w:val="yellow"/>
          <w:lang w:eastAsia="en-US"/>
        </w:rPr>
        <w:t>у участника отбора</w:t>
      </w:r>
      <w:r w:rsidRPr="00EE4633">
        <w:rPr>
          <w:rFonts w:eastAsiaTheme="minorHAnsi"/>
          <w:b/>
          <w:color w:val="FF0000"/>
          <w:lang w:eastAsia="en-US"/>
        </w:rPr>
        <w:t xml:space="preserve"> </w:t>
      </w:r>
      <w:r w:rsidRPr="00107BF0">
        <w:rPr>
          <w:rFonts w:eastAsiaTheme="minorHAnsi"/>
          <w:b/>
          <w:lang w:eastAsia="en-US"/>
        </w:rPr>
        <w:t>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DA6E29" w:rsidRPr="00107BF0" w:rsidRDefault="00DA6E29" w:rsidP="00DA6E29">
      <w:pPr>
        <w:ind w:firstLine="709"/>
        <w:jc w:val="both"/>
        <w:rPr>
          <w:rFonts w:eastAsiaTheme="minorHAnsi"/>
          <w:b/>
          <w:lang w:eastAsia="en-US"/>
        </w:rPr>
      </w:pPr>
      <w:r w:rsidRPr="009B365F">
        <w:rPr>
          <w:rFonts w:eastAsiaTheme="minorHAnsi"/>
          <w:b/>
          <w:lang w:eastAsia="en-US"/>
        </w:rPr>
        <w:t xml:space="preserve">- выписку </w:t>
      </w:r>
      <w:r w:rsidRPr="006822DC">
        <w:rPr>
          <w:rFonts w:eastAsiaTheme="minorHAnsi"/>
          <w:b/>
          <w:color w:val="FF0000"/>
          <w:highlight w:val="yellow"/>
          <w:lang w:eastAsia="en-US"/>
        </w:rPr>
        <w:t>об участнике отбора</w:t>
      </w:r>
      <w:r w:rsidRPr="009B365F">
        <w:rPr>
          <w:rFonts w:eastAsiaTheme="minorHAnsi"/>
          <w:b/>
          <w:color w:val="FF0000"/>
          <w:lang w:eastAsia="en-US"/>
        </w:rPr>
        <w:t xml:space="preserve"> </w:t>
      </w:r>
      <w:r w:rsidRPr="009B365F">
        <w:rPr>
          <w:rFonts w:eastAsiaTheme="minorHAnsi"/>
          <w:b/>
          <w:lang w:eastAsia="en-US"/>
        </w:rPr>
        <w:t>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DA6E29" w:rsidRPr="00E513D8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E513D8">
        <w:rPr>
          <w:rFonts w:eastAsiaTheme="minorHAnsi"/>
          <w:lang w:eastAsia="en-US"/>
        </w:rPr>
        <w:t>2) запрашивает в структурных подразделениях Администрации города Когалыма, следующие сведения:</w:t>
      </w:r>
    </w:p>
    <w:p w:rsidR="00DA6E29" w:rsidRPr="00E513D8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E513D8">
        <w:rPr>
          <w:rFonts w:eastAsiaTheme="minorHAnsi"/>
          <w:lang w:eastAsia="en-US"/>
        </w:rPr>
        <w:t xml:space="preserve">- об отсутствии </w:t>
      </w:r>
      <w:r w:rsidRPr="006822DC">
        <w:rPr>
          <w:rFonts w:eastAsiaTheme="minorHAnsi"/>
          <w:color w:val="FF0000"/>
          <w:highlight w:val="yellow"/>
          <w:lang w:eastAsia="en-US"/>
        </w:rPr>
        <w:t>у участника отбора</w:t>
      </w:r>
      <w:r w:rsidRPr="00EE4633">
        <w:rPr>
          <w:rFonts w:eastAsiaTheme="minorHAnsi"/>
          <w:b/>
          <w:color w:val="FF0000"/>
          <w:lang w:eastAsia="en-US"/>
        </w:rPr>
        <w:t xml:space="preserve"> </w:t>
      </w:r>
      <w:r w:rsidRPr="00E513D8">
        <w:rPr>
          <w:rFonts w:eastAsiaTheme="minorHAnsi"/>
          <w:lang w:eastAsia="en-US"/>
        </w:rPr>
        <w:t>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DA6E29" w:rsidRPr="00E513D8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E513D8">
        <w:rPr>
          <w:rFonts w:eastAsiaTheme="minorHAnsi"/>
          <w:lang w:eastAsia="en-US"/>
        </w:rPr>
        <w:t xml:space="preserve">- подтверждающие отсутствие </w:t>
      </w:r>
      <w:r w:rsidRPr="006822DC">
        <w:rPr>
          <w:rFonts w:eastAsiaTheme="minorHAnsi"/>
          <w:color w:val="FF0000"/>
          <w:highlight w:val="yellow"/>
          <w:lang w:eastAsia="en-US"/>
        </w:rPr>
        <w:t>у участника отбора</w:t>
      </w:r>
      <w:r w:rsidRPr="00EE4633">
        <w:rPr>
          <w:rFonts w:eastAsiaTheme="minorHAnsi"/>
          <w:b/>
          <w:color w:val="FF0000"/>
          <w:lang w:eastAsia="en-US"/>
        </w:rPr>
        <w:t xml:space="preserve"> </w:t>
      </w:r>
      <w:r w:rsidRPr="00E513D8">
        <w:rPr>
          <w:rFonts w:eastAsiaTheme="minorHAnsi"/>
          <w:lang w:eastAsia="en-US"/>
        </w:rPr>
        <w:t>выплат средств из бюджета города Когалыма на основании иных нормативных правовых актов или муниципальных правовых актов на цели, указанные в пункте 1.3 Порядка.</w:t>
      </w:r>
    </w:p>
    <w:p w:rsidR="00DA6E29" w:rsidRPr="00E513D8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E513D8">
        <w:rPr>
          <w:rFonts w:eastAsiaTheme="minorHAnsi"/>
          <w:lang w:eastAsia="en-US"/>
        </w:rPr>
        <w:t xml:space="preserve">3) осуществляет проверку </w:t>
      </w:r>
      <w:r w:rsidRPr="006822DC">
        <w:rPr>
          <w:rFonts w:eastAsiaTheme="minorHAnsi"/>
          <w:color w:val="FF0000"/>
          <w:highlight w:val="yellow"/>
          <w:lang w:eastAsia="en-US"/>
        </w:rPr>
        <w:t>участника отбора</w:t>
      </w:r>
      <w:r w:rsidRPr="00EE4633">
        <w:rPr>
          <w:rFonts w:eastAsiaTheme="minorHAnsi"/>
          <w:color w:val="FF0000"/>
          <w:lang w:eastAsia="en-US"/>
        </w:rPr>
        <w:t xml:space="preserve"> </w:t>
      </w:r>
      <w:r w:rsidRPr="00E513D8">
        <w:rPr>
          <w:rFonts w:eastAsiaTheme="minorHAnsi"/>
          <w:lang w:eastAsia="en-US"/>
        </w:rPr>
        <w:t>на предмет соответствия требов</w:t>
      </w:r>
      <w:r>
        <w:rPr>
          <w:rFonts w:eastAsiaTheme="minorHAnsi"/>
          <w:lang w:eastAsia="en-US"/>
        </w:rPr>
        <w:t>аниям, установленным пунктом 2.2</w:t>
      </w:r>
      <w:r w:rsidRPr="00E513D8">
        <w:rPr>
          <w:rFonts w:eastAsiaTheme="minorHAnsi"/>
          <w:lang w:eastAsia="en-US"/>
        </w:rPr>
        <w:t xml:space="preserve"> настоящего Порядка и документов на соответствие требов</w:t>
      </w:r>
      <w:r>
        <w:rPr>
          <w:rFonts w:eastAsiaTheme="minorHAnsi"/>
          <w:lang w:eastAsia="en-US"/>
        </w:rPr>
        <w:t>аниям, установленным пунктом 2.3</w:t>
      </w:r>
      <w:r w:rsidRPr="00E513D8">
        <w:rPr>
          <w:rFonts w:eastAsiaTheme="minorHAnsi"/>
          <w:lang w:eastAsia="en-US"/>
        </w:rPr>
        <w:t xml:space="preserve"> настоящего Порядка;</w:t>
      </w:r>
    </w:p>
    <w:p w:rsidR="00DA6E29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E513D8">
        <w:rPr>
          <w:rFonts w:eastAsiaTheme="minorHAnsi"/>
          <w:lang w:eastAsia="en-US"/>
        </w:rPr>
        <w:t xml:space="preserve">4) организует заседание Комиссии </w:t>
      </w:r>
      <w:r>
        <w:rPr>
          <w:rFonts w:eastAsiaTheme="minorHAnsi"/>
          <w:lang w:eastAsia="en-US"/>
        </w:rPr>
        <w:t>для рассмотрения и оценки</w:t>
      </w:r>
      <w:r w:rsidRPr="00E513D8">
        <w:rPr>
          <w:rFonts w:eastAsiaTheme="minorHAnsi"/>
          <w:lang w:eastAsia="en-US"/>
        </w:rPr>
        <w:t xml:space="preserve"> заявок </w:t>
      </w:r>
      <w:r w:rsidRPr="006822DC">
        <w:rPr>
          <w:rFonts w:eastAsiaTheme="minorHAnsi"/>
          <w:color w:val="FF0000"/>
          <w:highlight w:val="yellow"/>
          <w:lang w:eastAsia="en-US"/>
        </w:rPr>
        <w:t>участников отбора</w:t>
      </w:r>
      <w:r w:rsidRPr="00E513D8">
        <w:rPr>
          <w:rFonts w:eastAsiaTheme="minorHAnsi"/>
          <w:lang w:eastAsia="en-US"/>
        </w:rPr>
        <w:t xml:space="preserve"> (далее – Комиссия) с целью рассмотрения </w:t>
      </w:r>
      <w:r>
        <w:rPr>
          <w:rFonts w:eastAsiaTheme="minorHAnsi"/>
          <w:lang w:eastAsia="en-US"/>
        </w:rPr>
        <w:t xml:space="preserve">и оценки </w:t>
      </w:r>
      <w:r w:rsidRPr="00E513D8">
        <w:rPr>
          <w:rFonts w:eastAsiaTheme="minorHAnsi"/>
          <w:lang w:eastAsia="en-US"/>
        </w:rPr>
        <w:t xml:space="preserve">поступивших заявок </w:t>
      </w:r>
      <w:r w:rsidRPr="006822DC">
        <w:rPr>
          <w:rFonts w:eastAsiaTheme="minorHAnsi"/>
          <w:color w:val="FF0000"/>
          <w:highlight w:val="yellow"/>
          <w:lang w:eastAsia="en-US"/>
        </w:rPr>
        <w:t>участников отбора</w:t>
      </w:r>
      <w:r>
        <w:rPr>
          <w:rFonts w:eastAsiaTheme="minorHAnsi"/>
          <w:color w:val="FF0000"/>
          <w:lang w:eastAsia="en-US"/>
        </w:rPr>
        <w:t>.</w:t>
      </w:r>
      <w:r w:rsidRPr="00E513D8">
        <w:rPr>
          <w:rFonts w:eastAsiaTheme="minorHAnsi"/>
          <w:lang w:eastAsia="en-US"/>
        </w:rPr>
        <w:t xml:space="preserve"> </w:t>
      </w:r>
    </w:p>
    <w:p w:rsidR="00DA6E29" w:rsidRDefault="00DA6E29" w:rsidP="00DA6E2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2.10</w:t>
      </w:r>
      <w:r w:rsidRPr="00E513D8">
        <w:rPr>
          <w:rFonts w:eastAsiaTheme="minorHAnsi"/>
          <w:lang w:eastAsia="en-US"/>
        </w:rPr>
        <w:t xml:space="preserve">. В случае отсутствия заявок по истечении срока их приёма и в случае, если ни одна заявка не соответствует требованиям для участия в </w:t>
      </w:r>
      <w:r w:rsidRPr="006822DC">
        <w:rPr>
          <w:rFonts w:eastAsiaTheme="minorHAnsi"/>
          <w:color w:val="FF0000"/>
          <w:highlight w:val="yellow"/>
          <w:lang w:eastAsia="en-US"/>
        </w:rPr>
        <w:t>отборе</w:t>
      </w:r>
      <w:r w:rsidRPr="00E513D8">
        <w:rPr>
          <w:rFonts w:eastAsiaTheme="minorHAnsi"/>
          <w:lang w:eastAsia="en-US"/>
        </w:rPr>
        <w:t xml:space="preserve">, Уполномоченный орган направляет в адрес ГРБС служебную записку с информацией о несостоявшемся </w:t>
      </w:r>
      <w:r w:rsidRPr="006822DC">
        <w:rPr>
          <w:rFonts w:eastAsiaTheme="minorHAnsi"/>
          <w:color w:val="FF0000"/>
          <w:highlight w:val="yellow"/>
          <w:lang w:eastAsia="en-US"/>
        </w:rPr>
        <w:t>отборе</w:t>
      </w:r>
      <w:r w:rsidRPr="00E513D8">
        <w:rPr>
          <w:rFonts w:eastAsiaTheme="minorHAnsi"/>
          <w:lang w:eastAsia="en-US"/>
        </w:rPr>
        <w:t xml:space="preserve"> и предложением об организации повторного приема заявок.</w:t>
      </w:r>
    </w:p>
    <w:p w:rsidR="00DA6E29" w:rsidRPr="006822DC" w:rsidRDefault="00DA6E29" w:rsidP="00DA6E29">
      <w:pPr>
        <w:ind w:firstLine="709"/>
        <w:jc w:val="both"/>
        <w:rPr>
          <w:rFonts w:eastAsiaTheme="minorHAnsi"/>
          <w:highlight w:val="yellow"/>
          <w:lang w:eastAsia="en-US"/>
        </w:rPr>
      </w:pPr>
      <w:r>
        <w:rPr>
          <w:rFonts w:eastAsiaTheme="minorHAnsi"/>
          <w:lang w:eastAsia="en-US"/>
        </w:rPr>
        <w:t>2.11</w:t>
      </w:r>
      <w:r w:rsidRPr="000F0481">
        <w:rPr>
          <w:rFonts w:eastAsiaTheme="minorHAnsi"/>
          <w:lang w:eastAsia="en-US"/>
        </w:rPr>
        <w:t xml:space="preserve">. </w:t>
      </w:r>
      <w:r w:rsidRPr="006822DC">
        <w:rPr>
          <w:rFonts w:eastAsiaTheme="minorHAnsi"/>
          <w:color w:val="FF0000"/>
          <w:highlight w:val="yellow"/>
          <w:lang w:eastAsia="en-US"/>
        </w:rPr>
        <w:t>Правила рассмотрения и оценки заявок участников отбора</w:t>
      </w:r>
      <w:r w:rsidRPr="006822DC">
        <w:rPr>
          <w:rFonts w:eastAsiaTheme="minorHAnsi"/>
          <w:highlight w:val="yellow"/>
          <w:lang w:eastAsia="en-US"/>
        </w:rPr>
        <w:t>.</w:t>
      </w:r>
    </w:p>
    <w:p w:rsidR="00DA6E29" w:rsidRPr="006822DC" w:rsidRDefault="00DA6E29" w:rsidP="00DA6E29">
      <w:pPr>
        <w:ind w:firstLine="709"/>
        <w:jc w:val="both"/>
        <w:rPr>
          <w:rFonts w:eastAsiaTheme="minorHAnsi"/>
          <w:color w:val="FF0000"/>
          <w:highlight w:val="yellow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 xml:space="preserve">2.11.1. Рассмотрение и оценку заявок участников отбора осуществляет </w:t>
      </w:r>
      <w:r w:rsidRPr="006822DC">
        <w:rPr>
          <w:rFonts w:eastAsiaTheme="minorHAnsi"/>
          <w:highlight w:val="yellow"/>
          <w:lang w:eastAsia="en-US"/>
        </w:rPr>
        <w:t>Комиссия</w:t>
      </w:r>
      <w:r w:rsidRPr="006822DC">
        <w:rPr>
          <w:rFonts w:eastAsiaTheme="minorHAnsi"/>
          <w:color w:val="FF0000"/>
          <w:highlight w:val="yellow"/>
          <w:lang w:eastAsia="en-US"/>
        </w:rPr>
        <w:t xml:space="preserve"> на предмет их соответствия установленным в объявлении о проведении отбора требованиям. </w:t>
      </w:r>
    </w:p>
    <w:p w:rsidR="00DA6E29" w:rsidRDefault="00DA6E29" w:rsidP="00DA6E29">
      <w:pPr>
        <w:ind w:firstLine="709"/>
        <w:jc w:val="both"/>
        <w:rPr>
          <w:rFonts w:eastAsiaTheme="minorHAnsi"/>
          <w:color w:val="FF0000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2.11.2. В случае несоответствия установленным в объявлении о проведении отбора требованиям, заявка участника отбора отклоняется согласно пункта 2.13 настоящего Порядка и не участвует в оценке заявок участников отбора.</w:t>
      </w:r>
    </w:p>
    <w:p w:rsidR="00DA6E29" w:rsidRPr="000F0481" w:rsidRDefault="00DA6E29" w:rsidP="00DA6E2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2.11.3. </w:t>
      </w:r>
      <w:r w:rsidRPr="000F0481">
        <w:rPr>
          <w:rFonts w:eastAsiaTheme="minorHAnsi"/>
          <w:lang w:eastAsia="en-US"/>
        </w:rPr>
        <w:t xml:space="preserve">Оценка заявок </w:t>
      </w:r>
      <w:r w:rsidRPr="006822DC">
        <w:rPr>
          <w:rFonts w:eastAsiaTheme="minorHAnsi"/>
          <w:color w:val="FF0000"/>
          <w:highlight w:val="yellow"/>
          <w:lang w:eastAsia="en-US"/>
        </w:rPr>
        <w:t>участников отбора</w:t>
      </w:r>
      <w:r w:rsidRPr="005E1F83">
        <w:rPr>
          <w:rFonts w:eastAsiaTheme="minorHAnsi"/>
          <w:color w:val="FF0000"/>
          <w:lang w:eastAsia="en-US"/>
        </w:rPr>
        <w:t xml:space="preserve"> </w:t>
      </w:r>
      <w:r w:rsidRPr="000F0481">
        <w:rPr>
          <w:rFonts w:eastAsiaTheme="minorHAnsi"/>
          <w:lang w:eastAsia="en-US"/>
        </w:rPr>
        <w:t>осуществляется членами Комиссии в соответствии с критериям</w:t>
      </w:r>
      <w:r>
        <w:rPr>
          <w:rFonts w:eastAsiaTheme="minorHAnsi"/>
          <w:lang w:eastAsia="en-US"/>
        </w:rPr>
        <w:t>и, установленными в приложении 5</w:t>
      </w:r>
      <w:r w:rsidRPr="000F048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 настоящему Порядку</w:t>
      </w:r>
      <w:r w:rsidRPr="000F0481">
        <w:rPr>
          <w:rFonts w:eastAsiaTheme="minorHAnsi"/>
          <w:lang w:eastAsia="en-US"/>
        </w:rPr>
        <w:t>, путем заполнения оценочной</w:t>
      </w:r>
      <w:r>
        <w:rPr>
          <w:rFonts w:eastAsiaTheme="minorHAnsi"/>
          <w:lang w:eastAsia="en-US"/>
        </w:rPr>
        <w:t xml:space="preserve"> ведомости согласно приложению 6 к настоящему Порядку</w:t>
      </w:r>
      <w:r w:rsidRPr="000F0481">
        <w:rPr>
          <w:rFonts w:eastAsiaTheme="minorHAnsi"/>
          <w:lang w:eastAsia="en-US"/>
        </w:rPr>
        <w:t>.</w:t>
      </w:r>
    </w:p>
    <w:p w:rsidR="00DA6E29" w:rsidRPr="000F0481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0F0481">
        <w:rPr>
          <w:rFonts w:eastAsiaTheme="minorHAnsi"/>
          <w:lang w:eastAsia="en-US"/>
        </w:rPr>
        <w:t>Каждому из критериев присваивается от 0 до 5 баллов (целым числом). Полученные баллы суммируются и являются общей оценкой члена Комиссии по заявке.</w:t>
      </w:r>
      <w:r w:rsidRPr="00EF4C43">
        <w:rPr>
          <w:rFonts w:eastAsiaTheme="minorHAnsi"/>
          <w:lang w:eastAsia="en-US"/>
        </w:rPr>
        <w:t xml:space="preserve"> </w:t>
      </w:r>
    </w:p>
    <w:p w:rsidR="00DA6E29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0F0481">
        <w:rPr>
          <w:rFonts w:eastAsiaTheme="minorHAnsi"/>
          <w:lang w:eastAsia="en-US"/>
        </w:rPr>
        <w:t>По результатам оценки заявок проводится их ранжирование.</w:t>
      </w:r>
      <w:r w:rsidRPr="00EF4C43">
        <w:rPr>
          <w:rFonts w:eastAsiaTheme="minorHAnsi"/>
          <w:lang w:eastAsia="en-US"/>
        </w:rPr>
        <w:t xml:space="preserve"> </w:t>
      </w:r>
    </w:p>
    <w:p w:rsidR="00DA6E29" w:rsidRPr="000F0481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0F0481">
        <w:rPr>
          <w:rFonts w:eastAsiaTheme="minorHAnsi"/>
          <w:lang w:eastAsia="en-US"/>
        </w:rPr>
        <w:lastRenderedPageBreak/>
        <w:t xml:space="preserve">Порядковые номера присваиваются заявкам для включения в итоговую ведомость в зависимости от количества полученных баллов - от максимального значения к минимальному. </w:t>
      </w:r>
    </w:p>
    <w:p w:rsidR="00DA6E29" w:rsidRPr="000F0481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Прошедшими</w:t>
      </w:r>
      <w:r w:rsidRPr="006822DC">
        <w:rPr>
          <w:rFonts w:eastAsiaTheme="minorHAnsi"/>
          <w:highlight w:val="yellow"/>
          <w:lang w:eastAsia="en-US"/>
        </w:rPr>
        <w:t xml:space="preserve"> </w:t>
      </w:r>
      <w:r w:rsidRPr="006822DC">
        <w:rPr>
          <w:rFonts w:eastAsiaTheme="minorHAnsi"/>
          <w:color w:val="FF0000"/>
          <w:highlight w:val="yellow"/>
          <w:lang w:eastAsia="en-US"/>
        </w:rPr>
        <w:t>отбор</w:t>
      </w:r>
      <w:r w:rsidRPr="000F0481">
        <w:rPr>
          <w:rFonts w:eastAsiaTheme="minorHAnsi"/>
          <w:lang w:eastAsia="en-US"/>
        </w:rPr>
        <w:t xml:space="preserve"> признаются </w:t>
      </w:r>
      <w:r w:rsidRPr="006822DC">
        <w:rPr>
          <w:rFonts w:eastAsiaTheme="minorHAnsi"/>
          <w:color w:val="FF0000"/>
          <w:highlight w:val="yellow"/>
          <w:lang w:eastAsia="en-US"/>
        </w:rPr>
        <w:t>участника отбора</w:t>
      </w:r>
      <w:r w:rsidRPr="000F0481">
        <w:rPr>
          <w:rFonts w:eastAsiaTheme="minorHAnsi"/>
          <w:lang w:eastAsia="en-US"/>
        </w:rPr>
        <w:t>, получившие максимальные баллы и которым присвоены первые порядковые номера.</w:t>
      </w:r>
    </w:p>
    <w:p w:rsidR="00DA6E29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0F0481">
        <w:rPr>
          <w:rFonts w:eastAsiaTheme="minorHAnsi"/>
          <w:lang w:eastAsia="en-US"/>
        </w:rPr>
        <w:t xml:space="preserve">В случае получения двумя и более </w:t>
      </w:r>
      <w:r w:rsidRPr="006822DC">
        <w:rPr>
          <w:rFonts w:eastAsiaTheme="minorHAnsi"/>
          <w:color w:val="FF0000"/>
          <w:highlight w:val="yellow"/>
          <w:lang w:eastAsia="en-US"/>
        </w:rPr>
        <w:t>участниками отбора</w:t>
      </w:r>
      <w:r w:rsidRPr="000F0481">
        <w:rPr>
          <w:rFonts w:eastAsiaTheme="minorHAnsi"/>
          <w:lang w:eastAsia="en-US"/>
        </w:rPr>
        <w:t xml:space="preserve"> одинакового количества баллов преимущество имеет заявка, поступившая в Уполномоченный орган ранее.</w:t>
      </w:r>
    </w:p>
    <w:p w:rsidR="00DA6E29" w:rsidRPr="006822DC" w:rsidRDefault="00DA6E29" w:rsidP="00DA6E29">
      <w:pPr>
        <w:ind w:firstLine="709"/>
        <w:jc w:val="both"/>
        <w:rPr>
          <w:rFonts w:eastAsiaTheme="minorHAnsi"/>
          <w:color w:val="FF0000"/>
          <w:highlight w:val="yellow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Не прошедшими отбор признаются участники отбора:</w:t>
      </w:r>
    </w:p>
    <w:p w:rsidR="00DA6E29" w:rsidRPr="006822DC" w:rsidRDefault="00DA6E29" w:rsidP="00DA6E29">
      <w:pPr>
        <w:ind w:firstLine="709"/>
        <w:jc w:val="both"/>
        <w:rPr>
          <w:rFonts w:eastAsiaTheme="minorHAnsi"/>
          <w:color w:val="FF0000"/>
          <w:highlight w:val="yellow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- заявки которых отклонены на стадии рассмотрения;</w:t>
      </w:r>
    </w:p>
    <w:p w:rsidR="00DA6E29" w:rsidRPr="006822DC" w:rsidRDefault="00DA6E29" w:rsidP="00DA6E29">
      <w:pPr>
        <w:ind w:firstLine="709"/>
        <w:jc w:val="both"/>
        <w:rPr>
          <w:rFonts w:eastAsiaTheme="minorHAnsi"/>
          <w:color w:val="FF0000"/>
          <w:highlight w:val="yellow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 xml:space="preserve">- заявки которых набрали менее 15 баллов. </w:t>
      </w:r>
    </w:p>
    <w:p w:rsidR="00DA6E29" w:rsidRPr="00E1725C" w:rsidRDefault="00DA6E29" w:rsidP="00DA6E29">
      <w:pPr>
        <w:ind w:firstLine="709"/>
        <w:jc w:val="both"/>
        <w:rPr>
          <w:rFonts w:eastAsiaTheme="minorHAnsi"/>
          <w:color w:val="FF0000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В случае, если ни один из участников отбора не набрал 15 баллов, Комиссия принимает решение о несостоявшемся отборе на предоставление субсидий.</w:t>
      </w:r>
    </w:p>
    <w:p w:rsidR="00DA6E29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0A16B7">
        <w:rPr>
          <w:rFonts w:eastAsiaTheme="minorHAnsi"/>
          <w:lang w:eastAsia="en-US"/>
        </w:rPr>
        <w:t>Решение Комиссии о результатах отбора оформляется протоколом заседания Комиссии</w:t>
      </w:r>
      <w:r>
        <w:rPr>
          <w:rFonts w:eastAsiaTheme="minorHAnsi"/>
          <w:lang w:eastAsia="en-US"/>
        </w:rPr>
        <w:t>.</w:t>
      </w:r>
    </w:p>
    <w:p w:rsidR="00DA6E29" w:rsidRPr="0037511B" w:rsidRDefault="00DA6E29" w:rsidP="00DA6E29">
      <w:pPr>
        <w:ind w:firstLine="709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lang w:eastAsia="en-US"/>
        </w:rPr>
        <w:t>2.11.4</w:t>
      </w:r>
      <w:r w:rsidRPr="0042376B">
        <w:rPr>
          <w:rFonts w:eastAsiaTheme="minorHAnsi"/>
          <w:lang w:eastAsia="en-US"/>
        </w:rPr>
        <w:t xml:space="preserve">. </w:t>
      </w:r>
      <w:r w:rsidRPr="006822DC">
        <w:rPr>
          <w:rFonts w:eastAsiaTheme="minorHAnsi"/>
          <w:color w:val="FF0000"/>
          <w:highlight w:val="yellow"/>
          <w:lang w:eastAsia="en-US"/>
        </w:rPr>
        <w:t>Решение о предоставлении субсидии оформляется распоряжением Администрации города Когалыма.</w:t>
      </w:r>
    </w:p>
    <w:p w:rsidR="00DA6E29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42376B">
        <w:rPr>
          <w:rFonts w:eastAsiaTheme="minorHAnsi"/>
          <w:lang w:eastAsia="en-US"/>
        </w:rPr>
        <w:t>После подписания протокола заседания Комиссии Уполномоченный орган в</w:t>
      </w:r>
      <w:r>
        <w:rPr>
          <w:rFonts w:eastAsiaTheme="minorHAnsi"/>
          <w:lang w:eastAsia="en-US"/>
        </w:rPr>
        <w:t xml:space="preserve"> течение 5 (пяти) рабочих дней </w:t>
      </w:r>
      <w:r w:rsidRPr="0042376B">
        <w:rPr>
          <w:rFonts w:eastAsiaTheme="minorHAnsi"/>
          <w:lang w:eastAsia="en-US"/>
        </w:rPr>
        <w:t xml:space="preserve">направляет на подпись главе города Когалыма проект </w:t>
      </w:r>
      <w:r>
        <w:rPr>
          <w:rFonts w:eastAsiaTheme="minorHAnsi"/>
          <w:lang w:eastAsia="en-US"/>
        </w:rPr>
        <w:t>распоряж</w:t>
      </w:r>
      <w:r w:rsidRPr="0042376B">
        <w:rPr>
          <w:rFonts w:eastAsiaTheme="minorHAnsi"/>
          <w:lang w:eastAsia="en-US"/>
        </w:rPr>
        <w:t>ения Администрации города Когалыма об утверждении списка получателей субсидии с указанием суммы субсидии.</w:t>
      </w:r>
    </w:p>
    <w:p w:rsidR="00DA6E29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42376B">
        <w:rPr>
          <w:rFonts w:eastAsiaTheme="minorHAnsi"/>
          <w:lang w:eastAsia="en-US"/>
        </w:rPr>
        <w:t xml:space="preserve">Уполномоченный орган в течение 2 (двух) рабочих дней после утверждения </w:t>
      </w:r>
      <w:r>
        <w:rPr>
          <w:rFonts w:eastAsiaTheme="minorHAnsi"/>
          <w:lang w:eastAsia="en-US"/>
        </w:rPr>
        <w:t>распоряж</w:t>
      </w:r>
      <w:r w:rsidRPr="0042376B">
        <w:rPr>
          <w:rFonts w:eastAsiaTheme="minorHAnsi"/>
          <w:lang w:eastAsia="en-US"/>
        </w:rPr>
        <w:t xml:space="preserve">ения Администрации города Когалыма об утверждении списка получателей субсидии направляет </w:t>
      </w:r>
      <w:r w:rsidRPr="006822DC">
        <w:rPr>
          <w:rFonts w:eastAsiaTheme="minorHAnsi"/>
          <w:color w:val="FF0000"/>
          <w:highlight w:val="yellow"/>
          <w:lang w:eastAsia="en-US"/>
        </w:rPr>
        <w:t>участнику отбора, не прошедшего отбор,</w:t>
      </w:r>
      <w:r w:rsidRPr="0042376B">
        <w:rPr>
          <w:rFonts w:eastAsiaTheme="minorHAnsi"/>
          <w:color w:val="FF0000"/>
          <w:lang w:eastAsia="en-US"/>
        </w:rPr>
        <w:t xml:space="preserve"> </w:t>
      </w:r>
      <w:r w:rsidRPr="0042376B">
        <w:rPr>
          <w:rFonts w:eastAsiaTheme="minorHAnsi"/>
          <w:lang w:eastAsia="en-US"/>
        </w:rPr>
        <w:t>уведомление об отклонении заявки, с указанием оснований (причин) отклонения.</w:t>
      </w:r>
    </w:p>
    <w:p w:rsidR="00DA6E29" w:rsidRPr="000F0481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2.11.5. Уполномоченный орган в течение 2 (двух) рабочих дней после утверждения распоряжения Администрации города Когалыма об утверждении списка получателей субсидии на едином портале (при наличии технической возможности) и официальном сайте размещает информацию о результатах рассмотрения заявок, включающей следующие сведения:</w:t>
      </w:r>
    </w:p>
    <w:p w:rsidR="00DA6E29" w:rsidRPr="000F0481" w:rsidRDefault="00DA6E29" w:rsidP="00DA6E29">
      <w:pPr>
        <w:ind w:firstLine="709"/>
        <w:jc w:val="both"/>
        <w:rPr>
          <w:rFonts w:eastAsiaTheme="minorHAnsi"/>
          <w:lang w:eastAsia="en-US"/>
        </w:rPr>
      </w:pPr>
      <w:r w:rsidRPr="000F0481">
        <w:rPr>
          <w:rFonts w:eastAsiaTheme="minorHAnsi"/>
          <w:lang w:eastAsia="en-US"/>
        </w:rPr>
        <w:t xml:space="preserve">1) дата, время и место проведения </w:t>
      </w:r>
      <w:r w:rsidRPr="006822DC">
        <w:rPr>
          <w:rFonts w:eastAsiaTheme="minorHAnsi"/>
          <w:color w:val="FF0000"/>
          <w:highlight w:val="yellow"/>
          <w:lang w:eastAsia="en-US"/>
        </w:rPr>
        <w:t>рассмотрения заявок</w:t>
      </w:r>
      <w:r w:rsidRPr="000F0481">
        <w:rPr>
          <w:rFonts w:eastAsiaTheme="minorHAnsi"/>
          <w:lang w:eastAsia="en-US"/>
        </w:rPr>
        <w:t>;</w:t>
      </w:r>
    </w:p>
    <w:p w:rsidR="00DA6E29" w:rsidRPr="000F0481" w:rsidRDefault="00DA6E29" w:rsidP="00DA6E2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Pr="000F0481">
        <w:rPr>
          <w:rFonts w:eastAsiaTheme="minorHAnsi"/>
          <w:lang w:eastAsia="en-US"/>
        </w:rPr>
        <w:t xml:space="preserve">дата, время и место </w:t>
      </w:r>
      <w:r>
        <w:rPr>
          <w:rFonts w:eastAsiaTheme="minorHAnsi"/>
          <w:lang w:eastAsia="en-US"/>
        </w:rPr>
        <w:t xml:space="preserve">оценки заявок </w:t>
      </w:r>
      <w:r w:rsidRPr="006822DC">
        <w:rPr>
          <w:rFonts w:eastAsiaTheme="minorHAnsi"/>
          <w:color w:val="FF0000"/>
          <w:highlight w:val="yellow"/>
          <w:lang w:eastAsia="en-US"/>
        </w:rPr>
        <w:t>участников отбора</w:t>
      </w:r>
      <w:r w:rsidRPr="000F0481">
        <w:rPr>
          <w:rFonts w:eastAsiaTheme="minorHAnsi"/>
          <w:lang w:eastAsia="en-US"/>
        </w:rPr>
        <w:t>;</w:t>
      </w:r>
    </w:p>
    <w:p w:rsidR="00DA6E29" w:rsidRDefault="00DA6E29" w:rsidP="00DA6E2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информацию</w:t>
      </w:r>
      <w:r w:rsidRPr="000F0481">
        <w:rPr>
          <w:rFonts w:eastAsiaTheme="minorHAnsi"/>
          <w:lang w:eastAsia="en-US"/>
        </w:rPr>
        <w:t xml:space="preserve"> о</w:t>
      </w:r>
      <w:r>
        <w:rPr>
          <w:rFonts w:eastAsiaTheme="minorHAnsi"/>
          <w:lang w:eastAsia="en-US"/>
        </w:rPr>
        <w:t>б</w:t>
      </w:r>
      <w:r w:rsidRPr="000F0481">
        <w:rPr>
          <w:rFonts w:eastAsiaTheme="minorHAnsi"/>
          <w:lang w:eastAsia="en-US"/>
        </w:rPr>
        <w:t xml:space="preserve"> </w:t>
      </w:r>
      <w:r w:rsidRPr="006822DC">
        <w:rPr>
          <w:rFonts w:eastAsiaTheme="minorHAnsi"/>
          <w:color w:val="FF0000"/>
          <w:highlight w:val="yellow"/>
          <w:lang w:eastAsia="en-US"/>
        </w:rPr>
        <w:t>участниках отбора</w:t>
      </w:r>
      <w:r w:rsidRPr="000F0481">
        <w:rPr>
          <w:rFonts w:eastAsiaTheme="minorHAnsi"/>
          <w:lang w:eastAsia="en-US"/>
        </w:rPr>
        <w:t xml:space="preserve">, заявки которых были </w:t>
      </w:r>
      <w:r>
        <w:rPr>
          <w:rFonts w:eastAsiaTheme="minorHAnsi"/>
          <w:lang w:eastAsia="en-US"/>
        </w:rPr>
        <w:t>рассмотрены;</w:t>
      </w:r>
    </w:p>
    <w:p w:rsidR="00DA6E29" w:rsidRPr="000F0481" w:rsidRDefault="00DA6E29" w:rsidP="00DA6E2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информацию</w:t>
      </w:r>
      <w:r w:rsidRPr="000F0481">
        <w:rPr>
          <w:rFonts w:eastAsiaTheme="minorHAnsi"/>
          <w:lang w:eastAsia="en-US"/>
        </w:rPr>
        <w:t xml:space="preserve"> о</w:t>
      </w:r>
      <w:r>
        <w:rPr>
          <w:rFonts w:eastAsiaTheme="minorHAnsi"/>
          <w:lang w:eastAsia="en-US"/>
        </w:rPr>
        <w:t>б</w:t>
      </w:r>
      <w:r w:rsidRPr="000F0481">
        <w:rPr>
          <w:rFonts w:eastAsiaTheme="minorHAnsi"/>
          <w:lang w:eastAsia="en-US"/>
        </w:rPr>
        <w:t xml:space="preserve"> </w:t>
      </w:r>
      <w:r w:rsidRPr="006822DC">
        <w:rPr>
          <w:rFonts w:eastAsiaTheme="minorHAnsi"/>
          <w:color w:val="FF0000"/>
          <w:highlight w:val="yellow"/>
          <w:lang w:eastAsia="en-US"/>
        </w:rPr>
        <w:t>участниках отбора</w:t>
      </w:r>
      <w:r w:rsidRPr="000F0481">
        <w:rPr>
          <w:rFonts w:eastAsiaTheme="minorHAnsi"/>
          <w:lang w:eastAsia="en-US"/>
        </w:rPr>
        <w:t xml:space="preserve">, заявки которых были отклонены с указание причин их отклонения, в том числе положений объявления о проведении </w:t>
      </w:r>
      <w:r w:rsidRPr="006822DC">
        <w:rPr>
          <w:rFonts w:eastAsiaTheme="minorHAnsi"/>
          <w:color w:val="FF0000"/>
          <w:highlight w:val="yellow"/>
          <w:lang w:eastAsia="en-US"/>
        </w:rPr>
        <w:t>отбора</w:t>
      </w:r>
      <w:r w:rsidRPr="000F0481">
        <w:rPr>
          <w:rFonts w:eastAsiaTheme="minorHAnsi"/>
          <w:lang w:eastAsia="en-US"/>
        </w:rPr>
        <w:t>, которым не соответствуют такие заявки;</w:t>
      </w:r>
    </w:p>
    <w:p w:rsidR="00DA6E29" w:rsidRPr="000F0481" w:rsidRDefault="00DA6E29" w:rsidP="00DA6E2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0F0481">
        <w:rPr>
          <w:rFonts w:eastAsiaTheme="minorHAnsi"/>
          <w:lang w:eastAsia="en-US"/>
        </w:rPr>
        <w:t xml:space="preserve">) последовательность оценки заявок </w:t>
      </w:r>
      <w:r w:rsidRPr="006822DC">
        <w:rPr>
          <w:rFonts w:eastAsiaTheme="minorHAnsi"/>
          <w:color w:val="FF0000"/>
          <w:highlight w:val="yellow"/>
          <w:lang w:eastAsia="en-US"/>
        </w:rPr>
        <w:t>участников отбора</w:t>
      </w:r>
      <w:r w:rsidRPr="006822DC">
        <w:rPr>
          <w:rFonts w:eastAsiaTheme="minorHAnsi"/>
          <w:highlight w:val="yellow"/>
          <w:lang w:eastAsia="en-US"/>
        </w:rPr>
        <w:t>,</w:t>
      </w:r>
      <w:r w:rsidRPr="000F0481">
        <w:rPr>
          <w:rFonts w:eastAsiaTheme="minorHAnsi"/>
          <w:lang w:eastAsia="en-US"/>
        </w:rPr>
        <w:t xml:space="preserve"> присвоенные заявкам </w:t>
      </w:r>
      <w:r w:rsidRPr="006822DC">
        <w:rPr>
          <w:rFonts w:eastAsiaTheme="minorHAnsi"/>
          <w:color w:val="FF0000"/>
          <w:highlight w:val="yellow"/>
          <w:lang w:eastAsia="en-US"/>
        </w:rPr>
        <w:t>участников отбора</w:t>
      </w:r>
      <w:r w:rsidRPr="000F0481">
        <w:rPr>
          <w:rFonts w:eastAsiaTheme="minorHAnsi"/>
          <w:lang w:eastAsia="en-US"/>
        </w:rPr>
        <w:t xml:space="preserve"> значения по каждому из предусмотренных критериев оценки заявок </w:t>
      </w:r>
      <w:r w:rsidRPr="006822DC">
        <w:rPr>
          <w:rFonts w:eastAsiaTheme="minorHAnsi"/>
          <w:color w:val="FF0000"/>
          <w:highlight w:val="yellow"/>
          <w:lang w:eastAsia="en-US"/>
        </w:rPr>
        <w:t>участников отбора</w:t>
      </w:r>
      <w:r w:rsidRPr="000F0481">
        <w:rPr>
          <w:rFonts w:eastAsiaTheme="minorHAnsi"/>
          <w:lang w:eastAsia="en-US"/>
        </w:rPr>
        <w:t>, принятое на основании результатов оценки указанных заявок решение о присвоении таким заявкам порядковых номеров;</w:t>
      </w:r>
    </w:p>
    <w:p w:rsidR="00DA6E29" w:rsidRPr="006822DC" w:rsidRDefault="00DA6E29" w:rsidP="00DA6E29">
      <w:pPr>
        <w:ind w:firstLine="709"/>
        <w:jc w:val="both"/>
        <w:rPr>
          <w:rFonts w:eastAsiaTheme="minorHAnsi"/>
          <w:color w:val="FF0000"/>
          <w:highlight w:val="yellow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6) наименование получателя (получателей) субсидии, с которым заключается соглашение, и размер предоставляемой ему субсидии.</w:t>
      </w:r>
    </w:p>
    <w:p w:rsidR="00DA6E29" w:rsidRPr="006822DC" w:rsidRDefault="00DA6E29" w:rsidP="00DA6E29">
      <w:pPr>
        <w:ind w:firstLine="709"/>
        <w:jc w:val="both"/>
        <w:rPr>
          <w:rFonts w:eastAsiaTheme="minorHAnsi"/>
          <w:color w:val="FF0000"/>
          <w:highlight w:val="yellow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2.12. Комиссия осуществляет свою работу в соответствии с Положением о Комиссии и в составе согласно приложению 4 к настоящему Порядку.</w:t>
      </w:r>
    </w:p>
    <w:p w:rsidR="00DA6E29" w:rsidRPr="006822DC" w:rsidRDefault="00DA6E29" w:rsidP="00DA6E29">
      <w:pPr>
        <w:ind w:firstLine="709"/>
        <w:jc w:val="both"/>
        <w:rPr>
          <w:rFonts w:eastAsiaTheme="minorHAnsi"/>
          <w:color w:val="FF0000"/>
          <w:highlight w:val="yellow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lastRenderedPageBreak/>
        <w:t>2.13. Основанием для отклонения заявки участника отбора на стадии рассмотрения являются:</w:t>
      </w:r>
    </w:p>
    <w:p w:rsidR="00DA6E29" w:rsidRPr="006822DC" w:rsidRDefault="00DA6E29" w:rsidP="00DA6E29">
      <w:pPr>
        <w:ind w:firstLine="709"/>
        <w:jc w:val="both"/>
        <w:rPr>
          <w:rFonts w:eastAsiaTheme="minorHAnsi"/>
          <w:color w:val="FF0000"/>
          <w:highlight w:val="yellow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1) несоответствие участника отбора требованиям, установленным пунктом 2.2 настоящего Порядка;</w:t>
      </w:r>
    </w:p>
    <w:p w:rsidR="00DA6E29" w:rsidRPr="006822DC" w:rsidRDefault="00DA6E29" w:rsidP="00DA6E29">
      <w:pPr>
        <w:ind w:firstLine="709"/>
        <w:jc w:val="both"/>
        <w:rPr>
          <w:rFonts w:eastAsiaTheme="minorHAnsi"/>
          <w:color w:val="FF0000"/>
          <w:highlight w:val="yellow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2) несоответствие представленных участником отбора заявки и документов требованиям, установленным пунктом 2.3 настоящего Порядка;</w:t>
      </w:r>
    </w:p>
    <w:p w:rsidR="00DA6E29" w:rsidRPr="0037511B" w:rsidRDefault="00DA6E29" w:rsidP="00DA6E29">
      <w:pPr>
        <w:ind w:firstLine="709"/>
        <w:jc w:val="both"/>
        <w:rPr>
          <w:rFonts w:eastAsiaTheme="minorHAnsi"/>
          <w:color w:val="FF0000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3)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5268BC" w:rsidRPr="007E6717" w:rsidRDefault="007E6717" w:rsidP="007E6717">
      <w:pPr>
        <w:pStyle w:val="a6"/>
        <w:ind w:firstLine="709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19254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Документы по организации и проведению </w:t>
      </w:r>
      <w:r w:rsidR="00DA6E29" w:rsidRPr="00DA6E2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отбора</w:t>
      </w:r>
      <w:r>
        <w:rPr>
          <w:rFonts w:ascii="Times New Roman" w:hAnsi="Times New Roman" w:cs="Times New Roman"/>
          <w:sz w:val="26"/>
          <w:szCs w:val="26"/>
        </w:rPr>
        <w:t xml:space="preserve"> по предоставлению субсидии, заключенные соглашения, отчеты, предоставляемые получателями субсидии, хранятся у Уполномоченного органа в течение </w:t>
      </w:r>
      <w:r w:rsidR="00190D25">
        <w:rPr>
          <w:rFonts w:ascii="Times New Roman" w:hAnsi="Times New Roman" w:cs="Times New Roman"/>
          <w:sz w:val="26"/>
          <w:szCs w:val="26"/>
        </w:rPr>
        <w:t>5 (пяти) лет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254A" w:rsidRDefault="0019254A" w:rsidP="002730CA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730CA" w:rsidRPr="002730CA" w:rsidRDefault="005268BC" w:rsidP="002730CA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730CA" w:rsidRPr="002730CA">
        <w:rPr>
          <w:rFonts w:ascii="Times New Roman" w:hAnsi="Times New Roman" w:cs="Times New Roman"/>
          <w:sz w:val="26"/>
          <w:szCs w:val="26"/>
        </w:rPr>
        <w:t>. Условия и порядок предоставления субсидии</w:t>
      </w:r>
    </w:p>
    <w:p w:rsidR="002730CA" w:rsidRDefault="002730CA" w:rsidP="002730CA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58BC" w:rsidRPr="006D660E" w:rsidRDefault="009058BC" w:rsidP="009058BC">
      <w:pPr>
        <w:ind w:firstLine="709"/>
        <w:jc w:val="both"/>
        <w:rPr>
          <w:rFonts w:eastAsiaTheme="minorHAnsi"/>
          <w:color w:val="FF0000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3.1. Проверка получателя субсидии на предмет соответствия требованиям, установленным пунктом 2.2 настоящего Порядка и документов, представленных получателем субсидии, на соответствие требованиям, установленным пунктом 2.3 настоящего Порядка, осуществляется при проведении отбора.</w:t>
      </w:r>
    </w:p>
    <w:p w:rsidR="009058BC" w:rsidRPr="006371E7" w:rsidRDefault="009058BC" w:rsidP="009058B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</w:t>
      </w:r>
      <w:r w:rsidRPr="006371E7">
        <w:rPr>
          <w:rFonts w:eastAsiaTheme="minorHAnsi"/>
          <w:lang w:eastAsia="en-US"/>
        </w:rPr>
        <w:t xml:space="preserve">. Основания для отказа </w:t>
      </w:r>
      <w:r w:rsidRPr="006822DC">
        <w:rPr>
          <w:rFonts w:eastAsiaTheme="minorHAnsi"/>
          <w:color w:val="FF0000"/>
          <w:highlight w:val="yellow"/>
          <w:lang w:eastAsia="en-US"/>
        </w:rPr>
        <w:t>получателю субсидии</w:t>
      </w:r>
      <w:r>
        <w:rPr>
          <w:rFonts w:eastAsiaTheme="minorHAnsi"/>
          <w:lang w:eastAsia="en-US"/>
        </w:rPr>
        <w:t xml:space="preserve"> </w:t>
      </w:r>
      <w:r w:rsidRPr="006371E7">
        <w:rPr>
          <w:rFonts w:eastAsiaTheme="minorHAnsi"/>
          <w:lang w:eastAsia="en-US"/>
        </w:rPr>
        <w:t>в предоставлении субсидии:</w:t>
      </w:r>
    </w:p>
    <w:p w:rsidR="009058BC" w:rsidRPr="006371E7" w:rsidRDefault="009058BC" w:rsidP="009058BC">
      <w:pPr>
        <w:ind w:firstLine="709"/>
        <w:jc w:val="both"/>
        <w:rPr>
          <w:rFonts w:eastAsiaTheme="minorHAnsi"/>
          <w:lang w:eastAsia="en-US"/>
        </w:rPr>
      </w:pPr>
      <w:r w:rsidRPr="006371E7">
        <w:rPr>
          <w:rFonts w:eastAsiaTheme="minorHAnsi"/>
          <w:lang w:eastAsia="en-US"/>
        </w:rPr>
        <w:t xml:space="preserve">- несоответствие представленных </w:t>
      </w:r>
      <w:r w:rsidRPr="006822DC">
        <w:rPr>
          <w:rFonts w:eastAsiaTheme="minorHAnsi"/>
          <w:color w:val="FF0000"/>
          <w:highlight w:val="yellow"/>
          <w:lang w:eastAsia="en-US"/>
        </w:rPr>
        <w:t>получателем субсидии</w:t>
      </w:r>
      <w:r w:rsidRPr="006D660E">
        <w:rPr>
          <w:rFonts w:eastAsiaTheme="minorHAnsi"/>
          <w:color w:val="FF0000"/>
          <w:lang w:eastAsia="en-US"/>
        </w:rPr>
        <w:t xml:space="preserve"> </w:t>
      </w:r>
      <w:r w:rsidRPr="006371E7">
        <w:rPr>
          <w:rFonts w:eastAsiaTheme="minorHAnsi"/>
          <w:lang w:eastAsia="en-US"/>
        </w:rPr>
        <w:t>документов требованиям, определен</w:t>
      </w:r>
      <w:r>
        <w:rPr>
          <w:rFonts w:eastAsiaTheme="minorHAnsi"/>
          <w:lang w:eastAsia="en-US"/>
        </w:rPr>
        <w:t>ным в соответствии с пунктом 2.2</w:t>
      </w:r>
      <w:r w:rsidRPr="006371E7">
        <w:rPr>
          <w:rFonts w:eastAsiaTheme="minorHAnsi"/>
          <w:lang w:eastAsia="en-US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9058BC" w:rsidRDefault="009058BC" w:rsidP="009058BC">
      <w:pPr>
        <w:ind w:firstLine="709"/>
        <w:jc w:val="both"/>
        <w:rPr>
          <w:rFonts w:eastAsiaTheme="minorHAnsi"/>
          <w:lang w:eastAsia="en-US"/>
        </w:rPr>
      </w:pPr>
      <w:r w:rsidRPr="006371E7">
        <w:rPr>
          <w:rFonts w:eastAsiaTheme="minorHAnsi"/>
          <w:lang w:eastAsia="en-US"/>
        </w:rPr>
        <w:t xml:space="preserve">- установление факта недостоверности представленной </w:t>
      </w:r>
      <w:r w:rsidRPr="006822DC">
        <w:rPr>
          <w:rFonts w:eastAsiaTheme="minorHAnsi"/>
          <w:color w:val="FF0000"/>
          <w:highlight w:val="yellow"/>
          <w:lang w:eastAsia="en-US"/>
        </w:rPr>
        <w:t>получателем субсидии</w:t>
      </w:r>
      <w:r>
        <w:rPr>
          <w:rFonts w:eastAsiaTheme="minorHAnsi"/>
          <w:lang w:eastAsia="en-US"/>
        </w:rPr>
        <w:t xml:space="preserve"> информации</w:t>
      </w:r>
      <w:r w:rsidRPr="006371E7">
        <w:rPr>
          <w:rFonts w:eastAsiaTheme="minorHAnsi"/>
          <w:lang w:eastAsia="en-US"/>
        </w:rPr>
        <w:t>.</w:t>
      </w:r>
    </w:p>
    <w:p w:rsidR="0055428B" w:rsidRDefault="009058BC" w:rsidP="005268B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5268BC" w:rsidRPr="005268BC">
        <w:rPr>
          <w:rFonts w:ascii="Times New Roman" w:hAnsi="Times New Roman" w:cs="Times New Roman"/>
          <w:sz w:val="26"/>
          <w:szCs w:val="26"/>
        </w:rPr>
        <w:t xml:space="preserve">. Общая сумма на предоставление </w:t>
      </w:r>
      <w:r w:rsidR="005268BC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5268BC" w:rsidRPr="005268BC">
        <w:rPr>
          <w:rFonts w:ascii="Times New Roman" w:hAnsi="Times New Roman" w:cs="Times New Roman"/>
          <w:sz w:val="26"/>
          <w:szCs w:val="26"/>
        </w:rPr>
        <w:t xml:space="preserve">в текущем финансовом году составляет </w:t>
      </w:r>
      <w:r w:rsidR="005268BC">
        <w:rPr>
          <w:rFonts w:ascii="Times New Roman" w:hAnsi="Times New Roman" w:cs="Times New Roman"/>
          <w:sz w:val="26"/>
          <w:szCs w:val="26"/>
        </w:rPr>
        <w:t>653</w:t>
      </w:r>
      <w:r w:rsidR="00711828">
        <w:rPr>
          <w:rFonts w:ascii="Times New Roman" w:hAnsi="Times New Roman" w:cs="Times New Roman"/>
          <w:sz w:val="26"/>
          <w:szCs w:val="26"/>
        </w:rPr>
        <w:t xml:space="preserve"> 700 </w:t>
      </w:r>
      <w:r w:rsidR="005268BC" w:rsidRPr="005268BC">
        <w:rPr>
          <w:rFonts w:ascii="Times New Roman" w:hAnsi="Times New Roman" w:cs="Times New Roman"/>
          <w:sz w:val="26"/>
          <w:szCs w:val="26"/>
        </w:rPr>
        <w:t>(</w:t>
      </w:r>
      <w:r w:rsidR="005268BC">
        <w:rPr>
          <w:rFonts w:ascii="Times New Roman" w:hAnsi="Times New Roman" w:cs="Times New Roman"/>
          <w:sz w:val="26"/>
          <w:szCs w:val="26"/>
        </w:rPr>
        <w:t>шестьсот пятьдесят три тысячи семьсот</w:t>
      </w:r>
      <w:r w:rsidR="005268BC" w:rsidRPr="005268BC">
        <w:rPr>
          <w:rFonts w:ascii="Times New Roman" w:hAnsi="Times New Roman" w:cs="Times New Roman"/>
          <w:sz w:val="26"/>
          <w:szCs w:val="26"/>
        </w:rPr>
        <w:t>) рублей</w:t>
      </w:r>
      <w:r w:rsidR="005268BC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="005268BC" w:rsidRPr="005268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5428B" w:rsidRDefault="005268BC" w:rsidP="005268B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8BC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7E6717">
        <w:rPr>
          <w:rFonts w:ascii="Times New Roman" w:hAnsi="Times New Roman" w:cs="Times New Roman"/>
          <w:sz w:val="26"/>
          <w:szCs w:val="26"/>
        </w:rPr>
        <w:t>мероприятий</w:t>
      </w:r>
      <w:r w:rsidRPr="005268BC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="007E6717">
        <w:rPr>
          <w:rFonts w:ascii="Times New Roman" w:hAnsi="Times New Roman" w:cs="Times New Roman"/>
          <w:sz w:val="26"/>
          <w:szCs w:val="26"/>
        </w:rPr>
        <w:t xml:space="preserve">(шесть) </w:t>
      </w:r>
      <w:r>
        <w:rPr>
          <w:rFonts w:ascii="Times New Roman" w:hAnsi="Times New Roman" w:cs="Times New Roman"/>
          <w:sz w:val="26"/>
          <w:szCs w:val="26"/>
        </w:rPr>
        <w:t xml:space="preserve">единиц. </w:t>
      </w:r>
    </w:p>
    <w:p w:rsidR="005268BC" w:rsidRDefault="005268BC" w:rsidP="005268B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субсидии</w:t>
      </w:r>
      <w:r w:rsidRPr="005268BC">
        <w:rPr>
          <w:rFonts w:ascii="Times New Roman" w:hAnsi="Times New Roman" w:cs="Times New Roman"/>
          <w:sz w:val="26"/>
          <w:szCs w:val="26"/>
        </w:rPr>
        <w:t xml:space="preserve"> </w:t>
      </w:r>
      <w:r w:rsidR="007E6717">
        <w:rPr>
          <w:rFonts w:ascii="Times New Roman" w:hAnsi="Times New Roman" w:cs="Times New Roman"/>
          <w:sz w:val="26"/>
          <w:szCs w:val="26"/>
        </w:rPr>
        <w:t xml:space="preserve">на проведение 1 (одного) мероприятия </w:t>
      </w:r>
      <w:r w:rsidRPr="005268BC">
        <w:rPr>
          <w:rFonts w:ascii="Times New Roman" w:hAnsi="Times New Roman" w:cs="Times New Roman"/>
          <w:sz w:val="26"/>
          <w:szCs w:val="26"/>
        </w:rPr>
        <w:t xml:space="preserve">составляет – </w:t>
      </w:r>
      <w:r w:rsidRPr="00E22885">
        <w:rPr>
          <w:rFonts w:ascii="Times New Roman" w:hAnsi="Times New Roman" w:cs="Times New Roman"/>
          <w:sz w:val="26"/>
          <w:szCs w:val="26"/>
        </w:rPr>
        <w:t>108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22885">
        <w:rPr>
          <w:rFonts w:ascii="Times New Roman" w:hAnsi="Times New Roman" w:cs="Times New Roman"/>
          <w:sz w:val="26"/>
          <w:szCs w:val="26"/>
        </w:rPr>
        <w:t>950</w:t>
      </w:r>
      <w:r w:rsidRPr="005268B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сто восемь тысяч девятьсот пятьдесят</w:t>
      </w:r>
      <w:r w:rsidRPr="005268BC">
        <w:rPr>
          <w:rFonts w:ascii="Times New Roman" w:hAnsi="Times New Roman" w:cs="Times New Roman"/>
          <w:sz w:val="26"/>
          <w:szCs w:val="26"/>
        </w:rPr>
        <w:t>) рублей 00 копеек.</w:t>
      </w:r>
    </w:p>
    <w:p w:rsidR="009058BC" w:rsidRPr="00F24F78" w:rsidRDefault="009058BC" w:rsidP="009058B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3.4</w:t>
      </w:r>
      <w:r w:rsidRPr="00F24F78">
        <w:rPr>
          <w:rFonts w:eastAsiaTheme="minorHAnsi"/>
          <w:lang w:eastAsia="en-US"/>
        </w:rPr>
        <w:t>. За счёт предоставленной субсидии получателю субсидии запрещается осуществлять следующие расходы:</w:t>
      </w:r>
    </w:p>
    <w:p w:rsidR="009058BC" w:rsidRPr="00F24F78" w:rsidRDefault="009058BC" w:rsidP="009058BC">
      <w:pPr>
        <w:ind w:firstLine="709"/>
        <w:jc w:val="both"/>
        <w:rPr>
          <w:rFonts w:eastAsiaTheme="minorHAnsi"/>
          <w:lang w:eastAsia="en-US"/>
        </w:rPr>
      </w:pPr>
      <w:r w:rsidRPr="00F24F78">
        <w:rPr>
          <w:rFonts w:eastAsiaTheme="minorHAnsi"/>
          <w:lang w:eastAsia="en-US"/>
        </w:rPr>
        <w:t xml:space="preserve">- текущие расходы получателя субсидии, не связанные </w:t>
      </w:r>
      <w:r w:rsidRPr="00F73780">
        <w:rPr>
          <w:rFonts w:eastAsiaTheme="minorHAnsi"/>
          <w:color w:val="FF0000"/>
          <w:highlight w:val="yellow"/>
          <w:lang w:eastAsia="en-US"/>
        </w:rPr>
        <w:t xml:space="preserve">с </w:t>
      </w:r>
      <w:r w:rsidR="00F73780" w:rsidRPr="00F73780">
        <w:rPr>
          <w:rFonts w:eastAsiaTheme="minorHAnsi"/>
          <w:color w:val="FF0000"/>
          <w:highlight w:val="yellow"/>
          <w:lang w:eastAsia="en-US"/>
        </w:rPr>
        <w:t>организацией и проведением культурно-массового мероприятия</w:t>
      </w:r>
      <w:r w:rsidRPr="00F24F78">
        <w:rPr>
          <w:rFonts w:eastAsiaTheme="minorHAnsi"/>
          <w:lang w:eastAsia="en-US"/>
        </w:rPr>
        <w:t xml:space="preserve">; </w:t>
      </w:r>
    </w:p>
    <w:p w:rsidR="0055428B" w:rsidRPr="000573D7" w:rsidRDefault="0055428B" w:rsidP="0055428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3D7">
        <w:rPr>
          <w:rFonts w:ascii="Times New Roman" w:hAnsi="Times New Roman" w:cs="Times New Roman"/>
          <w:sz w:val="26"/>
          <w:szCs w:val="26"/>
        </w:rPr>
        <w:t xml:space="preserve">- расходы на проведение мероприятий, направленных на организацию выборных кампаний, проведение митингов, демонстраций и пикетов; </w:t>
      </w:r>
    </w:p>
    <w:p w:rsidR="0055428B" w:rsidRPr="000573D7" w:rsidRDefault="0055428B" w:rsidP="0055428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3D7">
        <w:rPr>
          <w:rFonts w:ascii="Times New Roman" w:hAnsi="Times New Roman" w:cs="Times New Roman"/>
          <w:sz w:val="26"/>
          <w:szCs w:val="26"/>
        </w:rPr>
        <w:t>- оплата прошлых обязательств получателя субсидии;</w:t>
      </w:r>
    </w:p>
    <w:p w:rsidR="0055428B" w:rsidRPr="000573D7" w:rsidRDefault="0055428B" w:rsidP="0055428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3D7">
        <w:rPr>
          <w:rFonts w:ascii="Times New Roman" w:hAnsi="Times New Roman" w:cs="Times New Roman"/>
          <w:sz w:val="26"/>
          <w:szCs w:val="26"/>
        </w:rPr>
        <w:t xml:space="preserve">- расходы, связанные с извлечением прибыли; </w:t>
      </w:r>
    </w:p>
    <w:p w:rsidR="0055428B" w:rsidRPr="000573D7" w:rsidRDefault="0055428B" w:rsidP="0055428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3D7">
        <w:rPr>
          <w:rFonts w:ascii="Times New Roman" w:hAnsi="Times New Roman" w:cs="Times New Roman"/>
          <w:sz w:val="26"/>
          <w:szCs w:val="26"/>
        </w:rPr>
        <w:t xml:space="preserve">- расходы на политическую и религиозную деятельность; </w:t>
      </w:r>
    </w:p>
    <w:p w:rsidR="0055428B" w:rsidRPr="000573D7" w:rsidRDefault="0055428B" w:rsidP="0055428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3D7">
        <w:rPr>
          <w:rFonts w:ascii="Times New Roman" w:hAnsi="Times New Roman" w:cs="Times New Roman"/>
          <w:sz w:val="26"/>
          <w:szCs w:val="26"/>
        </w:rPr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Pr="000573D7">
        <w:rPr>
          <w:rFonts w:ascii="Times New Roman" w:hAnsi="Times New Roman" w:cs="Times New Roman"/>
          <w:sz w:val="26"/>
          <w:szCs w:val="26"/>
        </w:rPr>
        <w:lastRenderedPageBreak/>
        <w:t xml:space="preserve">определенных нормативными правовыми актами, муниципальными правовыми актами, регулирующими порядок предоставления субсидий; </w:t>
      </w:r>
    </w:p>
    <w:p w:rsidR="005268BC" w:rsidRDefault="0055428B" w:rsidP="0055428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3D7">
        <w:rPr>
          <w:rFonts w:ascii="Times New Roman" w:hAnsi="Times New Roman" w:cs="Times New Roman"/>
          <w:sz w:val="26"/>
          <w:szCs w:val="26"/>
        </w:rPr>
        <w:t>- расходы на деятельность, запрещённую действующим законодательством Российской Федерации.</w:t>
      </w:r>
    </w:p>
    <w:p w:rsidR="00832FC0" w:rsidRDefault="009058BC" w:rsidP="0055428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5859B4">
        <w:rPr>
          <w:rFonts w:ascii="Times New Roman" w:hAnsi="Times New Roman" w:cs="Times New Roman"/>
          <w:sz w:val="26"/>
          <w:szCs w:val="26"/>
        </w:rPr>
        <w:t xml:space="preserve">. </w:t>
      </w:r>
      <w:r w:rsidR="001B473C">
        <w:rPr>
          <w:rFonts w:ascii="Times New Roman" w:hAnsi="Times New Roman" w:cs="Times New Roman"/>
          <w:sz w:val="26"/>
          <w:szCs w:val="26"/>
        </w:rPr>
        <w:t>П</w:t>
      </w:r>
      <w:r w:rsidR="001B473C" w:rsidRPr="001B473C">
        <w:rPr>
          <w:rFonts w:ascii="Times New Roman" w:hAnsi="Times New Roman" w:cs="Times New Roman"/>
          <w:sz w:val="26"/>
          <w:szCs w:val="26"/>
        </w:rPr>
        <w:t>ор</w:t>
      </w:r>
      <w:r w:rsidR="001B473C">
        <w:rPr>
          <w:rFonts w:ascii="Times New Roman" w:hAnsi="Times New Roman" w:cs="Times New Roman"/>
          <w:sz w:val="26"/>
          <w:szCs w:val="26"/>
        </w:rPr>
        <w:t xml:space="preserve">ядок и сроки возврата субсидий в бюджет города Когалыма </w:t>
      </w:r>
      <w:r w:rsidR="001B473C" w:rsidRPr="001B473C">
        <w:rPr>
          <w:rFonts w:ascii="Times New Roman" w:hAnsi="Times New Roman" w:cs="Times New Roman"/>
          <w:sz w:val="26"/>
          <w:szCs w:val="26"/>
        </w:rPr>
        <w:t>в случае нарушения условий их предоставления</w:t>
      </w:r>
      <w:r w:rsidR="00832FC0">
        <w:rPr>
          <w:rFonts w:ascii="Times New Roman" w:hAnsi="Times New Roman" w:cs="Times New Roman"/>
          <w:sz w:val="26"/>
          <w:szCs w:val="26"/>
        </w:rPr>
        <w:t>.</w:t>
      </w:r>
    </w:p>
    <w:p w:rsidR="00832FC0" w:rsidRPr="00832FC0" w:rsidRDefault="0055428B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058BC">
        <w:rPr>
          <w:rFonts w:ascii="Times New Roman" w:hAnsi="Times New Roman" w:cs="Times New Roman"/>
          <w:sz w:val="26"/>
          <w:szCs w:val="26"/>
        </w:rPr>
        <w:t>5</w:t>
      </w:r>
      <w:r w:rsidR="00832FC0">
        <w:rPr>
          <w:rFonts w:ascii="Times New Roman" w:hAnsi="Times New Roman" w:cs="Times New Roman"/>
          <w:sz w:val="26"/>
          <w:szCs w:val="26"/>
        </w:rPr>
        <w:t>.1. Получатель</w:t>
      </w:r>
      <w:r w:rsidR="00832FC0" w:rsidRPr="00832FC0">
        <w:rPr>
          <w:rFonts w:ascii="Times New Roman" w:hAnsi="Times New Roman" w:cs="Times New Roman"/>
          <w:sz w:val="26"/>
          <w:szCs w:val="26"/>
        </w:rPr>
        <w:t xml:space="preserve"> субсидии несёт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 условий предоставления субсидии в соответствии с заключенным соглашением, за достижение установленных настоящим Порядком </w:t>
      </w:r>
      <w:r w:rsidR="00D56E11">
        <w:rPr>
          <w:rFonts w:ascii="Times New Roman" w:hAnsi="Times New Roman" w:cs="Times New Roman"/>
          <w:sz w:val="26"/>
          <w:szCs w:val="26"/>
        </w:rPr>
        <w:t>показателей результативности</w:t>
      </w:r>
      <w:r w:rsidR="001B473C">
        <w:rPr>
          <w:rFonts w:ascii="Times New Roman" w:hAnsi="Times New Roman" w:cs="Times New Roman"/>
          <w:sz w:val="26"/>
          <w:szCs w:val="26"/>
        </w:rPr>
        <w:t xml:space="preserve"> предоставления субсидии </w:t>
      </w:r>
      <w:r w:rsidR="00832FC0" w:rsidRPr="00832FC0">
        <w:rPr>
          <w:rFonts w:ascii="Times New Roman" w:hAnsi="Times New Roman" w:cs="Times New Roman"/>
          <w:sz w:val="26"/>
          <w:szCs w:val="26"/>
        </w:rPr>
        <w:t>и качественное выполнение муниципальной работы.</w:t>
      </w:r>
    </w:p>
    <w:p w:rsidR="00832FC0" w:rsidRPr="00832FC0" w:rsidRDefault="009058BC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832FC0">
        <w:rPr>
          <w:rFonts w:ascii="Times New Roman" w:hAnsi="Times New Roman" w:cs="Times New Roman"/>
          <w:sz w:val="26"/>
          <w:szCs w:val="26"/>
        </w:rPr>
        <w:t>.2.</w:t>
      </w:r>
      <w:r w:rsidR="00832FC0" w:rsidRPr="00832FC0">
        <w:rPr>
          <w:rFonts w:ascii="Times New Roman" w:hAnsi="Times New Roman" w:cs="Times New Roman"/>
          <w:sz w:val="26"/>
          <w:szCs w:val="26"/>
        </w:rPr>
        <w:t xml:space="preserve"> Получатель субсидии возвращает </w:t>
      </w:r>
      <w:r w:rsidR="00832FC0">
        <w:rPr>
          <w:rFonts w:ascii="Times New Roman" w:hAnsi="Times New Roman" w:cs="Times New Roman"/>
          <w:sz w:val="26"/>
          <w:szCs w:val="26"/>
        </w:rPr>
        <w:t>субсидию</w:t>
      </w:r>
      <w:r w:rsidR="00832FC0" w:rsidRPr="00832FC0">
        <w:rPr>
          <w:rFonts w:ascii="Times New Roman" w:hAnsi="Times New Roman" w:cs="Times New Roman"/>
          <w:sz w:val="26"/>
          <w:szCs w:val="26"/>
        </w:rPr>
        <w:t xml:space="preserve"> в</w:t>
      </w:r>
      <w:r w:rsidR="00832FC0">
        <w:rPr>
          <w:rFonts w:ascii="Times New Roman" w:hAnsi="Times New Roman" w:cs="Times New Roman"/>
          <w:sz w:val="26"/>
          <w:szCs w:val="26"/>
        </w:rPr>
        <w:t xml:space="preserve"> бюджет города Когалыма в случаях</w:t>
      </w:r>
      <w:r w:rsidR="00832FC0" w:rsidRPr="00832FC0">
        <w:rPr>
          <w:rFonts w:ascii="Times New Roman" w:hAnsi="Times New Roman" w:cs="Times New Roman"/>
          <w:sz w:val="26"/>
          <w:szCs w:val="26"/>
        </w:rPr>
        <w:t>:</w:t>
      </w:r>
    </w:p>
    <w:p w:rsidR="00832FC0" w:rsidRPr="00832FC0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832FC0">
        <w:rPr>
          <w:rFonts w:ascii="Times New Roman" w:hAnsi="Times New Roman" w:cs="Times New Roman"/>
          <w:sz w:val="26"/>
          <w:szCs w:val="26"/>
        </w:rPr>
        <w:t xml:space="preserve">нарушения получателем субсидии условий, установленных при предоставлении субсидии, выявленного по фактам проверок, проведённых ГРБС, Контрольно-счётной палатой города Когалыма, </w:t>
      </w:r>
      <w:r w:rsidR="005268BC">
        <w:rPr>
          <w:rFonts w:ascii="Times New Roman" w:hAnsi="Times New Roman" w:cs="Times New Roman"/>
          <w:sz w:val="26"/>
          <w:szCs w:val="26"/>
        </w:rPr>
        <w:t>отделом</w:t>
      </w:r>
      <w:r w:rsidRPr="00832FC0">
        <w:rPr>
          <w:rFonts w:ascii="Times New Roman" w:hAnsi="Times New Roman" w:cs="Times New Roman"/>
          <w:sz w:val="26"/>
          <w:szCs w:val="26"/>
        </w:rPr>
        <w:t xml:space="preserve"> муниципального контроля</w:t>
      </w:r>
      <w:r w:rsidR="005268BC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Pr="00832FC0">
        <w:rPr>
          <w:rFonts w:ascii="Times New Roman" w:hAnsi="Times New Roman" w:cs="Times New Roman"/>
          <w:sz w:val="26"/>
          <w:szCs w:val="26"/>
        </w:rPr>
        <w:t>;</w:t>
      </w:r>
    </w:p>
    <w:p w:rsidR="00832FC0" w:rsidRPr="00832FC0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832FC0">
        <w:rPr>
          <w:rFonts w:ascii="Times New Roman" w:hAnsi="Times New Roman" w:cs="Times New Roman"/>
          <w:sz w:val="26"/>
          <w:szCs w:val="26"/>
        </w:rPr>
        <w:t>предоставления получателем субсидии недостоверных сведений в документах, предусмотренных настоящим Порядком, выявленных в том числе контрольными мероприятиями;</w:t>
      </w:r>
    </w:p>
    <w:p w:rsidR="00832FC0" w:rsidRPr="00832FC0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832FC0">
        <w:rPr>
          <w:rFonts w:ascii="Times New Roman" w:hAnsi="Times New Roman" w:cs="Times New Roman"/>
          <w:sz w:val="26"/>
          <w:szCs w:val="26"/>
        </w:rPr>
        <w:t xml:space="preserve"> неисполнения или ненадлежащего исполнения обязательств по соглашению о предоставлении субсидии;</w:t>
      </w:r>
    </w:p>
    <w:p w:rsidR="00832FC0" w:rsidRPr="00832FC0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832FC0">
        <w:rPr>
          <w:rFonts w:ascii="Times New Roman" w:hAnsi="Times New Roman" w:cs="Times New Roman"/>
          <w:sz w:val="26"/>
          <w:szCs w:val="26"/>
        </w:rPr>
        <w:t xml:space="preserve"> нецелевого использования субсидии;</w:t>
      </w:r>
    </w:p>
    <w:p w:rsidR="00832FC0" w:rsidRPr="00832FC0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832FC0">
        <w:rPr>
          <w:rFonts w:ascii="Times New Roman" w:hAnsi="Times New Roman" w:cs="Times New Roman"/>
          <w:sz w:val="26"/>
          <w:szCs w:val="26"/>
        </w:rPr>
        <w:t xml:space="preserve"> расторжения соглашения.</w:t>
      </w:r>
    </w:p>
    <w:p w:rsidR="00832FC0" w:rsidRPr="00832FC0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FC0">
        <w:rPr>
          <w:rFonts w:ascii="Times New Roman" w:hAnsi="Times New Roman" w:cs="Times New Roman"/>
          <w:sz w:val="26"/>
          <w:szCs w:val="26"/>
        </w:rPr>
        <w:t>При возникновении обсто</w:t>
      </w:r>
      <w:r>
        <w:rPr>
          <w:rFonts w:ascii="Times New Roman" w:hAnsi="Times New Roman" w:cs="Times New Roman"/>
          <w:sz w:val="26"/>
          <w:szCs w:val="26"/>
        </w:rPr>
        <w:t>ятельств, указанных в настоящем подпункте</w:t>
      </w:r>
      <w:r w:rsidRPr="00832FC0">
        <w:rPr>
          <w:rFonts w:ascii="Times New Roman" w:hAnsi="Times New Roman" w:cs="Times New Roman"/>
          <w:sz w:val="26"/>
          <w:szCs w:val="26"/>
        </w:rPr>
        <w:t>, размер возвращаемой субсидии устанавливается в документе по итогам проведённых контрольных мероприятий.</w:t>
      </w:r>
    </w:p>
    <w:p w:rsidR="00832FC0" w:rsidRPr="00832FC0" w:rsidRDefault="009058BC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832FC0">
        <w:rPr>
          <w:rFonts w:ascii="Times New Roman" w:hAnsi="Times New Roman" w:cs="Times New Roman"/>
          <w:sz w:val="26"/>
          <w:szCs w:val="26"/>
        </w:rPr>
        <w:t xml:space="preserve">.3. </w:t>
      </w:r>
      <w:r w:rsidR="00832FC0" w:rsidRPr="00832FC0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="00832FC0" w:rsidRPr="00832FC0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832FC0" w:rsidRPr="00832FC0">
        <w:rPr>
          <w:rFonts w:ascii="Times New Roman" w:hAnsi="Times New Roman" w:cs="Times New Roman"/>
          <w:sz w:val="26"/>
          <w:szCs w:val="26"/>
        </w:rPr>
        <w:t xml:space="preserve"> </w:t>
      </w:r>
      <w:r w:rsidR="00D56E11">
        <w:rPr>
          <w:rFonts w:ascii="Times New Roman" w:hAnsi="Times New Roman" w:cs="Times New Roman"/>
          <w:sz w:val="26"/>
          <w:szCs w:val="26"/>
        </w:rPr>
        <w:t>показателей</w:t>
      </w:r>
      <w:r w:rsidR="00832FC0" w:rsidRPr="00832FC0">
        <w:rPr>
          <w:rFonts w:ascii="Times New Roman" w:hAnsi="Times New Roman" w:cs="Times New Roman"/>
          <w:sz w:val="26"/>
          <w:szCs w:val="26"/>
        </w:rPr>
        <w:t xml:space="preserve"> результативности, установленных соглашением, размер субсидии уменьшается пропорционально объёму невыполненной муниципальной работы, на основании представленных получателем субсидии отчётных документов по реализации соглашения.</w:t>
      </w:r>
    </w:p>
    <w:p w:rsidR="0055428B" w:rsidRDefault="009058BC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832FC0">
        <w:rPr>
          <w:rFonts w:ascii="Times New Roman" w:hAnsi="Times New Roman" w:cs="Times New Roman"/>
          <w:sz w:val="26"/>
          <w:szCs w:val="26"/>
        </w:rPr>
        <w:t xml:space="preserve">.4. </w:t>
      </w:r>
      <w:r w:rsidR="00832FC0" w:rsidRPr="00832FC0">
        <w:rPr>
          <w:rFonts w:ascii="Times New Roman" w:hAnsi="Times New Roman" w:cs="Times New Roman"/>
          <w:sz w:val="26"/>
          <w:szCs w:val="26"/>
        </w:rPr>
        <w:t>При возникновении обсто</w:t>
      </w:r>
      <w:r w:rsidR="00832FC0">
        <w:rPr>
          <w:rFonts w:ascii="Times New Roman" w:hAnsi="Times New Roman" w:cs="Times New Roman"/>
          <w:sz w:val="26"/>
          <w:szCs w:val="26"/>
        </w:rPr>
        <w:t>ятельств, указанных в подпунктах</w:t>
      </w:r>
      <w:r w:rsidR="00832FC0" w:rsidRPr="00832F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3.5</w:t>
      </w:r>
      <w:r w:rsidR="00832FC0">
        <w:rPr>
          <w:rFonts w:ascii="Times New Roman" w:hAnsi="Times New Roman" w:cs="Times New Roman"/>
          <w:sz w:val="26"/>
          <w:szCs w:val="26"/>
        </w:rPr>
        <w:t>.2</w:t>
      </w:r>
      <w:r w:rsidR="00832FC0" w:rsidRPr="00832FC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3.5</w:t>
      </w:r>
      <w:r w:rsidR="00832FC0">
        <w:rPr>
          <w:rFonts w:ascii="Times New Roman" w:hAnsi="Times New Roman" w:cs="Times New Roman"/>
          <w:sz w:val="26"/>
          <w:szCs w:val="26"/>
        </w:rPr>
        <w:t>.3</w:t>
      </w:r>
      <w:r w:rsidR="00832FC0" w:rsidRPr="00832FC0">
        <w:rPr>
          <w:rFonts w:ascii="Times New Roman" w:hAnsi="Times New Roman" w:cs="Times New Roman"/>
          <w:sz w:val="26"/>
          <w:szCs w:val="26"/>
        </w:rPr>
        <w:t xml:space="preserve"> нас</w:t>
      </w:r>
      <w:r w:rsidR="00832FC0">
        <w:rPr>
          <w:rFonts w:ascii="Times New Roman" w:hAnsi="Times New Roman" w:cs="Times New Roman"/>
          <w:sz w:val="26"/>
          <w:szCs w:val="26"/>
        </w:rPr>
        <w:t>тоящего Порядка, получатель субсидии возвращает субсидию</w:t>
      </w:r>
      <w:r w:rsidR="00832FC0" w:rsidRPr="00832FC0">
        <w:rPr>
          <w:rFonts w:ascii="Times New Roman" w:hAnsi="Times New Roman" w:cs="Times New Roman"/>
          <w:sz w:val="26"/>
          <w:szCs w:val="26"/>
        </w:rPr>
        <w:t xml:space="preserve"> в бюджет города Когалыма</w:t>
      </w:r>
      <w:r w:rsidR="0055428B">
        <w:rPr>
          <w:rFonts w:ascii="Times New Roman" w:hAnsi="Times New Roman" w:cs="Times New Roman"/>
          <w:sz w:val="26"/>
          <w:szCs w:val="26"/>
        </w:rPr>
        <w:t>:</w:t>
      </w:r>
    </w:p>
    <w:p w:rsidR="00832FC0" w:rsidRDefault="0055428B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32FC0" w:rsidRPr="00832FC0">
        <w:rPr>
          <w:rFonts w:ascii="Times New Roman" w:hAnsi="Times New Roman" w:cs="Times New Roman"/>
          <w:sz w:val="26"/>
          <w:szCs w:val="26"/>
        </w:rPr>
        <w:t xml:space="preserve"> по требованию ГРБС не позднее 10 </w:t>
      </w:r>
      <w:r w:rsidR="00CE2C74">
        <w:rPr>
          <w:rFonts w:ascii="Times New Roman" w:hAnsi="Times New Roman" w:cs="Times New Roman"/>
          <w:sz w:val="26"/>
          <w:szCs w:val="26"/>
        </w:rPr>
        <w:t xml:space="preserve">(десяти) </w:t>
      </w:r>
      <w:r w:rsidR="00832FC0" w:rsidRPr="00832FC0">
        <w:rPr>
          <w:rFonts w:ascii="Times New Roman" w:hAnsi="Times New Roman" w:cs="Times New Roman"/>
          <w:sz w:val="26"/>
          <w:szCs w:val="26"/>
        </w:rPr>
        <w:t>рабочих дней со дня получе</w:t>
      </w:r>
      <w:r>
        <w:rPr>
          <w:rFonts w:ascii="Times New Roman" w:hAnsi="Times New Roman" w:cs="Times New Roman"/>
          <w:sz w:val="26"/>
          <w:szCs w:val="26"/>
        </w:rPr>
        <w:t>ния уведомления от ГРБС;</w:t>
      </w:r>
    </w:p>
    <w:p w:rsidR="0055428B" w:rsidRPr="00832FC0" w:rsidRDefault="0055428B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основании представления и (или) предписания отдела муниципального контроля Администрации города Когалыма в сроки, установленные в соответствии с законодательством Российской Федерации.</w:t>
      </w:r>
    </w:p>
    <w:p w:rsidR="00272E4F" w:rsidRDefault="00832FC0" w:rsidP="00832FC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FC0">
        <w:rPr>
          <w:rFonts w:ascii="Times New Roman" w:hAnsi="Times New Roman" w:cs="Times New Roman"/>
          <w:sz w:val="26"/>
          <w:szCs w:val="26"/>
        </w:rPr>
        <w:t>При отказе от добровольного возврата субсидии средства взыскиваются в судебном порядке в соответствии с законодательством Российской Федерации.</w:t>
      </w:r>
    </w:p>
    <w:p w:rsidR="00EB5A69" w:rsidRDefault="00EB5A69" w:rsidP="00EB5A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058B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A5B49">
        <w:rPr>
          <w:rFonts w:ascii="Times New Roman" w:hAnsi="Times New Roman" w:cs="Times New Roman"/>
          <w:sz w:val="26"/>
          <w:szCs w:val="26"/>
        </w:rPr>
        <w:t>Условия и порядок заключения между ГРБС и получателем субсидии соглашения о предоставлении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5A69" w:rsidRDefault="009058BC" w:rsidP="00EB5A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3.6</w:t>
      </w:r>
      <w:r w:rsidR="00EB5A69">
        <w:rPr>
          <w:rFonts w:ascii="Times New Roman" w:hAnsi="Times New Roman" w:cs="Times New Roman"/>
          <w:sz w:val="26"/>
          <w:szCs w:val="26"/>
        </w:rPr>
        <w:t xml:space="preserve">.1. Субсидия предоставляется на основании </w:t>
      </w:r>
      <w:r w:rsidR="00791744">
        <w:rPr>
          <w:rFonts w:ascii="Times New Roman" w:hAnsi="Times New Roman" w:cs="Times New Roman"/>
          <w:sz w:val="26"/>
          <w:szCs w:val="26"/>
        </w:rPr>
        <w:t xml:space="preserve">подписанного </w:t>
      </w:r>
      <w:r w:rsidR="00EB5A69">
        <w:rPr>
          <w:rFonts w:ascii="Times New Roman" w:hAnsi="Times New Roman" w:cs="Times New Roman"/>
          <w:sz w:val="26"/>
          <w:szCs w:val="26"/>
        </w:rPr>
        <w:t>соглашения</w:t>
      </w:r>
      <w:r w:rsidR="00791744">
        <w:rPr>
          <w:rFonts w:ascii="Times New Roman" w:hAnsi="Times New Roman" w:cs="Times New Roman"/>
          <w:sz w:val="26"/>
          <w:szCs w:val="26"/>
        </w:rPr>
        <w:t xml:space="preserve"> в соответствии с типовой формой соглашения</w:t>
      </w:r>
      <w:r w:rsidR="00EB5A69">
        <w:rPr>
          <w:rFonts w:ascii="Times New Roman" w:hAnsi="Times New Roman" w:cs="Times New Roman"/>
          <w:sz w:val="26"/>
          <w:szCs w:val="26"/>
        </w:rPr>
        <w:t>, утвержденн</w:t>
      </w:r>
      <w:r w:rsidR="00791744">
        <w:rPr>
          <w:rFonts w:ascii="Times New Roman" w:hAnsi="Times New Roman" w:cs="Times New Roman"/>
          <w:sz w:val="26"/>
          <w:szCs w:val="26"/>
        </w:rPr>
        <w:t>ой</w:t>
      </w:r>
      <w:r w:rsidR="00EB5A69">
        <w:rPr>
          <w:rFonts w:ascii="Times New Roman" w:hAnsi="Times New Roman" w:cs="Times New Roman"/>
          <w:sz w:val="26"/>
          <w:szCs w:val="26"/>
        </w:rPr>
        <w:t xml:space="preserve"> Комитетом финансо</w:t>
      </w:r>
      <w:r w:rsidR="00D56E11">
        <w:rPr>
          <w:rFonts w:ascii="Times New Roman" w:hAnsi="Times New Roman" w:cs="Times New Roman"/>
          <w:sz w:val="26"/>
          <w:szCs w:val="26"/>
        </w:rPr>
        <w:t>в Администрации города Когалыма</w:t>
      </w:r>
      <w:r w:rsidR="00EB5A69">
        <w:rPr>
          <w:rFonts w:ascii="Times New Roman" w:hAnsi="Times New Roman" w:cs="Times New Roman"/>
          <w:sz w:val="26"/>
          <w:szCs w:val="26"/>
        </w:rPr>
        <w:t>.</w:t>
      </w:r>
    </w:p>
    <w:p w:rsidR="009058BC" w:rsidRDefault="009058BC" w:rsidP="009058BC">
      <w:pPr>
        <w:ind w:firstLine="709"/>
        <w:jc w:val="both"/>
        <w:rPr>
          <w:rFonts w:eastAsiaTheme="minorHAnsi"/>
          <w:lang w:eastAsia="en-US"/>
        </w:rPr>
      </w:pPr>
      <w:r>
        <w:t>3.6</w:t>
      </w:r>
      <w:r w:rsidR="002E031B">
        <w:t>.2.</w:t>
      </w:r>
      <w:r w:rsidR="008F2907">
        <w:t xml:space="preserve"> </w:t>
      </w:r>
      <w:r>
        <w:rPr>
          <w:rFonts w:eastAsiaTheme="minorHAnsi"/>
          <w:lang w:eastAsia="en-US"/>
        </w:rPr>
        <w:t>Обязательными условиями</w:t>
      </w:r>
      <w:r w:rsidRPr="000518F1">
        <w:rPr>
          <w:rFonts w:eastAsiaTheme="minorHAnsi"/>
          <w:lang w:eastAsia="en-US"/>
        </w:rPr>
        <w:t xml:space="preserve"> предоставления субсидии, вкл</w:t>
      </w:r>
      <w:r>
        <w:rPr>
          <w:rFonts w:eastAsiaTheme="minorHAnsi"/>
          <w:lang w:eastAsia="en-US"/>
        </w:rPr>
        <w:t>ючаемыми в соглашение, являются:</w:t>
      </w:r>
    </w:p>
    <w:p w:rsidR="009058BC" w:rsidRPr="006822DC" w:rsidRDefault="009058BC" w:rsidP="009058BC">
      <w:pPr>
        <w:ind w:firstLine="709"/>
        <w:jc w:val="both"/>
        <w:rPr>
          <w:rFonts w:eastAsiaTheme="minorHAnsi"/>
          <w:color w:val="FF0000"/>
          <w:highlight w:val="yellow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- согласие получателя субсидий на осуществление ГРБС, Контрольно-счётной палатой города Когалыма, отделом муниципального контроля Администрации города Когалыма проверок соблюдения им условий, целей и порядка предоставления субсидий;</w:t>
      </w:r>
    </w:p>
    <w:p w:rsidR="009058BC" w:rsidRPr="00D37D71" w:rsidRDefault="009058BC" w:rsidP="009058BC">
      <w:pPr>
        <w:ind w:firstLine="709"/>
        <w:jc w:val="both"/>
        <w:rPr>
          <w:rFonts w:eastAsiaTheme="minorHAnsi"/>
          <w:color w:val="FF0000"/>
          <w:lang w:eastAsia="en-US"/>
        </w:rPr>
      </w:pPr>
      <w:r w:rsidRPr="006822DC">
        <w:rPr>
          <w:rFonts w:eastAsiaTheme="minorHAnsi"/>
          <w:color w:val="FF0000"/>
          <w:highlight w:val="yellow"/>
          <w:lang w:eastAsia="en-US"/>
        </w:rPr>
        <w:t>- согласие лиц, получающих средства на основании договоров, заключённых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ГРБС, Контрольно-счётной палатой города Когалыма, отделом муниципального контроля Администрации города Когалыма проверок соблюдения ими условий, целей и порядка предоставления субсидий;</w:t>
      </w:r>
    </w:p>
    <w:p w:rsidR="009058BC" w:rsidRPr="000518F1" w:rsidRDefault="009058BC" w:rsidP="009058B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условие</w:t>
      </w:r>
      <w:r w:rsidRPr="000518F1">
        <w:rPr>
          <w:rFonts w:eastAsiaTheme="minorHAnsi"/>
          <w:lang w:eastAsia="en-US"/>
        </w:rPr>
        <w:t xml:space="preserve"> о согласовании новых условий соглашения или о расторжении соглашения при </w:t>
      </w:r>
      <w:proofErr w:type="spellStart"/>
      <w:r w:rsidRPr="000518F1">
        <w:rPr>
          <w:rFonts w:eastAsiaTheme="minorHAnsi"/>
          <w:lang w:eastAsia="en-US"/>
        </w:rPr>
        <w:t>недостижении</w:t>
      </w:r>
      <w:proofErr w:type="spellEnd"/>
      <w:r w:rsidRPr="000518F1">
        <w:rPr>
          <w:rFonts w:eastAsiaTheme="minorHAnsi"/>
          <w:lang w:eastAsia="en-US"/>
        </w:rPr>
        <w:t xml:space="preserve"> согласия по новым условиям, в случае уменьшения ГРБС как получателю бюджетных средств ранее доведенных лимитов бюджетных обязательств, указанных в пункте 3.2 настоящего Порядка, приводящего к невозможности предоставления субсидии в размере, определенном в соглашении.</w:t>
      </w:r>
    </w:p>
    <w:p w:rsidR="000153A2" w:rsidRPr="000153A2" w:rsidRDefault="009058BC" w:rsidP="000153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4F3011">
        <w:rPr>
          <w:rFonts w:ascii="Times New Roman" w:hAnsi="Times New Roman" w:cs="Times New Roman"/>
          <w:sz w:val="26"/>
          <w:szCs w:val="26"/>
        </w:rPr>
        <w:t>.3</w:t>
      </w:r>
      <w:r w:rsidR="000153A2" w:rsidRPr="000153A2">
        <w:rPr>
          <w:rFonts w:ascii="Times New Roman" w:hAnsi="Times New Roman" w:cs="Times New Roman"/>
          <w:sz w:val="26"/>
          <w:szCs w:val="26"/>
        </w:rPr>
        <w:t xml:space="preserve">. На основании </w:t>
      </w:r>
      <w:r w:rsidR="003C2F4D">
        <w:rPr>
          <w:rFonts w:ascii="Times New Roman" w:hAnsi="Times New Roman" w:cs="Times New Roman"/>
          <w:sz w:val="26"/>
          <w:szCs w:val="26"/>
        </w:rPr>
        <w:t>постановления</w:t>
      </w:r>
      <w:r w:rsidR="000153A2" w:rsidRPr="000153A2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D56E11">
        <w:rPr>
          <w:rFonts w:ascii="Times New Roman" w:hAnsi="Times New Roman" w:cs="Times New Roman"/>
          <w:sz w:val="26"/>
          <w:szCs w:val="26"/>
        </w:rPr>
        <w:t>об утверждении списка получателей субсидии</w:t>
      </w:r>
      <w:r w:rsidR="000153A2" w:rsidRPr="000153A2">
        <w:rPr>
          <w:rFonts w:ascii="Times New Roman" w:hAnsi="Times New Roman" w:cs="Times New Roman"/>
          <w:sz w:val="26"/>
          <w:szCs w:val="26"/>
        </w:rPr>
        <w:t xml:space="preserve"> </w:t>
      </w:r>
      <w:r w:rsidR="002E031B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0153A2" w:rsidRPr="000153A2">
        <w:rPr>
          <w:rFonts w:ascii="Times New Roman" w:hAnsi="Times New Roman" w:cs="Times New Roman"/>
          <w:sz w:val="26"/>
          <w:szCs w:val="26"/>
        </w:rPr>
        <w:t xml:space="preserve"> </w:t>
      </w:r>
      <w:r w:rsidR="00412D71" w:rsidRPr="000153A2">
        <w:rPr>
          <w:rFonts w:ascii="Times New Roman" w:hAnsi="Times New Roman" w:cs="Times New Roman"/>
          <w:sz w:val="26"/>
          <w:szCs w:val="26"/>
        </w:rPr>
        <w:t xml:space="preserve">в течение 10 (десяти) рабочих дней со дня подписания </w:t>
      </w:r>
      <w:r w:rsidR="00412D71">
        <w:rPr>
          <w:rFonts w:ascii="Times New Roman" w:hAnsi="Times New Roman" w:cs="Times New Roman"/>
          <w:sz w:val="26"/>
          <w:szCs w:val="26"/>
        </w:rPr>
        <w:t>постановления</w:t>
      </w:r>
      <w:r w:rsidR="00412D71" w:rsidRPr="000153A2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412D71" w:rsidRPr="00D56E11">
        <w:rPr>
          <w:rFonts w:ascii="Times New Roman" w:hAnsi="Times New Roman" w:cs="Times New Roman"/>
          <w:sz w:val="26"/>
          <w:szCs w:val="26"/>
        </w:rPr>
        <w:t xml:space="preserve"> </w:t>
      </w:r>
      <w:r w:rsidR="00412D71">
        <w:rPr>
          <w:rFonts w:ascii="Times New Roman" w:hAnsi="Times New Roman" w:cs="Times New Roman"/>
          <w:sz w:val="26"/>
          <w:szCs w:val="26"/>
        </w:rPr>
        <w:t>об утверждении списка получателей субсидии</w:t>
      </w:r>
      <w:r w:rsidR="00412D71" w:rsidRPr="000153A2">
        <w:rPr>
          <w:rFonts w:ascii="Times New Roman" w:hAnsi="Times New Roman" w:cs="Times New Roman"/>
          <w:sz w:val="26"/>
          <w:szCs w:val="26"/>
        </w:rPr>
        <w:t xml:space="preserve"> </w:t>
      </w:r>
      <w:r w:rsidR="000153A2" w:rsidRPr="000153A2">
        <w:rPr>
          <w:rFonts w:ascii="Times New Roman" w:hAnsi="Times New Roman" w:cs="Times New Roman"/>
          <w:sz w:val="26"/>
          <w:szCs w:val="26"/>
        </w:rPr>
        <w:t>осуществляет подготовку соглашения и передаёт его для подписания получателю субсидии при личном обращении или направляет соглашение по электронной почте на адрес получателя субсидии.</w:t>
      </w:r>
    </w:p>
    <w:p w:rsidR="000153A2" w:rsidRDefault="00412D71" w:rsidP="009A5B4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если получатель</w:t>
      </w:r>
      <w:r w:rsidRPr="00483A93">
        <w:rPr>
          <w:rFonts w:ascii="Times New Roman" w:hAnsi="Times New Roman" w:cs="Times New Roman"/>
          <w:sz w:val="26"/>
          <w:szCs w:val="26"/>
        </w:rPr>
        <w:t xml:space="preserve"> субсидии в </w:t>
      </w:r>
      <w:r>
        <w:rPr>
          <w:rFonts w:ascii="Times New Roman" w:hAnsi="Times New Roman" w:cs="Times New Roman"/>
          <w:sz w:val="26"/>
          <w:szCs w:val="26"/>
        </w:rPr>
        <w:t>течение 5 (пяти) рабочих дней после получения соглашения</w:t>
      </w:r>
      <w:r w:rsidRPr="00483A93">
        <w:rPr>
          <w:rFonts w:ascii="Times New Roman" w:hAnsi="Times New Roman" w:cs="Times New Roman"/>
          <w:sz w:val="26"/>
          <w:szCs w:val="26"/>
        </w:rPr>
        <w:t xml:space="preserve"> не п</w:t>
      </w:r>
      <w:r>
        <w:rPr>
          <w:rFonts w:ascii="Times New Roman" w:hAnsi="Times New Roman" w:cs="Times New Roman"/>
          <w:sz w:val="26"/>
          <w:szCs w:val="26"/>
        </w:rPr>
        <w:t>редоставил</w:t>
      </w:r>
      <w:r w:rsidRPr="00483A93">
        <w:rPr>
          <w:rFonts w:ascii="Times New Roman" w:hAnsi="Times New Roman" w:cs="Times New Roman"/>
          <w:sz w:val="26"/>
          <w:szCs w:val="26"/>
        </w:rPr>
        <w:t xml:space="preserve"> подписанно</w:t>
      </w:r>
      <w:r>
        <w:rPr>
          <w:rFonts w:ascii="Times New Roman" w:hAnsi="Times New Roman" w:cs="Times New Roman"/>
          <w:sz w:val="26"/>
          <w:szCs w:val="26"/>
        </w:rPr>
        <w:t>е соглашение, переданное ему</w:t>
      </w:r>
      <w:r w:rsidRPr="00483A93">
        <w:rPr>
          <w:rFonts w:ascii="Times New Roman" w:hAnsi="Times New Roman" w:cs="Times New Roman"/>
          <w:sz w:val="26"/>
          <w:szCs w:val="26"/>
        </w:rPr>
        <w:t xml:space="preserve"> в соответств</w:t>
      </w:r>
      <w:r>
        <w:rPr>
          <w:rFonts w:ascii="Times New Roman" w:hAnsi="Times New Roman" w:cs="Times New Roman"/>
          <w:sz w:val="26"/>
          <w:szCs w:val="26"/>
        </w:rPr>
        <w:t>ии с настоящим Порядком, он признаётся уклонившимся</w:t>
      </w:r>
      <w:r w:rsidRPr="00483A93">
        <w:rPr>
          <w:rFonts w:ascii="Times New Roman" w:hAnsi="Times New Roman" w:cs="Times New Roman"/>
          <w:sz w:val="26"/>
          <w:szCs w:val="26"/>
        </w:rPr>
        <w:t xml:space="preserve"> от заключения соглашения</w:t>
      </w:r>
      <w:r w:rsidR="00483A93" w:rsidRPr="00483A93">
        <w:rPr>
          <w:rFonts w:ascii="Times New Roman" w:hAnsi="Times New Roman" w:cs="Times New Roman"/>
          <w:sz w:val="26"/>
          <w:szCs w:val="26"/>
        </w:rPr>
        <w:t>.</w:t>
      </w:r>
    </w:p>
    <w:p w:rsidR="00DD5053" w:rsidRDefault="009058BC" w:rsidP="0044252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2E031B">
        <w:rPr>
          <w:rFonts w:ascii="Times New Roman" w:hAnsi="Times New Roman" w:cs="Times New Roman"/>
          <w:sz w:val="26"/>
          <w:szCs w:val="26"/>
        </w:rPr>
        <w:t>.</w:t>
      </w:r>
      <w:r w:rsidR="0044252E">
        <w:rPr>
          <w:rFonts w:ascii="Times New Roman" w:hAnsi="Times New Roman" w:cs="Times New Roman"/>
          <w:sz w:val="26"/>
          <w:szCs w:val="26"/>
        </w:rPr>
        <w:t xml:space="preserve"> </w:t>
      </w:r>
      <w:r w:rsidR="0044252E" w:rsidRPr="0044252E">
        <w:rPr>
          <w:rFonts w:ascii="Times New Roman" w:hAnsi="Times New Roman" w:cs="Times New Roman"/>
          <w:sz w:val="26"/>
          <w:szCs w:val="26"/>
        </w:rPr>
        <w:t>Результат предоставления субсидии</w:t>
      </w:r>
      <w:r w:rsidR="00DD5053">
        <w:rPr>
          <w:rFonts w:ascii="Times New Roman" w:hAnsi="Times New Roman" w:cs="Times New Roman"/>
          <w:sz w:val="26"/>
          <w:szCs w:val="26"/>
        </w:rPr>
        <w:t>.</w:t>
      </w:r>
    </w:p>
    <w:p w:rsidR="00D56E11" w:rsidRDefault="00D56E11" w:rsidP="00DD505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Показателями результативности предоставления субсидии являю</w:t>
      </w:r>
      <w:r w:rsidR="009E6B92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6E11" w:rsidRDefault="00D56E11" w:rsidP="00DD505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E6B92">
        <w:rPr>
          <w:rFonts w:ascii="Times New Roman" w:hAnsi="Times New Roman" w:cs="Times New Roman"/>
          <w:sz w:val="26"/>
          <w:szCs w:val="26"/>
        </w:rPr>
        <w:t xml:space="preserve"> проведение 1 (одного) </w:t>
      </w:r>
      <w:r>
        <w:rPr>
          <w:rFonts w:ascii="Times New Roman" w:hAnsi="Times New Roman" w:cs="Times New Roman"/>
          <w:sz w:val="26"/>
          <w:szCs w:val="26"/>
        </w:rPr>
        <w:t xml:space="preserve">культурно-массового </w:t>
      </w:r>
      <w:r w:rsidR="009E6B92"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6B92" w:rsidRDefault="00D56E11" w:rsidP="00DD505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</w:t>
      </w:r>
      <w:r w:rsidR="009E6B92">
        <w:rPr>
          <w:rFonts w:ascii="Times New Roman" w:hAnsi="Times New Roman" w:cs="Times New Roman"/>
          <w:sz w:val="26"/>
          <w:szCs w:val="26"/>
        </w:rPr>
        <w:t xml:space="preserve"> участников – не менее 100 (ста) человек.</w:t>
      </w:r>
    </w:p>
    <w:p w:rsidR="009058BC" w:rsidRPr="00347402" w:rsidRDefault="009058BC" w:rsidP="009058BC">
      <w:pPr>
        <w:ind w:firstLine="709"/>
        <w:jc w:val="both"/>
        <w:rPr>
          <w:rFonts w:eastAsiaTheme="minorHAnsi"/>
          <w:color w:val="FF0000"/>
          <w:lang w:eastAsia="en-US"/>
        </w:rPr>
      </w:pPr>
      <w:r>
        <w:t>3.8</w:t>
      </w:r>
      <w:r w:rsidR="002E031B">
        <w:t>.</w:t>
      </w:r>
      <w:r w:rsidR="0044252E" w:rsidRPr="0044252E">
        <w:t xml:space="preserve"> </w:t>
      </w:r>
      <w:r w:rsidRPr="000518F1">
        <w:rPr>
          <w:rFonts w:eastAsiaTheme="minorHAnsi"/>
          <w:lang w:eastAsia="en-US"/>
        </w:rPr>
        <w:t xml:space="preserve">Перечисление субсидии производится на расчётный счёт получателя, указанный в соглашении о предоставлении субсидии, </w:t>
      </w:r>
      <w:r w:rsidRPr="006822DC">
        <w:rPr>
          <w:rFonts w:eastAsiaTheme="minorHAnsi"/>
          <w:color w:val="FF0000"/>
          <w:highlight w:val="yellow"/>
          <w:lang w:eastAsia="en-US"/>
        </w:rPr>
        <w:t>в установленные соглашением сроки.</w:t>
      </w:r>
    </w:p>
    <w:p w:rsidR="00A703F3" w:rsidRDefault="00A703F3" w:rsidP="009058B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74A6" w:rsidRPr="00BD74A6" w:rsidRDefault="00054AA1" w:rsidP="00BD74A6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D74A6" w:rsidRPr="00BD74A6">
        <w:rPr>
          <w:rFonts w:ascii="Times New Roman" w:hAnsi="Times New Roman" w:cs="Times New Roman"/>
          <w:sz w:val="26"/>
          <w:szCs w:val="26"/>
        </w:rPr>
        <w:t>. Требован</w:t>
      </w:r>
      <w:r w:rsidR="00BD74A6">
        <w:rPr>
          <w:rFonts w:ascii="Times New Roman" w:hAnsi="Times New Roman" w:cs="Times New Roman"/>
          <w:sz w:val="26"/>
          <w:szCs w:val="26"/>
        </w:rPr>
        <w:t>ия к отчётности</w:t>
      </w:r>
    </w:p>
    <w:p w:rsidR="00BD74A6" w:rsidRPr="00BD74A6" w:rsidRDefault="00BD74A6" w:rsidP="00BD74A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74A6" w:rsidRDefault="00054AA1" w:rsidP="00BD74A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D74A6" w:rsidRPr="00BD74A6">
        <w:rPr>
          <w:rFonts w:ascii="Times New Roman" w:hAnsi="Times New Roman" w:cs="Times New Roman"/>
          <w:sz w:val="26"/>
          <w:szCs w:val="26"/>
        </w:rPr>
        <w:t>.1. Порядок, сроки и формы предоста</w:t>
      </w:r>
      <w:r w:rsidR="00BD74A6">
        <w:rPr>
          <w:rFonts w:ascii="Times New Roman" w:hAnsi="Times New Roman" w:cs="Times New Roman"/>
          <w:sz w:val="26"/>
          <w:szCs w:val="26"/>
        </w:rPr>
        <w:t>вления отчёта</w:t>
      </w:r>
      <w:r w:rsidR="00811BE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811BE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811BE7">
        <w:rPr>
          <w:rFonts w:ascii="Times New Roman" w:hAnsi="Times New Roman" w:cs="Times New Roman"/>
          <w:sz w:val="26"/>
          <w:szCs w:val="26"/>
        </w:rPr>
        <w:t>)</w:t>
      </w:r>
      <w:r w:rsidR="00BD74A6">
        <w:rPr>
          <w:rFonts w:ascii="Times New Roman" w:hAnsi="Times New Roman" w:cs="Times New Roman"/>
          <w:sz w:val="26"/>
          <w:szCs w:val="26"/>
        </w:rPr>
        <w:t xml:space="preserve"> получателем</w:t>
      </w:r>
      <w:r w:rsidR="00BD74A6" w:rsidRPr="00BD74A6">
        <w:rPr>
          <w:rFonts w:ascii="Times New Roman" w:hAnsi="Times New Roman" w:cs="Times New Roman"/>
          <w:sz w:val="26"/>
          <w:szCs w:val="26"/>
        </w:rPr>
        <w:t xml:space="preserve"> субсидии указываются в соглашении.</w:t>
      </w:r>
    </w:p>
    <w:p w:rsidR="00BD74A6" w:rsidRPr="00BD74A6" w:rsidRDefault="00BD74A6" w:rsidP="00BD74A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4A6">
        <w:rPr>
          <w:rFonts w:ascii="Times New Roman" w:hAnsi="Times New Roman" w:cs="Times New Roman"/>
          <w:sz w:val="26"/>
          <w:szCs w:val="26"/>
        </w:rPr>
        <w:lastRenderedPageBreak/>
        <w:t>ГРБС имеет право установить в соглашении о предоставлении субсидий сроки и формы предоставления получателем субсидии дополнительной отчётности.</w:t>
      </w:r>
    </w:p>
    <w:p w:rsidR="00BD74A6" w:rsidRDefault="00054AA1" w:rsidP="00BD74A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BD74A6">
        <w:rPr>
          <w:rFonts w:ascii="Times New Roman" w:hAnsi="Times New Roman" w:cs="Times New Roman"/>
          <w:sz w:val="26"/>
          <w:szCs w:val="26"/>
        </w:rPr>
        <w:t>. Получатель</w:t>
      </w:r>
      <w:r w:rsidR="00BD74A6" w:rsidRPr="00BD74A6">
        <w:rPr>
          <w:rFonts w:ascii="Times New Roman" w:hAnsi="Times New Roman" w:cs="Times New Roman"/>
          <w:sz w:val="26"/>
          <w:szCs w:val="26"/>
        </w:rPr>
        <w:t xml:space="preserve"> субсидии ведёт </w:t>
      </w:r>
      <w:r w:rsidR="004E6F0B">
        <w:rPr>
          <w:rFonts w:ascii="Times New Roman" w:hAnsi="Times New Roman" w:cs="Times New Roman"/>
          <w:sz w:val="26"/>
          <w:szCs w:val="26"/>
        </w:rPr>
        <w:t>обособленный аналитический учет операций, осуществляемых за счет средств субсидии</w:t>
      </w:r>
      <w:r w:rsidR="00BD74A6" w:rsidRPr="00BD74A6">
        <w:rPr>
          <w:rFonts w:ascii="Times New Roman" w:hAnsi="Times New Roman" w:cs="Times New Roman"/>
          <w:sz w:val="26"/>
          <w:szCs w:val="26"/>
        </w:rPr>
        <w:t>.</w:t>
      </w:r>
    </w:p>
    <w:p w:rsidR="00A703F3" w:rsidRPr="00BD74A6" w:rsidRDefault="00A703F3" w:rsidP="00BD74A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Предоставление отчетных и финансовых документов </w:t>
      </w:r>
      <w:r w:rsidR="00EE39BE">
        <w:rPr>
          <w:rFonts w:ascii="Times New Roman" w:hAnsi="Times New Roman" w:cs="Times New Roman"/>
          <w:sz w:val="26"/>
          <w:szCs w:val="26"/>
        </w:rPr>
        <w:t xml:space="preserve">получателем субсидии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с сопроводительным письмом в </w:t>
      </w:r>
      <w:r w:rsidR="00007E8E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6478E0">
        <w:rPr>
          <w:rFonts w:ascii="Times New Roman" w:hAnsi="Times New Roman" w:cs="Times New Roman"/>
          <w:sz w:val="26"/>
          <w:szCs w:val="26"/>
        </w:rPr>
        <w:t>Уполномоченного органа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бланке получателя субсидии посредством направления документов в </w:t>
      </w:r>
      <w:r w:rsidR="006478E0">
        <w:rPr>
          <w:rFonts w:ascii="Times New Roman" w:hAnsi="Times New Roman" w:cs="Times New Roman"/>
          <w:sz w:val="26"/>
          <w:szCs w:val="26"/>
        </w:rPr>
        <w:t>Уполномоченный орган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252E" w:rsidRDefault="0044252E" w:rsidP="009A5B4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3011" w:rsidRDefault="00054AA1" w:rsidP="004F3011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F3011" w:rsidRPr="004F3011">
        <w:rPr>
          <w:rFonts w:ascii="Times New Roman" w:hAnsi="Times New Roman" w:cs="Times New Roman"/>
          <w:sz w:val="26"/>
          <w:szCs w:val="26"/>
        </w:rPr>
        <w:t xml:space="preserve">. </w:t>
      </w:r>
      <w:r w:rsidR="004F3011">
        <w:rPr>
          <w:rFonts w:ascii="Times New Roman" w:hAnsi="Times New Roman" w:cs="Times New Roman"/>
          <w:sz w:val="26"/>
          <w:szCs w:val="26"/>
        </w:rPr>
        <w:t>Требования об осуществлении контроля</w:t>
      </w:r>
      <w:r w:rsidR="004F3011" w:rsidRPr="004F3011">
        <w:rPr>
          <w:rFonts w:ascii="Times New Roman" w:hAnsi="Times New Roman" w:cs="Times New Roman"/>
          <w:sz w:val="26"/>
          <w:szCs w:val="26"/>
        </w:rPr>
        <w:t xml:space="preserve"> за соблюдением условий, целей и порядка предостав</w:t>
      </w:r>
      <w:r w:rsidR="004F3011">
        <w:rPr>
          <w:rFonts w:ascii="Times New Roman" w:hAnsi="Times New Roman" w:cs="Times New Roman"/>
          <w:sz w:val="26"/>
          <w:szCs w:val="26"/>
        </w:rPr>
        <w:t>ления субсидии и ответственности</w:t>
      </w:r>
      <w:r w:rsidR="004F3011" w:rsidRPr="004F3011">
        <w:rPr>
          <w:rFonts w:ascii="Times New Roman" w:hAnsi="Times New Roman" w:cs="Times New Roman"/>
          <w:sz w:val="26"/>
          <w:szCs w:val="26"/>
        </w:rPr>
        <w:t xml:space="preserve"> за их нарушение</w:t>
      </w:r>
    </w:p>
    <w:p w:rsidR="004F3011" w:rsidRPr="004F3011" w:rsidRDefault="004F3011" w:rsidP="004F301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3011" w:rsidRDefault="00054AA1" w:rsidP="004F301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F3011" w:rsidRPr="004F3011">
        <w:rPr>
          <w:rFonts w:ascii="Times New Roman" w:hAnsi="Times New Roman" w:cs="Times New Roman"/>
          <w:sz w:val="26"/>
          <w:szCs w:val="26"/>
        </w:rPr>
        <w:t>.1. Обязательную проверку соблюдения получателем субсидии условий, целей и порядка предоставления субсидии, предусмотренных заключённым соглашением, осуществляет ГРБС, Контрольно-счётная палата города Когалыма, отдел муниципального контроля Администрации города Когалыма в соответствии с действующим законодательством Российской Федерации.</w:t>
      </w:r>
    </w:p>
    <w:p w:rsidR="004F3011" w:rsidRDefault="00054AA1" w:rsidP="004F301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630A1">
        <w:rPr>
          <w:rFonts w:ascii="Times New Roman" w:hAnsi="Times New Roman" w:cs="Times New Roman"/>
          <w:sz w:val="26"/>
          <w:szCs w:val="26"/>
        </w:rPr>
        <w:t>.2. Получатель субсидии несёт</w:t>
      </w:r>
      <w:r w:rsidR="005630A1" w:rsidRPr="005630A1">
        <w:rPr>
          <w:rFonts w:ascii="Times New Roman" w:hAnsi="Times New Roman" w:cs="Times New Roman"/>
          <w:sz w:val="26"/>
          <w:szCs w:val="26"/>
        </w:rPr>
        <w:t xml:space="preserve">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 условий предоставления субсидии </w:t>
      </w:r>
      <w:r w:rsidR="005630A1">
        <w:rPr>
          <w:rFonts w:ascii="Times New Roman" w:hAnsi="Times New Roman" w:cs="Times New Roman"/>
          <w:sz w:val="26"/>
          <w:szCs w:val="26"/>
        </w:rPr>
        <w:t>в соответствии с заключенным</w:t>
      </w:r>
      <w:r w:rsidR="005630A1" w:rsidRPr="005630A1">
        <w:rPr>
          <w:rFonts w:ascii="Times New Roman" w:hAnsi="Times New Roman" w:cs="Times New Roman"/>
          <w:sz w:val="26"/>
          <w:szCs w:val="26"/>
        </w:rPr>
        <w:t xml:space="preserve"> с</w:t>
      </w:r>
      <w:r w:rsidR="005630A1">
        <w:rPr>
          <w:rFonts w:ascii="Times New Roman" w:hAnsi="Times New Roman" w:cs="Times New Roman"/>
          <w:sz w:val="26"/>
          <w:szCs w:val="26"/>
        </w:rPr>
        <w:t>оглашением</w:t>
      </w:r>
      <w:r w:rsidR="005630A1" w:rsidRPr="005630A1">
        <w:rPr>
          <w:rFonts w:ascii="Times New Roman" w:hAnsi="Times New Roman" w:cs="Times New Roman"/>
          <w:sz w:val="26"/>
          <w:szCs w:val="26"/>
        </w:rPr>
        <w:t xml:space="preserve">, за достижение установленных настоящим Порядком </w:t>
      </w:r>
      <w:r w:rsidR="007A0D70">
        <w:rPr>
          <w:rFonts w:ascii="Times New Roman" w:hAnsi="Times New Roman" w:cs="Times New Roman"/>
          <w:sz w:val="26"/>
          <w:szCs w:val="26"/>
        </w:rPr>
        <w:t>показателей</w:t>
      </w:r>
      <w:r w:rsidR="005630A1" w:rsidRPr="005630A1">
        <w:rPr>
          <w:rFonts w:ascii="Times New Roman" w:hAnsi="Times New Roman" w:cs="Times New Roman"/>
          <w:sz w:val="26"/>
          <w:szCs w:val="26"/>
        </w:rPr>
        <w:t xml:space="preserve"> результативности </w:t>
      </w:r>
      <w:r w:rsidR="007A0D70">
        <w:rPr>
          <w:rFonts w:ascii="Times New Roman" w:hAnsi="Times New Roman" w:cs="Times New Roman"/>
          <w:sz w:val="26"/>
          <w:szCs w:val="26"/>
        </w:rPr>
        <w:t>предоставления субсидии</w:t>
      </w:r>
      <w:r w:rsidR="005630A1" w:rsidRPr="005630A1">
        <w:rPr>
          <w:rFonts w:ascii="Times New Roman" w:hAnsi="Times New Roman" w:cs="Times New Roman"/>
          <w:sz w:val="26"/>
          <w:szCs w:val="26"/>
        </w:rPr>
        <w:t xml:space="preserve"> и качественное выполнение муниципальной работы.</w:t>
      </w:r>
    </w:p>
    <w:p w:rsidR="0029177E" w:rsidRDefault="0029177E" w:rsidP="004F301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Контроль за выполнением муниципальной работы в </w:t>
      </w:r>
      <w:r w:rsidR="00511426">
        <w:rPr>
          <w:rFonts w:ascii="Times New Roman" w:hAnsi="Times New Roman" w:cs="Times New Roman"/>
          <w:sz w:val="26"/>
          <w:szCs w:val="26"/>
        </w:rPr>
        <w:t>рамках предоставленной субсидии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Уполномоченный орган.</w:t>
      </w:r>
    </w:p>
    <w:p w:rsidR="0029177E" w:rsidRDefault="0029177E" w:rsidP="004F301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77E">
        <w:rPr>
          <w:rFonts w:ascii="Times New Roman" w:hAnsi="Times New Roman" w:cs="Times New Roman"/>
          <w:sz w:val="26"/>
          <w:szCs w:val="26"/>
        </w:rPr>
        <w:t>Формы контроля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9177E" w:rsidRDefault="0029177E" w:rsidP="004F301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посещение мероприятия</w:t>
      </w:r>
      <w:r w:rsidR="00A703F3">
        <w:rPr>
          <w:rFonts w:ascii="Times New Roman" w:hAnsi="Times New Roman" w:cs="Times New Roman"/>
          <w:sz w:val="26"/>
          <w:szCs w:val="26"/>
        </w:rPr>
        <w:t xml:space="preserve"> (составление акта контроля, с приложением фотографий проведения мероприятия (не менее 5 штук))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9177E" w:rsidRPr="004F3011" w:rsidRDefault="0029177E" w:rsidP="004F301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опрос (анкетирование) посетителей о качестве выполнения муниципальной работы</w:t>
      </w:r>
      <w:r w:rsidR="00A703F3">
        <w:rPr>
          <w:rFonts w:ascii="Times New Roman" w:hAnsi="Times New Roman" w:cs="Times New Roman"/>
          <w:sz w:val="26"/>
          <w:szCs w:val="26"/>
        </w:rPr>
        <w:t xml:space="preserve"> (не менее 20 человек)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3011" w:rsidRDefault="004F3011" w:rsidP="009A5B4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1E01" w:rsidRDefault="00FC1E01" w:rsidP="00E9327B">
      <w:pPr>
        <w:tabs>
          <w:tab w:val="left" w:pos="993"/>
          <w:tab w:val="left" w:pos="1134"/>
        </w:tabs>
        <w:ind w:firstLine="709"/>
        <w:jc w:val="right"/>
      </w:pPr>
    </w:p>
    <w:p w:rsidR="00FC1E01" w:rsidRDefault="00FC1E01" w:rsidP="00E9327B">
      <w:pPr>
        <w:tabs>
          <w:tab w:val="left" w:pos="993"/>
          <w:tab w:val="left" w:pos="1134"/>
        </w:tabs>
        <w:ind w:firstLine="709"/>
        <w:jc w:val="right"/>
      </w:pPr>
    </w:p>
    <w:p w:rsidR="00FC1E01" w:rsidRDefault="00FC1E01" w:rsidP="00E9327B">
      <w:pPr>
        <w:tabs>
          <w:tab w:val="left" w:pos="993"/>
          <w:tab w:val="left" w:pos="1134"/>
        </w:tabs>
        <w:ind w:firstLine="709"/>
        <w:jc w:val="right"/>
      </w:pPr>
    </w:p>
    <w:p w:rsidR="00FC1E01" w:rsidRDefault="00FC1E01" w:rsidP="00E9327B">
      <w:pPr>
        <w:tabs>
          <w:tab w:val="left" w:pos="993"/>
          <w:tab w:val="left" w:pos="1134"/>
        </w:tabs>
        <w:ind w:firstLine="709"/>
        <w:jc w:val="right"/>
      </w:pPr>
    </w:p>
    <w:p w:rsidR="00FC1E01" w:rsidRDefault="00FC1E01" w:rsidP="00E9327B">
      <w:pPr>
        <w:tabs>
          <w:tab w:val="left" w:pos="993"/>
          <w:tab w:val="left" w:pos="1134"/>
        </w:tabs>
        <w:ind w:firstLine="709"/>
        <w:jc w:val="right"/>
      </w:pPr>
    </w:p>
    <w:p w:rsidR="00FC1E01" w:rsidRDefault="00FC1E01" w:rsidP="00E9327B">
      <w:pPr>
        <w:tabs>
          <w:tab w:val="left" w:pos="993"/>
          <w:tab w:val="left" w:pos="1134"/>
        </w:tabs>
        <w:ind w:firstLine="709"/>
        <w:jc w:val="right"/>
      </w:pPr>
    </w:p>
    <w:p w:rsidR="00FC1E01" w:rsidRDefault="00FC1E01" w:rsidP="00E9327B">
      <w:pPr>
        <w:tabs>
          <w:tab w:val="left" w:pos="993"/>
          <w:tab w:val="left" w:pos="1134"/>
        </w:tabs>
        <w:ind w:firstLine="709"/>
        <w:jc w:val="right"/>
      </w:pPr>
    </w:p>
    <w:p w:rsidR="00FC1E01" w:rsidRDefault="00FC1E01" w:rsidP="00E9327B">
      <w:pPr>
        <w:tabs>
          <w:tab w:val="left" w:pos="993"/>
          <w:tab w:val="left" w:pos="1134"/>
        </w:tabs>
        <w:ind w:firstLine="709"/>
        <w:jc w:val="right"/>
      </w:pPr>
    </w:p>
    <w:p w:rsidR="00FC1E01" w:rsidRDefault="00FC1E01" w:rsidP="00E9327B">
      <w:pPr>
        <w:tabs>
          <w:tab w:val="left" w:pos="993"/>
          <w:tab w:val="left" w:pos="1134"/>
        </w:tabs>
        <w:ind w:firstLine="709"/>
        <w:jc w:val="right"/>
      </w:pPr>
    </w:p>
    <w:p w:rsidR="00FC1E01" w:rsidRDefault="00FC1E01" w:rsidP="00E9327B">
      <w:pPr>
        <w:tabs>
          <w:tab w:val="left" w:pos="993"/>
          <w:tab w:val="left" w:pos="1134"/>
        </w:tabs>
        <w:ind w:firstLine="709"/>
        <w:jc w:val="right"/>
      </w:pPr>
    </w:p>
    <w:p w:rsidR="007A0D70" w:rsidRDefault="007A0D70" w:rsidP="00E9327B">
      <w:pPr>
        <w:tabs>
          <w:tab w:val="left" w:pos="993"/>
          <w:tab w:val="left" w:pos="1134"/>
        </w:tabs>
        <w:ind w:firstLine="709"/>
        <w:jc w:val="right"/>
      </w:pPr>
    </w:p>
    <w:p w:rsidR="007A0D70" w:rsidRDefault="007A0D70" w:rsidP="00E9327B">
      <w:pPr>
        <w:tabs>
          <w:tab w:val="left" w:pos="993"/>
          <w:tab w:val="left" w:pos="1134"/>
        </w:tabs>
        <w:ind w:firstLine="709"/>
        <w:jc w:val="right"/>
      </w:pPr>
    </w:p>
    <w:p w:rsidR="00FC1E01" w:rsidRDefault="00FC1E01" w:rsidP="00E9327B">
      <w:pPr>
        <w:tabs>
          <w:tab w:val="left" w:pos="993"/>
          <w:tab w:val="left" w:pos="1134"/>
        </w:tabs>
        <w:ind w:firstLine="709"/>
        <w:jc w:val="right"/>
      </w:pPr>
    </w:p>
    <w:p w:rsidR="00E9327B" w:rsidRDefault="00E9327B" w:rsidP="00E9327B">
      <w:pPr>
        <w:tabs>
          <w:tab w:val="left" w:pos="993"/>
          <w:tab w:val="left" w:pos="1134"/>
        </w:tabs>
        <w:ind w:firstLine="709"/>
        <w:jc w:val="right"/>
      </w:pPr>
      <w:r>
        <w:lastRenderedPageBreak/>
        <w:t>Приложение 1</w:t>
      </w:r>
    </w:p>
    <w:p w:rsidR="005630A1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5630A1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5630A1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 xml:space="preserve">юридическим лицам, индивидуальным </w:t>
      </w:r>
    </w:p>
    <w:p w:rsidR="005630A1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 xml:space="preserve">предпринимателям в целях финансового </w:t>
      </w:r>
    </w:p>
    <w:p w:rsidR="005630A1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 xml:space="preserve">обеспечения затрат в связи с выполнением </w:t>
      </w:r>
    </w:p>
    <w:p w:rsidR="005630A1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 xml:space="preserve">муниципальной работы «Организация </w:t>
      </w:r>
    </w:p>
    <w:p w:rsidR="00140A9C" w:rsidRDefault="005630A1" w:rsidP="005630A1">
      <w:pPr>
        <w:tabs>
          <w:tab w:val="left" w:pos="993"/>
          <w:tab w:val="left" w:pos="1134"/>
        </w:tabs>
        <w:ind w:firstLine="709"/>
        <w:jc w:val="right"/>
      </w:pPr>
      <w:r>
        <w:t>и проведение культурно-массовых мероприятий»</w:t>
      </w:r>
    </w:p>
    <w:p w:rsidR="00007E8E" w:rsidRDefault="00007E8E" w:rsidP="005630A1">
      <w:pPr>
        <w:tabs>
          <w:tab w:val="left" w:pos="993"/>
          <w:tab w:val="left" w:pos="1134"/>
        </w:tabs>
        <w:ind w:firstLine="709"/>
        <w:jc w:val="right"/>
        <w:rPr>
          <w:highlight w:val="yellow"/>
        </w:rPr>
      </w:pPr>
    </w:p>
    <w:p w:rsidR="002E6DA5" w:rsidRPr="00B511D5" w:rsidRDefault="002E6DA5" w:rsidP="002E6DA5">
      <w:pPr>
        <w:tabs>
          <w:tab w:val="left" w:pos="993"/>
          <w:tab w:val="left" w:pos="1134"/>
        </w:tabs>
        <w:ind w:firstLine="709"/>
        <w:jc w:val="both"/>
      </w:pPr>
      <w:r w:rsidRPr="00B511D5">
        <w:t>На бланке организации</w:t>
      </w:r>
    </w:p>
    <w:p w:rsidR="002E6DA5" w:rsidRPr="00B511D5" w:rsidRDefault="002E6DA5" w:rsidP="002E6DA5">
      <w:pPr>
        <w:tabs>
          <w:tab w:val="left" w:pos="993"/>
          <w:tab w:val="left" w:pos="1134"/>
        </w:tabs>
        <w:ind w:firstLine="709"/>
        <w:jc w:val="both"/>
      </w:pPr>
      <w:r w:rsidRPr="00B511D5">
        <w:t>Дата, исх. номер</w:t>
      </w:r>
    </w:p>
    <w:p w:rsidR="003C2F4D" w:rsidRPr="00B511D5" w:rsidRDefault="0017736C" w:rsidP="00FC1E01">
      <w:pPr>
        <w:tabs>
          <w:tab w:val="left" w:pos="993"/>
          <w:tab w:val="left" w:pos="1134"/>
        </w:tabs>
        <w:ind w:firstLine="4962"/>
      </w:pPr>
      <w:r>
        <w:t xml:space="preserve">             В Уполномоченный орган</w:t>
      </w:r>
    </w:p>
    <w:p w:rsidR="002E6DA5" w:rsidRPr="00A82131" w:rsidRDefault="002E6DA5" w:rsidP="002E6DA5">
      <w:pPr>
        <w:tabs>
          <w:tab w:val="left" w:pos="993"/>
          <w:tab w:val="left" w:pos="1134"/>
        </w:tabs>
        <w:ind w:firstLine="709"/>
        <w:jc w:val="center"/>
        <w:rPr>
          <w:highlight w:val="yellow"/>
        </w:rPr>
      </w:pPr>
    </w:p>
    <w:p w:rsidR="002E6DA5" w:rsidRPr="00B511D5" w:rsidRDefault="002E6DA5" w:rsidP="002E6DA5">
      <w:pPr>
        <w:tabs>
          <w:tab w:val="left" w:pos="993"/>
          <w:tab w:val="left" w:pos="1134"/>
        </w:tabs>
        <w:ind w:firstLine="709"/>
        <w:jc w:val="center"/>
      </w:pPr>
      <w:r w:rsidRPr="00B511D5">
        <w:t>ЗАЯВКА</w:t>
      </w:r>
    </w:p>
    <w:p w:rsidR="002E6DA5" w:rsidRDefault="002E6DA5" w:rsidP="00B511D5">
      <w:pPr>
        <w:tabs>
          <w:tab w:val="left" w:pos="993"/>
          <w:tab w:val="left" w:pos="1134"/>
        </w:tabs>
        <w:ind w:firstLine="709"/>
        <w:jc w:val="center"/>
      </w:pPr>
      <w:r w:rsidRPr="00B511D5">
        <w:t xml:space="preserve">на получение </w:t>
      </w:r>
      <w:r w:rsidR="00B511D5">
        <w:t>субсидии из бюджета города Когалыма в целях финансового обеспечения затрат в связи с выполнением муниципальной работы «Организация и проведение культурно-массовых мероприятий»</w:t>
      </w:r>
    </w:p>
    <w:p w:rsidR="00B511D5" w:rsidRPr="00FC1E01" w:rsidRDefault="00B511D5" w:rsidP="00B511D5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  <w:highlight w:val="yellow"/>
        </w:rPr>
      </w:pPr>
    </w:p>
    <w:p w:rsidR="002E6DA5" w:rsidRPr="00B511D5" w:rsidRDefault="002E6DA5" w:rsidP="002E6DA5">
      <w:pPr>
        <w:tabs>
          <w:tab w:val="left" w:pos="993"/>
          <w:tab w:val="left" w:pos="1134"/>
        </w:tabs>
        <w:ind w:firstLine="709"/>
        <w:jc w:val="both"/>
      </w:pPr>
      <w:r w:rsidRPr="00B511D5">
        <w:t xml:space="preserve">Изучив Порядок предоставления из бюджета города Когалыма субсидии </w:t>
      </w:r>
      <w:r w:rsidR="00B511D5">
        <w:t>юридическим лицам, индивидуальным предпринимателям в целях финансового обеспечения затрат в связи с выполнением муниципальной работы</w:t>
      </w:r>
      <w:r w:rsidRPr="00B511D5">
        <w:t xml:space="preserve"> «</w:t>
      </w:r>
      <w:r w:rsidR="00E93BC3" w:rsidRPr="00B511D5">
        <w:t>Организация и проведение культурно-массовых мероприятий</w:t>
      </w:r>
      <w:r w:rsidRPr="00B511D5">
        <w:t>» (далее – Порядок), а также действующее законодательство Российской Федерации, ___________________________________________________________________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</w:rPr>
      </w:pPr>
      <w:r w:rsidRPr="00B511D5">
        <w:rPr>
          <w:sz w:val="20"/>
          <w:szCs w:val="20"/>
        </w:rPr>
        <w:t xml:space="preserve">(наименование </w:t>
      </w:r>
      <w:r w:rsidR="002561B8" w:rsidRPr="00C27606">
        <w:rPr>
          <w:color w:val="FF0000"/>
          <w:sz w:val="20"/>
          <w:szCs w:val="20"/>
          <w:highlight w:val="yellow"/>
        </w:rPr>
        <w:t>участника отбора</w:t>
      </w:r>
      <w:r w:rsidRPr="00B511D5">
        <w:rPr>
          <w:sz w:val="20"/>
          <w:szCs w:val="20"/>
        </w:rPr>
        <w:t xml:space="preserve"> полностью)</w:t>
      </w:r>
    </w:p>
    <w:p w:rsidR="00190D25" w:rsidRDefault="00190D25" w:rsidP="00190D25">
      <w:pPr>
        <w:tabs>
          <w:tab w:val="left" w:pos="993"/>
          <w:tab w:val="left" w:pos="1134"/>
        </w:tabs>
      </w:pPr>
      <w:r>
        <w:t>___________________________________________________________________</w:t>
      </w:r>
    </w:p>
    <w:p w:rsidR="00190D25" w:rsidRPr="00190D25" w:rsidRDefault="00190D25" w:rsidP="00190D25">
      <w:pPr>
        <w:tabs>
          <w:tab w:val="left" w:pos="993"/>
          <w:tab w:val="left" w:pos="1134"/>
        </w:tabs>
      </w:pPr>
      <w:r>
        <w:t>___________________________________________________________________</w:t>
      </w:r>
    </w:p>
    <w:p w:rsidR="00190D25" w:rsidRDefault="00190D25" w:rsidP="002E6DA5">
      <w:pPr>
        <w:tabs>
          <w:tab w:val="left" w:pos="993"/>
          <w:tab w:val="left" w:pos="1134"/>
        </w:tabs>
        <w:jc w:val="both"/>
      </w:pPr>
    </w:p>
    <w:p w:rsidR="002E6DA5" w:rsidRPr="00B511D5" w:rsidRDefault="002E6DA5" w:rsidP="002E6DA5">
      <w:pPr>
        <w:tabs>
          <w:tab w:val="left" w:pos="993"/>
          <w:tab w:val="left" w:pos="1134"/>
        </w:tabs>
        <w:jc w:val="both"/>
      </w:pPr>
      <w:r w:rsidRPr="00B511D5">
        <w:t>в лице</w:t>
      </w:r>
      <w:r w:rsidR="00FC1E01">
        <w:t xml:space="preserve"> </w:t>
      </w:r>
      <w:r w:rsidRPr="00B511D5">
        <w:t>_____________________________________________________________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</w:rPr>
      </w:pPr>
      <w:r w:rsidRPr="00B511D5">
        <w:rPr>
          <w:sz w:val="20"/>
          <w:szCs w:val="20"/>
        </w:rPr>
        <w:t>(должность руководителя, ФИО полностью)</w:t>
      </w:r>
      <w:r w:rsidR="000B0944" w:rsidRPr="00B511D5">
        <w:rPr>
          <w:rStyle w:val="af2"/>
          <w:sz w:val="20"/>
          <w:szCs w:val="20"/>
        </w:rPr>
        <w:footnoteReference w:id="1"/>
      </w:r>
    </w:p>
    <w:p w:rsidR="00190D25" w:rsidRPr="00B511D5" w:rsidRDefault="00190D25" w:rsidP="00190D25">
      <w:pPr>
        <w:tabs>
          <w:tab w:val="left" w:pos="993"/>
          <w:tab w:val="left" w:pos="1134"/>
        </w:tabs>
        <w:jc w:val="center"/>
      </w:pPr>
      <w:r>
        <w:t>___________________________________________________________________</w:t>
      </w:r>
    </w:p>
    <w:p w:rsidR="00190D25" w:rsidRDefault="00190D25" w:rsidP="00FC1E01">
      <w:pPr>
        <w:tabs>
          <w:tab w:val="left" w:pos="993"/>
          <w:tab w:val="left" w:pos="1134"/>
        </w:tabs>
        <w:jc w:val="both"/>
      </w:pPr>
    </w:p>
    <w:p w:rsidR="002E6DA5" w:rsidRPr="00B511D5" w:rsidRDefault="001C209C" w:rsidP="00FC1E01">
      <w:pPr>
        <w:tabs>
          <w:tab w:val="left" w:pos="993"/>
          <w:tab w:val="left" w:pos="1134"/>
        </w:tabs>
        <w:jc w:val="both"/>
      </w:pPr>
      <w:r>
        <w:t>настоящим подтверждаю</w:t>
      </w:r>
      <w:r w:rsidR="002E6DA5" w:rsidRPr="00B511D5">
        <w:t>, что: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 w:rsidRPr="00B511D5">
        <w:t>1. Согласен участвоват</w:t>
      </w:r>
      <w:r w:rsidR="000B0944" w:rsidRPr="00B511D5">
        <w:t>ь в отборе на получение субсидии</w:t>
      </w:r>
      <w:r w:rsidRPr="00B511D5">
        <w:t xml:space="preserve"> </w:t>
      </w:r>
      <w:r w:rsidR="00B511D5">
        <w:t>в целях финансового обеспечения затрат в связи с выполнением муниципальной работы</w:t>
      </w:r>
      <w:r w:rsidR="00B511D5" w:rsidRPr="00B511D5">
        <w:t xml:space="preserve"> </w:t>
      </w:r>
      <w:r w:rsidRPr="00B511D5">
        <w:t>«</w:t>
      </w:r>
      <w:r w:rsidR="00E93BC3" w:rsidRPr="00B511D5">
        <w:t>Организация и проведение культурно-массовых мероприятий</w:t>
      </w:r>
      <w:r w:rsidRPr="00B511D5">
        <w:t>» (далее – субсидии) на у</w:t>
      </w:r>
      <w:r w:rsidR="000B0944" w:rsidRPr="00B511D5">
        <w:t>словиях, установленных Порядком.</w:t>
      </w:r>
    </w:p>
    <w:p w:rsidR="004534E4" w:rsidRDefault="004534E4" w:rsidP="002E6DA5">
      <w:pPr>
        <w:tabs>
          <w:tab w:val="left" w:pos="993"/>
          <w:tab w:val="left" w:pos="1134"/>
        </w:tabs>
        <w:ind w:firstLine="709"/>
        <w:jc w:val="both"/>
      </w:pPr>
      <w:r>
        <w:t xml:space="preserve">Наименование </w:t>
      </w:r>
      <w:proofErr w:type="gramStart"/>
      <w:r>
        <w:t>мероприятия:_</w:t>
      </w:r>
      <w:proofErr w:type="gramEnd"/>
      <w:r>
        <w:t>____________________________________</w:t>
      </w:r>
    </w:p>
    <w:p w:rsidR="00D561E6" w:rsidRDefault="00D561E6" w:rsidP="00D561E6">
      <w:pPr>
        <w:tabs>
          <w:tab w:val="left" w:pos="993"/>
          <w:tab w:val="left" w:pos="1134"/>
        </w:tabs>
        <w:jc w:val="both"/>
      </w:pPr>
      <w:r>
        <w:t>___________________________________________________________________</w:t>
      </w:r>
    </w:p>
    <w:p w:rsidR="002561B8" w:rsidRDefault="002561B8" w:rsidP="002561B8">
      <w:pPr>
        <w:tabs>
          <w:tab w:val="left" w:pos="993"/>
          <w:tab w:val="left" w:pos="1134"/>
        </w:tabs>
        <w:ind w:firstLine="709"/>
        <w:jc w:val="both"/>
      </w:pPr>
      <w:r>
        <w:t>2. Согласен на:</w:t>
      </w:r>
    </w:p>
    <w:p w:rsidR="002561B8" w:rsidRDefault="002561B8" w:rsidP="002561B8">
      <w:pPr>
        <w:tabs>
          <w:tab w:val="left" w:pos="993"/>
          <w:tab w:val="left" w:pos="1134"/>
        </w:tabs>
        <w:ind w:firstLine="709"/>
        <w:jc w:val="both"/>
      </w:pPr>
      <w:r>
        <w:t>- обработку персональных данных в соответствии со статьей 9 Федерального закона от 27.06.2006 №152-ФЗ «О персональных данных»;</w:t>
      </w:r>
    </w:p>
    <w:p w:rsidR="002561B8" w:rsidRDefault="002561B8" w:rsidP="002561B8">
      <w:pPr>
        <w:tabs>
          <w:tab w:val="left" w:pos="993"/>
          <w:tab w:val="left" w:pos="1134"/>
        </w:tabs>
        <w:ind w:firstLine="709"/>
        <w:jc w:val="both"/>
      </w:pPr>
      <w:r>
        <w:t>- публикацию и размещение в информационно-телекоммуникационной сети «Интернет» информации, предусмотренной пунктом 2.11.5 Порядка;</w:t>
      </w:r>
    </w:p>
    <w:p w:rsidR="002561B8" w:rsidRPr="003B7317" w:rsidRDefault="002561B8" w:rsidP="002561B8">
      <w:pPr>
        <w:tabs>
          <w:tab w:val="left" w:pos="993"/>
          <w:tab w:val="left" w:pos="1134"/>
        </w:tabs>
        <w:ind w:firstLine="709"/>
        <w:jc w:val="both"/>
      </w:pPr>
      <w:r>
        <w:t xml:space="preserve">- </w:t>
      </w:r>
      <w:r w:rsidRPr="009F4DBC">
        <w:t>включение в общедоступные ист</w:t>
      </w:r>
      <w:r>
        <w:t>очники моих персональных данных.</w:t>
      </w:r>
    </w:p>
    <w:p w:rsidR="002561B8" w:rsidRPr="003B777C" w:rsidRDefault="003C2F4D" w:rsidP="002561B8">
      <w:pPr>
        <w:tabs>
          <w:tab w:val="left" w:pos="993"/>
          <w:tab w:val="left" w:pos="1134"/>
        </w:tabs>
        <w:ind w:firstLine="709"/>
        <w:jc w:val="both"/>
      </w:pPr>
      <w:r>
        <w:t>2</w:t>
      </w:r>
      <w:r w:rsidR="002E6DA5" w:rsidRPr="00B511D5">
        <w:t xml:space="preserve">. </w:t>
      </w:r>
      <w:r w:rsidR="002561B8">
        <w:t>3</w:t>
      </w:r>
      <w:r w:rsidR="002561B8" w:rsidRPr="003B777C">
        <w:t xml:space="preserve">. По состоянию </w:t>
      </w:r>
      <w:r w:rsidR="002561B8" w:rsidRPr="006822DC">
        <w:rPr>
          <w:color w:val="FF0000"/>
          <w:highlight w:val="yellow"/>
        </w:rPr>
        <w:t>на 1-е число месяца, предшествующего месяцу, в котором планируется проведение отбора</w:t>
      </w:r>
      <w:r w:rsidR="002561B8" w:rsidRPr="003B777C">
        <w:t>:</w:t>
      </w:r>
    </w:p>
    <w:p w:rsidR="002561B8" w:rsidRPr="003B777C" w:rsidRDefault="002561B8" w:rsidP="002561B8">
      <w:pPr>
        <w:tabs>
          <w:tab w:val="left" w:pos="993"/>
          <w:tab w:val="left" w:pos="1134"/>
        </w:tabs>
        <w:ind w:firstLine="709"/>
        <w:jc w:val="both"/>
      </w:pPr>
      <w:r w:rsidRPr="003B777C">
        <w:lastRenderedPageBreak/>
        <w:t xml:space="preserve">- </w:t>
      </w:r>
      <w:r w:rsidRPr="006822DC">
        <w:rPr>
          <w:color w:val="FF0000"/>
          <w:highlight w:val="yellow"/>
        </w:rPr>
        <w:t>отсутствует</w:t>
      </w:r>
      <w:r w:rsidRPr="003B777C">
        <w:t xml:space="preserve"> </w:t>
      </w:r>
      <w:r>
        <w:t>неисполненная обязанность</w:t>
      </w:r>
      <w:r w:rsidRPr="003B777C"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561B8" w:rsidRPr="003B777C" w:rsidRDefault="002561B8" w:rsidP="002561B8">
      <w:pPr>
        <w:tabs>
          <w:tab w:val="left" w:pos="993"/>
          <w:tab w:val="left" w:pos="1134"/>
        </w:tabs>
        <w:ind w:firstLine="709"/>
        <w:jc w:val="both"/>
      </w:pPr>
      <w:r w:rsidRPr="003B777C">
        <w:t xml:space="preserve">- </w:t>
      </w:r>
      <w:r w:rsidRPr="006822DC">
        <w:rPr>
          <w:color w:val="FF0000"/>
          <w:highlight w:val="yellow"/>
        </w:rPr>
        <w:t>отсутствует</w:t>
      </w:r>
      <w:r w:rsidRPr="003B777C">
        <w:t xml:space="preserve"> </w:t>
      </w:r>
      <w:r>
        <w:t>просроченная задолженность</w:t>
      </w:r>
      <w:r w:rsidRPr="003B777C">
        <w:t xml:space="preserve">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2561B8" w:rsidRPr="00004DC8" w:rsidRDefault="002561B8" w:rsidP="002561B8">
      <w:pPr>
        <w:tabs>
          <w:tab w:val="left" w:pos="993"/>
          <w:tab w:val="left" w:pos="1134"/>
        </w:tabs>
        <w:ind w:firstLine="709"/>
        <w:jc w:val="both"/>
        <w:rPr>
          <w:spacing w:val="-6"/>
        </w:rPr>
      </w:pPr>
      <w:r w:rsidRPr="00004DC8">
        <w:rPr>
          <w:spacing w:val="-6"/>
        </w:rPr>
        <w:t xml:space="preserve">- </w:t>
      </w:r>
      <w:r w:rsidRPr="006822DC">
        <w:rPr>
          <w:color w:val="FF0000"/>
          <w:spacing w:val="-6"/>
          <w:highlight w:val="yellow"/>
        </w:rPr>
        <w:t>организация не находится</w:t>
      </w:r>
      <w:r w:rsidRPr="006B28E0">
        <w:rPr>
          <w:color w:val="FF0000"/>
          <w:spacing w:val="-6"/>
        </w:rPr>
        <w:t xml:space="preserve"> </w:t>
      </w:r>
      <w:r w:rsidRPr="00004DC8">
        <w:rPr>
          <w:spacing w:val="-6"/>
        </w:rPr>
        <w:t>в процессе реорганизации,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Pr="00004DC8">
        <w:rPr>
          <w:spacing w:val="-6"/>
          <w:vertAlign w:val="superscript"/>
        </w:rPr>
        <w:footnoteReference w:id="2"/>
      </w:r>
      <w:r w:rsidRPr="00004DC8">
        <w:rPr>
          <w:spacing w:val="-6"/>
        </w:rPr>
        <w:t>, не прекращена деятельность в качестве индивидуального предпринимателя</w:t>
      </w:r>
      <w:r w:rsidRPr="00004DC8">
        <w:rPr>
          <w:spacing w:val="-6"/>
          <w:vertAlign w:val="superscript"/>
        </w:rPr>
        <w:footnoteReference w:id="3"/>
      </w:r>
      <w:r w:rsidRPr="00004DC8">
        <w:rPr>
          <w:spacing w:val="-6"/>
        </w:rPr>
        <w:t>;</w:t>
      </w:r>
    </w:p>
    <w:p w:rsidR="002561B8" w:rsidRDefault="002561B8" w:rsidP="002561B8">
      <w:pPr>
        <w:tabs>
          <w:tab w:val="left" w:pos="993"/>
          <w:tab w:val="left" w:pos="1134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- </w:t>
      </w:r>
      <w:r w:rsidRPr="00460EF6">
        <w:rPr>
          <w:spacing w:val="-6"/>
        </w:rPr>
        <w:t xml:space="preserve">в реестре дисквалифицированных лиц отсутствуют сведения о дисквалифицированных </w:t>
      </w:r>
      <w:r>
        <w:rPr>
          <w:spacing w:val="-6"/>
        </w:rPr>
        <w:t xml:space="preserve">руководителе, </w:t>
      </w:r>
      <w:r w:rsidRPr="00460EF6">
        <w:rPr>
          <w:spacing w:val="-6"/>
        </w:rPr>
        <w:t xml:space="preserve">членах коллегиального исполнительного органа, лице, исполняющем функции единоличного исполнительного органа, </w:t>
      </w:r>
      <w:r>
        <w:rPr>
          <w:spacing w:val="-6"/>
        </w:rPr>
        <w:t xml:space="preserve">или </w:t>
      </w:r>
      <w:r w:rsidRPr="00460EF6">
        <w:rPr>
          <w:spacing w:val="-6"/>
        </w:rPr>
        <w:t>главном бухгалтере</w:t>
      </w:r>
      <w:r>
        <w:rPr>
          <w:spacing w:val="-6"/>
          <w:vertAlign w:val="superscript"/>
        </w:rPr>
        <w:t>2</w:t>
      </w:r>
      <w:r>
        <w:rPr>
          <w:spacing w:val="-6"/>
        </w:rPr>
        <w:t>, об индивидуальном предпринимателе</w:t>
      </w:r>
      <w:r w:rsidRPr="00460EF6">
        <w:rPr>
          <w:spacing w:val="-6"/>
        </w:rPr>
        <w:t>;</w:t>
      </w:r>
    </w:p>
    <w:p w:rsidR="002561B8" w:rsidRDefault="002561B8" w:rsidP="002561B8">
      <w:pPr>
        <w:tabs>
          <w:tab w:val="left" w:pos="993"/>
          <w:tab w:val="left" w:pos="1134"/>
        </w:tabs>
        <w:ind w:firstLine="709"/>
        <w:jc w:val="both"/>
        <w:rPr>
          <w:spacing w:val="-6"/>
        </w:rPr>
      </w:pPr>
      <w:r w:rsidRPr="00004DC8">
        <w:rPr>
          <w:spacing w:val="-6"/>
        </w:rPr>
        <w:t xml:space="preserve">- </w:t>
      </w:r>
      <w:r w:rsidRPr="006822DC">
        <w:rPr>
          <w:color w:val="FF0000"/>
          <w:spacing w:val="-6"/>
          <w:highlight w:val="yellow"/>
        </w:rPr>
        <w:t>организация не является</w:t>
      </w:r>
      <w:r w:rsidRPr="006B28E0">
        <w:rPr>
          <w:color w:val="FF0000"/>
          <w:spacing w:val="-6"/>
        </w:rPr>
        <w:t xml:space="preserve"> </w:t>
      </w:r>
      <w:r w:rsidRPr="00004DC8">
        <w:rPr>
          <w:spacing w:val="-6"/>
        </w:rPr>
        <w:t>иностранным юридическим лицом, а также российским юридическим лицом, в уставн</w:t>
      </w:r>
      <w:r>
        <w:rPr>
          <w:spacing w:val="-6"/>
        </w:rPr>
        <w:t>ом (складочном) капитале которого</w:t>
      </w:r>
      <w:r w:rsidRPr="00004DC8">
        <w:rPr>
          <w:spacing w:val="-6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561B8" w:rsidRDefault="002561B8" w:rsidP="002561B8">
      <w:pPr>
        <w:tabs>
          <w:tab w:val="left" w:pos="993"/>
          <w:tab w:val="left" w:pos="1134"/>
        </w:tabs>
        <w:ind w:firstLine="709"/>
        <w:jc w:val="both"/>
      </w:pPr>
      <w:r>
        <w:t>4. На цели, указанные в пункте 1.3 Порядка, в соответствии с муниципальными нормативными правовыми актами и иными нормативными правовыми актами субсидии из бюджета города Когалыма не получал.</w:t>
      </w:r>
    </w:p>
    <w:p w:rsidR="002561B8" w:rsidRDefault="002561B8" w:rsidP="002561B8">
      <w:pPr>
        <w:tabs>
          <w:tab w:val="left" w:pos="993"/>
          <w:tab w:val="left" w:pos="1134"/>
        </w:tabs>
        <w:ind w:firstLine="709"/>
        <w:jc w:val="both"/>
      </w:pPr>
      <w:r>
        <w:t>5. В случае положительного решения о предоставлении субсидии, беру на себя обязательства подписать соглашение о предоставлении субсидии с Администрацией города Когалыма в течение 5 (пяти) рабочих дней со дня его получения от Уполномоченного органа.</w:t>
      </w:r>
    </w:p>
    <w:p w:rsidR="008634A6" w:rsidRPr="004B172C" w:rsidRDefault="002561B8" w:rsidP="008634A6">
      <w:pPr>
        <w:tabs>
          <w:tab w:val="left" w:pos="993"/>
          <w:tab w:val="left" w:pos="1134"/>
        </w:tabs>
        <w:ind w:firstLine="709"/>
        <w:jc w:val="both"/>
      </w:pPr>
      <w:r>
        <w:t xml:space="preserve">6. </w:t>
      </w:r>
      <w:r w:rsidR="008634A6" w:rsidRPr="004B172C">
        <w:t>Сообщаю, что для оперативного уведомления меня по вопросам организационног</w:t>
      </w:r>
      <w:r w:rsidR="004B172C" w:rsidRPr="004B172C">
        <w:t xml:space="preserve">о характера и взаимодействия с </w:t>
      </w:r>
      <w:r w:rsidR="00F842F0">
        <w:t>Уполномоченным органом</w:t>
      </w:r>
      <w:r w:rsidR="008634A6" w:rsidRPr="004B172C">
        <w:t xml:space="preserve"> мною уполномочен:</w:t>
      </w:r>
    </w:p>
    <w:p w:rsidR="008634A6" w:rsidRPr="004B172C" w:rsidRDefault="008634A6" w:rsidP="00E93BC3">
      <w:pPr>
        <w:tabs>
          <w:tab w:val="left" w:pos="993"/>
          <w:tab w:val="left" w:pos="1134"/>
        </w:tabs>
        <w:jc w:val="both"/>
      </w:pPr>
      <w:r w:rsidRPr="004B172C">
        <w:t>__________________________________________________________________</w:t>
      </w:r>
    </w:p>
    <w:p w:rsidR="008634A6" w:rsidRPr="00FC1E01" w:rsidRDefault="008634A6" w:rsidP="00FC1E01">
      <w:pPr>
        <w:tabs>
          <w:tab w:val="left" w:pos="993"/>
          <w:tab w:val="left" w:pos="1134"/>
        </w:tabs>
        <w:jc w:val="center"/>
        <w:rPr>
          <w:sz w:val="20"/>
          <w:szCs w:val="20"/>
        </w:rPr>
      </w:pPr>
      <w:r w:rsidRPr="00FC1E01">
        <w:rPr>
          <w:sz w:val="20"/>
          <w:szCs w:val="20"/>
        </w:rPr>
        <w:t xml:space="preserve">(Ф.И.О., телефон работника </w:t>
      </w:r>
      <w:r w:rsidR="002561B8" w:rsidRPr="008C0EAC">
        <w:rPr>
          <w:color w:val="FF0000"/>
          <w:spacing w:val="-6"/>
          <w:sz w:val="20"/>
          <w:szCs w:val="20"/>
          <w:highlight w:val="yellow"/>
        </w:rPr>
        <w:t>участника отбора</w:t>
      </w:r>
      <w:r w:rsidRPr="00FC1E01">
        <w:rPr>
          <w:sz w:val="20"/>
          <w:szCs w:val="20"/>
        </w:rPr>
        <w:t>, e-</w:t>
      </w:r>
      <w:proofErr w:type="spellStart"/>
      <w:r w:rsidRPr="00FC1E01">
        <w:rPr>
          <w:sz w:val="20"/>
          <w:szCs w:val="20"/>
        </w:rPr>
        <w:t>mail</w:t>
      </w:r>
      <w:proofErr w:type="spellEnd"/>
      <w:r w:rsidRPr="00FC1E01">
        <w:rPr>
          <w:sz w:val="20"/>
          <w:szCs w:val="20"/>
        </w:rPr>
        <w:t>)</w:t>
      </w:r>
    </w:p>
    <w:p w:rsidR="002561B8" w:rsidRDefault="002561B8" w:rsidP="008634A6">
      <w:pPr>
        <w:tabs>
          <w:tab w:val="left" w:pos="993"/>
          <w:tab w:val="left" w:pos="1134"/>
        </w:tabs>
        <w:ind w:firstLine="709"/>
        <w:jc w:val="both"/>
      </w:pPr>
    </w:p>
    <w:p w:rsidR="008634A6" w:rsidRDefault="008634A6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t>Все сведения прошу сообщать уполномоченному лицу.</w:t>
      </w:r>
    </w:p>
    <w:p w:rsidR="008F01CD" w:rsidRPr="004B172C" w:rsidRDefault="008F01CD" w:rsidP="008634A6">
      <w:pPr>
        <w:tabs>
          <w:tab w:val="left" w:pos="993"/>
          <w:tab w:val="left" w:pos="1134"/>
        </w:tabs>
        <w:ind w:firstLine="709"/>
        <w:jc w:val="both"/>
      </w:pPr>
    </w:p>
    <w:p w:rsidR="008634A6" w:rsidRPr="004B172C" w:rsidRDefault="008634A6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t>Приложение:</w:t>
      </w:r>
    </w:p>
    <w:p w:rsidR="008634A6" w:rsidRPr="004B172C" w:rsidRDefault="008634A6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t xml:space="preserve">1. </w:t>
      </w:r>
    </w:p>
    <w:p w:rsidR="008634A6" w:rsidRPr="004B172C" w:rsidRDefault="008634A6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t xml:space="preserve">2. </w:t>
      </w:r>
    </w:p>
    <w:p w:rsidR="007A5BEE" w:rsidRPr="004B172C" w:rsidRDefault="008634A6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t>и т.д.</w:t>
      </w:r>
    </w:p>
    <w:p w:rsidR="00FE37A2" w:rsidRPr="00FC1E01" w:rsidRDefault="00FE37A2" w:rsidP="00FE37A2">
      <w:pPr>
        <w:ind w:firstLine="709"/>
        <w:jc w:val="both"/>
        <w:rPr>
          <w:sz w:val="20"/>
          <w:szCs w:val="20"/>
        </w:rPr>
      </w:pPr>
      <w:bookmarkStart w:id="1" w:name="P58"/>
      <w:bookmarkEnd w:id="1"/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4B172C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4B172C" w:rsidRDefault="00FE37A2" w:rsidP="001B6443"/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4B172C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4B172C" w:rsidRDefault="00FE37A2" w:rsidP="001B6443"/>
        </w:tc>
      </w:tr>
      <w:tr w:rsidR="00FE37A2" w:rsidRPr="004B172C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2"/>
                <w:szCs w:val="22"/>
              </w:rPr>
              <w:lastRenderedPageBreak/>
              <w:t xml:space="preserve"> (</w:t>
            </w:r>
            <w:r w:rsidRPr="004B172C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(подпись)</w:t>
            </w:r>
          </w:p>
          <w:p w:rsidR="00FE37A2" w:rsidRPr="004B172C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4B172C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A82131" w:rsidTr="001B6443">
        <w:tc>
          <w:tcPr>
            <w:tcW w:w="3402" w:type="dxa"/>
          </w:tcPr>
          <w:p w:rsidR="00FE37A2" w:rsidRPr="004B172C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4B172C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___   ____________20__ г.</w:t>
            </w:r>
          </w:p>
          <w:p w:rsidR="00FE37A2" w:rsidRPr="004B172C" w:rsidRDefault="00FE37A2" w:rsidP="001B6443">
            <w:pPr>
              <w:jc w:val="center"/>
            </w:pPr>
            <w:r w:rsidRPr="004B172C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Pr="004B172C" w:rsidRDefault="00FE37A2" w:rsidP="00FC1E01">
            <w:pPr>
              <w:pStyle w:val="HeadDoc"/>
            </w:pPr>
            <w:r w:rsidRPr="004B172C">
              <w:rPr>
                <w:sz w:val="26"/>
                <w:szCs w:val="26"/>
              </w:rPr>
              <w:t>М.П.</w:t>
            </w:r>
          </w:p>
        </w:tc>
        <w:tc>
          <w:tcPr>
            <w:tcW w:w="425" w:type="dxa"/>
          </w:tcPr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2561B8" w:rsidRDefault="002561B8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FC1E01" w:rsidRDefault="00FE37A2" w:rsidP="00FE37A2">
      <w:pPr>
        <w:ind w:left="708" w:right="200" w:firstLine="708"/>
        <w:jc w:val="right"/>
      </w:pPr>
      <w:r w:rsidRPr="004B172C">
        <w:lastRenderedPageBreak/>
        <w:t>Приложение</w:t>
      </w:r>
      <w:r w:rsidR="00F842F0">
        <w:t xml:space="preserve"> 1</w:t>
      </w:r>
      <w:r w:rsidRPr="004B172C">
        <w:t xml:space="preserve"> </w:t>
      </w:r>
    </w:p>
    <w:p w:rsidR="00FE37A2" w:rsidRPr="004B172C" w:rsidRDefault="00FE37A2" w:rsidP="00FE37A2">
      <w:pPr>
        <w:ind w:left="708" w:right="200" w:firstLine="708"/>
        <w:jc w:val="right"/>
      </w:pPr>
      <w:r w:rsidRPr="004B172C">
        <w:t xml:space="preserve">к заявке </w:t>
      </w:r>
    </w:p>
    <w:p w:rsidR="00FE37A2" w:rsidRPr="004B172C" w:rsidRDefault="00FE37A2" w:rsidP="00FE37A2">
      <w:pPr>
        <w:ind w:left="708" w:right="200" w:firstLine="708"/>
        <w:jc w:val="right"/>
      </w:pPr>
      <w:r w:rsidRPr="004B172C">
        <w:t xml:space="preserve"> </w:t>
      </w:r>
    </w:p>
    <w:p w:rsidR="00FE37A2" w:rsidRPr="004B172C" w:rsidRDefault="00FE37A2" w:rsidP="00FE37A2">
      <w:pPr>
        <w:ind w:left="40"/>
      </w:pPr>
      <w:r w:rsidRPr="004B172C">
        <w:t xml:space="preserve">На бланке организации                                                     </w:t>
      </w:r>
    </w:p>
    <w:p w:rsidR="00FE37A2" w:rsidRPr="004B172C" w:rsidRDefault="00FE37A2" w:rsidP="00FE37A2">
      <w:pPr>
        <w:ind w:left="708" w:right="200" w:firstLine="708"/>
        <w:jc w:val="right"/>
      </w:pPr>
    </w:p>
    <w:p w:rsidR="002561B8" w:rsidRDefault="002561B8" w:rsidP="002561B8">
      <w:pPr>
        <w:ind w:firstLine="709"/>
        <w:jc w:val="center"/>
      </w:pPr>
      <w:r w:rsidRPr="008D6852">
        <w:t xml:space="preserve">Сведения </w:t>
      </w:r>
    </w:p>
    <w:p w:rsidR="00FE37A2" w:rsidRPr="004B172C" w:rsidRDefault="002561B8" w:rsidP="002561B8">
      <w:pPr>
        <w:ind w:firstLine="709"/>
        <w:jc w:val="center"/>
      </w:pPr>
      <w:r w:rsidRPr="006822DC">
        <w:rPr>
          <w:color w:val="FF0000"/>
          <w:highlight w:val="yellow"/>
        </w:rPr>
        <w:t>об участнике отбора на предоставление</w:t>
      </w:r>
      <w:r w:rsidRPr="00DB1FA6">
        <w:rPr>
          <w:color w:val="FF0000"/>
        </w:rPr>
        <w:t xml:space="preserve"> </w:t>
      </w:r>
      <w:r>
        <w:t>субсидии</w:t>
      </w:r>
      <w:r w:rsidRPr="001B60FF">
        <w:t xml:space="preserve"> </w:t>
      </w:r>
      <w:r>
        <w:t>из бюджета города Когалыма в</w:t>
      </w:r>
      <w:r w:rsidRPr="00310C44">
        <w:t xml:space="preserve"> </w:t>
      </w:r>
      <w:r>
        <w:t>целях финансового обеспечения</w:t>
      </w:r>
      <w:r w:rsidRPr="00310C44">
        <w:t xml:space="preserve"> </w:t>
      </w:r>
      <w:r w:rsidRPr="001B60FF">
        <w:t>затрат в связи с выполнением муниципальной работы</w:t>
      </w:r>
      <w:r w:rsidR="004B172C" w:rsidRPr="00B511D5">
        <w:t xml:space="preserve"> </w:t>
      </w:r>
      <w:r w:rsidR="00FE37A2" w:rsidRPr="004B172C">
        <w:t>«</w:t>
      </w:r>
      <w:r w:rsidR="00E93BC3" w:rsidRPr="004B172C">
        <w:t>Организация и проведение культурно-массовых мероприятий</w:t>
      </w:r>
      <w:r w:rsidR="00FE37A2" w:rsidRPr="004B172C">
        <w:t>»</w:t>
      </w:r>
    </w:p>
    <w:p w:rsidR="00FE37A2" w:rsidRPr="004B172C" w:rsidRDefault="00FE37A2" w:rsidP="00FE37A2">
      <w:pPr>
        <w:ind w:firstLine="709"/>
        <w:jc w:val="center"/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383"/>
        <w:gridCol w:w="4865"/>
      </w:tblGrid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3716EC" w:rsidP="008634A6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 xml:space="preserve">Полное наименование </w:t>
            </w:r>
            <w:r w:rsidR="002561B8" w:rsidRPr="008C0EAC">
              <w:rPr>
                <w:color w:val="FF0000"/>
                <w:sz w:val="24"/>
                <w:szCs w:val="24"/>
                <w:highlight w:val="yellow"/>
              </w:rPr>
              <w:t>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2.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3716EC" w:rsidP="008634A6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 xml:space="preserve">Сокращенное наименование </w:t>
            </w:r>
            <w:r w:rsidR="002561B8" w:rsidRPr="008C0EAC">
              <w:rPr>
                <w:color w:val="FF0000"/>
                <w:sz w:val="24"/>
                <w:szCs w:val="24"/>
                <w:highlight w:val="yellow"/>
              </w:rPr>
              <w:t>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4.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pStyle w:val="af3"/>
              <w:jc w:val="left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 xml:space="preserve">Местонахождение офиса                                                  </w:t>
            </w:r>
            <w:proofErr w:type="gramStart"/>
            <w:r w:rsidRPr="004B172C">
              <w:rPr>
                <w:sz w:val="24"/>
                <w:szCs w:val="24"/>
              </w:rPr>
              <w:t xml:space="preserve">   (</w:t>
            </w:r>
            <w:proofErr w:type="gramEnd"/>
            <w:r w:rsidRPr="004B172C">
              <w:rPr>
                <w:sz w:val="24"/>
                <w:szCs w:val="24"/>
              </w:rPr>
              <w:t>почтовый индекс, страна, область, город, улица, дом, офис)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5.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6.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7.</w:t>
            </w:r>
          </w:p>
        </w:tc>
        <w:tc>
          <w:tcPr>
            <w:tcW w:w="4696" w:type="pct"/>
            <w:gridSpan w:val="2"/>
          </w:tcPr>
          <w:p w:rsidR="00FE37A2" w:rsidRPr="004B172C" w:rsidRDefault="00FE37A2" w:rsidP="001B6443">
            <w:r w:rsidRPr="004B172C">
              <w:rPr>
                <w:sz w:val="24"/>
                <w:szCs w:val="24"/>
              </w:rPr>
              <w:t>Сведения о государственной регистрации:</w:t>
            </w: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Регистрирующий орган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8.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9.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Код ОКПО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10.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RPr="004B172C" w:rsidTr="00E9126F">
        <w:tc>
          <w:tcPr>
            <w:tcW w:w="304" w:type="pct"/>
          </w:tcPr>
          <w:p w:rsidR="00FE37A2" w:rsidRPr="004B172C" w:rsidRDefault="00FE37A2" w:rsidP="001B6443">
            <w:pPr>
              <w:jc w:val="center"/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11.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4B172C" w:rsidRDefault="00FE37A2" w:rsidP="001B6443">
            <w:pPr>
              <w:rPr>
                <w:sz w:val="24"/>
                <w:szCs w:val="24"/>
              </w:rPr>
            </w:pPr>
            <w:r w:rsidRPr="004B172C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</w:tr>
    </w:tbl>
    <w:p w:rsidR="00FE37A2" w:rsidRPr="004B172C" w:rsidRDefault="00FE37A2" w:rsidP="00FE37A2">
      <w:pPr>
        <w:autoSpaceDE w:val="0"/>
        <w:autoSpaceDN w:val="0"/>
        <w:adjustRightInd w:val="0"/>
        <w:ind w:firstLine="540"/>
        <w:jc w:val="both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4B172C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4B172C" w:rsidRDefault="00FE37A2" w:rsidP="001B6443"/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4B172C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4B172C" w:rsidRDefault="00FE37A2" w:rsidP="001B6443"/>
        </w:tc>
      </w:tr>
      <w:tr w:rsidR="00FE37A2" w:rsidRPr="004B172C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2"/>
                <w:szCs w:val="22"/>
              </w:rPr>
              <w:t xml:space="preserve"> (</w:t>
            </w:r>
            <w:r w:rsidRPr="004B172C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(подпись)</w:t>
            </w:r>
          </w:p>
          <w:p w:rsidR="00FE37A2" w:rsidRPr="004B172C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4B172C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4B172C" w:rsidTr="001B6443">
        <w:tc>
          <w:tcPr>
            <w:tcW w:w="3402" w:type="dxa"/>
          </w:tcPr>
          <w:p w:rsidR="00FE37A2" w:rsidRPr="004B172C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4B172C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 xml:space="preserve">        </w:t>
            </w:r>
          </w:p>
          <w:p w:rsidR="00FE37A2" w:rsidRPr="004B172C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___   ____________20__ г.</w:t>
            </w:r>
          </w:p>
          <w:p w:rsidR="00FE37A2" w:rsidRPr="004B172C" w:rsidRDefault="00FE37A2" w:rsidP="001B6443">
            <w:pPr>
              <w:jc w:val="center"/>
            </w:pPr>
            <w:r w:rsidRPr="004B172C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М.П.</w:t>
            </w:r>
          </w:p>
          <w:p w:rsidR="00FE37A2" w:rsidRPr="004B172C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3AB2" w:rsidRPr="004B172C" w:rsidRDefault="00E33AB2" w:rsidP="000878B4"/>
    <w:p w:rsidR="00E93BC3" w:rsidRDefault="00E93BC3" w:rsidP="00FE37A2">
      <w:pPr>
        <w:ind w:firstLine="709"/>
        <w:jc w:val="right"/>
      </w:pPr>
    </w:p>
    <w:p w:rsidR="00FC1E01" w:rsidRDefault="00E6260E" w:rsidP="00F842F0">
      <w:pPr>
        <w:ind w:firstLine="709"/>
        <w:jc w:val="right"/>
      </w:pPr>
      <w:r>
        <w:lastRenderedPageBreak/>
        <w:t>Приложение 2</w:t>
      </w:r>
      <w:r w:rsidR="00F842F0">
        <w:t xml:space="preserve"> </w:t>
      </w:r>
    </w:p>
    <w:p w:rsidR="004B172C" w:rsidRPr="00F842F0" w:rsidRDefault="004B172C" w:rsidP="00F842F0">
      <w:pPr>
        <w:ind w:firstLine="709"/>
        <w:jc w:val="right"/>
      </w:pPr>
      <w:r w:rsidRPr="005630A1">
        <w:t xml:space="preserve">к </w:t>
      </w:r>
      <w:r w:rsidR="00F842F0">
        <w:t>заявке</w:t>
      </w:r>
    </w:p>
    <w:p w:rsidR="004B172C" w:rsidRDefault="004B172C" w:rsidP="004B172C">
      <w:pPr>
        <w:tabs>
          <w:tab w:val="left" w:pos="993"/>
          <w:tab w:val="left" w:pos="1134"/>
        </w:tabs>
        <w:ind w:firstLine="709"/>
        <w:jc w:val="both"/>
        <w:rPr>
          <w:highlight w:val="yellow"/>
        </w:rPr>
      </w:pPr>
    </w:p>
    <w:p w:rsidR="001C209C" w:rsidRDefault="00705E36" w:rsidP="00236D06">
      <w:pPr>
        <w:ind w:firstLine="709"/>
        <w:jc w:val="center"/>
      </w:pPr>
      <w:r w:rsidRPr="004B172C">
        <w:t xml:space="preserve">Программа </w:t>
      </w:r>
    </w:p>
    <w:p w:rsidR="00EE2D7D" w:rsidRDefault="00EE2D7D" w:rsidP="00236D06">
      <w:pPr>
        <w:ind w:firstLine="709"/>
        <w:jc w:val="center"/>
      </w:pPr>
      <w:r>
        <w:t xml:space="preserve">выполнения </w:t>
      </w:r>
      <w:r w:rsidR="0017212B" w:rsidRPr="006822DC">
        <w:rPr>
          <w:color w:val="FF0000"/>
          <w:highlight w:val="yellow"/>
        </w:rPr>
        <w:t>участником отбора</w:t>
      </w:r>
      <w:r>
        <w:t xml:space="preserve"> </w:t>
      </w:r>
      <w:r w:rsidR="004B172C" w:rsidRPr="004B172C">
        <w:t xml:space="preserve">муниципальной работы </w:t>
      </w:r>
    </w:p>
    <w:p w:rsidR="00FE37A2" w:rsidRPr="004B172C" w:rsidRDefault="00FE37A2" w:rsidP="00236D06">
      <w:pPr>
        <w:ind w:firstLine="709"/>
        <w:jc w:val="center"/>
      </w:pPr>
      <w:r w:rsidRPr="004B172C">
        <w:t>«</w:t>
      </w:r>
      <w:r w:rsidR="00E93BC3" w:rsidRPr="004B172C">
        <w:t>Организация и проведение культурно-массовых мероприятий</w:t>
      </w:r>
      <w:r w:rsidRPr="004B172C">
        <w:t>»</w:t>
      </w:r>
    </w:p>
    <w:p w:rsidR="00FE37A2" w:rsidRDefault="00FE37A2" w:rsidP="00FE37A2">
      <w:pPr>
        <w:ind w:firstLine="709"/>
        <w:jc w:val="center"/>
        <w:rPr>
          <w:highlight w:val="yellow"/>
        </w:rPr>
      </w:pPr>
    </w:p>
    <w:tbl>
      <w:tblPr>
        <w:tblStyle w:val="28"/>
        <w:tblW w:w="5000" w:type="pct"/>
        <w:tblLook w:val="04A0" w:firstRow="1" w:lastRow="0" w:firstColumn="1" w:lastColumn="0" w:noHBand="0" w:noVBand="1"/>
      </w:tblPr>
      <w:tblGrid>
        <w:gridCol w:w="736"/>
        <w:gridCol w:w="3108"/>
        <w:gridCol w:w="4933"/>
      </w:tblGrid>
      <w:tr w:rsidR="00F842F0" w:rsidRPr="00FC1E01" w:rsidTr="00FC1E01">
        <w:tc>
          <w:tcPr>
            <w:tcW w:w="419" w:type="pct"/>
            <w:vAlign w:val="center"/>
          </w:tcPr>
          <w:p w:rsidR="00F842F0" w:rsidRPr="00007E8E" w:rsidRDefault="00F842F0" w:rsidP="00FC1E01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771" w:type="pct"/>
            <w:vAlign w:val="center"/>
          </w:tcPr>
          <w:p w:rsidR="00F842F0" w:rsidRPr="00007E8E" w:rsidRDefault="00F842F0" w:rsidP="00FC1E01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Характеристика мероприятия</w:t>
            </w:r>
          </w:p>
        </w:tc>
        <w:tc>
          <w:tcPr>
            <w:tcW w:w="2810" w:type="pct"/>
            <w:vAlign w:val="center"/>
          </w:tcPr>
          <w:p w:rsidR="00F842F0" w:rsidRPr="00007E8E" w:rsidRDefault="00F842F0" w:rsidP="00FC1E01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Сведения о мероприятии</w:t>
            </w:r>
          </w:p>
        </w:tc>
      </w:tr>
      <w:tr w:rsidR="00F842F0" w:rsidRPr="00FC1E01" w:rsidTr="00FC1E01">
        <w:tc>
          <w:tcPr>
            <w:tcW w:w="419" w:type="pct"/>
          </w:tcPr>
          <w:p w:rsidR="00F842F0" w:rsidRPr="00007E8E" w:rsidRDefault="00F842F0" w:rsidP="00F842F0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71" w:type="pct"/>
          </w:tcPr>
          <w:p w:rsidR="00F842F0" w:rsidRPr="00007E8E" w:rsidRDefault="00F842F0" w:rsidP="00F842F0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Полное наименование </w:t>
            </w:r>
            <w:r w:rsidR="0017212B">
              <w:rPr>
                <w:color w:val="FF0000"/>
                <w:highlight w:val="yellow"/>
              </w:rPr>
              <w:t>участника</w:t>
            </w:r>
            <w:r w:rsidR="0017212B" w:rsidRPr="006822DC">
              <w:rPr>
                <w:color w:val="FF0000"/>
                <w:highlight w:val="yellow"/>
              </w:rPr>
              <w:t xml:space="preserve"> отбора</w:t>
            </w:r>
          </w:p>
        </w:tc>
        <w:tc>
          <w:tcPr>
            <w:tcW w:w="2810" w:type="pct"/>
          </w:tcPr>
          <w:p w:rsidR="00F842F0" w:rsidRPr="00007E8E" w:rsidRDefault="00F842F0" w:rsidP="00F842F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842F0" w:rsidRPr="00FC1E01" w:rsidTr="00FC1E01">
        <w:tc>
          <w:tcPr>
            <w:tcW w:w="419" w:type="pct"/>
          </w:tcPr>
          <w:p w:rsidR="00F842F0" w:rsidRPr="00007E8E" w:rsidRDefault="00F842F0" w:rsidP="00F842F0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71" w:type="pct"/>
          </w:tcPr>
          <w:p w:rsidR="00F842F0" w:rsidRPr="00007E8E" w:rsidRDefault="00F842F0" w:rsidP="00F842F0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Полное наименование мероприятия</w:t>
            </w:r>
          </w:p>
        </w:tc>
        <w:tc>
          <w:tcPr>
            <w:tcW w:w="2810" w:type="pct"/>
          </w:tcPr>
          <w:p w:rsidR="00F842F0" w:rsidRPr="00007E8E" w:rsidRDefault="00F842F0" w:rsidP="00F842F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69F4" w:rsidRPr="00FC1E01" w:rsidTr="00FC1E01">
        <w:tc>
          <w:tcPr>
            <w:tcW w:w="419" w:type="pct"/>
          </w:tcPr>
          <w:p w:rsidR="001969F4" w:rsidRPr="00007E8E" w:rsidRDefault="001969F4" w:rsidP="00F842F0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71" w:type="pct"/>
          </w:tcPr>
          <w:p w:rsidR="001969F4" w:rsidRPr="00007E8E" w:rsidRDefault="001969F4" w:rsidP="00F842F0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Форма проведения мероприятия</w:t>
            </w:r>
          </w:p>
        </w:tc>
        <w:tc>
          <w:tcPr>
            <w:tcW w:w="2810" w:type="pct"/>
          </w:tcPr>
          <w:p w:rsidR="001969F4" w:rsidRPr="00007E8E" w:rsidRDefault="001969F4" w:rsidP="00F842F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Место реализации мероприятия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Указать место (территорию) проведения мероприятия. 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Сроки реализации мероприятия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С 00.00.0000 по 00.00.0000 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(включая подготовительный этап и этап предоставления отчетов).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872E77" w:rsidP="001074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107437"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Цели мероприятия</w:t>
            </w:r>
          </w:p>
        </w:tc>
        <w:tc>
          <w:tcPr>
            <w:tcW w:w="2810" w:type="pct"/>
          </w:tcPr>
          <w:p w:rsidR="00493DAA" w:rsidRDefault="00107437" w:rsidP="00493DAA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Не более трех.</w:t>
            </w:r>
            <w:r w:rsidR="00493DAA" w:rsidRPr="00007E8E">
              <w:rPr>
                <w:rFonts w:eastAsia="Calibri"/>
                <w:i/>
                <w:lang w:eastAsia="en-US"/>
              </w:rPr>
              <w:t xml:space="preserve"> </w:t>
            </w:r>
          </w:p>
          <w:p w:rsidR="00493DAA" w:rsidRPr="00007E8E" w:rsidRDefault="00493DAA" w:rsidP="00493DAA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Мероприятие должно</w:t>
            </w:r>
          </w:p>
          <w:p w:rsidR="00493DAA" w:rsidRPr="00007E8E" w:rsidRDefault="00493DAA" w:rsidP="00493DAA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соответствовать своему цел</w:t>
            </w:r>
            <w:r>
              <w:rPr>
                <w:rFonts w:eastAsia="Calibri"/>
                <w:i/>
                <w:lang w:eastAsia="en-US"/>
              </w:rPr>
              <w:t>евому назначению, то есть должно</w:t>
            </w:r>
            <w:r w:rsidRPr="00007E8E">
              <w:rPr>
                <w:rFonts w:eastAsia="Calibri"/>
                <w:i/>
                <w:lang w:eastAsia="en-US"/>
              </w:rPr>
              <w:t xml:space="preserve"> быть</w:t>
            </w:r>
          </w:p>
          <w:p w:rsidR="00493DAA" w:rsidRPr="00007E8E" w:rsidRDefault="00493DAA" w:rsidP="00493DAA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направлено на удовлетворение духовных, интеллектуальных, эстетических,</w:t>
            </w:r>
          </w:p>
          <w:p w:rsidR="00493DAA" w:rsidRPr="00007E8E" w:rsidRDefault="00493DAA" w:rsidP="00493DAA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информационных и других потребностей населения в сфере культуры и</w:t>
            </w:r>
          </w:p>
          <w:p w:rsidR="00493DAA" w:rsidRPr="00007E8E" w:rsidRDefault="00493DAA" w:rsidP="00493DAA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досуга, содействовать просвещению, свободному участию граждан в</w:t>
            </w:r>
          </w:p>
          <w:p w:rsidR="00107437" w:rsidRPr="00007E8E" w:rsidRDefault="00493DAA" w:rsidP="00493DAA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культурной жизни общества.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872E77" w:rsidP="001074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107437"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81" w:type="pct"/>
            <w:gridSpan w:val="2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Ожидаемая социальная эффективность мероприятия: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- круг участников мероприятия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Для всех целевых групп, для определенных целевых групп (перечислить), для одной целевой группы (указать – какой).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Целевые группы: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дети;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подростки;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молодежь;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студенты;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пенсионеры;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ветераны;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многодетные семьи;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люди с ограниченными возможностями здоровья.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- ожидаемое воздействие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Указать результаты, не измеримые в числовых значениях, которые планируется достичь при проведении </w:t>
            </w:r>
            <w:r w:rsidRPr="00007E8E">
              <w:rPr>
                <w:rFonts w:eastAsia="Calibri"/>
                <w:i/>
                <w:lang w:eastAsia="en-US"/>
              </w:rPr>
              <w:lastRenderedPageBreak/>
              <w:t>мероприятия: положительные изменения в социуме, решение конкретных социальных и культурных проблем, повышение качества жизни целевой группы и т.п.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872E77" w:rsidP="001074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  <w:r w:rsidR="00107437"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Обоснованность планируемых расходов на проведение мероприятия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Дать комментарии по всем предполагаемым расходам за счет субсидии, позволяющие четко определить состав (детализацию) расходов.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872E77" w:rsidP="001074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107437"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Реалистичность проведения мероприятия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Описать, какие имеются ресурсы на реализацию мероприятия: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- штатные работники (указать квалификацию и опыт по проведению аналогичных мероприятий), добровольцы (указать квалификацию и опыт по проведению аналогичных мероприятий) и/или подтвердить реалистичность их привлечения; 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- указать помещения и вид права пользования (безвозмездное пользование, аренда, фактическое предоставление) и/или подтвердить реалистичность их привлечения (приобретения); 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- указать имеющееся оборудование, необходимое для проведения мероприятия и/или подтвердить реалистичность их привлечения (приобретения).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«Отсутствует».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872E77" w:rsidP="001074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107437"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Опыт проведения аналогичного мероприятия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Описание собственный опыт организации и проведения конкретного(</w:t>
            </w:r>
            <w:proofErr w:type="spellStart"/>
            <w:r w:rsidRPr="00007E8E">
              <w:rPr>
                <w:rFonts w:eastAsia="Calibri"/>
                <w:i/>
                <w:lang w:eastAsia="en-US"/>
              </w:rPr>
              <w:t>ых</w:t>
            </w:r>
            <w:proofErr w:type="spellEnd"/>
            <w:r w:rsidRPr="00007E8E">
              <w:rPr>
                <w:rFonts w:eastAsia="Calibri"/>
                <w:i/>
                <w:lang w:eastAsia="en-US"/>
              </w:rPr>
              <w:t>) мероприятия(й); сведения о мероприятии(</w:t>
            </w:r>
            <w:proofErr w:type="spellStart"/>
            <w:r w:rsidRPr="00007E8E">
              <w:rPr>
                <w:rFonts w:eastAsia="Calibri"/>
                <w:i/>
                <w:lang w:eastAsia="en-US"/>
              </w:rPr>
              <w:t>ях</w:t>
            </w:r>
            <w:proofErr w:type="spellEnd"/>
            <w:r w:rsidRPr="00007E8E">
              <w:rPr>
                <w:rFonts w:eastAsia="Calibri"/>
                <w:i/>
                <w:lang w:eastAsia="en-US"/>
              </w:rPr>
              <w:t>) подтверждаются наградами, отзывами, публикациями в средствах массовой информации и Интернете.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«Отсутствует».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872E77" w:rsidP="001074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107437"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Информационная открытость </w:t>
            </w:r>
            <w:r w:rsidR="00163B1D">
              <w:rPr>
                <w:color w:val="FF0000"/>
                <w:highlight w:val="yellow"/>
              </w:rPr>
              <w:t>участника</w:t>
            </w:r>
            <w:r w:rsidR="00163B1D" w:rsidRPr="006822DC">
              <w:rPr>
                <w:color w:val="FF0000"/>
                <w:highlight w:val="yellow"/>
              </w:rPr>
              <w:t xml:space="preserve"> отбора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Указать действующий, постоянно обновляемый сайт, на котором представлена актуальная информация о реализованных мероприятиях, и(или) аккаунты в социальных сетях, где регулярно обновляется информация (с приложением ссылок).</w:t>
            </w:r>
          </w:p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«Отсутствует».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872E77" w:rsidP="001074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</w:t>
            </w:r>
            <w:r w:rsidR="00107437"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81" w:type="pct"/>
            <w:gridSpan w:val="2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  <w:r w:rsidRPr="00007E8E">
              <w:t>Календарный план организации и проведения мероприятия: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1" w:type="pct"/>
          </w:tcPr>
          <w:p w:rsidR="00107437" w:rsidRPr="00007E8E" w:rsidRDefault="00107437" w:rsidP="0010743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E8E">
              <w:rPr>
                <w:rFonts w:ascii="Times New Roman" w:hAnsi="Times New Roman" w:cs="Times New Roman"/>
                <w:sz w:val="26"/>
                <w:szCs w:val="26"/>
              </w:rPr>
              <w:t>Наименование этапа подготовки и проведения мероприятия</w:t>
            </w:r>
          </w:p>
          <w:p w:rsidR="00107437" w:rsidRPr="00007E8E" w:rsidRDefault="00107437" w:rsidP="00107437">
            <w:pPr>
              <w:pStyle w:val="a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07E8E">
              <w:rPr>
                <w:rFonts w:ascii="Times New Roman" w:hAnsi="Times New Roman" w:cs="Times New Roman"/>
                <w:i/>
                <w:sz w:val="26"/>
                <w:szCs w:val="26"/>
              </w:rPr>
              <w:t>(включая подготовительный этап и предоставление отчета)</w:t>
            </w:r>
          </w:p>
        </w:tc>
        <w:tc>
          <w:tcPr>
            <w:tcW w:w="2810" w:type="pct"/>
          </w:tcPr>
          <w:p w:rsidR="00107437" w:rsidRPr="00007E8E" w:rsidRDefault="00107437" w:rsidP="0010743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E8E">
              <w:rPr>
                <w:rFonts w:ascii="Times New Roman" w:hAnsi="Times New Roman" w:cs="Times New Roman"/>
                <w:sz w:val="26"/>
                <w:szCs w:val="26"/>
              </w:rPr>
              <w:t>Сроки (или конкретная дата) реализации</w:t>
            </w: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9F787E" w:rsidP="00872E77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1</w:t>
            </w:r>
            <w:r w:rsidR="00872E77">
              <w:rPr>
                <w:rFonts w:eastAsia="Calibri"/>
                <w:lang w:eastAsia="en-US"/>
              </w:rPr>
              <w:t>2</w:t>
            </w:r>
            <w:r w:rsidRPr="00007E8E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</w:p>
        </w:tc>
      </w:tr>
      <w:tr w:rsidR="00107437" w:rsidRPr="00FC1E01" w:rsidTr="00FC1E01">
        <w:tc>
          <w:tcPr>
            <w:tcW w:w="419" w:type="pct"/>
          </w:tcPr>
          <w:p w:rsidR="00107437" w:rsidRPr="00007E8E" w:rsidRDefault="00872E77" w:rsidP="001074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9F787E" w:rsidRPr="00007E8E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1771" w:type="pct"/>
          </w:tcPr>
          <w:p w:rsidR="00107437" w:rsidRPr="00007E8E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2810" w:type="pct"/>
          </w:tcPr>
          <w:p w:rsidR="00107437" w:rsidRPr="00007E8E" w:rsidRDefault="00107437" w:rsidP="00107437">
            <w:pPr>
              <w:rPr>
                <w:rFonts w:eastAsia="Calibri"/>
                <w:i/>
                <w:lang w:eastAsia="en-US"/>
              </w:rPr>
            </w:pPr>
          </w:p>
        </w:tc>
      </w:tr>
      <w:tr w:rsidR="009F787E" w:rsidRPr="00FC1E01" w:rsidTr="00FC1E01">
        <w:tc>
          <w:tcPr>
            <w:tcW w:w="419" w:type="pct"/>
          </w:tcPr>
          <w:p w:rsidR="009F787E" w:rsidRPr="00007E8E" w:rsidRDefault="009F787E" w:rsidP="00107437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771" w:type="pct"/>
          </w:tcPr>
          <w:p w:rsidR="009F787E" w:rsidRPr="00007E8E" w:rsidRDefault="009F787E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2810" w:type="pct"/>
          </w:tcPr>
          <w:p w:rsidR="009F787E" w:rsidRPr="00007E8E" w:rsidRDefault="009F787E" w:rsidP="00107437">
            <w:pPr>
              <w:rPr>
                <w:rFonts w:eastAsia="Calibri"/>
                <w:i/>
                <w:lang w:eastAsia="en-US"/>
              </w:rPr>
            </w:pPr>
          </w:p>
        </w:tc>
      </w:tr>
      <w:tr w:rsidR="009F787E" w:rsidRPr="00FC1E01" w:rsidTr="00FC1E01">
        <w:tc>
          <w:tcPr>
            <w:tcW w:w="419" w:type="pct"/>
          </w:tcPr>
          <w:p w:rsidR="009F787E" w:rsidRPr="00007E8E" w:rsidRDefault="00872E77" w:rsidP="009F78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9F787E"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9F787E" w:rsidRPr="00007E8E" w:rsidRDefault="009F787E" w:rsidP="009F787E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Описание хода мероприятия (сценарий) </w:t>
            </w:r>
          </w:p>
        </w:tc>
        <w:tc>
          <w:tcPr>
            <w:tcW w:w="2810" w:type="pct"/>
          </w:tcPr>
          <w:p w:rsidR="009F787E" w:rsidRPr="00007E8E" w:rsidRDefault="009F787E" w:rsidP="009F787E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Прилагается к настоящей программе.</w:t>
            </w:r>
          </w:p>
          <w:p w:rsidR="009F787E" w:rsidRPr="00007E8E" w:rsidRDefault="009F787E" w:rsidP="009F787E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Сценарий включает в себя в том числе приемы для заинтересованности посетителей (конкурсы, задания, творческие находки и пр.), эстетическое оформление мероприятия.</w:t>
            </w:r>
          </w:p>
        </w:tc>
      </w:tr>
      <w:tr w:rsidR="009F787E" w:rsidRPr="00FC1E01" w:rsidTr="00FC1E01">
        <w:tc>
          <w:tcPr>
            <w:tcW w:w="419" w:type="pct"/>
          </w:tcPr>
          <w:p w:rsidR="009F787E" w:rsidRPr="00007E8E" w:rsidRDefault="00872E77" w:rsidP="009F78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9F787E"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81" w:type="pct"/>
            <w:gridSpan w:val="2"/>
          </w:tcPr>
          <w:p w:rsidR="009F787E" w:rsidRPr="00007E8E" w:rsidRDefault="009F787E" w:rsidP="009F787E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Показатели:</w:t>
            </w:r>
          </w:p>
        </w:tc>
      </w:tr>
      <w:tr w:rsidR="009F787E" w:rsidRPr="00FC1E01" w:rsidTr="00FC1E01">
        <w:tc>
          <w:tcPr>
            <w:tcW w:w="419" w:type="pct"/>
          </w:tcPr>
          <w:p w:rsidR="009F787E" w:rsidRPr="00007E8E" w:rsidRDefault="00872E77" w:rsidP="009F78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9F787E" w:rsidRPr="00007E8E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1771" w:type="pct"/>
          </w:tcPr>
          <w:p w:rsidR="009F787E" w:rsidRPr="00007E8E" w:rsidRDefault="009F787E" w:rsidP="009F787E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Количество человек, принявших участие в мероприятии</w:t>
            </w:r>
          </w:p>
        </w:tc>
        <w:tc>
          <w:tcPr>
            <w:tcW w:w="2810" w:type="pct"/>
          </w:tcPr>
          <w:p w:rsidR="009F787E" w:rsidRPr="00007E8E" w:rsidRDefault="009F787E" w:rsidP="009F787E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Указать конкретное числовое значение, которое планируется достичь при проведении мероприятия.</w:t>
            </w:r>
          </w:p>
        </w:tc>
      </w:tr>
      <w:tr w:rsidR="009F787E" w:rsidRPr="00FC1E01" w:rsidTr="00FC1E01">
        <w:tc>
          <w:tcPr>
            <w:tcW w:w="419" w:type="pct"/>
          </w:tcPr>
          <w:p w:rsidR="009F787E" w:rsidRPr="00007E8E" w:rsidRDefault="00872E77" w:rsidP="009F78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9F787E" w:rsidRPr="00007E8E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1771" w:type="pct"/>
          </w:tcPr>
          <w:p w:rsidR="009F787E" w:rsidRPr="00007E8E" w:rsidRDefault="009F787E" w:rsidP="009F787E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Качественные показатели</w:t>
            </w:r>
          </w:p>
        </w:tc>
        <w:tc>
          <w:tcPr>
            <w:tcW w:w="2810" w:type="pct"/>
          </w:tcPr>
          <w:p w:rsidR="009F787E" w:rsidRPr="00007E8E" w:rsidRDefault="009F787E" w:rsidP="009F787E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 и т.п.)</w:t>
            </w:r>
          </w:p>
        </w:tc>
      </w:tr>
      <w:tr w:rsidR="009F787E" w:rsidRPr="00FC1E01" w:rsidTr="00FC1E01">
        <w:tc>
          <w:tcPr>
            <w:tcW w:w="419" w:type="pct"/>
          </w:tcPr>
          <w:p w:rsidR="009F787E" w:rsidRPr="00007E8E" w:rsidRDefault="00872E77" w:rsidP="009F78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9F787E"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1" w:type="pct"/>
          </w:tcPr>
          <w:p w:rsidR="009F787E" w:rsidRPr="00007E8E" w:rsidRDefault="009F787E" w:rsidP="009F787E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Информационная поддержка мероприятия (</w:t>
            </w:r>
            <w:proofErr w:type="gramStart"/>
            <w:r w:rsidRPr="00007E8E">
              <w:rPr>
                <w:rFonts w:eastAsia="Calibri"/>
                <w:lang w:eastAsia="en-US"/>
              </w:rPr>
              <w:t>медиа-план</w:t>
            </w:r>
            <w:proofErr w:type="gramEnd"/>
            <w:r w:rsidRPr="00007E8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810" w:type="pct"/>
          </w:tcPr>
          <w:p w:rsidR="009F787E" w:rsidRPr="00007E8E" w:rsidRDefault="009F787E" w:rsidP="009F787E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Указать, каким образом будет обеспечено освещение подготовки и проведение мероприятия в СМИ и в сети Интернет (</w:t>
            </w:r>
            <w:proofErr w:type="gramStart"/>
            <w:r w:rsidRPr="00007E8E">
              <w:rPr>
                <w:rFonts w:eastAsia="Calibri"/>
                <w:i/>
                <w:lang w:eastAsia="en-US"/>
              </w:rPr>
              <w:t>например</w:t>
            </w:r>
            <w:proofErr w:type="gramEnd"/>
            <w:r w:rsidRPr="00007E8E">
              <w:rPr>
                <w:rFonts w:eastAsia="Calibri"/>
                <w:i/>
                <w:lang w:eastAsia="en-US"/>
              </w:rPr>
              <w:t>: дата - размещаемая информация (краткий текст) - конкретные СМИ, сайты, группы в социальных сетях, где будет размещена информация).</w:t>
            </w:r>
          </w:p>
        </w:tc>
      </w:tr>
    </w:tbl>
    <w:p w:rsidR="00FE37A2" w:rsidRDefault="00FE37A2" w:rsidP="00FE37A2">
      <w:pPr>
        <w:ind w:firstLine="709"/>
        <w:jc w:val="right"/>
        <w:rPr>
          <w:highlight w:val="yellow"/>
        </w:rPr>
      </w:pPr>
    </w:p>
    <w:p w:rsidR="009F787E" w:rsidRDefault="009F787E" w:rsidP="009F787E">
      <w:pPr>
        <w:ind w:firstLine="709"/>
        <w:rPr>
          <w:rFonts w:eastAsia="Calibri"/>
          <w:lang w:eastAsia="en-US"/>
        </w:rPr>
      </w:pPr>
      <w:r w:rsidRPr="009F787E">
        <w:t xml:space="preserve">Приложение: </w:t>
      </w:r>
      <w:r w:rsidRPr="009F787E">
        <w:rPr>
          <w:rFonts w:eastAsia="Calibri"/>
          <w:lang w:eastAsia="en-US"/>
        </w:rPr>
        <w:t>описание хода</w:t>
      </w:r>
      <w:r>
        <w:rPr>
          <w:rFonts w:eastAsia="Calibri"/>
          <w:lang w:eastAsia="en-US"/>
        </w:rPr>
        <w:t xml:space="preserve"> мероприятия (сценарий) на ____л.</w:t>
      </w:r>
    </w:p>
    <w:p w:rsidR="009F787E" w:rsidRPr="00A82131" w:rsidRDefault="009F787E" w:rsidP="009F787E">
      <w:pPr>
        <w:ind w:firstLine="709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A82131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A82131" w:rsidRDefault="00FE37A2" w:rsidP="001B6443">
            <w:pPr>
              <w:rPr>
                <w:highlight w:val="yellow"/>
              </w:rPr>
            </w:pPr>
          </w:p>
        </w:tc>
        <w:tc>
          <w:tcPr>
            <w:tcW w:w="426" w:type="dxa"/>
          </w:tcPr>
          <w:p w:rsidR="00FE37A2" w:rsidRPr="00A82131" w:rsidRDefault="00FE37A2" w:rsidP="001B6443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A82131" w:rsidRDefault="00FE37A2" w:rsidP="001B6443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</w:tcPr>
          <w:p w:rsidR="00FE37A2" w:rsidRPr="00A82131" w:rsidRDefault="00FE37A2" w:rsidP="001B6443">
            <w:pPr>
              <w:rPr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A82131" w:rsidRDefault="00FE37A2" w:rsidP="001B6443">
            <w:pPr>
              <w:rPr>
                <w:highlight w:val="yellow"/>
              </w:rPr>
            </w:pPr>
          </w:p>
        </w:tc>
      </w:tr>
      <w:tr w:rsidR="00FE37A2" w:rsidRPr="00C9541D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2"/>
                <w:szCs w:val="22"/>
              </w:rPr>
              <w:t xml:space="preserve"> (</w:t>
            </w:r>
            <w:r w:rsidRPr="00C9541D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(подпись)</w:t>
            </w:r>
          </w:p>
          <w:p w:rsidR="00FE37A2" w:rsidRPr="00C9541D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C9541D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C9541D" w:rsidTr="001B6443">
        <w:tc>
          <w:tcPr>
            <w:tcW w:w="3402" w:type="dxa"/>
          </w:tcPr>
          <w:p w:rsidR="00FE37A2" w:rsidRPr="00C9541D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 xml:space="preserve">         </w:t>
            </w:r>
          </w:p>
          <w:p w:rsidR="00FE37A2" w:rsidRPr="00C9541D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___   ____________20__ г.</w:t>
            </w:r>
          </w:p>
          <w:p w:rsidR="00FE37A2" w:rsidRPr="00C9541D" w:rsidRDefault="00FE37A2" w:rsidP="001B6443">
            <w:pPr>
              <w:jc w:val="center"/>
            </w:pPr>
            <w:r w:rsidRPr="00C9541D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C9541D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М.П.</w:t>
            </w:r>
          </w:p>
          <w:p w:rsidR="00FE37A2" w:rsidRPr="00C9541D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C9541D" w:rsidRDefault="00FE37A2" w:rsidP="00FE37A2">
      <w:pPr>
        <w:ind w:firstLine="709"/>
        <w:jc w:val="right"/>
      </w:pPr>
    </w:p>
    <w:p w:rsidR="00FE37A2" w:rsidRPr="00C9541D" w:rsidRDefault="00FE37A2" w:rsidP="00FE37A2">
      <w:pPr>
        <w:ind w:firstLine="709"/>
        <w:jc w:val="right"/>
      </w:pPr>
    </w:p>
    <w:p w:rsidR="00FC1E01" w:rsidRDefault="00FC1E01" w:rsidP="00FE37A2">
      <w:pPr>
        <w:ind w:firstLine="709"/>
        <w:jc w:val="right"/>
      </w:pPr>
    </w:p>
    <w:p w:rsidR="0015334A" w:rsidRDefault="00E6260E" w:rsidP="00FE37A2">
      <w:pPr>
        <w:ind w:firstLine="709"/>
        <w:jc w:val="right"/>
      </w:pPr>
      <w:r>
        <w:lastRenderedPageBreak/>
        <w:t>Приложение 3</w:t>
      </w:r>
      <w:r w:rsidR="00007E8E">
        <w:t xml:space="preserve"> </w:t>
      </w:r>
    </w:p>
    <w:p w:rsidR="00FE37A2" w:rsidRPr="00C9541D" w:rsidRDefault="007C645B" w:rsidP="00FE37A2">
      <w:pPr>
        <w:ind w:firstLine="709"/>
        <w:jc w:val="right"/>
      </w:pPr>
      <w:r>
        <w:t>к заявке</w:t>
      </w:r>
    </w:p>
    <w:p w:rsidR="00236D06" w:rsidRPr="00A82131" w:rsidRDefault="00236D06" w:rsidP="00FE37A2">
      <w:pPr>
        <w:ind w:firstLine="709"/>
        <w:jc w:val="center"/>
        <w:rPr>
          <w:highlight w:val="yellow"/>
        </w:rPr>
      </w:pPr>
    </w:p>
    <w:p w:rsidR="00FE37A2" w:rsidRPr="00C9541D" w:rsidRDefault="00FE37A2" w:rsidP="00FE37A2">
      <w:pPr>
        <w:ind w:firstLine="709"/>
        <w:jc w:val="center"/>
      </w:pPr>
      <w:r w:rsidRPr="00C9541D">
        <w:t xml:space="preserve">Финансово-экономическое обоснование </w:t>
      </w:r>
    </w:p>
    <w:p w:rsidR="00FE37A2" w:rsidRPr="00A82131" w:rsidRDefault="00163B1D" w:rsidP="00236D06">
      <w:pPr>
        <w:ind w:firstLine="709"/>
        <w:jc w:val="center"/>
        <w:rPr>
          <w:highlight w:val="yellow"/>
        </w:rPr>
      </w:pPr>
      <w:r>
        <w:t xml:space="preserve">использования </w:t>
      </w:r>
      <w:r w:rsidRPr="006822DC">
        <w:rPr>
          <w:color w:val="FF0000"/>
          <w:highlight w:val="yellow"/>
        </w:rPr>
        <w:t>участником отбора</w:t>
      </w:r>
      <w:r w:rsidRPr="00C9541D">
        <w:t xml:space="preserve"> </w:t>
      </w:r>
      <w:r w:rsidR="00236D06" w:rsidRPr="00C9541D">
        <w:t xml:space="preserve">субсидии </w:t>
      </w:r>
      <w:r w:rsidR="00C9541D" w:rsidRPr="00C9541D">
        <w:t>из</w:t>
      </w:r>
      <w:r w:rsidR="00C9541D" w:rsidRPr="004B172C">
        <w:t xml:space="preserve"> бюджета города Когалыма в целях финансового обеспечения затрат в связи с выполнением муниципальной работы</w:t>
      </w:r>
      <w:r w:rsidR="00DD5053">
        <w:t xml:space="preserve"> </w:t>
      </w:r>
      <w:r w:rsidR="00DD5053" w:rsidRPr="004B172C">
        <w:t>«Организация и проведение культурно-массовых мероприятий»</w:t>
      </w:r>
    </w:p>
    <w:p w:rsidR="00FE37A2" w:rsidRPr="00A82131" w:rsidRDefault="00FE37A2" w:rsidP="00FE37A2">
      <w:pPr>
        <w:ind w:firstLine="709"/>
        <w:jc w:val="center"/>
        <w:rPr>
          <w:highlight w:val="yellow"/>
        </w:rPr>
      </w:pPr>
    </w:p>
    <w:p w:rsidR="00FE37A2" w:rsidRPr="00C9541D" w:rsidRDefault="00FE37A2" w:rsidP="00163B1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541D">
        <w:rPr>
          <w:rFonts w:ascii="Times New Roman" w:hAnsi="Times New Roman" w:cs="Times New Roman"/>
          <w:sz w:val="26"/>
          <w:szCs w:val="26"/>
        </w:rPr>
        <w:t xml:space="preserve">Полное наименование </w:t>
      </w:r>
      <w:r w:rsidR="00163B1D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участника</w:t>
      </w:r>
      <w:r w:rsidR="00163B1D" w:rsidRPr="00163B1D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отбора</w:t>
      </w:r>
      <w:r w:rsidRPr="00C9541D">
        <w:rPr>
          <w:rFonts w:ascii="Times New Roman" w:hAnsi="Times New Roman" w:cs="Times New Roman"/>
          <w:sz w:val="26"/>
          <w:szCs w:val="26"/>
        </w:rPr>
        <w:t>.</w:t>
      </w:r>
    </w:p>
    <w:p w:rsidR="00AA7DD1" w:rsidRPr="00C9541D" w:rsidRDefault="00AA7DD1" w:rsidP="00FE37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541D">
        <w:rPr>
          <w:rFonts w:eastAsiaTheme="minorHAnsi"/>
          <w:lang w:eastAsia="en-US"/>
        </w:rPr>
        <w:t xml:space="preserve">2. Полное наименование мероприятия. </w:t>
      </w:r>
    </w:p>
    <w:p w:rsidR="00FE37A2" w:rsidRPr="00C9541D" w:rsidRDefault="00AA7DD1" w:rsidP="00FE37A2">
      <w:pPr>
        <w:autoSpaceDE w:val="0"/>
        <w:autoSpaceDN w:val="0"/>
        <w:adjustRightInd w:val="0"/>
        <w:ind w:firstLine="709"/>
        <w:jc w:val="both"/>
      </w:pPr>
      <w:r w:rsidRPr="00C9541D">
        <w:t>3</w:t>
      </w:r>
      <w:r w:rsidR="00FE37A2" w:rsidRPr="00C9541D">
        <w:t>. Единица измерения: рубль (с точностью до второго десятичного знака).</w:t>
      </w:r>
    </w:p>
    <w:p w:rsidR="00FE37A2" w:rsidRPr="00C9541D" w:rsidRDefault="00FE37A2" w:rsidP="00FE37A2">
      <w:pPr>
        <w:autoSpaceDE w:val="0"/>
        <w:autoSpaceDN w:val="0"/>
        <w:adjustRightInd w:val="0"/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741"/>
        <w:gridCol w:w="2654"/>
        <w:gridCol w:w="1699"/>
        <w:gridCol w:w="1701"/>
        <w:gridCol w:w="1982"/>
      </w:tblGrid>
      <w:tr w:rsidR="00E93BC3" w:rsidRPr="00C9541D" w:rsidTr="00E93BC3">
        <w:tc>
          <w:tcPr>
            <w:tcW w:w="422" w:type="pct"/>
            <w:vMerge w:val="restar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C9541D">
              <w:t>№ п/п</w:t>
            </w:r>
          </w:p>
        </w:tc>
        <w:tc>
          <w:tcPr>
            <w:tcW w:w="1512" w:type="pct"/>
            <w:vMerge w:val="restar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C9541D">
              <w:t>Наименование расходования средств</w:t>
            </w:r>
          </w:p>
        </w:tc>
        <w:tc>
          <w:tcPr>
            <w:tcW w:w="3066" w:type="pct"/>
            <w:gridSpan w:val="3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C9541D">
              <w:t>Финансирование (руб.)</w:t>
            </w:r>
          </w:p>
        </w:tc>
      </w:tr>
      <w:tr w:rsidR="00E93BC3" w:rsidRPr="00C9541D" w:rsidTr="00E93BC3">
        <w:tc>
          <w:tcPr>
            <w:tcW w:w="422" w:type="pct"/>
            <w:vMerge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pct"/>
            <w:vMerge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C9541D">
              <w:t>за счет средств субсидии</w:t>
            </w:r>
          </w:p>
        </w:tc>
        <w:tc>
          <w:tcPr>
            <w:tcW w:w="969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C9541D">
              <w:t>за счет собственных средств</w:t>
            </w:r>
          </w:p>
        </w:tc>
        <w:tc>
          <w:tcPr>
            <w:tcW w:w="1129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  <w:jc w:val="center"/>
            </w:pPr>
            <w:r w:rsidRPr="00C9541D">
              <w:t>за счет привлеченных средств</w:t>
            </w:r>
          </w:p>
        </w:tc>
      </w:tr>
      <w:tr w:rsidR="00E93BC3" w:rsidRPr="00C9541D" w:rsidTr="00E93BC3">
        <w:tc>
          <w:tcPr>
            <w:tcW w:w="422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512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968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969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129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</w:tr>
      <w:tr w:rsidR="00E93BC3" w:rsidRPr="00C9541D" w:rsidTr="00E93BC3">
        <w:tc>
          <w:tcPr>
            <w:tcW w:w="422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512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968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969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129" w:type="pct"/>
          </w:tcPr>
          <w:p w:rsidR="00E93BC3" w:rsidRPr="00C9541D" w:rsidRDefault="00E93BC3" w:rsidP="001B6443">
            <w:pPr>
              <w:autoSpaceDE w:val="0"/>
              <w:autoSpaceDN w:val="0"/>
              <w:adjustRightInd w:val="0"/>
            </w:pPr>
          </w:p>
        </w:tc>
      </w:tr>
    </w:tbl>
    <w:p w:rsidR="00FE37A2" w:rsidRPr="00C9541D" w:rsidRDefault="00FE37A2" w:rsidP="00FE37A2">
      <w:pPr>
        <w:autoSpaceDE w:val="0"/>
        <w:autoSpaceDN w:val="0"/>
        <w:adjustRightInd w:val="0"/>
        <w:ind w:left="360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C9541D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C9541D" w:rsidRDefault="00FE37A2" w:rsidP="001B6443"/>
        </w:tc>
        <w:tc>
          <w:tcPr>
            <w:tcW w:w="426" w:type="dxa"/>
          </w:tcPr>
          <w:p w:rsidR="00FE37A2" w:rsidRPr="00C9541D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C9541D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C9541D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C9541D" w:rsidRDefault="00FE37A2" w:rsidP="001B6443"/>
        </w:tc>
      </w:tr>
      <w:tr w:rsidR="00FE37A2" w:rsidRPr="00C9541D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2"/>
                <w:szCs w:val="22"/>
              </w:rPr>
              <w:t xml:space="preserve"> (</w:t>
            </w:r>
            <w:r w:rsidRPr="00C9541D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(подпись)</w:t>
            </w:r>
          </w:p>
          <w:p w:rsidR="00FE37A2" w:rsidRPr="00C9541D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C9541D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C9541D" w:rsidTr="001B6443">
        <w:tc>
          <w:tcPr>
            <w:tcW w:w="3402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 xml:space="preserve">         </w:t>
            </w:r>
          </w:p>
          <w:p w:rsidR="00FE37A2" w:rsidRPr="00C9541D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___   ____________20__ г.</w:t>
            </w:r>
          </w:p>
          <w:p w:rsidR="00FE37A2" w:rsidRPr="00C9541D" w:rsidRDefault="00FE37A2" w:rsidP="001B6443">
            <w:pPr>
              <w:jc w:val="center"/>
            </w:pPr>
            <w:r w:rsidRPr="00C9541D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C9541D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М.П.</w:t>
            </w:r>
          </w:p>
          <w:p w:rsidR="00FE37A2" w:rsidRPr="00C9541D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C9541D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C9541D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C9541D" w:rsidRDefault="00FE37A2" w:rsidP="00FE37A2">
      <w:pPr>
        <w:autoSpaceDE w:val="0"/>
        <w:autoSpaceDN w:val="0"/>
        <w:adjustRightInd w:val="0"/>
        <w:ind w:left="360"/>
        <w:jc w:val="right"/>
      </w:pPr>
    </w:p>
    <w:p w:rsidR="00FE37A2" w:rsidRPr="00C9541D" w:rsidRDefault="00FE37A2" w:rsidP="00FE37A2">
      <w:pPr>
        <w:tabs>
          <w:tab w:val="left" w:pos="993"/>
        </w:tabs>
        <w:ind w:firstLine="709"/>
        <w:jc w:val="both"/>
        <w:rPr>
          <w:i/>
        </w:rPr>
      </w:pPr>
    </w:p>
    <w:p w:rsidR="00FE37A2" w:rsidRPr="00C9541D" w:rsidRDefault="00FE37A2" w:rsidP="00FE37A2">
      <w:pPr>
        <w:pStyle w:val="af3"/>
      </w:pPr>
    </w:p>
    <w:p w:rsidR="00FE37A2" w:rsidRPr="00C9541D" w:rsidRDefault="00FE37A2" w:rsidP="00FE37A2">
      <w:pPr>
        <w:pStyle w:val="af3"/>
      </w:pPr>
    </w:p>
    <w:p w:rsidR="00FE37A2" w:rsidRPr="00A82131" w:rsidRDefault="00FE37A2" w:rsidP="00FE37A2">
      <w:pPr>
        <w:pStyle w:val="af3"/>
        <w:rPr>
          <w:highlight w:val="yellow"/>
        </w:rPr>
      </w:pPr>
    </w:p>
    <w:p w:rsidR="00BF4554" w:rsidRPr="00A82131" w:rsidRDefault="00BF4554" w:rsidP="00FE37A2">
      <w:pPr>
        <w:pStyle w:val="af3"/>
        <w:rPr>
          <w:highlight w:val="yellow"/>
        </w:rPr>
      </w:pPr>
    </w:p>
    <w:p w:rsidR="00BF4554" w:rsidRPr="00A82131" w:rsidRDefault="00BF4554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C92AD0" w:rsidRPr="00A82131" w:rsidRDefault="00C92AD0" w:rsidP="00FE37A2">
      <w:pPr>
        <w:pStyle w:val="af3"/>
        <w:rPr>
          <w:highlight w:val="yellow"/>
        </w:rPr>
      </w:pPr>
    </w:p>
    <w:p w:rsidR="00BF4554" w:rsidRPr="00A82131" w:rsidRDefault="00BF4554" w:rsidP="00FE37A2">
      <w:pPr>
        <w:pStyle w:val="af3"/>
        <w:rPr>
          <w:highlight w:val="yellow"/>
        </w:rPr>
      </w:pPr>
    </w:p>
    <w:p w:rsidR="00236D06" w:rsidRDefault="00236D06" w:rsidP="00FE37A2">
      <w:pPr>
        <w:pStyle w:val="af3"/>
        <w:rPr>
          <w:highlight w:val="yellow"/>
        </w:rPr>
      </w:pPr>
    </w:p>
    <w:p w:rsidR="00DD5053" w:rsidRDefault="00DD5053" w:rsidP="00FE37A2">
      <w:pPr>
        <w:pStyle w:val="af3"/>
        <w:rPr>
          <w:highlight w:val="yellow"/>
        </w:rPr>
      </w:pPr>
    </w:p>
    <w:p w:rsidR="00EE2D7D" w:rsidRDefault="00EE2D7D" w:rsidP="00FE37A2">
      <w:pPr>
        <w:pStyle w:val="af3"/>
        <w:rPr>
          <w:highlight w:val="yellow"/>
        </w:rPr>
      </w:pPr>
    </w:p>
    <w:p w:rsidR="007C645B" w:rsidRDefault="007C645B" w:rsidP="00FE37A2">
      <w:pPr>
        <w:pStyle w:val="af3"/>
        <w:rPr>
          <w:highlight w:val="yellow"/>
        </w:rPr>
      </w:pPr>
    </w:p>
    <w:p w:rsidR="007C645B" w:rsidRDefault="007C645B" w:rsidP="00FE37A2">
      <w:pPr>
        <w:pStyle w:val="af3"/>
        <w:rPr>
          <w:highlight w:val="yellow"/>
        </w:rPr>
      </w:pPr>
    </w:p>
    <w:p w:rsidR="007C645B" w:rsidRDefault="007C645B" w:rsidP="00FE37A2">
      <w:pPr>
        <w:pStyle w:val="af3"/>
        <w:rPr>
          <w:highlight w:val="yellow"/>
        </w:rPr>
      </w:pPr>
    </w:p>
    <w:p w:rsidR="00872E77" w:rsidRDefault="00872E77" w:rsidP="00FE37A2">
      <w:pPr>
        <w:pStyle w:val="af3"/>
        <w:rPr>
          <w:highlight w:val="yellow"/>
        </w:rPr>
      </w:pPr>
    </w:p>
    <w:p w:rsidR="00872E77" w:rsidRDefault="00872E77" w:rsidP="00FE37A2">
      <w:pPr>
        <w:pStyle w:val="af3"/>
        <w:rPr>
          <w:highlight w:val="yellow"/>
        </w:rPr>
      </w:pPr>
    </w:p>
    <w:p w:rsidR="00872E77" w:rsidRDefault="00872E77" w:rsidP="00FE37A2">
      <w:pPr>
        <w:pStyle w:val="af3"/>
        <w:rPr>
          <w:highlight w:val="yellow"/>
        </w:rPr>
      </w:pPr>
    </w:p>
    <w:p w:rsidR="005F2E51" w:rsidRDefault="005F2E51" w:rsidP="00FE37A2">
      <w:pPr>
        <w:pStyle w:val="af3"/>
        <w:rPr>
          <w:highlight w:val="yellow"/>
        </w:rPr>
      </w:pPr>
    </w:p>
    <w:p w:rsidR="00FC1E01" w:rsidRDefault="00BF4554" w:rsidP="00FE37A2">
      <w:pPr>
        <w:ind w:firstLine="709"/>
        <w:jc w:val="right"/>
      </w:pPr>
      <w:r w:rsidRPr="00DD5053">
        <w:lastRenderedPageBreak/>
        <w:t>Приложен</w:t>
      </w:r>
      <w:r w:rsidR="00E6260E">
        <w:t>ие 4</w:t>
      </w:r>
      <w:r w:rsidR="007C645B">
        <w:t xml:space="preserve"> </w:t>
      </w:r>
    </w:p>
    <w:p w:rsidR="00FE37A2" w:rsidRPr="00DD5053" w:rsidRDefault="007C645B" w:rsidP="00FE37A2">
      <w:pPr>
        <w:ind w:firstLine="709"/>
        <w:jc w:val="right"/>
      </w:pPr>
      <w:r>
        <w:t>к заявке</w:t>
      </w:r>
    </w:p>
    <w:p w:rsidR="00DD5053" w:rsidRDefault="00DD5053" w:rsidP="00FE37A2">
      <w:pPr>
        <w:ind w:left="40"/>
        <w:rPr>
          <w:highlight w:val="yellow"/>
        </w:rPr>
      </w:pPr>
    </w:p>
    <w:p w:rsidR="00FE37A2" w:rsidRPr="00DD5053" w:rsidRDefault="00FE37A2" w:rsidP="00FE37A2">
      <w:pPr>
        <w:ind w:left="40"/>
      </w:pPr>
      <w:r w:rsidRPr="00DD5053">
        <w:t xml:space="preserve">На бланке организации                                                     </w:t>
      </w:r>
    </w:p>
    <w:p w:rsidR="00FE37A2" w:rsidRPr="00DD5053" w:rsidRDefault="00FE37A2" w:rsidP="00FE37A2">
      <w:pPr>
        <w:ind w:firstLine="709"/>
        <w:jc w:val="center"/>
      </w:pPr>
    </w:p>
    <w:p w:rsidR="00EE2D7D" w:rsidRDefault="00EE2D7D" w:rsidP="00EE2D7D">
      <w:pPr>
        <w:ind w:firstLine="709"/>
        <w:jc w:val="center"/>
      </w:pPr>
      <w:r>
        <w:t>Информация о кадровых ресурсах</w:t>
      </w:r>
      <w:r w:rsidR="00FE37A2" w:rsidRPr="00DD5053">
        <w:t>,</w:t>
      </w:r>
    </w:p>
    <w:p w:rsidR="00AA7DD1" w:rsidRDefault="00FE37A2" w:rsidP="00EE2D7D">
      <w:pPr>
        <w:jc w:val="center"/>
      </w:pPr>
      <w:r w:rsidRPr="00DD5053">
        <w:t xml:space="preserve"> </w:t>
      </w:r>
      <w:r w:rsidR="00BD35A4" w:rsidRPr="006822DC">
        <w:rPr>
          <w:color w:val="FF0000"/>
          <w:highlight w:val="yellow"/>
        </w:rPr>
        <w:t>планируемых к привлечению</w:t>
      </w:r>
      <w:r w:rsidR="00BD35A4" w:rsidRPr="006822DC">
        <w:t xml:space="preserve"> </w:t>
      </w:r>
      <w:r w:rsidR="00BD35A4" w:rsidRPr="006822DC">
        <w:rPr>
          <w:color w:val="FF0000"/>
          <w:highlight w:val="yellow"/>
        </w:rPr>
        <w:t>участником отбора</w:t>
      </w:r>
      <w:r w:rsidR="00BD35A4" w:rsidRPr="00655624">
        <w:rPr>
          <w:color w:val="FF0000"/>
        </w:rPr>
        <w:t xml:space="preserve"> </w:t>
      </w:r>
      <w:r w:rsidRPr="00DD5053">
        <w:t>для выполнения муниципальной работы «</w:t>
      </w:r>
      <w:r w:rsidR="00E93BC3" w:rsidRPr="00DD5053">
        <w:t>Организация и проведение культурно-массовых мероприятий</w:t>
      </w:r>
      <w:r w:rsidRPr="00DD5053">
        <w:t>»</w:t>
      </w:r>
      <w:r w:rsidR="00DD5053" w:rsidRPr="00DD5053">
        <w:t xml:space="preserve"> </w:t>
      </w:r>
    </w:p>
    <w:p w:rsidR="00DD5053" w:rsidRPr="00DD5053" w:rsidRDefault="00DD5053" w:rsidP="00236D06">
      <w:pPr>
        <w:ind w:firstLine="709"/>
        <w:jc w:val="center"/>
      </w:pPr>
    </w:p>
    <w:p w:rsidR="00EE2D7D" w:rsidRDefault="00EE2D7D" w:rsidP="00EE2D7D">
      <w:pPr>
        <w:ind w:firstLine="709"/>
        <w:jc w:val="both"/>
      </w:pPr>
      <w:r>
        <w:t xml:space="preserve">1. Полное наименование </w:t>
      </w:r>
      <w:r w:rsidR="00BD35A4">
        <w:rPr>
          <w:color w:val="FF0000"/>
          <w:highlight w:val="yellow"/>
        </w:rPr>
        <w:t>участника</w:t>
      </w:r>
      <w:r w:rsidR="00BD35A4" w:rsidRPr="006822DC">
        <w:rPr>
          <w:color w:val="FF0000"/>
          <w:highlight w:val="yellow"/>
        </w:rPr>
        <w:t xml:space="preserve"> отбора</w:t>
      </w:r>
      <w:r>
        <w:t>.</w:t>
      </w:r>
    </w:p>
    <w:p w:rsidR="00FE37A2" w:rsidRDefault="00EE2D7D" w:rsidP="00EE2D7D">
      <w:pPr>
        <w:ind w:firstLine="709"/>
        <w:jc w:val="both"/>
      </w:pPr>
      <w:r>
        <w:t>2. Полное наименование мероприятия.</w:t>
      </w:r>
    </w:p>
    <w:p w:rsidR="00EE2D7D" w:rsidRPr="00DD5053" w:rsidRDefault="00EE2D7D" w:rsidP="00EE2D7D">
      <w:pPr>
        <w:ind w:firstLine="709"/>
        <w:jc w:val="both"/>
        <w:rPr>
          <w:sz w:val="16"/>
          <w:szCs w:val="16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206"/>
        <w:gridCol w:w="1889"/>
        <w:gridCol w:w="1817"/>
        <w:gridCol w:w="1817"/>
        <w:gridCol w:w="1557"/>
      </w:tblGrid>
      <w:tr w:rsidR="00FE37A2" w:rsidRPr="00DD5053" w:rsidTr="00984EAF">
        <w:trPr>
          <w:trHeight w:val="897"/>
        </w:trPr>
        <w:tc>
          <w:tcPr>
            <w:tcW w:w="279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DD5053">
              <w:t>№ п/п</w:t>
            </w:r>
          </w:p>
        </w:tc>
        <w:tc>
          <w:tcPr>
            <w:tcW w:w="687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DD5053">
              <w:t>ФИО, контактный телефон</w:t>
            </w:r>
          </w:p>
        </w:tc>
        <w:tc>
          <w:tcPr>
            <w:tcW w:w="1076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DD5053">
              <w:t xml:space="preserve">Работает в данной организации: постоянно/временно/по гражданско-правовому договору/привлекается в качестве добровольца </w:t>
            </w:r>
            <w:r w:rsidR="00236D06" w:rsidRPr="00DD5053">
              <w:t>(прописать)</w:t>
            </w:r>
          </w:p>
        </w:tc>
        <w:tc>
          <w:tcPr>
            <w:tcW w:w="1035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DD5053">
              <w:t>Стаж работы или опыт работы по данному направлению деятельности (период, место работы (</w:t>
            </w:r>
            <w:r w:rsidR="00984EAF" w:rsidRPr="00DD5053">
              <w:t>в какой организации</w:t>
            </w:r>
            <w:r w:rsidRPr="00DD5053">
              <w:t>))</w:t>
            </w:r>
          </w:p>
        </w:tc>
        <w:tc>
          <w:tcPr>
            <w:tcW w:w="1035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DD5053">
              <w:t>Образование (наименование учебного заведения, год окончания, № диплома, квалификация по диплому)</w:t>
            </w:r>
          </w:p>
        </w:tc>
        <w:tc>
          <w:tcPr>
            <w:tcW w:w="887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jc w:val="center"/>
            </w:pPr>
            <w:r w:rsidRPr="00DD5053">
              <w:t xml:space="preserve">Сведения о повышении квалификации (при наличии): место прохождения, дата, наименование программы (темы), № удостоверения </w:t>
            </w:r>
          </w:p>
        </w:tc>
      </w:tr>
      <w:tr w:rsidR="00FE37A2" w:rsidRPr="00DD5053" w:rsidTr="00984EAF">
        <w:tc>
          <w:tcPr>
            <w:tcW w:w="279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7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</w:pPr>
          </w:p>
        </w:tc>
        <w:tc>
          <w:tcPr>
            <w:tcW w:w="1076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87" w:type="pct"/>
          </w:tcPr>
          <w:p w:rsidR="00FE37A2" w:rsidRPr="00DD5053" w:rsidRDefault="00FE37A2" w:rsidP="001B64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FE37A2" w:rsidRPr="00DD5053" w:rsidRDefault="00FE37A2" w:rsidP="00FE37A2">
      <w:pPr>
        <w:autoSpaceDE w:val="0"/>
        <w:autoSpaceDN w:val="0"/>
        <w:adjustRightInd w:val="0"/>
        <w:ind w:left="360"/>
        <w:rPr>
          <w:sz w:val="16"/>
          <w:szCs w:val="16"/>
        </w:rPr>
      </w:pPr>
    </w:p>
    <w:p w:rsidR="00AF6545" w:rsidRPr="00EE2D7D" w:rsidRDefault="00AF6545" w:rsidP="00AF6545">
      <w:pPr>
        <w:autoSpaceDE w:val="0"/>
        <w:autoSpaceDN w:val="0"/>
        <w:adjustRightInd w:val="0"/>
        <w:rPr>
          <w:sz w:val="24"/>
          <w:szCs w:val="24"/>
        </w:rPr>
      </w:pPr>
      <w:r w:rsidRPr="00EE2D7D">
        <w:rPr>
          <w:sz w:val="24"/>
          <w:szCs w:val="24"/>
        </w:rPr>
        <w:t xml:space="preserve">Примечание: </w:t>
      </w:r>
    </w:p>
    <w:p w:rsidR="00AF6545" w:rsidRPr="00EE2D7D" w:rsidRDefault="00AF6545" w:rsidP="00AF65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2D7D">
        <w:rPr>
          <w:sz w:val="24"/>
          <w:szCs w:val="24"/>
        </w:rPr>
        <w:t>В случа</w:t>
      </w:r>
      <w:r w:rsidR="00EE2D7D" w:rsidRPr="00EE2D7D">
        <w:rPr>
          <w:sz w:val="24"/>
          <w:szCs w:val="24"/>
        </w:rPr>
        <w:t>е организации культурно-массового мероприятия</w:t>
      </w:r>
      <w:r w:rsidRPr="00EE2D7D">
        <w:rPr>
          <w:sz w:val="24"/>
          <w:szCs w:val="24"/>
        </w:rPr>
        <w:t xml:space="preserve"> для детей (до 18 лет), необходимо приложить на указанных лиц следующие документы: копии справок об отсутствии судимости; копии документов, подтверждающих соответствующее образование и(или) опыт работы по данному направлению.</w:t>
      </w:r>
    </w:p>
    <w:p w:rsidR="00AF6545" w:rsidRPr="00DD5053" w:rsidRDefault="00AF6545" w:rsidP="00AF6545">
      <w:pPr>
        <w:autoSpaceDE w:val="0"/>
        <w:autoSpaceDN w:val="0"/>
        <w:adjustRightInd w:val="0"/>
        <w:jc w:val="both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DD5053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DD5053" w:rsidRDefault="00FE37A2" w:rsidP="001B6443"/>
        </w:tc>
        <w:tc>
          <w:tcPr>
            <w:tcW w:w="426" w:type="dxa"/>
          </w:tcPr>
          <w:p w:rsidR="00FE37A2" w:rsidRPr="00DD5053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DD5053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DD5053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DD5053" w:rsidRDefault="00FE37A2" w:rsidP="001B6443"/>
        </w:tc>
      </w:tr>
      <w:tr w:rsidR="00FE37A2" w:rsidRPr="00DD5053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DD5053" w:rsidRDefault="00FE37A2" w:rsidP="001B6443">
            <w:pPr>
              <w:jc w:val="center"/>
              <w:rPr>
                <w:sz w:val="20"/>
                <w:szCs w:val="20"/>
              </w:rPr>
            </w:pPr>
            <w:r w:rsidRPr="00DD5053">
              <w:rPr>
                <w:sz w:val="22"/>
                <w:szCs w:val="22"/>
              </w:rPr>
              <w:t xml:space="preserve"> (</w:t>
            </w:r>
            <w:r w:rsidRPr="00DD5053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FE37A2" w:rsidRPr="00DD5053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DD5053" w:rsidRDefault="00FE37A2" w:rsidP="001B6443">
            <w:pPr>
              <w:jc w:val="center"/>
              <w:rPr>
                <w:sz w:val="20"/>
                <w:szCs w:val="20"/>
              </w:rPr>
            </w:pPr>
            <w:r w:rsidRPr="00DD5053">
              <w:rPr>
                <w:sz w:val="20"/>
                <w:szCs w:val="20"/>
              </w:rPr>
              <w:t>(подпись)</w:t>
            </w:r>
          </w:p>
          <w:p w:rsidR="00FE37A2" w:rsidRPr="00DD5053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DD5053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DD5053" w:rsidRDefault="00FE37A2" w:rsidP="001B6443">
            <w:pPr>
              <w:jc w:val="center"/>
              <w:rPr>
                <w:sz w:val="20"/>
                <w:szCs w:val="20"/>
              </w:rPr>
            </w:pPr>
            <w:r w:rsidRPr="00DD5053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A82131" w:rsidTr="001B6443">
        <w:tc>
          <w:tcPr>
            <w:tcW w:w="3402" w:type="dxa"/>
          </w:tcPr>
          <w:p w:rsidR="00FE37A2" w:rsidRPr="00DD5053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DD5053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DD5053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DD5053">
              <w:rPr>
                <w:sz w:val="26"/>
                <w:szCs w:val="26"/>
              </w:rPr>
              <w:t xml:space="preserve">         </w:t>
            </w:r>
          </w:p>
          <w:p w:rsidR="00FE37A2" w:rsidRPr="00DD5053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DD5053">
              <w:rPr>
                <w:sz w:val="26"/>
                <w:szCs w:val="26"/>
              </w:rPr>
              <w:t>___   ____________20__ г.</w:t>
            </w:r>
          </w:p>
          <w:p w:rsidR="00FE37A2" w:rsidRPr="00DD5053" w:rsidRDefault="00FE37A2" w:rsidP="001B6443">
            <w:pPr>
              <w:jc w:val="center"/>
            </w:pPr>
            <w:r w:rsidRPr="00DD5053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DD5053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Pr="00DD5053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DD5053" w:rsidRDefault="00FE37A2" w:rsidP="001B6443">
            <w:pPr>
              <w:pStyle w:val="HeadDoc"/>
              <w:rPr>
                <w:sz w:val="26"/>
                <w:szCs w:val="26"/>
              </w:rPr>
            </w:pPr>
            <w:r w:rsidRPr="00DD5053">
              <w:rPr>
                <w:sz w:val="26"/>
                <w:szCs w:val="26"/>
              </w:rPr>
              <w:t>М.П.</w:t>
            </w:r>
          </w:p>
          <w:p w:rsidR="00FE37A2" w:rsidRPr="00DD5053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DD5053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DD5053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DD5053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2D7D" w:rsidRDefault="00EE2D7D" w:rsidP="000D22DA">
      <w:pPr>
        <w:ind w:firstLine="709"/>
        <w:jc w:val="right"/>
      </w:pPr>
    </w:p>
    <w:p w:rsidR="007C645B" w:rsidRDefault="007C645B" w:rsidP="000D22DA">
      <w:pPr>
        <w:ind w:firstLine="709"/>
        <w:jc w:val="right"/>
      </w:pPr>
    </w:p>
    <w:p w:rsidR="007C645B" w:rsidRDefault="007C645B" w:rsidP="000D22DA">
      <w:pPr>
        <w:ind w:firstLine="709"/>
        <w:jc w:val="right"/>
      </w:pPr>
    </w:p>
    <w:p w:rsidR="007C645B" w:rsidRDefault="007C645B" w:rsidP="000D22DA">
      <w:pPr>
        <w:ind w:firstLine="709"/>
        <w:jc w:val="right"/>
      </w:pPr>
    </w:p>
    <w:p w:rsidR="00872E77" w:rsidRDefault="00872E77" w:rsidP="000D22DA">
      <w:pPr>
        <w:ind w:firstLine="709"/>
        <w:jc w:val="right"/>
      </w:pPr>
    </w:p>
    <w:p w:rsidR="007C645B" w:rsidRDefault="007C645B" w:rsidP="000D22DA">
      <w:pPr>
        <w:ind w:firstLine="709"/>
        <w:jc w:val="right"/>
      </w:pPr>
    </w:p>
    <w:p w:rsidR="007C645B" w:rsidRDefault="007C645B" w:rsidP="000D22DA">
      <w:pPr>
        <w:ind w:firstLine="709"/>
        <w:jc w:val="right"/>
      </w:pPr>
    </w:p>
    <w:p w:rsidR="00DD5053" w:rsidRPr="00DD5053" w:rsidRDefault="00DD5053" w:rsidP="00DD5053">
      <w:pPr>
        <w:ind w:firstLine="709"/>
        <w:jc w:val="right"/>
      </w:pPr>
      <w:r w:rsidRPr="00DD5053">
        <w:lastRenderedPageBreak/>
        <w:t>Приложен</w:t>
      </w:r>
      <w:r w:rsidR="00456845">
        <w:t>ие 2</w:t>
      </w:r>
    </w:p>
    <w:p w:rsidR="00DD5053" w:rsidRDefault="00DD5053" w:rsidP="00DD5053">
      <w:pPr>
        <w:tabs>
          <w:tab w:val="left" w:pos="142"/>
        </w:tabs>
        <w:jc w:val="right"/>
      </w:pPr>
      <w:r w:rsidRPr="005630A1">
        <w:t xml:space="preserve">к </w:t>
      </w:r>
      <w:r>
        <w:t>Порядку</w:t>
      </w:r>
      <w:r w:rsidRPr="005630A1">
        <w:t xml:space="preserve"> предоставления субсидии</w:t>
      </w:r>
      <w:r>
        <w:t xml:space="preserve"> </w:t>
      </w:r>
    </w:p>
    <w:p w:rsidR="00DD5053" w:rsidRDefault="00DD5053" w:rsidP="00DD5053">
      <w:pPr>
        <w:tabs>
          <w:tab w:val="left" w:pos="142"/>
        </w:tabs>
        <w:jc w:val="right"/>
      </w:pPr>
      <w:r>
        <w:t xml:space="preserve">из бюджета города Когалыма </w:t>
      </w:r>
    </w:p>
    <w:p w:rsidR="00DD5053" w:rsidRDefault="00DD5053" w:rsidP="00DD5053">
      <w:pPr>
        <w:tabs>
          <w:tab w:val="left" w:pos="142"/>
        </w:tabs>
        <w:jc w:val="right"/>
      </w:pPr>
      <w:r>
        <w:t xml:space="preserve">юридическим лицам, индивидуальным </w:t>
      </w:r>
    </w:p>
    <w:p w:rsidR="00DD5053" w:rsidRDefault="00DD5053" w:rsidP="00DD5053">
      <w:pPr>
        <w:tabs>
          <w:tab w:val="left" w:pos="142"/>
        </w:tabs>
        <w:jc w:val="right"/>
      </w:pPr>
      <w:r>
        <w:t xml:space="preserve">предпринимателям в целях финансового </w:t>
      </w:r>
    </w:p>
    <w:p w:rsidR="00DD5053" w:rsidRDefault="00DD5053" w:rsidP="00DD5053">
      <w:pPr>
        <w:tabs>
          <w:tab w:val="left" w:pos="142"/>
        </w:tabs>
        <w:jc w:val="right"/>
      </w:pPr>
      <w:r>
        <w:t xml:space="preserve">обеспечения затрат в связи с выполнением </w:t>
      </w:r>
    </w:p>
    <w:p w:rsidR="00DD5053" w:rsidRDefault="00DD5053" w:rsidP="00DD5053">
      <w:pPr>
        <w:tabs>
          <w:tab w:val="left" w:pos="142"/>
        </w:tabs>
        <w:jc w:val="right"/>
      </w:pPr>
      <w:r>
        <w:t xml:space="preserve">муниципальной работы «Организация </w:t>
      </w:r>
    </w:p>
    <w:p w:rsidR="00DD5053" w:rsidRPr="00A82131" w:rsidRDefault="00DD5053" w:rsidP="00DD5053">
      <w:pPr>
        <w:tabs>
          <w:tab w:val="left" w:pos="142"/>
        </w:tabs>
        <w:jc w:val="right"/>
        <w:rPr>
          <w:highlight w:val="yellow"/>
        </w:rPr>
      </w:pPr>
      <w:r>
        <w:t>и проведение культурно-массовых мероприятий»</w:t>
      </w:r>
    </w:p>
    <w:p w:rsidR="00AF6545" w:rsidRPr="00DD5053" w:rsidRDefault="00AF6545" w:rsidP="00AA7DD1">
      <w:pPr>
        <w:ind w:right="200"/>
      </w:pPr>
    </w:p>
    <w:p w:rsidR="00456845" w:rsidRDefault="00456845" w:rsidP="00456845">
      <w:pPr>
        <w:tabs>
          <w:tab w:val="left" w:pos="142"/>
        </w:tabs>
        <w:jc w:val="center"/>
      </w:pPr>
      <w:r w:rsidRPr="00456845">
        <w:rPr>
          <w:rFonts w:eastAsia="Calibri"/>
          <w:lang w:eastAsia="en-US"/>
        </w:rPr>
        <w:t xml:space="preserve">Реестр заявок на получение </w:t>
      </w:r>
      <w:r w:rsidRPr="005630A1">
        <w:t>субсидии</w:t>
      </w:r>
      <w:r>
        <w:t xml:space="preserve"> из бюджета города Когалыма</w:t>
      </w:r>
    </w:p>
    <w:p w:rsidR="00456845" w:rsidRPr="00456845" w:rsidRDefault="00456845" w:rsidP="00456845">
      <w:pPr>
        <w:tabs>
          <w:tab w:val="left" w:pos="142"/>
        </w:tabs>
        <w:jc w:val="center"/>
        <w:rPr>
          <w:rFonts w:eastAsia="Calibri"/>
          <w:lang w:eastAsia="en-US"/>
        </w:rPr>
      </w:pPr>
      <w:r>
        <w:t>юридическим лицам, индивидуальным предпринимателям в целях финансового обеспечения затрат в связи с выполнением муниципальной работы «Организация и проведение культурно-массовых мероприятий»</w:t>
      </w:r>
    </w:p>
    <w:p w:rsidR="00456845" w:rsidRPr="00456845" w:rsidRDefault="00456845" w:rsidP="00456845">
      <w:pPr>
        <w:jc w:val="center"/>
        <w:rPr>
          <w:rFonts w:eastAsia="Calibri"/>
          <w:lang w:eastAsia="en-US"/>
        </w:rPr>
      </w:pPr>
    </w:p>
    <w:tbl>
      <w:tblPr>
        <w:tblStyle w:val="37"/>
        <w:tblW w:w="8784" w:type="dxa"/>
        <w:tblLook w:val="04A0" w:firstRow="1" w:lastRow="0" w:firstColumn="1" w:lastColumn="0" w:noHBand="0" w:noVBand="1"/>
      </w:tblPr>
      <w:tblGrid>
        <w:gridCol w:w="704"/>
        <w:gridCol w:w="1843"/>
        <w:gridCol w:w="1755"/>
        <w:gridCol w:w="4482"/>
      </w:tblGrid>
      <w:tr w:rsidR="00456845" w:rsidRPr="00456845" w:rsidTr="00456845">
        <w:tc>
          <w:tcPr>
            <w:tcW w:w="704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843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Дата поступления заявки</w:t>
            </w:r>
          </w:p>
        </w:tc>
        <w:tc>
          <w:tcPr>
            <w:tcW w:w="1755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Время поступления заявки</w:t>
            </w:r>
          </w:p>
        </w:tc>
        <w:tc>
          <w:tcPr>
            <w:tcW w:w="4482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 xml:space="preserve">Наименование </w:t>
            </w:r>
            <w:r w:rsidR="00A76A61" w:rsidRPr="00C27606">
              <w:rPr>
                <w:rFonts w:eastAsia="Calibri"/>
                <w:color w:val="FF0000"/>
                <w:highlight w:val="yellow"/>
                <w:lang w:eastAsia="en-US"/>
              </w:rPr>
              <w:t>участника отбора</w:t>
            </w:r>
          </w:p>
        </w:tc>
      </w:tr>
      <w:tr w:rsidR="00456845" w:rsidRPr="00456845" w:rsidTr="00456845">
        <w:tc>
          <w:tcPr>
            <w:tcW w:w="704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5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2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845" w:rsidRPr="00456845" w:rsidTr="00456845">
        <w:tc>
          <w:tcPr>
            <w:tcW w:w="704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5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2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6845" w:rsidRPr="00456845" w:rsidRDefault="00456845" w:rsidP="00456845">
      <w:pPr>
        <w:jc w:val="center"/>
        <w:rPr>
          <w:rFonts w:eastAsia="Calibri"/>
          <w:lang w:eastAsia="en-US"/>
        </w:rPr>
      </w:pPr>
    </w:p>
    <w:tbl>
      <w:tblPr>
        <w:tblStyle w:val="37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954"/>
      </w:tblGrid>
      <w:tr w:rsidR="00456845" w:rsidRPr="00456845" w:rsidTr="00EB3A4F">
        <w:trPr>
          <w:trHeight w:val="663"/>
        </w:trPr>
        <w:tc>
          <w:tcPr>
            <w:tcW w:w="2835" w:type="dxa"/>
          </w:tcPr>
          <w:p w:rsidR="00456845" w:rsidRPr="00456845" w:rsidRDefault="00456845" w:rsidP="00456845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Начало приема заявок:</w:t>
            </w:r>
          </w:p>
        </w:tc>
        <w:tc>
          <w:tcPr>
            <w:tcW w:w="5954" w:type="dxa"/>
          </w:tcPr>
          <w:p w:rsidR="00456845" w:rsidRPr="00456845" w:rsidRDefault="00456845" w:rsidP="00456845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время________________ дата _________________</w:t>
            </w:r>
          </w:p>
        </w:tc>
      </w:tr>
    </w:tbl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011"/>
        <w:gridCol w:w="426"/>
        <w:gridCol w:w="1984"/>
        <w:gridCol w:w="425"/>
        <w:gridCol w:w="2943"/>
      </w:tblGrid>
      <w:tr w:rsidR="00456845" w:rsidRPr="00456845" w:rsidTr="00EB3A4F">
        <w:tc>
          <w:tcPr>
            <w:tcW w:w="3011" w:type="dxa"/>
            <w:tcBorders>
              <w:bottom w:val="single" w:sz="4" w:space="0" w:color="auto"/>
            </w:tcBorders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56845" w:rsidRPr="00456845" w:rsidTr="00EB3A4F">
        <w:tc>
          <w:tcPr>
            <w:tcW w:w="3011" w:type="dxa"/>
            <w:tcBorders>
              <w:top w:val="single" w:sz="4" w:space="0" w:color="auto"/>
            </w:tcBorders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(должность лица, осуществляющего прием заявок)</w:t>
            </w:r>
          </w:p>
        </w:tc>
        <w:tc>
          <w:tcPr>
            <w:tcW w:w="426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(подпись лица, осуществляющего прием заявок)</w:t>
            </w:r>
          </w:p>
        </w:tc>
        <w:tc>
          <w:tcPr>
            <w:tcW w:w="425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ФИО (полностью)</w:t>
            </w:r>
          </w:p>
        </w:tc>
      </w:tr>
    </w:tbl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tbl>
      <w:tblPr>
        <w:tblStyle w:val="37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954"/>
      </w:tblGrid>
      <w:tr w:rsidR="00456845" w:rsidRPr="00456845" w:rsidTr="00EB3A4F">
        <w:trPr>
          <w:trHeight w:val="663"/>
        </w:trPr>
        <w:tc>
          <w:tcPr>
            <w:tcW w:w="2835" w:type="dxa"/>
          </w:tcPr>
          <w:p w:rsidR="00456845" w:rsidRPr="00456845" w:rsidRDefault="00456845" w:rsidP="00456845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 xml:space="preserve">Окончание </w:t>
            </w:r>
          </w:p>
          <w:p w:rsidR="00456845" w:rsidRPr="00456845" w:rsidRDefault="00456845" w:rsidP="00456845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приема заявок:</w:t>
            </w:r>
          </w:p>
        </w:tc>
        <w:tc>
          <w:tcPr>
            <w:tcW w:w="5954" w:type="dxa"/>
          </w:tcPr>
          <w:p w:rsidR="00456845" w:rsidRPr="00456845" w:rsidRDefault="00456845" w:rsidP="00456845">
            <w:pPr>
              <w:rPr>
                <w:rFonts w:eastAsia="Calibri"/>
                <w:lang w:eastAsia="en-US"/>
              </w:rPr>
            </w:pPr>
          </w:p>
          <w:p w:rsidR="00456845" w:rsidRPr="00456845" w:rsidRDefault="00456845" w:rsidP="00456845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время________________ дата _________________</w:t>
            </w:r>
          </w:p>
        </w:tc>
      </w:tr>
    </w:tbl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011"/>
        <w:gridCol w:w="426"/>
        <w:gridCol w:w="1984"/>
        <w:gridCol w:w="425"/>
        <w:gridCol w:w="2943"/>
      </w:tblGrid>
      <w:tr w:rsidR="00456845" w:rsidRPr="00456845" w:rsidTr="00EB3A4F">
        <w:tc>
          <w:tcPr>
            <w:tcW w:w="3011" w:type="dxa"/>
            <w:tcBorders>
              <w:bottom w:val="single" w:sz="4" w:space="0" w:color="auto"/>
            </w:tcBorders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456845" w:rsidRPr="00456845" w:rsidRDefault="00456845" w:rsidP="004568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56845" w:rsidRPr="00456845" w:rsidTr="00EB3A4F">
        <w:tc>
          <w:tcPr>
            <w:tcW w:w="3011" w:type="dxa"/>
            <w:tcBorders>
              <w:top w:val="single" w:sz="4" w:space="0" w:color="auto"/>
            </w:tcBorders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(должность лица, осуществляющего прием заявок)</w:t>
            </w:r>
          </w:p>
        </w:tc>
        <w:tc>
          <w:tcPr>
            <w:tcW w:w="426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(подпись лица, осуществляющего прием заявок)</w:t>
            </w:r>
          </w:p>
        </w:tc>
        <w:tc>
          <w:tcPr>
            <w:tcW w:w="425" w:type="dxa"/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456845" w:rsidRPr="00456845" w:rsidRDefault="00456845" w:rsidP="00456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ФИО (полностью)</w:t>
            </w:r>
          </w:p>
        </w:tc>
      </w:tr>
    </w:tbl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p w:rsidR="00456845" w:rsidRPr="00456845" w:rsidRDefault="00456845" w:rsidP="00456845">
      <w:pPr>
        <w:jc w:val="right"/>
        <w:rPr>
          <w:rFonts w:eastAsia="Calibri"/>
          <w:lang w:eastAsia="en-US"/>
        </w:rPr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FC1E01" w:rsidRDefault="00FC1E01" w:rsidP="00456845">
      <w:pPr>
        <w:ind w:firstLine="709"/>
        <w:jc w:val="right"/>
      </w:pPr>
    </w:p>
    <w:p w:rsidR="00456845" w:rsidRPr="00DD5053" w:rsidRDefault="00456845" w:rsidP="00456845">
      <w:pPr>
        <w:ind w:firstLine="709"/>
        <w:jc w:val="right"/>
      </w:pPr>
      <w:r w:rsidRPr="00DD5053">
        <w:lastRenderedPageBreak/>
        <w:t>Приложен</w:t>
      </w:r>
      <w:r>
        <w:t>ие 3</w:t>
      </w:r>
    </w:p>
    <w:p w:rsidR="00456845" w:rsidRDefault="00456845" w:rsidP="00456845">
      <w:pPr>
        <w:tabs>
          <w:tab w:val="left" w:pos="142"/>
        </w:tabs>
        <w:jc w:val="right"/>
      </w:pPr>
      <w:r w:rsidRPr="005630A1">
        <w:t xml:space="preserve">к </w:t>
      </w:r>
      <w:r>
        <w:t>Порядку</w:t>
      </w:r>
      <w:r w:rsidRPr="005630A1">
        <w:t xml:space="preserve"> предоставления субсидии</w:t>
      </w:r>
      <w:r>
        <w:t xml:space="preserve"> </w:t>
      </w:r>
    </w:p>
    <w:p w:rsidR="00456845" w:rsidRDefault="00456845" w:rsidP="00456845">
      <w:pPr>
        <w:tabs>
          <w:tab w:val="left" w:pos="142"/>
        </w:tabs>
        <w:jc w:val="right"/>
      </w:pPr>
      <w:r>
        <w:t xml:space="preserve">из бюджета города Когалыма </w:t>
      </w:r>
    </w:p>
    <w:p w:rsidR="00456845" w:rsidRDefault="00456845" w:rsidP="00456845">
      <w:pPr>
        <w:tabs>
          <w:tab w:val="left" w:pos="142"/>
        </w:tabs>
        <w:jc w:val="right"/>
      </w:pPr>
      <w:r>
        <w:t xml:space="preserve">юридическим лицам, индивидуальным </w:t>
      </w:r>
    </w:p>
    <w:p w:rsidR="00456845" w:rsidRDefault="00456845" w:rsidP="00456845">
      <w:pPr>
        <w:tabs>
          <w:tab w:val="left" w:pos="142"/>
        </w:tabs>
        <w:jc w:val="right"/>
      </w:pPr>
      <w:r>
        <w:t xml:space="preserve">предпринимателям в целях финансового </w:t>
      </w:r>
    </w:p>
    <w:p w:rsidR="00456845" w:rsidRDefault="00456845" w:rsidP="00456845">
      <w:pPr>
        <w:tabs>
          <w:tab w:val="left" w:pos="142"/>
        </w:tabs>
        <w:jc w:val="right"/>
      </w:pPr>
      <w:r>
        <w:t xml:space="preserve">обеспечения затрат в связи с выполнением </w:t>
      </w:r>
    </w:p>
    <w:p w:rsidR="00456845" w:rsidRDefault="00456845" w:rsidP="00456845">
      <w:pPr>
        <w:tabs>
          <w:tab w:val="left" w:pos="142"/>
        </w:tabs>
        <w:jc w:val="right"/>
      </w:pPr>
      <w:r>
        <w:t xml:space="preserve">муниципальной работы «Организация </w:t>
      </w:r>
    </w:p>
    <w:p w:rsidR="00456845" w:rsidRPr="00A82131" w:rsidRDefault="00456845" w:rsidP="00456845">
      <w:pPr>
        <w:tabs>
          <w:tab w:val="left" w:pos="142"/>
        </w:tabs>
        <w:jc w:val="right"/>
        <w:rPr>
          <w:highlight w:val="yellow"/>
        </w:rPr>
      </w:pPr>
      <w:r>
        <w:t>и проведение культурно-массовых мероприятий»</w:t>
      </w:r>
    </w:p>
    <w:p w:rsidR="005207B3" w:rsidRDefault="005207B3" w:rsidP="00FE37A2">
      <w:pPr>
        <w:jc w:val="center"/>
      </w:pPr>
    </w:p>
    <w:p w:rsidR="00841EF6" w:rsidRDefault="00456845" w:rsidP="00456845">
      <w:pPr>
        <w:jc w:val="center"/>
      </w:pPr>
      <w:r w:rsidRPr="00456845">
        <w:rPr>
          <w:rFonts w:eastAsia="Calibri"/>
          <w:lang w:eastAsia="en-US"/>
        </w:rPr>
        <w:t xml:space="preserve">Положение о Комиссии </w:t>
      </w:r>
      <w:r w:rsidR="00841EF6">
        <w:t>для рассмотрения и оценки</w:t>
      </w:r>
      <w:r w:rsidRPr="002C5B33">
        <w:t xml:space="preserve"> </w:t>
      </w:r>
      <w:r>
        <w:t>заявок</w:t>
      </w:r>
      <w:r w:rsidRPr="002C5B33">
        <w:t xml:space="preserve"> </w:t>
      </w:r>
      <w:r w:rsidR="00A76A61" w:rsidRPr="006822DC">
        <w:rPr>
          <w:color w:val="FF0000"/>
          <w:highlight w:val="yellow"/>
        </w:rPr>
        <w:t>участников отбора</w:t>
      </w:r>
      <w:r w:rsidR="00841EF6">
        <w:t xml:space="preserve"> </w:t>
      </w:r>
    </w:p>
    <w:p w:rsidR="00456845" w:rsidRPr="00456845" w:rsidRDefault="00456845" w:rsidP="00456845">
      <w:pPr>
        <w:jc w:val="center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(далее – Комиссия)</w:t>
      </w:r>
    </w:p>
    <w:p w:rsidR="00456845" w:rsidRPr="00456845" w:rsidRDefault="00456845" w:rsidP="00456845">
      <w:pPr>
        <w:jc w:val="both"/>
        <w:rPr>
          <w:rFonts w:eastAsia="Calibri"/>
          <w:color w:val="002060"/>
          <w:lang w:eastAsia="en-US"/>
        </w:rPr>
      </w:pPr>
    </w:p>
    <w:p w:rsidR="00456845" w:rsidRDefault="00456845" w:rsidP="00456845">
      <w:pPr>
        <w:jc w:val="center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1. Общие положения</w:t>
      </w:r>
    </w:p>
    <w:p w:rsidR="00633C3E" w:rsidRPr="00456845" w:rsidRDefault="00633C3E" w:rsidP="00456845">
      <w:pPr>
        <w:jc w:val="center"/>
        <w:rPr>
          <w:rFonts w:eastAsia="Calibri"/>
          <w:lang w:eastAsia="en-US"/>
        </w:rPr>
      </w:pPr>
    </w:p>
    <w:p w:rsidR="00456845" w:rsidRPr="00456845" w:rsidRDefault="00456845" w:rsidP="005207B3">
      <w:pPr>
        <w:tabs>
          <w:tab w:val="left" w:pos="142"/>
        </w:tabs>
        <w:ind w:firstLine="709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 xml:space="preserve">1.1. </w:t>
      </w:r>
      <w:r w:rsidR="00A76A61" w:rsidRPr="00456845">
        <w:rPr>
          <w:rFonts w:eastAsia="Calibri"/>
          <w:lang w:eastAsia="en-US"/>
        </w:rPr>
        <w:t xml:space="preserve">Комиссия представляет собой коллегиальный орган, специально сформированный для оценки </w:t>
      </w:r>
      <w:r w:rsidR="00A76A61">
        <w:rPr>
          <w:rFonts w:eastAsia="Calibri"/>
          <w:lang w:eastAsia="en-US"/>
        </w:rPr>
        <w:t xml:space="preserve">заявок </w:t>
      </w:r>
      <w:r w:rsidR="00A76A61" w:rsidRPr="006822DC">
        <w:rPr>
          <w:color w:val="FF0000"/>
          <w:highlight w:val="yellow"/>
        </w:rPr>
        <w:t>участников отбора</w:t>
      </w:r>
      <w:r w:rsidR="00A76A61" w:rsidRPr="004E4A39">
        <w:rPr>
          <w:rFonts w:eastAsia="Calibri"/>
          <w:color w:val="FF0000"/>
          <w:lang w:eastAsia="en-US"/>
        </w:rPr>
        <w:t xml:space="preserve"> </w:t>
      </w:r>
      <w:r w:rsidR="00A76A61" w:rsidRPr="00456845">
        <w:rPr>
          <w:rFonts w:eastAsia="Calibri"/>
          <w:lang w:eastAsia="en-US"/>
        </w:rPr>
        <w:t>и принятия реш</w:t>
      </w:r>
      <w:r w:rsidR="00A76A61">
        <w:rPr>
          <w:rFonts w:eastAsia="Calibri"/>
          <w:lang w:eastAsia="en-US"/>
        </w:rPr>
        <w:t xml:space="preserve">ения об определении </w:t>
      </w:r>
      <w:r w:rsidR="00A76A61" w:rsidRPr="006822DC">
        <w:rPr>
          <w:rFonts w:eastAsia="Calibri"/>
          <w:color w:val="FF0000"/>
          <w:highlight w:val="yellow"/>
          <w:lang w:eastAsia="en-US"/>
        </w:rPr>
        <w:t>участников отбора, прошедших и не прошедших отбор</w:t>
      </w:r>
      <w:r w:rsidR="00A76A61" w:rsidRPr="004E4A39">
        <w:rPr>
          <w:rFonts w:eastAsia="Calibri"/>
          <w:color w:val="FF0000"/>
          <w:lang w:eastAsia="en-US"/>
        </w:rPr>
        <w:t xml:space="preserve"> </w:t>
      </w:r>
      <w:r w:rsidR="00A76A61" w:rsidRPr="00456845">
        <w:rPr>
          <w:rFonts w:eastAsia="Calibri"/>
          <w:lang w:eastAsia="en-US"/>
        </w:rPr>
        <w:t xml:space="preserve">на получение </w:t>
      </w:r>
      <w:r w:rsidR="00A76A61">
        <w:rPr>
          <w:rFonts w:eastAsia="Calibri"/>
          <w:lang w:eastAsia="en-US"/>
        </w:rPr>
        <w:t>субсидии</w:t>
      </w:r>
      <w:r w:rsidR="00A76A61" w:rsidRPr="00456845">
        <w:rPr>
          <w:rFonts w:eastAsia="Calibri"/>
          <w:lang w:eastAsia="en-US"/>
        </w:rPr>
        <w:t xml:space="preserve"> из бюджета города Когалыма </w:t>
      </w:r>
      <w:r w:rsidR="00A76A61">
        <w:t xml:space="preserve">в целях финансового обеспечения затрат в связи с выполнением муниципальной работы </w:t>
      </w:r>
      <w:r w:rsidR="00EB3A4F">
        <w:t>«Организация и проведение культурно-массовых мероприятий»</w:t>
      </w:r>
      <w:r w:rsidR="00A76A61">
        <w:rPr>
          <w:rFonts w:eastAsia="Calibri"/>
          <w:lang w:eastAsia="en-US"/>
        </w:rPr>
        <w:t>.</w:t>
      </w:r>
    </w:p>
    <w:p w:rsidR="00A76A61" w:rsidRPr="00456845" w:rsidRDefault="00456845" w:rsidP="00A76A61">
      <w:pPr>
        <w:ind w:firstLine="709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 xml:space="preserve">1.2. Комиссия в своей деятельности руководствуется Конституцией Российской Федерации, Бюджетным кодексом Российской Федерации, законами Российской Федерации, нормативными правовыми актами Президента и Правительства Российской Федерации, законами и нормативными правовыми актами Ханты-Мансийского автономного округа – Югры, постановлениями и распоряжениями Администрации города Когалыма, </w:t>
      </w:r>
      <w:r w:rsidR="00A76A61" w:rsidRPr="006822DC">
        <w:rPr>
          <w:rFonts w:eastAsia="Calibri"/>
          <w:color w:val="FF0000"/>
          <w:highlight w:val="yellow"/>
          <w:lang w:eastAsia="en-US"/>
        </w:rPr>
        <w:t xml:space="preserve">Порядком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</w:t>
      </w:r>
      <w:r w:rsidR="00493DAA">
        <w:rPr>
          <w:rFonts w:eastAsia="Calibri"/>
          <w:color w:val="FF0000"/>
          <w:highlight w:val="yellow"/>
          <w:lang w:eastAsia="en-US"/>
        </w:rPr>
        <w:t>и проведение культурно-массовых мероприятий</w:t>
      </w:r>
      <w:r w:rsidR="00A76A61" w:rsidRPr="006822DC">
        <w:rPr>
          <w:rFonts w:eastAsia="Calibri"/>
          <w:color w:val="FF0000"/>
          <w:highlight w:val="yellow"/>
          <w:lang w:eastAsia="en-US"/>
        </w:rPr>
        <w:t>»</w:t>
      </w:r>
      <w:r w:rsidR="00A76A61" w:rsidRPr="004E4A39">
        <w:rPr>
          <w:rFonts w:eastAsia="Calibri"/>
          <w:color w:val="FF0000"/>
          <w:lang w:eastAsia="en-US"/>
        </w:rPr>
        <w:t xml:space="preserve"> </w:t>
      </w:r>
      <w:r w:rsidR="00A76A61" w:rsidRPr="004E4A39">
        <w:rPr>
          <w:rFonts w:eastAsia="Calibri"/>
          <w:lang w:eastAsia="en-US"/>
        </w:rPr>
        <w:t>(далее – Порядок)</w:t>
      </w:r>
      <w:r w:rsidR="00A76A61" w:rsidRPr="00456845">
        <w:rPr>
          <w:rFonts w:eastAsia="Calibri"/>
          <w:lang w:eastAsia="en-US"/>
        </w:rPr>
        <w:t>.</w:t>
      </w:r>
    </w:p>
    <w:p w:rsidR="00456845" w:rsidRPr="00456845" w:rsidRDefault="00456845" w:rsidP="00456845">
      <w:pPr>
        <w:jc w:val="both"/>
        <w:rPr>
          <w:rFonts w:eastAsia="Calibri"/>
          <w:color w:val="002060"/>
          <w:lang w:eastAsia="en-US"/>
        </w:rPr>
      </w:pPr>
    </w:p>
    <w:p w:rsidR="00456845" w:rsidRPr="00456845" w:rsidRDefault="00456845" w:rsidP="00456845">
      <w:pPr>
        <w:jc w:val="center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2. Права и обязанности членов Комиссии</w:t>
      </w:r>
    </w:p>
    <w:p w:rsidR="00456845" w:rsidRPr="00456845" w:rsidRDefault="00456845" w:rsidP="00456845">
      <w:pPr>
        <w:jc w:val="both"/>
        <w:rPr>
          <w:rFonts w:eastAsia="Calibri"/>
          <w:color w:val="002060"/>
          <w:lang w:eastAsia="en-US"/>
        </w:rPr>
      </w:pPr>
    </w:p>
    <w:p w:rsidR="00B468B0" w:rsidRDefault="00B468B0" w:rsidP="00B468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D36C3">
        <w:rPr>
          <w:rFonts w:ascii="Times New Roman" w:hAnsi="Times New Roman" w:cs="Times New Roman"/>
          <w:sz w:val="26"/>
          <w:szCs w:val="26"/>
        </w:rPr>
        <w:t>.1. 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B468B0" w:rsidRPr="005D36C3" w:rsidRDefault="00B468B0" w:rsidP="00B468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рассматривать</w:t>
      </w:r>
      <w:r w:rsidRPr="005D36C3">
        <w:rPr>
          <w:rFonts w:ascii="Times New Roman" w:hAnsi="Times New Roman" w:cs="Times New Roman"/>
          <w:sz w:val="26"/>
          <w:szCs w:val="26"/>
        </w:rPr>
        <w:t xml:space="preserve"> представленные заяв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5D36C3">
        <w:rPr>
          <w:rFonts w:ascii="Times New Roman" w:hAnsi="Times New Roman" w:cs="Times New Roman"/>
          <w:sz w:val="26"/>
          <w:szCs w:val="26"/>
        </w:rPr>
        <w:t xml:space="preserve"> на предмет их соответствия критериям отбора, установленным Порядком.</w:t>
      </w:r>
    </w:p>
    <w:p w:rsidR="00B468B0" w:rsidRPr="005D36C3" w:rsidRDefault="00B468B0" w:rsidP="00B468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D36C3">
        <w:rPr>
          <w:rFonts w:ascii="Times New Roman" w:hAnsi="Times New Roman" w:cs="Times New Roman"/>
          <w:sz w:val="26"/>
          <w:szCs w:val="26"/>
        </w:rPr>
        <w:t xml:space="preserve"> оцен</w:t>
      </w:r>
      <w:r>
        <w:rPr>
          <w:rFonts w:ascii="Times New Roman" w:hAnsi="Times New Roman" w:cs="Times New Roman"/>
          <w:sz w:val="26"/>
          <w:szCs w:val="26"/>
        </w:rPr>
        <w:t>ивать</w:t>
      </w:r>
      <w:r w:rsidRPr="005D36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заявки</w:t>
      </w:r>
      <w:r w:rsidRPr="005D36C3">
        <w:rPr>
          <w:rFonts w:ascii="Times New Roman" w:hAnsi="Times New Roman" w:cs="Times New Roman"/>
          <w:sz w:val="26"/>
          <w:szCs w:val="26"/>
        </w:rPr>
        <w:t>.</w:t>
      </w:r>
    </w:p>
    <w:p w:rsidR="00456845" w:rsidRPr="00456845" w:rsidRDefault="00473675" w:rsidP="0045684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</w:t>
      </w:r>
      <w:r w:rsidR="00456845" w:rsidRPr="00456845">
        <w:rPr>
          <w:rFonts w:eastAsia="Calibri"/>
          <w:lang w:eastAsia="en-US"/>
        </w:rPr>
        <w:t xml:space="preserve">. В случае, если член Комиссии лично, прямо или косвенно заинтересован в итогах оценки </w:t>
      </w:r>
      <w:r w:rsidR="00B468B0">
        <w:rPr>
          <w:rFonts w:eastAsia="Calibri"/>
          <w:lang w:eastAsia="en-US"/>
        </w:rPr>
        <w:t>заявок</w:t>
      </w:r>
      <w:r w:rsidR="00456845" w:rsidRPr="00456845">
        <w:rPr>
          <w:rFonts w:eastAsia="Calibri"/>
          <w:lang w:eastAsia="en-US"/>
        </w:rPr>
        <w:t xml:space="preserve">, </w:t>
      </w:r>
      <w:r w:rsidR="00B468B0">
        <w:rPr>
          <w:rFonts w:eastAsia="Calibri"/>
          <w:lang w:eastAsia="en-US"/>
        </w:rPr>
        <w:t xml:space="preserve">он </w:t>
      </w:r>
      <w:r w:rsidR="00456845" w:rsidRPr="00456845">
        <w:rPr>
          <w:rFonts w:eastAsia="Calibri"/>
          <w:lang w:eastAsia="en-US"/>
        </w:rPr>
        <w:t>обязан проинформировать об этом Комиссию до начала их рассмотрения.</w:t>
      </w:r>
    </w:p>
    <w:p w:rsidR="00456845" w:rsidRDefault="00456845" w:rsidP="00456845">
      <w:pPr>
        <w:ind w:firstLine="708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473675" w:rsidRPr="00456845" w:rsidRDefault="00473675" w:rsidP="00456845">
      <w:pPr>
        <w:ind w:firstLine="708"/>
        <w:jc w:val="both"/>
        <w:rPr>
          <w:rFonts w:eastAsia="Calibri"/>
          <w:lang w:eastAsia="en-US"/>
        </w:rPr>
      </w:pPr>
      <w:r w:rsidRPr="00473675">
        <w:rPr>
          <w:rFonts w:eastAsia="Calibri"/>
          <w:lang w:eastAsia="en-US"/>
        </w:rPr>
        <w:lastRenderedPageBreak/>
        <w:t>В данном случае председателем Комиссии принимается решение о замене члена Комиссии представителем того структурного подразделения Администрации города Когалыма, сотрудником которого он является.</w:t>
      </w:r>
    </w:p>
    <w:p w:rsidR="0017736C" w:rsidRDefault="0017736C" w:rsidP="00456845">
      <w:pPr>
        <w:jc w:val="center"/>
        <w:rPr>
          <w:rFonts w:eastAsia="Calibri"/>
          <w:lang w:eastAsia="en-US"/>
        </w:rPr>
      </w:pPr>
    </w:p>
    <w:p w:rsidR="00456845" w:rsidRPr="00456845" w:rsidRDefault="00456845" w:rsidP="00456845">
      <w:pPr>
        <w:jc w:val="center"/>
        <w:rPr>
          <w:rFonts w:eastAsia="Calibri"/>
          <w:color w:val="002060"/>
          <w:lang w:eastAsia="en-US"/>
        </w:rPr>
      </w:pPr>
      <w:r w:rsidRPr="00456845">
        <w:rPr>
          <w:rFonts w:eastAsia="Calibri"/>
          <w:lang w:eastAsia="en-US"/>
        </w:rPr>
        <w:t>3. Организация работы Комиссии</w:t>
      </w:r>
    </w:p>
    <w:p w:rsidR="00456845" w:rsidRPr="00456845" w:rsidRDefault="00456845" w:rsidP="00456845">
      <w:pPr>
        <w:jc w:val="both"/>
        <w:rPr>
          <w:rFonts w:eastAsia="Calibri"/>
          <w:color w:val="002060"/>
          <w:lang w:eastAsia="en-US"/>
        </w:rPr>
      </w:pPr>
    </w:p>
    <w:p w:rsidR="00456845" w:rsidRPr="00456845" w:rsidRDefault="00456845" w:rsidP="00456845">
      <w:pPr>
        <w:ind w:firstLine="708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3.1. Формой работы Комиссии является её заседание.</w:t>
      </w:r>
    </w:p>
    <w:p w:rsidR="00456845" w:rsidRPr="00456845" w:rsidRDefault="00456845" w:rsidP="00456845">
      <w:pPr>
        <w:ind w:firstLine="708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3.2. Заседания Комиссии ведёт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456845" w:rsidRPr="00456845" w:rsidRDefault="00456845" w:rsidP="00456845">
      <w:pPr>
        <w:ind w:firstLine="708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3.3. Заседания Комиссии считаются правомочными, если на них присутствует более половины её членов.</w:t>
      </w:r>
    </w:p>
    <w:p w:rsidR="006F71BD" w:rsidRDefault="00456845" w:rsidP="00456845">
      <w:pPr>
        <w:ind w:firstLine="708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 xml:space="preserve">В случае отсутствия председателя или члена Комиссии по уважительной причине (отпуск, болезнь, командировка) его на заседании Комиссии представляет штатный заместитель или работник, на которого возложено исполнение его должностных обязанностей. </w:t>
      </w:r>
    </w:p>
    <w:p w:rsidR="00A76A61" w:rsidRPr="00A76A61" w:rsidRDefault="00A76A61" w:rsidP="00A76A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76A61">
        <w:rPr>
          <w:rFonts w:eastAsia="Calibri"/>
        </w:rPr>
        <w:t>3.4. Члены Комиссии:</w:t>
      </w:r>
    </w:p>
    <w:p w:rsidR="00A76A61" w:rsidRPr="00A76A61" w:rsidRDefault="00A76A61" w:rsidP="00A76A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76A61">
        <w:rPr>
          <w:rFonts w:eastAsia="Calibri"/>
        </w:rPr>
        <w:t>- рассматривают заявки;</w:t>
      </w:r>
    </w:p>
    <w:p w:rsidR="00A76A61" w:rsidRPr="00A76A61" w:rsidRDefault="00A76A61" w:rsidP="00A76A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76A61">
        <w:rPr>
          <w:rFonts w:eastAsia="Calibri"/>
        </w:rPr>
        <w:t>- оценивают каждую заявку в соответствии с критериями, установленными в приложении 5 к настоящему Порядку, путем заполнения оценочной ведомости согласно приложению 6 к настоящему Порядку.</w:t>
      </w:r>
    </w:p>
    <w:p w:rsidR="00A76A61" w:rsidRPr="00A76A61" w:rsidRDefault="00A76A61" w:rsidP="00A76A61">
      <w:pPr>
        <w:ind w:firstLine="709"/>
        <w:jc w:val="both"/>
        <w:rPr>
          <w:rFonts w:eastAsiaTheme="minorHAnsi"/>
          <w:lang w:eastAsia="en-US"/>
        </w:rPr>
      </w:pPr>
      <w:r w:rsidRPr="00A76A61">
        <w:rPr>
          <w:rFonts w:eastAsiaTheme="minorHAnsi"/>
          <w:lang w:eastAsia="en-US"/>
        </w:rPr>
        <w:t>3.5. На основании оценочных ведомостей секретарь Комиссии заполняет итоговую ведомость по форме согласно приложению 7 к настоящему Порядку.</w:t>
      </w:r>
    </w:p>
    <w:p w:rsidR="00A76A61" w:rsidRPr="00A76A61" w:rsidRDefault="00A76A61" w:rsidP="00A76A61">
      <w:pPr>
        <w:ind w:firstLine="709"/>
        <w:jc w:val="both"/>
        <w:rPr>
          <w:rFonts w:eastAsia="Calibri"/>
          <w:lang w:eastAsia="en-US"/>
        </w:rPr>
      </w:pPr>
      <w:r w:rsidRPr="00A76A61">
        <w:rPr>
          <w:rFonts w:eastAsia="Calibri"/>
          <w:lang w:eastAsia="en-US"/>
        </w:rPr>
        <w:t>3.6. По результатам оценки заявок Комиссия принимает одно из решений:</w:t>
      </w:r>
    </w:p>
    <w:p w:rsidR="00A76A61" w:rsidRPr="00A76A61" w:rsidRDefault="00A76A61" w:rsidP="00A76A61">
      <w:pPr>
        <w:ind w:firstLine="709"/>
        <w:jc w:val="both"/>
        <w:rPr>
          <w:rFonts w:eastAsia="Calibri"/>
          <w:color w:val="FF0000"/>
          <w:highlight w:val="yellow"/>
          <w:lang w:eastAsia="en-US"/>
        </w:rPr>
      </w:pPr>
      <w:r w:rsidRPr="00A76A61">
        <w:rPr>
          <w:rFonts w:eastAsia="Calibri"/>
          <w:color w:val="FF0000"/>
          <w:highlight w:val="yellow"/>
          <w:lang w:eastAsia="en-US"/>
        </w:rPr>
        <w:t>- признать участника отбора прошедшим отбор и рекомендовать ГРБС предоставить субсидию;</w:t>
      </w:r>
    </w:p>
    <w:p w:rsidR="00A76A61" w:rsidRPr="00A76A61" w:rsidRDefault="00A76A61" w:rsidP="00A76A61">
      <w:pPr>
        <w:ind w:firstLine="709"/>
        <w:jc w:val="both"/>
        <w:rPr>
          <w:rFonts w:eastAsia="Calibri"/>
          <w:color w:val="FF0000"/>
          <w:lang w:eastAsia="en-US"/>
        </w:rPr>
      </w:pPr>
      <w:r w:rsidRPr="00A76A61">
        <w:rPr>
          <w:rFonts w:eastAsia="Calibri"/>
          <w:color w:val="FF0000"/>
          <w:highlight w:val="yellow"/>
          <w:lang w:eastAsia="en-US"/>
        </w:rPr>
        <w:t>- признать участника отбора не прошедшим отбор и рекомендовать ГРБС отклонить заявку.</w:t>
      </w:r>
    </w:p>
    <w:p w:rsidR="00A76A61" w:rsidRPr="00A76A61" w:rsidRDefault="00A76A61" w:rsidP="00A76A61">
      <w:pPr>
        <w:ind w:firstLine="709"/>
        <w:jc w:val="both"/>
        <w:rPr>
          <w:rFonts w:eastAsia="Calibri"/>
          <w:lang w:eastAsia="en-US"/>
        </w:rPr>
      </w:pPr>
      <w:r w:rsidRPr="00A76A61">
        <w:rPr>
          <w:rFonts w:eastAsia="Calibri"/>
          <w:lang w:eastAsia="en-US"/>
        </w:rPr>
        <w:t xml:space="preserve">3.7. Решение Комиссии оформляется протоколом, подписывается председателем </w:t>
      </w:r>
      <w:r w:rsidRPr="00A76A61">
        <w:rPr>
          <w:rFonts w:eastAsia="Calibri"/>
          <w:color w:val="FF0000"/>
          <w:highlight w:val="yellow"/>
          <w:lang w:eastAsia="en-US"/>
        </w:rPr>
        <w:t>и членами</w:t>
      </w:r>
      <w:r w:rsidRPr="00A76A61">
        <w:rPr>
          <w:rFonts w:eastAsia="Calibri"/>
          <w:color w:val="FF0000"/>
          <w:lang w:eastAsia="en-US"/>
        </w:rPr>
        <w:t xml:space="preserve"> </w:t>
      </w:r>
      <w:r w:rsidRPr="00A76A61">
        <w:rPr>
          <w:rFonts w:eastAsia="Calibri"/>
          <w:lang w:eastAsia="en-US"/>
        </w:rPr>
        <w:t>Комиссии.</w:t>
      </w:r>
    </w:p>
    <w:p w:rsidR="00456845" w:rsidRPr="00456845" w:rsidRDefault="00456845" w:rsidP="00456845">
      <w:pPr>
        <w:jc w:val="both"/>
        <w:rPr>
          <w:rFonts w:eastAsia="Calibri"/>
          <w:color w:val="002060"/>
          <w:lang w:eastAsia="en-US"/>
        </w:rPr>
      </w:pPr>
    </w:p>
    <w:p w:rsidR="00456845" w:rsidRPr="00456845" w:rsidRDefault="00456845" w:rsidP="00456845">
      <w:pPr>
        <w:jc w:val="center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4. Состав Комиссии</w:t>
      </w:r>
    </w:p>
    <w:p w:rsidR="00456845" w:rsidRPr="00456845" w:rsidRDefault="00456845" w:rsidP="00456845">
      <w:pPr>
        <w:jc w:val="both"/>
        <w:rPr>
          <w:rFonts w:eastAsia="Calibri"/>
          <w:lang w:eastAsia="en-US"/>
        </w:rPr>
      </w:pPr>
    </w:p>
    <w:p w:rsidR="00456845" w:rsidRPr="00456845" w:rsidRDefault="006F71BD" w:rsidP="0045684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456845" w:rsidRPr="00456845">
        <w:rPr>
          <w:rFonts w:eastAsia="Calibri"/>
          <w:lang w:eastAsia="en-US"/>
        </w:rPr>
        <w:t>.1. Заместитель главы города Когалыма, курирующий сферу культуры – председатель Комиссии.</w:t>
      </w:r>
    </w:p>
    <w:p w:rsidR="00456845" w:rsidRDefault="00456845" w:rsidP="00456845">
      <w:pPr>
        <w:ind w:firstLine="708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Члены Комиссии:</w:t>
      </w:r>
    </w:p>
    <w:p w:rsidR="0017736C" w:rsidRPr="00456845" w:rsidRDefault="0017736C" w:rsidP="0045684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заместитель главы города Когалыма, курирующий </w:t>
      </w:r>
      <w:r w:rsidR="00CE6F05">
        <w:t xml:space="preserve">сферу </w:t>
      </w:r>
      <w:r w:rsidR="00CE6F05" w:rsidRPr="00C61451">
        <w:t>фи</w:t>
      </w:r>
      <w:r w:rsidR="00CE6F05">
        <w:t>нансов и экономики;</w:t>
      </w:r>
    </w:p>
    <w:p w:rsidR="00456845" w:rsidRDefault="00456845" w:rsidP="00456845">
      <w:pPr>
        <w:ind w:firstLine="708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- начальник Управления культуры, спорта и молодёжной политики Администрации города Когалыма;</w:t>
      </w:r>
    </w:p>
    <w:p w:rsidR="00DD49CC" w:rsidRDefault="00DD49CC" w:rsidP="00456845">
      <w:pPr>
        <w:ind w:firstLine="708"/>
        <w:jc w:val="both"/>
      </w:pPr>
      <w:r>
        <w:rPr>
          <w:rFonts w:eastAsia="Calibri"/>
          <w:lang w:eastAsia="en-US"/>
        </w:rPr>
        <w:t xml:space="preserve">- начальник </w:t>
      </w:r>
      <w:r>
        <w:t>у</w:t>
      </w:r>
      <w:r w:rsidRPr="00C61451">
        <w:t>правления инвестиционной деятельности и развития предпринимательств</w:t>
      </w:r>
      <w:r>
        <w:t>а Администрации города Когалыма;</w:t>
      </w:r>
    </w:p>
    <w:p w:rsidR="00DD49CC" w:rsidRPr="00C61451" w:rsidRDefault="00DD49CC" w:rsidP="00DD49CC">
      <w:pPr>
        <w:pStyle w:val="ConsPlusNormal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lang w:eastAsia="en-US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61451">
        <w:rPr>
          <w:rFonts w:ascii="Times New Roman" w:hAnsi="Times New Roman" w:cs="Times New Roman"/>
          <w:sz w:val="26"/>
          <w:szCs w:val="26"/>
        </w:rPr>
        <w:t>ачальник отдела финансово-экономического обеспечения и контроля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Когалыма;</w:t>
      </w:r>
    </w:p>
    <w:p w:rsidR="00456845" w:rsidRDefault="00456845" w:rsidP="00456845">
      <w:pPr>
        <w:ind w:firstLine="708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- начальник отдела культуры Управления культуры, спорта и молодёжной политики Администрации города Когалыма;</w:t>
      </w:r>
    </w:p>
    <w:p w:rsidR="00DD49CC" w:rsidRPr="00456845" w:rsidRDefault="00DD49CC" w:rsidP="00456845">
      <w:pPr>
        <w:ind w:firstLine="708"/>
        <w:jc w:val="both"/>
        <w:rPr>
          <w:rFonts w:eastAsia="Calibri"/>
          <w:lang w:eastAsia="en-US"/>
        </w:rPr>
      </w:pPr>
      <w:r>
        <w:lastRenderedPageBreak/>
        <w:t>- н</w:t>
      </w:r>
      <w:r w:rsidRPr="00C61451">
        <w:t>ачальник общеправового отдела юридического управления Администрации города Когалыма</w:t>
      </w:r>
      <w:r>
        <w:t>;</w:t>
      </w:r>
    </w:p>
    <w:p w:rsidR="00456845" w:rsidRDefault="00456845" w:rsidP="00456845">
      <w:pPr>
        <w:ind w:firstLine="708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- председатель Общественного совета по культуре пр</w:t>
      </w:r>
      <w:r w:rsidR="00DD49CC">
        <w:rPr>
          <w:rFonts w:eastAsia="Calibri"/>
          <w:lang w:eastAsia="en-US"/>
        </w:rPr>
        <w:t>и Администрации города Когалыма.</w:t>
      </w:r>
    </w:p>
    <w:p w:rsidR="00473675" w:rsidRDefault="00473675" w:rsidP="0045684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Секретарь Комиссии:</w:t>
      </w:r>
    </w:p>
    <w:p w:rsidR="00473675" w:rsidRPr="00456845" w:rsidRDefault="00473675" w:rsidP="0045684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76A61" w:rsidRPr="00910897">
        <w:rPr>
          <w:rFonts w:eastAsia="Calibri"/>
          <w:color w:val="FF0000"/>
          <w:highlight w:val="yellow"/>
          <w:lang w:eastAsia="en-US"/>
        </w:rPr>
        <w:t>специалист</w:t>
      </w:r>
      <w:r w:rsidR="00A76A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отдела </w:t>
      </w:r>
      <w:r w:rsidRPr="00456845">
        <w:rPr>
          <w:rFonts w:eastAsia="Calibri"/>
          <w:lang w:eastAsia="en-US"/>
        </w:rPr>
        <w:t>культуры Управления культуры, спорта и молодёжной политики Администрации города Когалыма</w:t>
      </w:r>
      <w:r>
        <w:rPr>
          <w:rFonts w:eastAsia="Calibri"/>
          <w:lang w:eastAsia="en-US"/>
        </w:rPr>
        <w:t xml:space="preserve"> (без права голоса).</w:t>
      </w: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A76A61" w:rsidRDefault="00A76A61" w:rsidP="00107437">
      <w:pPr>
        <w:ind w:firstLine="709"/>
        <w:jc w:val="right"/>
      </w:pPr>
    </w:p>
    <w:p w:rsidR="00107437" w:rsidRPr="00DD5053" w:rsidRDefault="00107437" w:rsidP="00107437">
      <w:pPr>
        <w:ind w:firstLine="709"/>
        <w:jc w:val="right"/>
      </w:pPr>
      <w:r w:rsidRPr="00DD5053">
        <w:lastRenderedPageBreak/>
        <w:t>Приложен</w:t>
      </w:r>
      <w:r>
        <w:t>ие 4</w:t>
      </w:r>
    </w:p>
    <w:p w:rsidR="00107437" w:rsidRDefault="00107437" w:rsidP="00107437">
      <w:pPr>
        <w:tabs>
          <w:tab w:val="left" w:pos="142"/>
        </w:tabs>
        <w:jc w:val="right"/>
      </w:pPr>
      <w:r w:rsidRPr="005630A1">
        <w:t xml:space="preserve">к </w:t>
      </w:r>
      <w:r>
        <w:t>Порядку</w:t>
      </w:r>
      <w:r w:rsidRPr="005630A1">
        <w:t xml:space="preserve"> предоставления субсидии</w:t>
      </w:r>
      <w:r>
        <w:t xml:space="preserve"> </w:t>
      </w:r>
    </w:p>
    <w:p w:rsidR="00107437" w:rsidRDefault="00107437" w:rsidP="00107437">
      <w:pPr>
        <w:tabs>
          <w:tab w:val="left" w:pos="142"/>
        </w:tabs>
        <w:jc w:val="right"/>
      </w:pPr>
      <w:r>
        <w:t xml:space="preserve">из бюджета города Когалыма </w:t>
      </w:r>
    </w:p>
    <w:p w:rsidR="00107437" w:rsidRDefault="00107437" w:rsidP="00107437">
      <w:pPr>
        <w:tabs>
          <w:tab w:val="left" w:pos="142"/>
        </w:tabs>
        <w:jc w:val="right"/>
      </w:pPr>
      <w:r>
        <w:t xml:space="preserve">юридическим лицам, индивидуальным </w:t>
      </w:r>
    </w:p>
    <w:p w:rsidR="00107437" w:rsidRDefault="00107437" w:rsidP="00107437">
      <w:pPr>
        <w:tabs>
          <w:tab w:val="left" w:pos="142"/>
        </w:tabs>
        <w:jc w:val="right"/>
      </w:pPr>
      <w:r>
        <w:t xml:space="preserve">предпринимателям в целях финансового </w:t>
      </w:r>
    </w:p>
    <w:p w:rsidR="00107437" w:rsidRDefault="00107437" w:rsidP="00107437">
      <w:pPr>
        <w:tabs>
          <w:tab w:val="left" w:pos="142"/>
        </w:tabs>
        <w:jc w:val="right"/>
      </w:pPr>
      <w:r>
        <w:t xml:space="preserve">обеспечения затрат в связи с выполнением </w:t>
      </w:r>
    </w:p>
    <w:p w:rsidR="00107437" w:rsidRDefault="00107437" w:rsidP="00107437">
      <w:pPr>
        <w:tabs>
          <w:tab w:val="left" w:pos="142"/>
        </w:tabs>
        <w:jc w:val="right"/>
      </w:pPr>
      <w:r>
        <w:t xml:space="preserve">муниципальной работы «Организация </w:t>
      </w:r>
    </w:p>
    <w:p w:rsidR="00107437" w:rsidRPr="00A82131" w:rsidRDefault="00107437" w:rsidP="00107437">
      <w:pPr>
        <w:tabs>
          <w:tab w:val="left" w:pos="142"/>
        </w:tabs>
        <w:jc w:val="right"/>
        <w:rPr>
          <w:highlight w:val="yellow"/>
        </w:rPr>
      </w:pPr>
      <w:r>
        <w:t>и проведение культурно-массовых мероприятий»</w:t>
      </w:r>
    </w:p>
    <w:p w:rsidR="00456845" w:rsidRDefault="00456845" w:rsidP="00FE37A2">
      <w:pPr>
        <w:jc w:val="center"/>
      </w:pPr>
    </w:p>
    <w:p w:rsidR="00107437" w:rsidRPr="00107437" w:rsidRDefault="00107437" w:rsidP="00107437">
      <w:pPr>
        <w:jc w:val="center"/>
        <w:rPr>
          <w:rFonts w:eastAsia="Calibri"/>
          <w:lang w:eastAsia="en-US"/>
        </w:rPr>
      </w:pPr>
      <w:r w:rsidRPr="00107437">
        <w:rPr>
          <w:rFonts w:eastAsia="Calibri"/>
          <w:lang w:eastAsia="en-US"/>
        </w:rPr>
        <w:t>КРИТЕРИИ</w:t>
      </w:r>
    </w:p>
    <w:p w:rsidR="00107437" w:rsidRPr="000945E0" w:rsidRDefault="000945E0" w:rsidP="00107437">
      <w:pPr>
        <w:jc w:val="center"/>
        <w:rPr>
          <w:rFonts w:eastAsia="Calibri"/>
          <w:color w:val="FF0000"/>
          <w:lang w:eastAsia="en-US"/>
        </w:rPr>
      </w:pPr>
      <w:r w:rsidRPr="000945E0">
        <w:rPr>
          <w:rFonts w:eastAsia="Calibri"/>
          <w:color w:val="FF0000"/>
          <w:highlight w:val="yellow"/>
          <w:lang w:eastAsia="en-US"/>
        </w:rPr>
        <w:t>отбора участников отбора</w:t>
      </w:r>
    </w:p>
    <w:p w:rsidR="000945E0" w:rsidRPr="000945E0" w:rsidRDefault="000945E0" w:rsidP="00107437">
      <w:pPr>
        <w:jc w:val="center"/>
        <w:rPr>
          <w:rFonts w:eastAsia="Calibri"/>
          <w:color w:val="FF0000"/>
          <w:lang w:eastAsia="en-US"/>
        </w:rPr>
      </w:pP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691"/>
        <w:gridCol w:w="2235"/>
        <w:gridCol w:w="697"/>
        <w:gridCol w:w="5154"/>
      </w:tblGrid>
      <w:tr w:rsidR="00107437" w:rsidRPr="00107437" w:rsidTr="005207B3">
        <w:tc>
          <w:tcPr>
            <w:tcW w:w="394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273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Наименование критерия</w:t>
            </w:r>
          </w:p>
        </w:tc>
        <w:tc>
          <w:tcPr>
            <w:tcW w:w="3333" w:type="pct"/>
            <w:gridSpan w:val="2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Рекомендуемый подход к определению оценки (от 0 до 5 баллов)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273" w:type="pct"/>
          </w:tcPr>
          <w:p w:rsidR="00107437" w:rsidRPr="00107437" w:rsidRDefault="00107437" w:rsidP="007528BB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 w:rsidR="007528BB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397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36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 w:rsidR="007528BB">
              <w:rPr>
                <w:rFonts w:eastAsia="Calibri"/>
                <w:lang w:eastAsia="en-US"/>
              </w:rPr>
              <w:t>мероприятия</w:t>
            </w:r>
            <w:r w:rsidRPr="00107437">
              <w:rPr>
                <w:rFonts w:eastAsia="Calibri"/>
                <w:lang w:eastAsia="en-US"/>
              </w:rPr>
              <w:t xml:space="preserve"> убедительно доказаны:</w:t>
            </w:r>
          </w:p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проблемы, на решение которых направлен</w:t>
            </w:r>
            <w:r w:rsidR="007528BB">
              <w:rPr>
                <w:rFonts w:eastAsia="Calibri"/>
                <w:lang w:eastAsia="en-US"/>
              </w:rPr>
              <w:t>о</w:t>
            </w:r>
            <w:r w:rsidRPr="00107437">
              <w:rPr>
                <w:rFonts w:eastAsia="Calibri"/>
                <w:lang w:eastAsia="en-US"/>
              </w:rPr>
              <w:t xml:space="preserve"> </w:t>
            </w:r>
            <w:r w:rsidR="007528BB">
              <w:rPr>
                <w:rFonts w:eastAsia="Calibri"/>
                <w:lang w:eastAsia="en-US"/>
              </w:rPr>
              <w:t>мероприятие</w:t>
            </w:r>
            <w:r w:rsidRPr="00107437">
              <w:rPr>
                <w:rFonts w:eastAsia="Calibri"/>
                <w:lang w:eastAsia="en-US"/>
              </w:rPr>
              <w:t>, детально раскрыты, их описание аргументировано;</w:t>
            </w:r>
          </w:p>
          <w:p w:rsidR="00107437" w:rsidRPr="00107437" w:rsidRDefault="00107437" w:rsidP="007528BB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</w:t>
            </w:r>
            <w:r w:rsidR="007528BB">
              <w:rPr>
                <w:rFonts w:eastAsia="Calibri"/>
                <w:lang w:eastAsia="en-US"/>
              </w:rPr>
              <w:t xml:space="preserve"> мероприятие</w:t>
            </w:r>
            <w:r w:rsidRPr="00107437">
              <w:rPr>
                <w:rFonts w:eastAsia="Calibri"/>
                <w:lang w:eastAsia="en-US"/>
              </w:rPr>
              <w:t xml:space="preserve"> полностью соответствуют </w:t>
            </w:r>
            <w:r w:rsidR="007528BB">
              <w:rPr>
                <w:rFonts w:eastAsia="Calibri"/>
                <w:lang w:eastAsia="en-US"/>
              </w:rPr>
              <w:t>целям и тематической направленности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36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 w:rsidR="007528BB">
              <w:rPr>
                <w:rFonts w:eastAsia="Calibri"/>
                <w:lang w:eastAsia="en-US"/>
              </w:rPr>
              <w:t>мероприятия</w:t>
            </w:r>
            <w:r w:rsidRPr="00107437">
              <w:rPr>
                <w:rFonts w:eastAsia="Calibri"/>
                <w:lang w:eastAsia="en-US"/>
              </w:rPr>
              <w:t xml:space="preserve"> в целом доказаны, однако имеются несущественные замечания:</w:t>
            </w:r>
          </w:p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проблемы, на решение которых направлен </w:t>
            </w:r>
            <w:r w:rsidR="007528BB">
              <w:rPr>
                <w:rFonts w:eastAsia="Calibri"/>
                <w:lang w:eastAsia="en-US"/>
              </w:rPr>
              <w:t>мероприятие</w:t>
            </w:r>
            <w:r w:rsidRPr="00107437">
              <w:rPr>
                <w:rFonts w:eastAsia="Calibri"/>
                <w:lang w:eastAsia="en-US"/>
              </w:rPr>
              <w:t xml:space="preserve">, относятся к разряду актуальных, но </w:t>
            </w:r>
            <w:r w:rsidR="000945E0">
              <w:rPr>
                <w:rFonts w:eastAsia="Calibri"/>
                <w:color w:val="FF0000"/>
                <w:highlight w:val="yellow"/>
                <w:lang w:eastAsia="en-US"/>
              </w:rPr>
              <w:t>участник</w:t>
            </w:r>
            <w:r w:rsidR="000945E0" w:rsidRPr="000945E0">
              <w:rPr>
                <w:rFonts w:eastAsia="Calibri"/>
                <w:color w:val="FF0000"/>
                <w:highlight w:val="yellow"/>
                <w:lang w:eastAsia="en-US"/>
              </w:rPr>
              <w:t xml:space="preserve"> отбора</w:t>
            </w:r>
            <w:r w:rsidRPr="00107437">
              <w:rPr>
                <w:rFonts w:eastAsia="Calibri"/>
                <w:lang w:eastAsia="en-US"/>
              </w:rPr>
              <w:t xml:space="preserve"> преувеличил их значимость;</w:t>
            </w:r>
          </w:p>
          <w:p w:rsidR="00107437" w:rsidRPr="00107437" w:rsidRDefault="00107437" w:rsidP="007528BB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проблемы, на решение которых направлен</w:t>
            </w:r>
            <w:r w:rsidR="007528BB">
              <w:rPr>
                <w:rFonts w:eastAsia="Calibri"/>
                <w:lang w:eastAsia="en-US"/>
              </w:rPr>
              <w:t>о</w:t>
            </w:r>
            <w:r w:rsidRPr="00107437">
              <w:rPr>
                <w:rFonts w:eastAsia="Calibri"/>
                <w:lang w:eastAsia="en-US"/>
              </w:rPr>
              <w:t xml:space="preserve"> </w:t>
            </w:r>
            <w:r w:rsidR="007528BB">
              <w:rPr>
                <w:rFonts w:eastAsia="Calibri"/>
                <w:lang w:eastAsia="en-US"/>
              </w:rPr>
              <w:t>мероприятие, описаны общими фразами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36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 w:rsidR="007528BB">
              <w:rPr>
                <w:rFonts w:eastAsia="Calibri"/>
                <w:lang w:eastAsia="en-US"/>
              </w:rPr>
              <w:t>мероприятия</w:t>
            </w:r>
            <w:r w:rsidRPr="00107437">
              <w:rPr>
                <w:rFonts w:eastAsia="Calibri"/>
                <w:lang w:eastAsia="en-US"/>
              </w:rPr>
              <w:t xml:space="preserve"> доказаны недостаточно убедительно:</w:t>
            </w:r>
          </w:p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проблема не имеет острой значимости;</w:t>
            </w:r>
          </w:p>
          <w:p w:rsidR="00107437" w:rsidRPr="00107437" w:rsidRDefault="00107437" w:rsidP="007528BB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в </w:t>
            </w:r>
            <w:r w:rsidR="007528BB">
              <w:rPr>
                <w:rFonts w:eastAsia="Calibri"/>
                <w:lang w:eastAsia="en-US"/>
              </w:rPr>
              <w:t>заявке</w:t>
            </w:r>
            <w:r w:rsidRPr="00107437">
              <w:rPr>
                <w:rFonts w:eastAsia="Calibri"/>
                <w:lang w:eastAsia="en-US"/>
              </w:rPr>
              <w:t xml:space="preserve"> недостаточно аргументированно описана проблема, на решени</w:t>
            </w:r>
            <w:r w:rsidR="007528BB">
              <w:rPr>
                <w:rFonts w:eastAsia="Calibri"/>
                <w:lang w:eastAsia="en-US"/>
              </w:rPr>
              <w:t>е которой направлено мероприятие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2936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 w:rsidR="007528BB">
              <w:rPr>
                <w:rFonts w:eastAsia="Calibri"/>
                <w:lang w:eastAsia="en-US"/>
              </w:rPr>
              <w:t>мероприятия</w:t>
            </w:r>
            <w:r w:rsidRPr="00107437">
              <w:rPr>
                <w:rFonts w:eastAsia="Calibri"/>
                <w:lang w:eastAsia="en-US"/>
              </w:rPr>
              <w:t xml:space="preserve"> не доказаны:</w:t>
            </w:r>
          </w:p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проблема, которой посвящен</w:t>
            </w:r>
            <w:r w:rsidR="007528BB">
              <w:rPr>
                <w:rFonts w:eastAsia="Calibri"/>
                <w:lang w:eastAsia="en-US"/>
              </w:rPr>
              <w:t>о мероприятие</w:t>
            </w:r>
            <w:r w:rsidRPr="00107437">
              <w:rPr>
                <w:rFonts w:eastAsia="Calibri"/>
                <w:lang w:eastAsia="en-US"/>
              </w:rPr>
              <w:t xml:space="preserve">, не относится к разряду востребованных обществом либо слабо обоснована </w:t>
            </w:r>
            <w:r w:rsidR="00D723B1" w:rsidRPr="00D723B1">
              <w:rPr>
                <w:rFonts w:eastAsia="Calibri"/>
                <w:color w:val="FF0000"/>
                <w:highlight w:val="yellow"/>
                <w:lang w:eastAsia="en-US"/>
              </w:rPr>
              <w:t>участником отбора</w:t>
            </w:r>
            <w:r w:rsidRPr="00107437">
              <w:rPr>
                <w:rFonts w:eastAsia="Calibri"/>
                <w:lang w:eastAsia="en-US"/>
              </w:rPr>
              <w:t>;</w:t>
            </w:r>
          </w:p>
          <w:p w:rsidR="00107437" w:rsidRPr="00107437" w:rsidRDefault="00107437" w:rsidP="007528BB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</w:t>
            </w:r>
            <w:r w:rsidR="007528BB">
              <w:rPr>
                <w:rFonts w:eastAsia="Calibri"/>
                <w:lang w:eastAsia="en-US"/>
              </w:rPr>
              <w:t>мероприятие не связано</w:t>
            </w:r>
            <w:r w:rsidRPr="00107437">
              <w:rPr>
                <w:rFonts w:eastAsia="Calibri"/>
                <w:lang w:eastAsia="en-US"/>
              </w:rPr>
              <w:t xml:space="preserve"> с выбранным </w:t>
            </w:r>
            <w:r w:rsidR="007528BB">
              <w:rPr>
                <w:rFonts w:eastAsia="Calibri"/>
                <w:lang w:eastAsia="en-US"/>
              </w:rPr>
              <w:t>тематическим</w:t>
            </w:r>
            <w:r w:rsidRPr="00107437">
              <w:rPr>
                <w:rFonts w:eastAsia="Calibri"/>
                <w:lang w:eastAsia="en-US"/>
              </w:rPr>
              <w:t xml:space="preserve"> направлением.</w:t>
            </w:r>
          </w:p>
        </w:tc>
      </w:tr>
      <w:tr w:rsidR="00A86D52" w:rsidRPr="00107437" w:rsidTr="005207B3">
        <w:trPr>
          <w:trHeight w:val="1124"/>
        </w:trPr>
        <w:tc>
          <w:tcPr>
            <w:tcW w:w="394" w:type="pct"/>
          </w:tcPr>
          <w:p w:rsidR="00A86D52" w:rsidRPr="00107437" w:rsidRDefault="00A86D52" w:rsidP="00A86D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1273" w:type="pct"/>
          </w:tcPr>
          <w:p w:rsidR="00A86D52" w:rsidRPr="00107437" w:rsidRDefault="00A86D52" w:rsidP="00A86D52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Обоснованность планируемых расходов на </w:t>
            </w:r>
            <w:r>
              <w:rPr>
                <w:rFonts w:eastAsia="Calibri"/>
                <w:lang w:eastAsia="en-US"/>
              </w:rPr>
              <w:t>проведение мероприятия</w:t>
            </w:r>
          </w:p>
        </w:tc>
        <w:tc>
          <w:tcPr>
            <w:tcW w:w="397" w:type="pct"/>
          </w:tcPr>
          <w:p w:rsidR="00A86D52" w:rsidRPr="00107437" w:rsidRDefault="00A86D52" w:rsidP="00A86D52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36" w:type="pct"/>
          </w:tcPr>
          <w:p w:rsidR="00A86D52" w:rsidRPr="00107437" w:rsidRDefault="00A86D52" w:rsidP="00A86D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Заявка</w:t>
            </w:r>
            <w:r w:rsidRPr="00107437">
              <w:rPr>
                <w:rFonts w:eastAsia="Calibri"/>
                <w:lang w:eastAsia="en-US"/>
              </w:rPr>
              <w:t xml:space="preserve"> полностью соответствует данному критерию:</w:t>
            </w:r>
          </w:p>
          <w:p w:rsidR="00A86D52" w:rsidRPr="00107437" w:rsidRDefault="00A86D52" w:rsidP="00A86D52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все планируемые расходы реалистичны и обоснованы;</w:t>
            </w:r>
          </w:p>
          <w:p w:rsidR="00A86D52" w:rsidRPr="00107437" w:rsidRDefault="00A86D52" w:rsidP="00A86D52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отсутствуют расходы, которые непосредственно не связаны с </w:t>
            </w:r>
            <w:r>
              <w:rPr>
                <w:rFonts w:eastAsia="Calibri"/>
                <w:lang w:eastAsia="en-US"/>
              </w:rPr>
              <w:t xml:space="preserve">проведением </w:t>
            </w:r>
            <w:r w:rsidRPr="00107437">
              <w:rPr>
                <w:rFonts w:eastAsia="Calibri"/>
                <w:lang w:eastAsia="en-US"/>
              </w:rPr>
              <w:t>мероприятия;</w:t>
            </w:r>
          </w:p>
          <w:p w:rsidR="005207B3" w:rsidRPr="00107437" w:rsidRDefault="00A86D52" w:rsidP="005207B3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</w:t>
            </w:r>
            <w:r w:rsidR="000945E0">
              <w:rPr>
                <w:rFonts w:eastAsia="Calibri"/>
                <w:color w:val="FF0000"/>
                <w:highlight w:val="yellow"/>
                <w:lang w:eastAsia="en-US"/>
              </w:rPr>
              <w:t>участник</w:t>
            </w:r>
            <w:r w:rsidR="000945E0">
              <w:rPr>
                <w:rFonts w:eastAsia="Calibri"/>
                <w:color w:val="FF0000"/>
                <w:highlight w:val="yellow"/>
                <w:lang w:eastAsia="en-US"/>
              </w:rPr>
              <w:t>ом</w:t>
            </w:r>
            <w:r w:rsidR="000945E0" w:rsidRPr="000945E0">
              <w:rPr>
                <w:rFonts w:eastAsia="Calibri"/>
                <w:color w:val="FF0000"/>
                <w:highlight w:val="yellow"/>
                <w:lang w:eastAsia="en-US"/>
              </w:rPr>
              <w:t xml:space="preserve"> отбора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7437">
              <w:rPr>
                <w:rFonts w:eastAsia="Calibri"/>
                <w:lang w:eastAsia="en-US"/>
              </w:rPr>
              <w:t>даны корректные комментарии по всем предполагаемым расходам, позволяющие четко определить состав (детализацию) расходов.</w:t>
            </w:r>
          </w:p>
        </w:tc>
      </w:tr>
      <w:tr w:rsidR="00A86D52" w:rsidRPr="00107437" w:rsidTr="005207B3">
        <w:tc>
          <w:tcPr>
            <w:tcW w:w="394" w:type="pct"/>
          </w:tcPr>
          <w:p w:rsidR="00A86D52" w:rsidRPr="00107437" w:rsidRDefault="00A86D52" w:rsidP="00A86D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A86D52" w:rsidRPr="00107437" w:rsidRDefault="00A86D52" w:rsidP="00A86D52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A86D52" w:rsidRPr="00107437" w:rsidRDefault="00A86D52" w:rsidP="00A86D52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36" w:type="pct"/>
          </w:tcPr>
          <w:p w:rsidR="005207B3" w:rsidRPr="00107437" w:rsidRDefault="00A86D52" w:rsidP="005207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Заявка в</w:t>
            </w:r>
            <w:r w:rsidRPr="00107437">
              <w:rPr>
                <w:rFonts w:eastAsia="Calibri"/>
                <w:lang w:eastAsia="en-US"/>
              </w:rPr>
              <w:t xml:space="preserve"> целом</w:t>
            </w:r>
            <w:r>
              <w:rPr>
                <w:rFonts w:eastAsia="Calibri"/>
                <w:lang w:eastAsia="en-US"/>
              </w:rPr>
              <w:t xml:space="preserve"> соответствует данному критерию:</w:t>
            </w:r>
            <w:r w:rsidRPr="00107437">
              <w:rPr>
                <w:rFonts w:eastAsia="Calibri"/>
                <w:lang w:eastAsia="en-US"/>
              </w:rPr>
              <w:t xml:space="preserve"> все планируемые расходы реалистичны, следуют из </w:t>
            </w:r>
            <w:r w:rsidR="00591D7E">
              <w:rPr>
                <w:rFonts w:eastAsia="Calibri"/>
                <w:lang w:eastAsia="en-US"/>
              </w:rPr>
              <w:t>целей и тематической направленности мероприятия и обоснованы. В</w:t>
            </w:r>
            <w:r w:rsidRPr="00107437">
              <w:rPr>
                <w:rFonts w:eastAsia="Calibri"/>
                <w:lang w:eastAsia="en-US"/>
              </w:rPr>
              <w:t>месте с тем из комментариев к некоторым расходам невозможно точно определить их состав (детализацию).</w:t>
            </w:r>
          </w:p>
        </w:tc>
      </w:tr>
      <w:tr w:rsidR="00A86D52" w:rsidRPr="00107437" w:rsidTr="005207B3">
        <w:tc>
          <w:tcPr>
            <w:tcW w:w="394" w:type="pct"/>
          </w:tcPr>
          <w:p w:rsidR="00A86D52" w:rsidRPr="00107437" w:rsidRDefault="00A86D52" w:rsidP="00A86D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A86D52" w:rsidRPr="00107437" w:rsidRDefault="00A86D52" w:rsidP="00A86D52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A86D52" w:rsidRPr="00107437" w:rsidRDefault="00A86D52" w:rsidP="00A86D52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36" w:type="pct"/>
          </w:tcPr>
          <w:p w:rsidR="00A86D52" w:rsidRPr="00107437" w:rsidRDefault="00591D7E" w:rsidP="00A86D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Заявка</w:t>
            </w:r>
            <w:r w:rsidR="00A86D52" w:rsidRPr="00107437">
              <w:rPr>
                <w:rFonts w:eastAsia="Calibri"/>
                <w:lang w:eastAsia="en-US"/>
              </w:rPr>
              <w:t xml:space="preserve"> в целом соответствует данному критерию, однако имеются замечания:</w:t>
            </w:r>
          </w:p>
          <w:p w:rsidR="00A86D52" w:rsidRPr="00107437" w:rsidRDefault="00A86D52" w:rsidP="00A86D52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</w:t>
            </w:r>
            <w:r w:rsidR="00591D7E">
              <w:rPr>
                <w:rFonts w:eastAsia="Calibri"/>
                <w:lang w:eastAsia="en-US"/>
              </w:rPr>
              <w:t>в расходах на проведение мероприятия</w:t>
            </w:r>
            <w:r w:rsidRPr="00107437">
              <w:rPr>
                <w:rFonts w:eastAsia="Calibri"/>
                <w:lang w:eastAsia="en-US"/>
              </w:rPr>
              <w:t xml:space="preserve"> предусмотрены побочные, не имеющие прямого отношения к </w:t>
            </w:r>
            <w:r w:rsidR="00591D7E">
              <w:rPr>
                <w:rFonts w:eastAsia="Calibri"/>
                <w:lang w:eastAsia="en-US"/>
              </w:rPr>
              <w:t>проведению мероприятия</w:t>
            </w:r>
            <w:r w:rsidRPr="00107437">
              <w:rPr>
                <w:rFonts w:eastAsia="Calibri"/>
                <w:lang w:eastAsia="en-US"/>
              </w:rPr>
              <w:t>, расходы;</w:t>
            </w:r>
          </w:p>
          <w:p w:rsidR="00A86D52" w:rsidRPr="00107437" w:rsidRDefault="00A86D52" w:rsidP="00A86D52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некоторые расходы завышены по сравнению со средним рыночным уровнем цен на товары, работы, услуги (без соответствующего обоснования в комментариях к расходам);</w:t>
            </w:r>
          </w:p>
          <w:p w:rsidR="00A86D52" w:rsidRPr="00107437" w:rsidRDefault="00A86D52" w:rsidP="00A86D52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обоснование некоторых запланированных расходов не позволяет оценить их взаимосвязь с </w:t>
            </w:r>
            <w:r w:rsidR="00364EB3">
              <w:rPr>
                <w:rFonts w:eastAsia="Calibri"/>
                <w:lang w:eastAsia="en-US"/>
              </w:rPr>
              <w:t>проведением мероприятия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A86D52" w:rsidRPr="00107437" w:rsidTr="005207B3">
        <w:tc>
          <w:tcPr>
            <w:tcW w:w="394" w:type="pct"/>
          </w:tcPr>
          <w:p w:rsidR="00A86D52" w:rsidRPr="00107437" w:rsidRDefault="00A86D52" w:rsidP="00A86D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A86D52" w:rsidRPr="00107437" w:rsidRDefault="00A86D52" w:rsidP="00A86D52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A86D52" w:rsidRPr="00107437" w:rsidRDefault="00A86D52" w:rsidP="00A86D52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2936" w:type="pct"/>
          </w:tcPr>
          <w:p w:rsidR="00A86D52" w:rsidRPr="00107437" w:rsidRDefault="001833B0" w:rsidP="00A86D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Заявка</w:t>
            </w:r>
            <w:r w:rsidR="00A86D52" w:rsidRPr="00107437">
              <w:rPr>
                <w:rFonts w:eastAsia="Calibri"/>
                <w:lang w:eastAsia="en-US"/>
              </w:rPr>
              <w:t xml:space="preserve"> не соответствует данному критерию:</w:t>
            </w:r>
          </w:p>
          <w:p w:rsidR="00A86D52" w:rsidRPr="00107437" w:rsidRDefault="00A86D52" w:rsidP="00A86D52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предполагаемые затраты на </w:t>
            </w:r>
            <w:r w:rsidR="001833B0">
              <w:rPr>
                <w:rFonts w:eastAsia="Calibri"/>
                <w:lang w:eastAsia="en-US"/>
              </w:rPr>
              <w:t>проведение мероприятия</w:t>
            </w:r>
            <w:r w:rsidRPr="00107437">
              <w:rPr>
                <w:rFonts w:eastAsia="Calibri"/>
                <w:lang w:eastAsia="en-US"/>
              </w:rPr>
              <w:t xml:space="preserve"> явно завышены либо занижены и (или) не соответствуют </w:t>
            </w:r>
            <w:r w:rsidR="001833B0">
              <w:rPr>
                <w:rFonts w:eastAsia="Calibri"/>
                <w:lang w:eastAsia="en-US"/>
              </w:rPr>
              <w:t>целям и тематической направленности мероприятия</w:t>
            </w:r>
            <w:r w:rsidRPr="00107437">
              <w:rPr>
                <w:rFonts w:eastAsia="Calibri"/>
                <w:lang w:eastAsia="en-US"/>
              </w:rPr>
              <w:t>;</w:t>
            </w:r>
          </w:p>
          <w:p w:rsidR="00A86D52" w:rsidRPr="00107437" w:rsidRDefault="00A86D52" w:rsidP="00A86D52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предусмотрено осуществление за счет </w:t>
            </w:r>
            <w:r w:rsidR="001833B0">
              <w:rPr>
                <w:rFonts w:eastAsia="Calibri"/>
                <w:lang w:eastAsia="en-US"/>
              </w:rPr>
              <w:t>субсидии</w:t>
            </w:r>
            <w:r w:rsidRPr="00107437">
              <w:rPr>
                <w:rFonts w:eastAsia="Calibri"/>
                <w:lang w:eastAsia="en-US"/>
              </w:rPr>
              <w:t xml:space="preserve"> расходов, которые не допускаются;</w:t>
            </w:r>
          </w:p>
          <w:p w:rsidR="00A86D52" w:rsidRPr="00107437" w:rsidRDefault="00A86D52" w:rsidP="00A86D52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комментарии к запланированным расходам неполные, некорректные, нелогичные.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273" w:type="pct"/>
          </w:tcPr>
          <w:p w:rsidR="00107437" w:rsidRPr="00107437" w:rsidRDefault="00107437" w:rsidP="001833B0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Реалистичность </w:t>
            </w:r>
            <w:r w:rsidR="001833B0">
              <w:rPr>
                <w:rFonts w:eastAsia="Calibri"/>
                <w:lang w:eastAsia="en-US"/>
              </w:rPr>
              <w:t>проведения мероприятия</w:t>
            </w:r>
          </w:p>
        </w:tc>
        <w:tc>
          <w:tcPr>
            <w:tcW w:w="397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36" w:type="pct"/>
          </w:tcPr>
          <w:p w:rsidR="005C0004" w:rsidRDefault="000945E0" w:rsidP="001074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FF0000"/>
                <w:highlight w:val="yellow"/>
                <w:lang w:eastAsia="en-US"/>
              </w:rPr>
              <w:t>У</w:t>
            </w:r>
            <w:r>
              <w:rPr>
                <w:rFonts w:eastAsia="Calibri"/>
                <w:color w:val="FF0000"/>
                <w:highlight w:val="yellow"/>
                <w:lang w:eastAsia="en-US"/>
              </w:rPr>
              <w:t>частник</w:t>
            </w:r>
            <w:r w:rsidRPr="000945E0">
              <w:rPr>
                <w:rFonts w:eastAsia="Calibri"/>
                <w:color w:val="FF0000"/>
                <w:highlight w:val="yellow"/>
                <w:lang w:eastAsia="en-US"/>
              </w:rPr>
              <w:t xml:space="preserve"> отбора</w:t>
            </w:r>
            <w:r w:rsidR="00107437" w:rsidRPr="00107437">
              <w:rPr>
                <w:rFonts w:eastAsia="Calibri"/>
                <w:lang w:eastAsia="en-US"/>
              </w:rPr>
              <w:t xml:space="preserve"> обеспечивает </w:t>
            </w:r>
            <w:r w:rsidR="001833B0">
              <w:rPr>
                <w:rFonts w:eastAsia="Calibri"/>
                <w:lang w:eastAsia="en-US"/>
              </w:rPr>
              <w:t>проведение мероприятия</w:t>
            </w:r>
            <w:r w:rsidR="00107437" w:rsidRPr="00107437">
              <w:rPr>
                <w:rFonts w:eastAsia="Calibri"/>
                <w:lang w:eastAsia="en-US"/>
              </w:rPr>
              <w:t xml:space="preserve"> в полном объеме:</w:t>
            </w:r>
          </w:p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lastRenderedPageBreak/>
              <w:t>- располагает опытными, квалифицированными специалистами -штатными работниками, добровольцами;</w:t>
            </w:r>
          </w:p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располагает помещениями (безвозмездное пользование, аренда, фактическое предоставление);</w:t>
            </w:r>
          </w:p>
          <w:p w:rsidR="00107437" w:rsidRPr="00107437" w:rsidRDefault="00107437" w:rsidP="001833B0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располагает оборудованием</w:t>
            </w:r>
            <w:r w:rsidR="001833B0">
              <w:rPr>
                <w:rFonts w:eastAsia="Calibri"/>
                <w:lang w:eastAsia="en-US"/>
              </w:rPr>
              <w:t>, необходимым</w:t>
            </w:r>
            <w:r w:rsidRPr="00107437">
              <w:rPr>
                <w:rFonts w:eastAsia="Calibri"/>
                <w:lang w:eastAsia="en-US"/>
              </w:rPr>
              <w:t xml:space="preserve"> для </w:t>
            </w:r>
            <w:r w:rsidR="001833B0">
              <w:rPr>
                <w:rFonts w:eastAsia="Calibri"/>
                <w:lang w:eastAsia="en-US"/>
              </w:rPr>
              <w:t>проведения мероприятия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36" w:type="pct"/>
            <w:shd w:val="clear" w:color="auto" w:fill="auto"/>
          </w:tcPr>
          <w:p w:rsidR="00107437" w:rsidRPr="00107437" w:rsidRDefault="000945E0" w:rsidP="001074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FF0000"/>
                <w:highlight w:val="yellow"/>
                <w:lang w:eastAsia="en-US"/>
              </w:rPr>
              <w:t>У</w:t>
            </w:r>
            <w:r>
              <w:rPr>
                <w:rFonts w:eastAsia="Calibri"/>
                <w:color w:val="FF0000"/>
                <w:highlight w:val="yellow"/>
                <w:lang w:eastAsia="en-US"/>
              </w:rPr>
              <w:t>частник</w:t>
            </w:r>
            <w:r w:rsidRPr="000945E0">
              <w:rPr>
                <w:rFonts w:eastAsia="Calibri"/>
                <w:color w:val="FF0000"/>
                <w:highlight w:val="yellow"/>
                <w:lang w:eastAsia="en-US"/>
              </w:rPr>
              <w:t xml:space="preserve"> отбора</w:t>
            </w:r>
            <w:r w:rsidR="00107437" w:rsidRPr="00107437">
              <w:rPr>
                <w:rFonts w:eastAsia="Calibri"/>
                <w:lang w:eastAsia="en-US"/>
              </w:rPr>
              <w:t xml:space="preserve"> обеспечивает реальное привлечение ресурсов </w:t>
            </w:r>
            <w:r w:rsidR="001833B0">
              <w:rPr>
                <w:rFonts w:eastAsia="Calibri"/>
                <w:lang w:eastAsia="en-US"/>
              </w:rPr>
              <w:t>для проведения мероприятия</w:t>
            </w:r>
            <w:r w:rsidR="00107437" w:rsidRPr="00107437">
              <w:rPr>
                <w:rFonts w:eastAsia="Calibri"/>
                <w:lang w:eastAsia="en-US"/>
              </w:rPr>
              <w:t>:</w:t>
            </w:r>
          </w:p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не располагает опытными, квалифицированными специалистами -штатными работниками, добровольцами, но подтверждает реалистичность их привлечения;</w:t>
            </w:r>
          </w:p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не располагает помещениями (безвозмездное пользование, аренда, фактическое предоставление), но подтверждает реалистичность их привлечения (приобретения);</w:t>
            </w:r>
          </w:p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не располагает оборудованием, необходимым для реализации проекта, но подтверждает реалистичность их привлечения (приобретения).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36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Данный критерий удовлетворительно выражен в заявке:</w:t>
            </w:r>
          </w:p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в заявке содержится </w:t>
            </w:r>
            <w:r w:rsidR="00841EF6">
              <w:rPr>
                <w:rFonts w:eastAsia="Calibri"/>
                <w:lang w:eastAsia="en-US"/>
              </w:rPr>
              <w:t xml:space="preserve">перечень </w:t>
            </w:r>
            <w:r w:rsidRPr="00107437">
              <w:rPr>
                <w:rFonts w:eastAsia="Calibri"/>
                <w:lang w:eastAsia="en-US"/>
              </w:rPr>
              <w:t>специалистов (штатных работников, добровольцев), но не приводятся сведения об их квалификации и опыте;</w:t>
            </w:r>
          </w:p>
          <w:p w:rsidR="00107437" w:rsidRPr="00107437" w:rsidRDefault="00107437" w:rsidP="001833B0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указанные в заявке специалисты не в полной мере соответствуют уровню опыта и компетенций, необходимых для </w:t>
            </w:r>
            <w:r w:rsidR="001833B0">
              <w:rPr>
                <w:rFonts w:eastAsia="Calibri"/>
                <w:lang w:eastAsia="en-US"/>
              </w:rPr>
              <w:t>проведения мероприятия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2936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Данный критерий плохо выражен в заявке:</w:t>
            </w:r>
          </w:p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</w:t>
            </w:r>
            <w:r w:rsidR="00841EF6">
              <w:rPr>
                <w:rFonts w:eastAsia="Calibri"/>
                <w:lang w:eastAsia="en-US"/>
              </w:rPr>
              <w:t xml:space="preserve">информация о </w:t>
            </w:r>
            <w:r w:rsidR="00841EF6" w:rsidRPr="00107437">
              <w:rPr>
                <w:rFonts w:eastAsia="Calibri"/>
                <w:lang w:eastAsia="en-US"/>
              </w:rPr>
              <w:t xml:space="preserve">квалификации </w:t>
            </w:r>
            <w:r w:rsidR="00841EF6">
              <w:rPr>
                <w:rFonts w:eastAsia="Calibri"/>
                <w:lang w:eastAsia="en-US"/>
              </w:rPr>
              <w:t>и опыте</w:t>
            </w:r>
            <w:r w:rsidRPr="00107437">
              <w:rPr>
                <w:rFonts w:eastAsia="Calibri"/>
                <w:lang w:eastAsia="en-US"/>
              </w:rPr>
              <w:t xml:space="preserve"> работы </w:t>
            </w:r>
            <w:r w:rsidR="00841EF6">
              <w:rPr>
                <w:rFonts w:eastAsia="Calibri"/>
                <w:lang w:eastAsia="en-US"/>
              </w:rPr>
              <w:t xml:space="preserve">специалистов </w:t>
            </w:r>
            <w:r w:rsidRPr="00107437">
              <w:rPr>
                <w:rFonts w:eastAsia="Calibri"/>
                <w:lang w:eastAsia="en-US"/>
              </w:rPr>
              <w:t>в заявке практически отсутствует;</w:t>
            </w:r>
          </w:p>
          <w:p w:rsidR="00107437" w:rsidRPr="00107437" w:rsidRDefault="00107437" w:rsidP="001833B0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имеются высокие риски </w:t>
            </w:r>
            <w:r w:rsidR="001833B0">
              <w:rPr>
                <w:rFonts w:eastAsia="Calibri"/>
                <w:lang w:eastAsia="en-US"/>
              </w:rPr>
              <w:t xml:space="preserve">проведения мероприятия </w:t>
            </w:r>
            <w:r w:rsidRPr="00107437">
              <w:rPr>
                <w:rFonts w:eastAsia="Calibri"/>
                <w:lang w:eastAsia="en-US"/>
              </w:rPr>
              <w:t>в силу недостаточности опыта и низкой квалификации специалистов.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73" w:type="pct"/>
          </w:tcPr>
          <w:p w:rsidR="00107437" w:rsidRPr="00107437" w:rsidRDefault="00107437" w:rsidP="00D70D13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Опыт реализации аналогичного </w:t>
            </w:r>
            <w:r w:rsidR="00D70D13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397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36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Отличный опыт работы по </w:t>
            </w:r>
            <w:r w:rsidR="001833B0">
              <w:rPr>
                <w:rFonts w:eastAsia="Calibri"/>
                <w:lang w:eastAsia="en-US"/>
              </w:rPr>
              <w:t>проведению мероприятия</w:t>
            </w:r>
            <w:r w:rsidRPr="00107437">
              <w:rPr>
                <w:rFonts w:eastAsia="Calibri"/>
                <w:lang w:eastAsia="en-US"/>
              </w:rPr>
              <w:t>:</w:t>
            </w:r>
          </w:p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</w:t>
            </w:r>
            <w:r w:rsidR="000945E0">
              <w:rPr>
                <w:rFonts w:eastAsia="Calibri"/>
                <w:color w:val="FF0000"/>
                <w:highlight w:val="yellow"/>
                <w:lang w:eastAsia="en-US"/>
              </w:rPr>
              <w:t>участник</w:t>
            </w:r>
            <w:r w:rsidR="000945E0" w:rsidRPr="000945E0">
              <w:rPr>
                <w:rFonts w:eastAsia="Calibri"/>
                <w:color w:val="FF0000"/>
                <w:highlight w:val="yellow"/>
                <w:lang w:eastAsia="en-US"/>
              </w:rPr>
              <w:t xml:space="preserve"> отбора</w:t>
            </w:r>
            <w:r w:rsidRPr="00107437">
              <w:rPr>
                <w:rFonts w:eastAsia="Calibri"/>
                <w:lang w:eastAsia="en-US"/>
              </w:rPr>
              <w:t xml:space="preserve"> имеет опыт активной деятельности по выбранному направлению на протяжении более 2 (двух) лет;</w:t>
            </w:r>
          </w:p>
          <w:p w:rsidR="00107437" w:rsidRPr="00107437" w:rsidRDefault="00107437" w:rsidP="001833B0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lastRenderedPageBreak/>
              <w:t>- в заявке представлено описание собственного опыта с указанием конкретных мероприятий; имеются сведения о результативности данных мероприятий.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36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Хороший опыт работы по выбранному направлению:</w:t>
            </w:r>
          </w:p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</w:t>
            </w:r>
            <w:r w:rsidR="000945E0">
              <w:rPr>
                <w:rFonts w:eastAsia="Calibri"/>
                <w:color w:val="FF0000"/>
                <w:highlight w:val="yellow"/>
                <w:lang w:eastAsia="en-US"/>
              </w:rPr>
              <w:t>участник</w:t>
            </w:r>
            <w:r w:rsidR="000945E0" w:rsidRPr="000945E0">
              <w:rPr>
                <w:rFonts w:eastAsia="Calibri"/>
                <w:color w:val="FF0000"/>
                <w:highlight w:val="yellow"/>
                <w:lang w:eastAsia="en-US"/>
              </w:rPr>
              <w:t xml:space="preserve"> отбора</w:t>
            </w:r>
            <w:r w:rsidRPr="00107437">
              <w:rPr>
                <w:rFonts w:eastAsia="Calibri"/>
                <w:lang w:eastAsia="en-US"/>
              </w:rPr>
              <w:t xml:space="preserve"> имеет опыт деятельности по выбранному направлению менее 2 (двух) лет;</w:t>
            </w:r>
          </w:p>
          <w:p w:rsidR="00107437" w:rsidRPr="00107437" w:rsidRDefault="00107437" w:rsidP="001833B0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в заявке представлено описание собственного опыта с указанием конкретных мероприятий.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36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Удовлетворительный опыт работы по выбранному направлению:</w:t>
            </w:r>
          </w:p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</w:t>
            </w:r>
            <w:r w:rsidR="000945E0">
              <w:rPr>
                <w:rFonts w:eastAsia="Calibri"/>
                <w:color w:val="FF0000"/>
                <w:highlight w:val="yellow"/>
                <w:lang w:eastAsia="en-US"/>
              </w:rPr>
              <w:t>участник</w:t>
            </w:r>
            <w:r w:rsidR="000945E0" w:rsidRPr="000945E0">
              <w:rPr>
                <w:rFonts w:eastAsia="Calibri"/>
                <w:color w:val="FF0000"/>
                <w:highlight w:val="yellow"/>
                <w:lang w:eastAsia="en-US"/>
              </w:rPr>
              <w:t xml:space="preserve"> отбора</w:t>
            </w:r>
            <w:r w:rsidRPr="00107437">
              <w:rPr>
                <w:rFonts w:eastAsia="Calibri"/>
                <w:lang w:eastAsia="en-US"/>
              </w:rPr>
              <w:t xml:space="preserve"> имеет опыт активной деятельности по выбранному направлению за последний год;</w:t>
            </w:r>
          </w:p>
          <w:p w:rsidR="00107437" w:rsidRPr="00107437" w:rsidRDefault="00107437" w:rsidP="001833B0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в заявке приведено описание собственного опыта по </w:t>
            </w:r>
            <w:r w:rsidR="001833B0">
              <w:rPr>
                <w:rFonts w:eastAsia="Calibri"/>
                <w:lang w:eastAsia="en-US"/>
              </w:rPr>
              <w:t>проведению мероприятий</w:t>
            </w:r>
            <w:r w:rsidRPr="00107437">
              <w:rPr>
                <w:rFonts w:eastAsia="Calibri"/>
                <w:lang w:eastAsia="en-US"/>
              </w:rPr>
              <w:t xml:space="preserve"> по выбранному направлению, однако информация о реа</w:t>
            </w:r>
            <w:r w:rsidR="001833B0">
              <w:rPr>
                <w:rFonts w:eastAsia="Calibri"/>
                <w:lang w:eastAsia="en-US"/>
              </w:rPr>
              <w:t xml:space="preserve">лизованных мероприятиях </w:t>
            </w:r>
            <w:r w:rsidRPr="00107437">
              <w:rPr>
                <w:rFonts w:eastAsia="Calibri"/>
                <w:lang w:eastAsia="en-US"/>
              </w:rPr>
              <w:t>не освещена.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2936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Практически отсутствует опыт работы по выбранному направлению:</w:t>
            </w:r>
          </w:p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</w:t>
            </w:r>
            <w:r w:rsidR="000945E0">
              <w:rPr>
                <w:rFonts w:eastAsia="Calibri"/>
                <w:color w:val="FF0000"/>
                <w:highlight w:val="yellow"/>
                <w:lang w:eastAsia="en-US"/>
              </w:rPr>
              <w:t>участник</w:t>
            </w:r>
            <w:r w:rsidR="000945E0" w:rsidRPr="000945E0">
              <w:rPr>
                <w:rFonts w:eastAsia="Calibri"/>
                <w:color w:val="FF0000"/>
                <w:highlight w:val="yellow"/>
                <w:lang w:eastAsia="en-US"/>
              </w:rPr>
              <w:t xml:space="preserve"> отбора</w:t>
            </w:r>
            <w:r w:rsidRPr="00107437">
              <w:rPr>
                <w:rFonts w:eastAsia="Calibri"/>
                <w:lang w:eastAsia="en-US"/>
              </w:rPr>
              <w:t xml:space="preserve"> не имеет опыт активной деятельности либо подтвержденной деятельности за последний год;</w:t>
            </w:r>
          </w:p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опыт работы </w:t>
            </w:r>
            <w:r w:rsidR="000945E0">
              <w:rPr>
                <w:rFonts w:eastAsia="Calibri"/>
                <w:color w:val="FF0000"/>
                <w:highlight w:val="yellow"/>
                <w:lang w:eastAsia="en-US"/>
              </w:rPr>
              <w:t>участник</w:t>
            </w:r>
            <w:r w:rsidR="000945E0">
              <w:rPr>
                <w:rFonts w:eastAsia="Calibri"/>
                <w:color w:val="FF0000"/>
                <w:highlight w:val="yellow"/>
                <w:lang w:eastAsia="en-US"/>
              </w:rPr>
              <w:t>а</w:t>
            </w:r>
            <w:r w:rsidR="000945E0" w:rsidRPr="000945E0">
              <w:rPr>
                <w:rFonts w:eastAsia="Calibri"/>
                <w:color w:val="FF0000"/>
                <w:highlight w:val="yellow"/>
                <w:lang w:eastAsia="en-US"/>
              </w:rPr>
              <w:t xml:space="preserve"> отбора</w:t>
            </w:r>
            <w:r w:rsidRPr="00107437">
              <w:rPr>
                <w:rFonts w:eastAsia="Calibri"/>
                <w:lang w:eastAsia="en-US"/>
              </w:rPr>
              <w:t xml:space="preserve"> в заявке практически не описан;</w:t>
            </w:r>
          </w:p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имеются противоречия между описанным в заявке опытом и информацией из открытых источников.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107437" w:rsidRDefault="001833B0" w:rsidP="001074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107437" w:rsidRPr="0010743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3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Информационная открытость </w:t>
            </w:r>
            <w:r w:rsidR="00C86F36">
              <w:rPr>
                <w:rFonts w:eastAsia="Calibri"/>
                <w:color w:val="FF0000"/>
                <w:highlight w:val="yellow"/>
                <w:lang w:eastAsia="en-US"/>
              </w:rPr>
              <w:t>участник</w:t>
            </w:r>
            <w:r w:rsidR="00C86F36">
              <w:rPr>
                <w:rFonts w:eastAsia="Calibri"/>
                <w:color w:val="FF0000"/>
                <w:highlight w:val="yellow"/>
                <w:lang w:eastAsia="en-US"/>
              </w:rPr>
              <w:t>а</w:t>
            </w:r>
            <w:r w:rsidR="00C86F36" w:rsidRPr="000945E0">
              <w:rPr>
                <w:rFonts w:eastAsia="Calibri"/>
                <w:color w:val="FF0000"/>
                <w:highlight w:val="yellow"/>
                <w:lang w:eastAsia="en-US"/>
              </w:rPr>
              <w:t xml:space="preserve"> отбора</w:t>
            </w:r>
          </w:p>
        </w:tc>
        <w:tc>
          <w:tcPr>
            <w:tcW w:w="397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36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Данный критерий отлично выражен в заявке:</w:t>
            </w:r>
          </w:p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информацию о деятельности </w:t>
            </w:r>
            <w:r w:rsidR="000945E0">
              <w:rPr>
                <w:rFonts w:eastAsia="Calibri"/>
                <w:color w:val="FF0000"/>
                <w:highlight w:val="yellow"/>
                <w:lang w:eastAsia="en-US"/>
              </w:rPr>
              <w:t>участник</w:t>
            </w:r>
            <w:r w:rsidR="000945E0">
              <w:rPr>
                <w:rFonts w:eastAsia="Calibri"/>
                <w:color w:val="FF0000"/>
                <w:highlight w:val="yellow"/>
                <w:lang w:eastAsia="en-US"/>
              </w:rPr>
              <w:t>а</w:t>
            </w:r>
            <w:r w:rsidR="000945E0" w:rsidRPr="000945E0">
              <w:rPr>
                <w:rFonts w:eastAsia="Calibri"/>
                <w:color w:val="FF0000"/>
                <w:highlight w:val="yellow"/>
                <w:lang w:eastAsia="en-US"/>
              </w:rPr>
              <w:t xml:space="preserve"> отбора</w:t>
            </w:r>
            <w:r w:rsidRPr="00107437">
              <w:rPr>
                <w:rFonts w:eastAsia="Calibri"/>
                <w:lang w:eastAsia="en-US"/>
              </w:rPr>
              <w:t xml:space="preserve"> легко найти в сети «Интернет» с помощью поисковых запросов;</w:t>
            </w:r>
          </w:p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деятельность систематически освещается в средствах массовой информации;</w:t>
            </w:r>
          </w:p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есть действующий, постоянно обновляемый сайт, на котором размещена актуальная информация о деятельности </w:t>
            </w:r>
            <w:r w:rsidR="000945E0">
              <w:rPr>
                <w:rFonts w:eastAsia="Calibri"/>
                <w:color w:val="FF0000"/>
                <w:highlight w:val="yellow"/>
                <w:lang w:eastAsia="en-US"/>
              </w:rPr>
              <w:t>участник</w:t>
            </w:r>
            <w:r w:rsidR="000945E0">
              <w:rPr>
                <w:rFonts w:eastAsia="Calibri"/>
                <w:color w:val="FF0000"/>
                <w:highlight w:val="yellow"/>
                <w:lang w:eastAsia="en-US"/>
              </w:rPr>
              <w:t>а</w:t>
            </w:r>
            <w:r w:rsidR="000945E0" w:rsidRPr="000945E0">
              <w:rPr>
                <w:rFonts w:eastAsia="Calibri"/>
                <w:color w:val="FF0000"/>
                <w:highlight w:val="yellow"/>
                <w:lang w:eastAsia="en-US"/>
              </w:rPr>
              <w:t xml:space="preserve"> отбора</w:t>
            </w:r>
            <w:r w:rsidRPr="00107437">
              <w:rPr>
                <w:rFonts w:eastAsia="Calibri"/>
                <w:lang w:eastAsia="en-US"/>
              </w:rPr>
              <w:t>, реализованных проектах и мероприятиях и(или) страницы (группы) в социальных сетях, на которых регулярно обновляется информация.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36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Данный критерий хорошо выражен в заявке:</w:t>
            </w:r>
          </w:p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имеется действующий сайт и(или) страницы (группы) в социальных сетях с актуальной информацией, однако без подробных сведений о работе, привлекаемых ресурсах, реализованных </w:t>
            </w:r>
            <w:r w:rsidR="001833B0">
              <w:rPr>
                <w:rFonts w:eastAsia="Calibri"/>
                <w:lang w:eastAsia="en-US"/>
              </w:rPr>
              <w:t>мероприятиях</w:t>
            </w:r>
            <w:r w:rsidRPr="00107437">
              <w:rPr>
                <w:rFonts w:eastAsia="Calibri"/>
                <w:lang w:eastAsia="en-US"/>
              </w:rPr>
              <w:t>;</w:t>
            </w:r>
          </w:p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- деятельность </w:t>
            </w:r>
            <w:r w:rsidR="000945E0">
              <w:rPr>
                <w:rFonts w:eastAsia="Calibri"/>
                <w:color w:val="FF0000"/>
                <w:highlight w:val="yellow"/>
                <w:lang w:eastAsia="en-US"/>
              </w:rPr>
              <w:t>участник</w:t>
            </w:r>
            <w:r w:rsidR="000945E0">
              <w:rPr>
                <w:rFonts w:eastAsia="Calibri"/>
                <w:color w:val="FF0000"/>
                <w:highlight w:val="yellow"/>
                <w:lang w:eastAsia="en-US"/>
              </w:rPr>
              <w:t>а</w:t>
            </w:r>
            <w:r w:rsidR="000945E0" w:rsidRPr="000945E0">
              <w:rPr>
                <w:rFonts w:eastAsia="Calibri"/>
                <w:color w:val="FF0000"/>
                <w:highlight w:val="yellow"/>
                <w:lang w:eastAsia="en-US"/>
              </w:rPr>
              <w:t xml:space="preserve"> отбора</w:t>
            </w:r>
            <w:r w:rsidRPr="00107437">
              <w:rPr>
                <w:rFonts w:eastAsia="Calibri"/>
                <w:lang w:eastAsia="en-US"/>
              </w:rPr>
              <w:t xml:space="preserve"> периодически освещается в средствах массовой информации.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36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Данный критерий удовлетворительно выражен в заявке:</w:t>
            </w:r>
          </w:p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деятельность мало освещается в средствах массовой информации и в сети «Интернет»;</w:t>
            </w:r>
          </w:p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- есть сайт и(или) страница (группа) в социальной сети, которые содержат неакт</w:t>
            </w:r>
            <w:r w:rsidR="00D70D13">
              <w:rPr>
                <w:rFonts w:eastAsia="Calibri"/>
                <w:lang w:eastAsia="en-US"/>
              </w:rPr>
              <w:t>уальную (устаревшую) информацию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  <w:tr w:rsidR="00107437" w:rsidRPr="00107437" w:rsidTr="005207B3">
        <w:tc>
          <w:tcPr>
            <w:tcW w:w="394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</w:tcPr>
          <w:p w:rsidR="00107437" w:rsidRPr="00107437" w:rsidRDefault="00107437" w:rsidP="00107437">
            <w:pPr>
              <w:jc w:val="center"/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2936" w:type="pct"/>
          </w:tcPr>
          <w:p w:rsidR="00107437" w:rsidRPr="00107437" w:rsidRDefault="00107437" w:rsidP="00107437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Данный критерий плохо выражен в заявке: информация о деятельности </w:t>
            </w:r>
            <w:r w:rsidR="000945E0">
              <w:rPr>
                <w:rFonts w:eastAsia="Calibri"/>
                <w:color w:val="FF0000"/>
                <w:highlight w:val="yellow"/>
                <w:lang w:eastAsia="en-US"/>
              </w:rPr>
              <w:t>участник</w:t>
            </w:r>
            <w:r w:rsidR="000945E0">
              <w:rPr>
                <w:rFonts w:eastAsia="Calibri"/>
                <w:color w:val="FF0000"/>
                <w:highlight w:val="yellow"/>
                <w:lang w:eastAsia="en-US"/>
              </w:rPr>
              <w:t>а</w:t>
            </w:r>
            <w:r w:rsidR="000945E0" w:rsidRPr="000945E0">
              <w:rPr>
                <w:rFonts w:eastAsia="Calibri"/>
                <w:color w:val="FF0000"/>
                <w:highlight w:val="yellow"/>
                <w:lang w:eastAsia="en-US"/>
              </w:rPr>
              <w:t xml:space="preserve"> отбора</w:t>
            </w:r>
            <w:r w:rsidRPr="00107437">
              <w:rPr>
                <w:rFonts w:eastAsia="Calibri"/>
                <w:lang w:eastAsia="en-US"/>
              </w:rPr>
              <w:t xml:space="preserve"> практически отсутствует в </w:t>
            </w:r>
            <w:r w:rsidR="00D70D13" w:rsidRPr="00107437">
              <w:rPr>
                <w:rFonts w:eastAsia="Calibri"/>
                <w:lang w:eastAsia="en-US"/>
              </w:rPr>
              <w:t>сети «Интернет»</w:t>
            </w:r>
            <w:r w:rsidRPr="00107437">
              <w:rPr>
                <w:rFonts w:eastAsia="Calibri"/>
                <w:lang w:eastAsia="en-US"/>
              </w:rPr>
              <w:t>.</w:t>
            </w:r>
          </w:p>
        </w:tc>
      </w:tr>
    </w:tbl>
    <w:p w:rsidR="00D70D13" w:rsidRPr="00107437" w:rsidRDefault="00D70D13" w:rsidP="00107437">
      <w:pPr>
        <w:jc w:val="center"/>
        <w:rPr>
          <w:rFonts w:eastAsia="Calibri"/>
          <w:lang w:eastAsia="en-US"/>
        </w:rPr>
      </w:pPr>
    </w:p>
    <w:p w:rsidR="00107437" w:rsidRPr="00107437" w:rsidRDefault="00107437" w:rsidP="00107437">
      <w:pPr>
        <w:jc w:val="center"/>
        <w:rPr>
          <w:rFonts w:eastAsia="Calibri"/>
          <w:lang w:eastAsia="en-US"/>
        </w:rPr>
      </w:pPr>
    </w:p>
    <w:p w:rsidR="00107437" w:rsidRPr="00107437" w:rsidRDefault="00107437" w:rsidP="00107437">
      <w:pPr>
        <w:jc w:val="center"/>
        <w:rPr>
          <w:rFonts w:eastAsia="Calibri"/>
          <w:lang w:eastAsia="en-US"/>
        </w:rPr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456845" w:rsidRDefault="00456845" w:rsidP="00FE37A2">
      <w:pPr>
        <w:jc w:val="center"/>
      </w:pPr>
    </w:p>
    <w:p w:rsidR="00D70D13" w:rsidRPr="00DD5053" w:rsidRDefault="00D70D13" w:rsidP="00D70D13">
      <w:pPr>
        <w:ind w:firstLine="709"/>
        <w:jc w:val="right"/>
      </w:pPr>
      <w:r w:rsidRPr="00DD5053">
        <w:lastRenderedPageBreak/>
        <w:t>Приложен</w:t>
      </w:r>
      <w:r>
        <w:t>ие 5</w:t>
      </w:r>
    </w:p>
    <w:p w:rsidR="00D70D13" w:rsidRDefault="00D70D13" w:rsidP="00D70D13">
      <w:pPr>
        <w:tabs>
          <w:tab w:val="left" w:pos="142"/>
        </w:tabs>
        <w:jc w:val="right"/>
      </w:pPr>
      <w:r w:rsidRPr="005630A1">
        <w:t xml:space="preserve">к </w:t>
      </w:r>
      <w:r>
        <w:t>Порядку</w:t>
      </w:r>
      <w:r w:rsidRPr="005630A1">
        <w:t xml:space="preserve"> предоставления субсидии</w:t>
      </w:r>
      <w:r>
        <w:t xml:space="preserve"> </w:t>
      </w:r>
    </w:p>
    <w:p w:rsidR="00D70D13" w:rsidRDefault="00D70D13" w:rsidP="00D70D13">
      <w:pPr>
        <w:tabs>
          <w:tab w:val="left" w:pos="142"/>
        </w:tabs>
        <w:jc w:val="right"/>
      </w:pPr>
      <w:r>
        <w:t xml:space="preserve">из бюджета города Когалыма </w:t>
      </w:r>
    </w:p>
    <w:p w:rsidR="00D70D13" w:rsidRDefault="00D70D13" w:rsidP="00D70D13">
      <w:pPr>
        <w:tabs>
          <w:tab w:val="left" w:pos="142"/>
        </w:tabs>
        <w:jc w:val="right"/>
      </w:pPr>
      <w:r>
        <w:t xml:space="preserve">юридическим лицам, индивидуальным </w:t>
      </w:r>
    </w:p>
    <w:p w:rsidR="00D70D13" w:rsidRDefault="00D70D13" w:rsidP="00D70D13">
      <w:pPr>
        <w:tabs>
          <w:tab w:val="left" w:pos="142"/>
        </w:tabs>
        <w:jc w:val="right"/>
      </w:pPr>
      <w:r>
        <w:t xml:space="preserve">предпринимателям в целях финансового </w:t>
      </w:r>
    </w:p>
    <w:p w:rsidR="00D70D13" w:rsidRDefault="00D70D13" w:rsidP="00D70D13">
      <w:pPr>
        <w:tabs>
          <w:tab w:val="left" w:pos="142"/>
        </w:tabs>
        <w:jc w:val="right"/>
      </w:pPr>
      <w:r>
        <w:t xml:space="preserve">обеспечения затрат в связи с выполнением </w:t>
      </w:r>
    </w:p>
    <w:p w:rsidR="00D70D13" w:rsidRDefault="00D70D13" w:rsidP="00D70D13">
      <w:pPr>
        <w:tabs>
          <w:tab w:val="left" w:pos="142"/>
        </w:tabs>
        <w:jc w:val="right"/>
      </w:pPr>
      <w:r>
        <w:t xml:space="preserve">муниципальной работы «Организация </w:t>
      </w:r>
    </w:p>
    <w:p w:rsidR="00D70D13" w:rsidRPr="00A82131" w:rsidRDefault="00D70D13" w:rsidP="00D70D13">
      <w:pPr>
        <w:tabs>
          <w:tab w:val="left" w:pos="142"/>
        </w:tabs>
        <w:jc w:val="right"/>
        <w:rPr>
          <w:highlight w:val="yellow"/>
        </w:rPr>
      </w:pPr>
      <w:r>
        <w:t>и проведение культурно-массовых мероприятий»</w:t>
      </w:r>
    </w:p>
    <w:p w:rsidR="00456845" w:rsidRDefault="00456845" w:rsidP="00FE37A2">
      <w:pPr>
        <w:jc w:val="center"/>
      </w:pPr>
    </w:p>
    <w:p w:rsidR="00D70D13" w:rsidRPr="00D70D13" w:rsidRDefault="00D70D13" w:rsidP="00D70D13">
      <w:pPr>
        <w:jc w:val="center"/>
        <w:rPr>
          <w:rFonts w:eastAsia="Calibri"/>
          <w:lang w:eastAsia="en-US"/>
        </w:rPr>
      </w:pPr>
      <w:r w:rsidRPr="00D70D13">
        <w:rPr>
          <w:rFonts w:eastAsia="Calibri"/>
          <w:lang w:eastAsia="en-US"/>
        </w:rPr>
        <w:t>ОЦЕНОЧНАЯ ВЕДОМОСТЬ</w:t>
      </w:r>
    </w:p>
    <w:p w:rsidR="00D70D13" w:rsidRDefault="00872E77" w:rsidP="00D70D13">
      <w:pPr>
        <w:tabs>
          <w:tab w:val="left" w:pos="142"/>
        </w:tabs>
        <w:jc w:val="center"/>
      </w:pPr>
      <w:r w:rsidRPr="00872E77">
        <w:rPr>
          <w:color w:val="FF0000"/>
          <w:highlight w:val="yellow"/>
        </w:rPr>
        <w:t>заявок участников отбора на предоставление</w:t>
      </w:r>
      <w:r w:rsidRPr="00872E77">
        <w:rPr>
          <w:color w:val="FF0000"/>
        </w:rPr>
        <w:t xml:space="preserve"> </w:t>
      </w:r>
      <w:r w:rsidR="00D70D13" w:rsidRPr="005630A1">
        <w:t>субсидии</w:t>
      </w:r>
      <w:r w:rsidR="00D70D13">
        <w:t xml:space="preserve">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и проведение культурно-массовых мероприятий»</w:t>
      </w:r>
    </w:p>
    <w:p w:rsidR="00D70D13" w:rsidRPr="00A82131" w:rsidRDefault="00D70D13" w:rsidP="00D70D13">
      <w:pPr>
        <w:tabs>
          <w:tab w:val="left" w:pos="142"/>
        </w:tabs>
        <w:jc w:val="center"/>
        <w:rPr>
          <w:highlight w:val="yellow"/>
        </w:rPr>
      </w:pPr>
      <w:r>
        <w:t>«___</w:t>
      </w:r>
      <w:proofErr w:type="gramStart"/>
      <w:r>
        <w:t>_»_</w:t>
      </w:r>
      <w:proofErr w:type="gramEnd"/>
      <w:r>
        <w:t>______________20____года</w:t>
      </w:r>
    </w:p>
    <w:p w:rsidR="00D70D13" w:rsidRPr="00D70D13" w:rsidRDefault="00D70D13" w:rsidP="00D70D13">
      <w:pPr>
        <w:jc w:val="center"/>
        <w:rPr>
          <w:rFonts w:eastAsia="Calibri"/>
          <w:color w:val="002060"/>
          <w:lang w:eastAsia="en-US"/>
        </w:rPr>
      </w:pPr>
    </w:p>
    <w:tbl>
      <w:tblPr>
        <w:tblStyle w:val="51"/>
        <w:tblW w:w="8931" w:type="dxa"/>
        <w:tblInd w:w="-147" w:type="dxa"/>
        <w:tblLook w:val="04A0" w:firstRow="1" w:lastRow="0" w:firstColumn="1" w:lastColumn="0" w:noHBand="0" w:noVBand="1"/>
      </w:tblPr>
      <w:tblGrid>
        <w:gridCol w:w="623"/>
        <w:gridCol w:w="4906"/>
        <w:gridCol w:w="1701"/>
        <w:gridCol w:w="1701"/>
      </w:tblGrid>
      <w:tr w:rsidR="00872E77" w:rsidRPr="00D70D13" w:rsidTr="00286975">
        <w:trPr>
          <w:trHeight w:val="608"/>
        </w:trPr>
        <w:tc>
          <w:tcPr>
            <w:tcW w:w="623" w:type="dxa"/>
          </w:tcPr>
          <w:p w:rsidR="00872E77" w:rsidRPr="00D70D13" w:rsidRDefault="00872E77" w:rsidP="00872E77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906" w:type="dxa"/>
          </w:tcPr>
          <w:p w:rsidR="00872E77" w:rsidRPr="00D70D13" w:rsidRDefault="00872E77" w:rsidP="00872E77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Наименование критерия</w:t>
            </w:r>
          </w:p>
        </w:tc>
        <w:tc>
          <w:tcPr>
            <w:tcW w:w="1701" w:type="dxa"/>
          </w:tcPr>
          <w:p w:rsidR="00872E77" w:rsidRPr="00A87545" w:rsidRDefault="00872E77" w:rsidP="00872E77">
            <w:pPr>
              <w:jc w:val="center"/>
              <w:rPr>
                <w:rFonts w:eastAsia="Calibri"/>
                <w:color w:val="FF0000"/>
                <w:highlight w:val="yellow"/>
                <w:lang w:eastAsia="en-US"/>
              </w:rPr>
            </w:pPr>
            <w:r w:rsidRPr="00A87545">
              <w:rPr>
                <w:rFonts w:eastAsia="Calibri"/>
                <w:color w:val="FF0000"/>
                <w:highlight w:val="yellow"/>
                <w:lang w:eastAsia="en-US"/>
              </w:rPr>
              <w:t>Участник отбора 1</w:t>
            </w:r>
          </w:p>
        </w:tc>
        <w:tc>
          <w:tcPr>
            <w:tcW w:w="1701" w:type="dxa"/>
          </w:tcPr>
          <w:p w:rsidR="00872E77" w:rsidRPr="00A87545" w:rsidRDefault="00872E77" w:rsidP="00872E77">
            <w:pPr>
              <w:jc w:val="center"/>
              <w:rPr>
                <w:rFonts w:eastAsia="Calibri"/>
                <w:color w:val="FF0000"/>
                <w:highlight w:val="yellow"/>
                <w:lang w:eastAsia="en-US"/>
              </w:rPr>
            </w:pPr>
            <w:r w:rsidRPr="00A87545">
              <w:rPr>
                <w:rFonts w:eastAsia="Calibri"/>
                <w:color w:val="FF0000"/>
                <w:highlight w:val="yellow"/>
                <w:lang w:eastAsia="en-US"/>
              </w:rPr>
              <w:t>Участник отбора 2</w:t>
            </w:r>
          </w:p>
        </w:tc>
      </w:tr>
      <w:tr w:rsidR="00D70D13" w:rsidRPr="00D70D13" w:rsidTr="00286975">
        <w:tc>
          <w:tcPr>
            <w:tcW w:w="623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06" w:type="dxa"/>
          </w:tcPr>
          <w:p w:rsidR="00D70D13" w:rsidRPr="00D70D13" w:rsidRDefault="00D70D13" w:rsidP="00D70D13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Актуальность и социальная значимость </w:t>
            </w:r>
            <w:r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701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0D13" w:rsidRPr="00D70D13" w:rsidTr="00286975">
        <w:tc>
          <w:tcPr>
            <w:tcW w:w="623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06" w:type="dxa"/>
          </w:tcPr>
          <w:p w:rsidR="00D70D13" w:rsidRPr="00D70D13" w:rsidRDefault="00D70D13" w:rsidP="00D70D13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Обоснованность планируемых расходов на </w:t>
            </w:r>
            <w:r>
              <w:rPr>
                <w:rFonts w:eastAsia="Calibri"/>
                <w:lang w:eastAsia="en-US"/>
              </w:rPr>
              <w:t>проведение мероприятия</w:t>
            </w:r>
          </w:p>
        </w:tc>
        <w:tc>
          <w:tcPr>
            <w:tcW w:w="1701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0D13" w:rsidRPr="00D70D13" w:rsidTr="00286975">
        <w:tc>
          <w:tcPr>
            <w:tcW w:w="623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906" w:type="dxa"/>
          </w:tcPr>
          <w:p w:rsidR="00D70D13" w:rsidRPr="00D70D13" w:rsidRDefault="00D70D13" w:rsidP="00D70D13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Реалистичность </w:t>
            </w:r>
            <w:r>
              <w:rPr>
                <w:rFonts w:eastAsia="Calibri"/>
                <w:lang w:eastAsia="en-US"/>
              </w:rPr>
              <w:t>проведения мероприятия</w:t>
            </w:r>
          </w:p>
        </w:tc>
        <w:tc>
          <w:tcPr>
            <w:tcW w:w="1701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0D13" w:rsidRPr="00D70D13" w:rsidTr="00286975">
        <w:tc>
          <w:tcPr>
            <w:tcW w:w="623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906" w:type="dxa"/>
          </w:tcPr>
          <w:p w:rsidR="00D70D13" w:rsidRPr="00D70D13" w:rsidRDefault="00D70D13" w:rsidP="00D70D13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Опыт реализации аналогичного </w:t>
            </w:r>
            <w:r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701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0D13" w:rsidRPr="00D70D13" w:rsidTr="00286975">
        <w:tc>
          <w:tcPr>
            <w:tcW w:w="623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906" w:type="dxa"/>
          </w:tcPr>
          <w:p w:rsidR="00D70D13" w:rsidRPr="00D70D13" w:rsidRDefault="00D70D13" w:rsidP="00D70D13">
            <w:pPr>
              <w:rPr>
                <w:rFonts w:eastAsia="Calibri"/>
                <w:lang w:eastAsia="en-US"/>
              </w:rPr>
            </w:pPr>
            <w:r w:rsidRPr="00107437">
              <w:rPr>
                <w:rFonts w:eastAsia="Calibri"/>
                <w:lang w:eastAsia="en-US"/>
              </w:rPr>
              <w:t xml:space="preserve">Информационная открытость </w:t>
            </w:r>
            <w:r w:rsidR="00872E77" w:rsidRPr="00872E77">
              <w:rPr>
                <w:rFonts w:eastAsia="Calibri"/>
                <w:color w:val="FF0000"/>
                <w:highlight w:val="yellow"/>
                <w:lang w:eastAsia="en-US"/>
              </w:rPr>
              <w:t>участника отбора</w:t>
            </w:r>
          </w:p>
        </w:tc>
        <w:tc>
          <w:tcPr>
            <w:tcW w:w="1701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0D13" w:rsidRPr="00D70D13" w:rsidTr="00286975">
        <w:tc>
          <w:tcPr>
            <w:tcW w:w="623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06" w:type="dxa"/>
          </w:tcPr>
          <w:p w:rsidR="00D70D13" w:rsidRPr="00D70D13" w:rsidRDefault="00D70D13" w:rsidP="00D70D13">
            <w:pPr>
              <w:jc w:val="right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Общая оценка:</w:t>
            </w:r>
          </w:p>
        </w:tc>
        <w:tc>
          <w:tcPr>
            <w:tcW w:w="1701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70D13" w:rsidRPr="00D70D13" w:rsidRDefault="00D70D13" w:rsidP="00D70D13">
      <w:pPr>
        <w:jc w:val="both"/>
        <w:rPr>
          <w:rFonts w:eastAsia="Calibri"/>
          <w:color w:val="002060"/>
          <w:lang w:eastAsia="en-US"/>
        </w:rPr>
      </w:pPr>
    </w:p>
    <w:tbl>
      <w:tblPr>
        <w:tblW w:w="737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1984"/>
        <w:gridCol w:w="425"/>
        <w:gridCol w:w="2552"/>
      </w:tblGrid>
      <w:tr w:rsidR="00D70D13" w:rsidRPr="00D70D13" w:rsidTr="00286975">
        <w:tc>
          <w:tcPr>
            <w:tcW w:w="1985" w:type="dxa"/>
          </w:tcPr>
          <w:p w:rsidR="00D70D13" w:rsidRPr="00D70D13" w:rsidRDefault="00D70D13" w:rsidP="00D70D13">
            <w:pPr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Член комиссии</w:t>
            </w:r>
          </w:p>
        </w:tc>
        <w:tc>
          <w:tcPr>
            <w:tcW w:w="426" w:type="dxa"/>
          </w:tcPr>
          <w:p w:rsidR="00D70D13" w:rsidRPr="00D70D13" w:rsidRDefault="00D70D13" w:rsidP="00D70D13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0D13" w:rsidRPr="00D70D13" w:rsidRDefault="00D70D13" w:rsidP="00D70D13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425" w:type="dxa"/>
          </w:tcPr>
          <w:p w:rsidR="00D70D13" w:rsidRPr="00D70D13" w:rsidRDefault="00D70D13" w:rsidP="00D70D13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0D13" w:rsidRPr="00D70D13" w:rsidRDefault="00D70D13" w:rsidP="00D70D13">
            <w:pPr>
              <w:rPr>
                <w:rFonts w:eastAsia="Calibri"/>
                <w:color w:val="002060"/>
                <w:lang w:eastAsia="en-US"/>
              </w:rPr>
            </w:pPr>
          </w:p>
        </w:tc>
      </w:tr>
      <w:tr w:rsidR="00D70D13" w:rsidRPr="00D70D13" w:rsidTr="00286975">
        <w:tc>
          <w:tcPr>
            <w:tcW w:w="1985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70D13" w:rsidRPr="00D70D13" w:rsidRDefault="00D70D13" w:rsidP="00D70D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0D13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70D13" w:rsidRPr="00D70D13" w:rsidRDefault="00D70D13" w:rsidP="00D70D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70D13">
              <w:rPr>
                <w:rFonts w:eastAsia="Calibri"/>
                <w:sz w:val="20"/>
                <w:szCs w:val="20"/>
                <w:lang w:eastAsia="en-US"/>
              </w:rPr>
              <w:t>И.О.Фамилия</w:t>
            </w:r>
            <w:proofErr w:type="spellEnd"/>
          </w:p>
        </w:tc>
      </w:tr>
    </w:tbl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456845" w:rsidRDefault="00456845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473675" w:rsidRDefault="00473675" w:rsidP="00D70D13">
      <w:pPr>
        <w:ind w:firstLine="709"/>
        <w:jc w:val="right"/>
      </w:pPr>
    </w:p>
    <w:p w:rsidR="00D70D13" w:rsidRPr="00DD5053" w:rsidRDefault="00D70D13" w:rsidP="00D70D13">
      <w:pPr>
        <w:ind w:firstLine="709"/>
        <w:jc w:val="right"/>
      </w:pPr>
      <w:r w:rsidRPr="00DD5053">
        <w:lastRenderedPageBreak/>
        <w:t>Приложен</w:t>
      </w:r>
      <w:r>
        <w:t>ие 6</w:t>
      </w:r>
    </w:p>
    <w:p w:rsidR="00D70D13" w:rsidRDefault="00D70D13" w:rsidP="00D70D13">
      <w:pPr>
        <w:tabs>
          <w:tab w:val="left" w:pos="142"/>
        </w:tabs>
        <w:jc w:val="right"/>
      </w:pPr>
      <w:r w:rsidRPr="005630A1">
        <w:t xml:space="preserve">к </w:t>
      </w:r>
      <w:r>
        <w:t>Порядку</w:t>
      </w:r>
      <w:r w:rsidRPr="005630A1">
        <w:t xml:space="preserve"> предоставления субсидии</w:t>
      </w:r>
      <w:r>
        <w:t xml:space="preserve"> </w:t>
      </w:r>
    </w:p>
    <w:p w:rsidR="00D70D13" w:rsidRDefault="00D70D13" w:rsidP="00D70D13">
      <w:pPr>
        <w:tabs>
          <w:tab w:val="left" w:pos="142"/>
        </w:tabs>
        <w:jc w:val="right"/>
      </w:pPr>
      <w:r>
        <w:t xml:space="preserve">из бюджета города Когалыма </w:t>
      </w:r>
    </w:p>
    <w:p w:rsidR="00D70D13" w:rsidRDefault="00D70D13" w:rsidP="00D70D13">
      <w:pPr>
        <w:tabs>
          <w:tab w:val="left" w:pos="142"/>
        </w:tabs>
        <w:jc w:val="right"/>
      </w:pPr>
      <w:r>
        <w:t xml:space="preserve">юридическим лицам, индивидуальным </w:t>
      </w:r>
    </w:p>
    <w:p w:rsidR="00D70D13" w:rsidRDefault="00D70D13" w:rsidP="00D70D13">
      <w:pPr>
        <w:tabs>
          <w:tab w:val="left" w:pos="142"/>
        </w:tabs>
        <w:jc w:val="right"/>
      </w:pPr>
      <w:r>
        <w:t xml:space="preserve">предпринимателям в целях финансового </w:t>
      </w:r>
    </w:p>
    <w:p w:rsidR="00D70D13" w:rsidRDefault="00D70D13" w:rsidP="00D70D13">
      <w:pPr>
        <w:tabs>
          <w:tab w:val="left" w:pos="142"/>
        </w:tabs>
        <w:jc w:val="right"/>
      </w:pPr>
      <w:r>
        <w:t xml:space="preserve">обеспечения затрат в связи с выполнением </w:t>
      </w:r>
    </w:p>
    <w:p w:rsidR="00D70D13" w:rsidRDefault="00D70D13" w:rsidP="00D70D13">
      <w:pPr>
        <w:tabs>
          <w:tab w:val="left" w:pos="142"/>
        </w:tabs>
        <w:jc w:val="right"/>
      </w:pPr>
      <w:r>
        <w:t xml:space="preserve">муниципальной работы «Организация </w:t>
      </w:r>
    </w:p>
    <w:p w:rsidR="00D70D13" w:rsidRPr="00A82131" w:rsidRDefault="00D70D13" w:rsidP="00D70D13">
      <w:pPr>
        <w:tabs>
          <w:tab w:val="left" w:pos="142"/>
        </w:tabs>
        <w:jc w:val="right"/>
        <w:rPr>
          <w:highlight w:val="yellow"/>
        </w:rPr>
      </w:pPr>
      <w:r>
        <w:t>и проведение культурно-массовых мероприятий»</w:t>
      </w:r>
    </w:p>
    <w:p w:rsidR="00D70D13" w:rsidRDefault="00D70D13" w:rsidP="00FE37A2">
      <w:pPr>
        <w:jc w:val="center"/>
      </w:pPr>
    </w:p>
    <w:p w:rsidR="00D70D13" w:rsidRPr="00D70D13" w:rsidRDefault="00D70D13" w:rsidP="00D70D13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D70D13">
        <w:rPr>
          <w:rFonts w:ascii="PT Astra Serif" w:eastAsia="Calibri" w:hAnsi="PT Astra Serif"/>
          <w:sz w:val="28"/>
          <w:szCs w:val="28"/>
          <w:lang w:eastAsia="en-US"/>
        </w:rPr>
        <w:t>СВОДНАЯ ВЕДОМОСТЬ</w:t>
      </w:r>
    </w:p>
    <w:p w:rsidR="00D70D13" w:rsidRDefault="00D70D13" w:rsidP="00D70D13">
      <w:pPr>
        <w:tabs>
          <w:tab w:val="left" w:pos="142"/>
        </w:tabs>
        <w:jc w:val="center"/>
      </w:pPr>
      <w:r w:rsidRPr="00D70D13">
        <w:rPr>
          <w:rFonts w:eastAsia="Calibri"/>
          <w:lang w:eastAsia="en-US"/>
        </w:rPr>
        <w:t xml:space="preserve"> </w:t>
      </w:r>
      <w:r w:rsidR="00FA23D7" w:rsidRPr="00FA23D7">
        <w:rPr>
          <w:rFonts w:eastAsia="Calibri"/>
          <w:color w:val="FF0000"/>
          <w:highlight w:val="yellow"/>
          <w:lang w:eastAsia="en-US"/>
        </w:rPr>
        <w:t>оценки заявок участников отбора</w:t>
      </w:r>
      <w:r w:rsidRPr="00FA23D7">
        <w:rPr>
          <w:color w:val="FF0000"/>
        </w:rPr>
        <w:t xml:space="preserve"> </w:t>
      </w:r>
      <w:r w:rsidR="00FA23D7" w:rsidRPr="00FA23D7">
        <w:rPr>
          <w:color w:val="FF0000"/>
          <w:highlight w:val="yellow"/>
        </w:rPr>
        <w:t>на предоставление</w:t>
      </w:r>
      <w:r w:rsidR="00FA23D7" w:rsidRPr="00FA23D7">
        <w:rPr>
          <w:color w:val="FF0000"/>
        </w:rPr>
        <w:t xml:space="preserve"> </w:t>
      </w:r>
      <w:r w:rsidRPr="005630A1">
        <w:t>субсидии</w:t>
      </w:r>
      <w:r>
        <w:t xml:space="preserve">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и проведение культурно-массовых мероприятий»</w:t>
      </w:r>
    </w:p>
    <w:p w:rsidR="00D70D13" w:rsidRPr="00A82131" w:rsidRDefault="00D70D13" w:rsidP="00D70D13">
      <w:pPr>
        <w:tabs>
          <w:tab w:val="left" w:pos="142"/>
        </w:tabs>
        <w:jc w:val="center"/>
        <w:rPr>
          <w:highlight w:val="yellow"/>
        </w:rPr>
      </w:pPr>
      <w:r>
        <w:t>«___</w:t>
      </w:r>
      <w:proofErr w:type="gramStart"/>
      <w:r>
        <w:t>_»_</w:t>
      </w:r>
      <w:proofErr w:type="gramEnd"/>
      <w:r>
        <w:t>______________20____года</w:t>
      </w:r>
    </w:p>
    <w:p w:rsidR="00D70D13" w:rsidRPr="00D70D13" w:rsidRDefault="00D70D13" w:rsidP="00D70D13">
      <w:pPr>
        <w:jc w:val="center"/>
        <w:rPr>
          <w:rFonts w:eastAsia="Calibri"/>
          <w:color w:val="002060"/>
          <w:lang w:eastAsia="en-US"/>
        </w:rPr>
      </w:pPr>
    </w:p>
    <w:tbl>
      <w:tblPr>
        <w:tblStyle w:val="61"/>
        <w:tblW w:w="8931" w:type="dxa"/>
        <w:tblInd w:w="-5" w:type="dxa"/>
        <w:tblLook w:val="04A0" w:firstRow="1" w:lastRow="0" w:firstColumn="1" w:lastColumn="0" w:noHBand="0" w:noVBand="1"/>
      </w:tblPr>
      <w:tblGrid>
        <w:gridCol w:w="619"/>
        <w:gridCol w:w="4632"/>
        <w:gridCol w:w="1840"/>
        <w:gridCol w:w="1840"/>
      </w:tblGrid>
      <w:tr w:rsidR="00FA23D7" w:rsidRPr="00D70D13" w:rsidTr="00314E8D">
        <w:trPr>
          <w:trHeight w:val="608"/>
        </w:trPr>
        <w:tc>
          <w:tcPr>
            <w:tcW w:w="619" w:type="dxa"/>
            <w:vAlign w:val="center"/>
          </w:tcPr>
          <w:p w:rsidR="00FA23D7" w:rsidRPr="00D70D13" w:rsidRDefault="00FA23D7" w:rsidP="00FA23D7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632" w:type="dxa"/>
            <w:vAlign w:val="center"/>
          </w:tcPr>
          <w:p w:rsidR="00FA23D7" w:rsidRPr="00D70D13" w:rsidRDefault="00FA23D7" w:rsidP="00FA23D7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Члены комиссии</w:t>
            </w:r>
          </w:p>
        </w:tc>
        <w:tc>
          <w:tcPr>
            <w:tcW w:w="1840" w:type="dxa"/>
          </w:tcPr>
          <w:p w:rsidR="00FA23D7" w:rsidRPr="00A87545" w:rsidRDefault="00FA23D7" w:rsidP="00FA23D7">
            <w:pPr>
              <w:jc w:val="center"/>
              <w:rPr>
                <w:rFonts w:eastAsia="Calibri"/>
                <w:color w:val="FF0000"/>
                <w:highlight w:val="yellow"/>
                <w:lang w:eastAsia="en-US"/>
              </w:rPr>
            </w:pPr>
            <w:r w:rsidRPr="00A87545">
              <w:rPr>
                <w:rFonts w:eastAsia="Calibri"/>
                <w:color w:val="FF0000"/>
                <w:highlight w:val="yellow"/>
                <w:lang w:eastAsia="en-US"/>
              </w:rPr>
              <w:t>Участник отбора 1</w:t>
            </w:r>
          </w:p>
        </w:tc>
        <w:tc>
          <w:tcPr>
            <w:tcW w:w="1840" w:type="dxa"/>
          </w:tcPr>
          <w:p w:rsidR="00FA23D7" w:rsidRPr="00A87545" w:rsidRDefault="00FA23D7" w:rsidP="00FA23D7">
            <w:pPr>
              <w:jc w:val="center"/>
              <w:rPr>
                <w:rFonts w:eastAsia="Calibri"/>
                <w:color w:val="FF0000"/>
                <w:highlight w:val="yellow"/>
                <w:lang w:eastAsia="en-US"/>
              </w:rPr>
            </w:pPr>
            <w:r w:rsidRPr="00A87545">
              <w:rPr>
                <w:rFonts w:eastAsia="Calibri"/>
                <w:color w:val="FF0000"/>
                <w:highlight w:val="yellow"/>
                <w:lang w:eastAsia="en-US"/>
              </w:rPr>
              <w:t>Участник отбора 2</w:t>
            </w:r>
          </w:p>
        </w:tc>
      </w:tr>
      <w:tr w:rsidR="00D70D13" w:rsidRPr="00D70D13" w:rsidTr="00286975">
        <w:tc>
          <w:tcPr>
            <w:tcW w:w="619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2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0" w:type="dxa"/>
            <w:gridSpan w:val="2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Общая оценка</w:t>
            </w:r>
          </w:p>
        </w:tc>
      </w:tr>
      <w:tr w:rsidR="00D70D13" w:rsidRPr="00D70D13" w:rsidTr="00286975">
        <w:tc>
          <w:tcPr>
            <w:tcW w:w="619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632" w:type="dxa"/>
          </w:tcPr>
          <w:p w:rsidR="00D70D13" w:rsidRPr="00D70D13" w:rsidRDefault="00D70D13" w:rsidP="00D70D13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0D13" w:rsidRPr="00D70D13" w:rsidTr="00286975">
        <w:tc>
          <w:tcPr>
            <w:tcW w:w="619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632" w:type="dxa"/>
          </w:tcPr>
          <w:p w:rsidR="00D70D13" w:rsidRPr="00D70D13" w:rsidRDefault="00D70D13" w:rsidP="00D70D13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0D13" w:rsidRPr="00D70D13" w:rsidTr="00286975">
        <w:tc>
          <w:tcPr>
            <w:tcW w:w="619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632" w:type="dxa"/>
          </w:tcPr>
          <w:p w:rsidR="00D70D13" w:rsidRPr="00D70D13" w:rsidRDefault="00D70D13" w:rsidP="00D70D13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0D13" w:rsidRPr="00D70D13" w:rsidTr="00286975">
        <w:tc>
          <w:tcPr>
            <w:tcW w:w="619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632" w:type="dxa"/>
          </w:tcPr>
          <w:p w:rsidR="00D70D13" w:rsidRPr="00D70D13" w:rsidRDefault="00D70D13" w:rsidP="00D70D13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0D13" w:rsidRPr="00D70D13" w:rsidTr="00286975">
        <w:tc>
          <w:tcPr>
            <w:tcW w:w="619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632" w:type="dxa"/>
          </w:tcPr>
          <w:p w:rsidR="00D70D13" w:rsidRPr="00D70D13" w:rsidRDefault="00D70D13" w:rsidP="00D70D13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0D13" w:rsidRPr="00D70D13" w:rsidTr="00286975">
        <w:tc>
          <w:tcPr>
            <w:tcW w:w="619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632" w:type="dxa"/>
          </w:tcPr>
          <w:p w:rsidR="00D70D13" w:rsidRPr="00D70D13" w:rsidRDefault="00D70D13" w:rsidP="00D70D13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0D13" w:rsidRPr="00D70D13" w:rsidTr="00286975">
        <w:tc>
          <w:tcPr>
            <w:tcW w:w="619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632" w:type="dxa"/>
          </w:tcPr>
          <w:p w:rsidR="00D70D13" w:rsidRPr="00D70D13" w:rsidRDefault="00D70D13" w:rsidP="00D70D13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0D13" w:rsidRPr="00D70D13" w:rsidTr="00286975">
        <w:tc>
          <w:tcPr>
            <w:tcW w:w="619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2" w:type="dxa"/>
          </w:tcPr>
          <w:p w:rsidR="00D70D13" w:rsidRPr="00D70D13" w:rsidRDefault="00D70D13" w:rsidP="00D70D13">
            <w:pPr>
              <w:jc w:val="right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Итоговая оценка:</w:t>
            </w: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70D13" w:rsidRPr="00D70D13" w:rsidRDefault="00D70D13" w:rsidP="00D70D13">
      <w:pPr>
        <w:jc w:val="both"/>
        <w:rPr>
          <w:rFonts w:eastAsia="Calibri"/>
          <w:color w:val="002060"/>
          <w:lang w:eastAsia="en-U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D70D13" w:rsidRPr="00D70D13" w:rsidTr="00286975">
        <w:tc>
          <w:tcPr>
            <w:tcW w:w="3402" w:type="dxa"/>
          </w:tcPr>
          <w:p w:rsidR="00D70D13" w:rsidRPr="00D70D13" w:rsidRDefault="00D70D13" w:rsidP="00D70D13">
            <w:pPr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Председатель комиссии</w:t>
            </w:r>
          </w:p>
        </w:tc>
        <w:tc>
          <w:tcPr>
            <w:tcW w:w="426" w:type="dxa"/>
          </w:tcPr>
          <w:p w:rsidR="00D70D13" w:rsidRPr="00D70D13" w:rsidRDefault="00D70D13" w:rsidP="00D70D13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0D13" w:rsidRPr="00D70D13" w:rsidRDefault="00D70D13" w:rsidP="00D70D13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425" w:type="dxa"/>
          </w:tcPr>
          <w:p w:rsidR="00D70D13" w:rsidRPr="00D70D13" w:rsidRDefault="00D70D13" w:rsidP="00D70D13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0D13" w:rsidRPr="00D70D13" w:rsidRDefault="00D70D13" w:rsidP="00D70D13">
            <w:pPr>
              <w:rPr>
                <w:rFonts w:eastAsia="Calibri"/>
                <w:color w:val="002060"/>
                <w:lang w:eastAsia="en-US"/>
              </w:rPr>
            </w:pPr>
          </w:p>
        </w:tc>
      </w:tr>
      <w:tr w:rsidR="00D70D13" w:rsidRPr="00D70D13" w:rsidTr="00286975">
        <w:tc>
          <w:tcPr>
            <w:tcW w:w="3402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70D13" w:rsidRPr="00D70D13" w:rsidRDefault="00D70D13" w:rsidP="00D70D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0D13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:rsidR="00D70D13" w:rsidRPr="00D70D13" w:rsidRDefault="00D70D13" w:rsidP="00D70D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D70D13" w:rsidRPr="00D70D13" w:rsidRDefault="00D70D13" w:rsidP="00D70D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70D13" w:rsidRPr="00D70D13" w:rsidRDefault="00D70D13" w:rsidP="00D70D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70D13">
              <w:rPr>
                <w:rFonts w:eastAsia="Calibri"/>
                <w:sz w:val="20"/>
                <w:szCs w:val="20"/>
                <w:lang w:eastAsia="en-US"/>
              </w:rPr>
              <w:t>И.О.Фамилия</w:t>
            </w:r>
            <w:proofErr w:type="spellEnd"/>
          </w:p>
        </w:tc>
      </w:tr>
    </w:tbl>
    <w:p w:rsidR="00D70D13" w:rsidRPr="00D70D13" w:rsidRDefault="00D70D13" w:rsidP="00D70D13">
      <w:pPr>
        <w:jc w:val="both"/>
        <w:rPr>
          <w:rFonts w:eastAsia="Calibri"/>
          <w:color w:val="002060"/>
          <w:lang w:eastAsia="en-US"/>
        </w:rPr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</w:p>
    <w:p w:rsidR="00D70D13" w:rsidRDefault="00D70D13" w:rsidP="00FE37A2">
      <w:pPr>
        <w:jc w:val="center"/>
      </w:pPr>
      <w:bookmarkStart w:id="2" w:name="_GoBack"/>
      <w:bookmarkEnd w:id="2"/>
    </w:p>
    <w:sectPr w:rsidR="00D70D13" w:rsidSect="00FC1E01">
      <w:headerReference w:type="default" r:id="rId10"/>
      <w:footerReference w:type="default" r:id="rId11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3C" w:rsidRDefault="00E9333C" w:rsidP="0089382A">
      <w:r>
        <w:separator/>
      </w:r>
    </w:p>
  </w:endnote>
  <w:endnote w:type="continuationSeparator" w:id="0">
    <w:p w:rsidR="00E9333C" w:rsidRDefault="00E9333C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3C" w:rsidRPr="00FC1E01" w:rsidRDefault="00E9333C" w:rsidP="00FC1E01">
    <w:pPr>
      <w:pStyle w:val="af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3C" w:rsidRDefault="00E9333C" w:rsidP="0089382A">
      <w:r>
        <w:separator/>
      </w:r>
    </w:p>
  </w:footnote>
  <w:footnote w:type="continuationSeparator" w:id="0">
    <w:p w:rsidR="00E9333C" w:rsidRDefault="00E9333C" w:rsidP="0089382A">
      <w:r>
        <w:continuationSeparator/>
      </w:r>
    </w:p>
  </w:footnote>
  <w:footnote w:id="1">
    <w:p w:rsidR="00E9333C" w:rsidRDefault="00E9333C">
      <w:pPr>
        <w:pStyle w:val="af0"/>
      </w:pPr>
      <w:r>
        <w:rPr>
          <w:rStyle w:val="af2"/>
        </w:rPr>
        <w:footnoteRef/>
      </w:r>
      <w:r>
        <w:t xml:space="preserve"> только для немуниципальных организаций (коммерческих, некоммерческих)</w:t>
      </w:r>
    </w:p>
  </w:footnote>
  <w:footnote w:id="2">
    <w:p w:rsidR="002561B8" w:rsidRDefault="002561B8" w:rsidP="002561B8">
      <w:pPr>
        <w:pStyle w:val="af0"/>
      </w:pPr>
      <w:r>
        <w:rPr>
          <w:rStyle w:val="af2"/>
        </w:rPr>
        <w:footnoteRef/>
      </w:r>
      <w:r>
        <w:t xml:space="preserve"> в случае, если получатель субсидии – юридическое лицо</w:t>
      </w:r>
    </w:p>
  </w:footnote>
  <w:footnote w:id="3">
    <w:p w:rsidR="002561B8" w:rsidRDefault="002561B8" w:rsidP="002561B8">
      <w:pPr>
        <w:pStyle w:val="af0"/>
      </w:pPr>
      <w:r>
        <w:rPr>
          <w:rStyle w:val="af2"/>
        </w:rPr>
        <w:footnoteRef/>
      </w:r>
      <w:r>
        <w:t xml:space="preserve"> в случае, если получатель субсидии – индивидуальный предприниматель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5586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9333C" w:rsidRPr="00FC1E01" w:rsidRDefault="00E9333C" w:rsidP="00FC1E01">
        <w:pPr>
          <w:pStyle w:val="afa"/>
          <w:jc w:val="center"/>
          <w:rPr>
            <w:sz w:val="20"/>
            <w:szCs w:val="20"/>
          </w:rPr>
        </w:pPr>
        <w:r w:rsidRPr="00FC1E01">
          <w:rPr>
            <w:sz w:val="20"/>
            <w:szCs w:val="20"/>
          </w:rPr>
          <w:fldChar w:fldCharType="begin"/>
        </w:r>
        <w:r w:rsidRPr="00FC1E01">
          <w:rPr>
            <w:sz w:val="20"/>
            <w:szCs w:val="20"/>
          </w:rPr>
          <w:instrText>PAGE   \* MERGEFORMAT</w:instrText>
        </w:r>
        <w:r w:rsidRPr="00FC1E01">
          <w:rPr>
            <w:sz w:val="20"/>
            <w:szCs w:val="20"/>
          </w:rPr>
          <w:fldChar w:fldCharType="separate"/>
        </w:r>
        <w:r w:rsidR="005C0004">
          <w:rPr>
            <w:noProof/>
            <w:sz w:val="20"/>
            <w:szCs w:val="20"/>
          </w:rPr>
          <w:t>32</w:t>
        </w:r>
        <w:r w:rsidRPr="00FC1E0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78BA51F3"/>
    <w:multiLevelType w:val="hybridMultilevel"/>
    <w:tmpl w:val="6EBC905E"/>
    <w:lvl w:ilvl="0" w:tplc="BEC04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97B"/>
    <w:rsid w:val="00007425"/>
    <w:rsid w:val="000077B2"/>
    <w:rsid w:val="00007E8E"/>
    <w:rsid w:val="000153A2"/>
    <w:rsid w:val="000210D8"/>
    <w:rsid w:val="000248F0"/>
    <w:rsid w:val="00027084"/>
    <w:rsid w:val="00034EA7"/>
    <w:rsid w:val="0005091A"/>
    <w:rsid w:val="00054AA1"/>
    <w:rsid w:val="000573D7"/>
    <w:rsid w:val="00062734"/>
    <w:rsid w:val="00066660"/>
    <w:rsid w:val="00074555"/>
    <w:rsid w:val="00074E78"/>
    <w:rsid w:val="000764EA"/>
    <w:rsid w:val="000878B4"/>
    <w:rsid w:val="000945E0"/>
    <w:rsid w:val="000A0D2D"/>
    <w:rsid w:val="000A4C61"/>
    <w:rsid w:val="000A7A6D"/>
    <w:rsid w:val="000B0944"/>
    <w:rsid w:val="000B4EFC"/>
    <w:rsid w:val="000B6DB6"/>
    <w:rsid w:val="000C46D2"/>
    <w:rsid w:val="000C478B"/>
    <w:rsid w:val="000D22DA"/>
    <w:rsid w:val="000E3708"/>
    <w:rsid w:val="000E45F6"/>
    <w:rsid w:val="000F177D"/>
    <w:rsid w:val="000F5E19"/>
    <w:rsid w:val="00102F52"/>
    <w:rsid w:val="001071B9"/>
    <w:rsid w:val="00107437"/>
    <w:rsid w:val="001105F6"/>
    <w:rsid w:val="0011082D"/>
    <w:rsid w:val="00114272"/>
    <w:rsid w:val="001279B3"/>
    <w:rsid w:val="00140A9C"/>
    <w:rsid w:val="00150DBF"/>
    <w:rsid w:val="0015327B"/>
    <w:rsid w:val="0015334A"/>
    <w:rsid w:val="001568EA"/>
    <w:rsid w:val="00161D12"/>
    <w:rsid w:val="001627AD"/>
    <w:rsid w:val="00163B1D"/>
    <w:rsid w:val="0017212B"/>
    <w:rsid w:val="0017736C"/>
    <w:rsid w:val="00180F20"/>
    <w:rsid w:val="001833B0"/>
    <w:rsid w:val="00183B7B"/>
    <w:rsid w:val="00185853"/>
    <w:rsid w:val="001875D3"/>
    <w:rsid w:val="001875F9"/>
    <w:rsid w:val="00190D25"/>
    <w:rsid w:val="0019123F"/>
    <w:rsid w:val="001914AB"/>
    <w:rsid w:val="0019254A"/>
    <w:rsid w:val="00195503"/>
    <w:rsid w:val="001969F4"/>
    <w:rsid w:val="001A2F21"/>
    <w:rsid w:val="001A5411"/>
    <w:rsid w:val="001B473C"/>
    <w:rsid w:val="001B6443"/>
    <w:rsid w:val="001B793D"/>
    <w:rsid w:val="001B7B48"/>
    <w:rsid w:val="001C209C"/>
    <w:rsid w:val="001D1221"/>
    <w:rsid w:val="001E2F2B"/>
    <w:rsid w:val="001F622C"/>
    <w:rsid w:val="00206B5C"/>
    <w:rsid w:val="0021072B"/>
    <w:rsid w:val="002276D2"/>
    <w:rsid w:val="00236D06"/>
    <w:rsid w:val="00236D3D"/>
    <w:rsid w:val="002438B0"/>
    <w:rsid w:val="00246BA5"/>
    <w:rsid w:val="00246C5D"/>
    <w:rsid w:val="002561B8"/>
    <w:rsid w:val="00256392"/>
    <w:rsid w:val="0026168A"/>
    <w:rsid w:val="00262FA5"/>
    <w:rsid w:val="00265646"/>
    <w:rsid w:val="00267653"/>
    <w:rsid w:val="00272E4F"/>
    <w:rsid w:val="002730CA"/>
    <w:rsid w:val="00281857"/>
    <w:rsid w:val="00286975"/>
    <w:rsid w:val="0029042F"/>
    <w:rsid w:val="0029177E"/>
    <w:rsid w:val="00295979"/>
    <w:rsid w:val="002A071B"/>
    <w:rsid w:val="002C5B33"/>
    <w:rsid w:val="002D1E61"/>
    <w:rsid w:val="002E031B"/>
    <w:rsid w:val="002E3959"/>
    <w:rsid w:val="002E64D9"/>
    <w:rsid w:val="002E6DA5"/>
    <w:rsid w:val="002F0EAE"/>
    <w:rsid w:val="002F2DD4"/>
    <w:rsid w:val="002F5EB9"/>
    <w:rsid w:val="003034B1"/>
    <w:rsid w:val="00304046"/>
    <w:rsid w:val="00304ABF"/>
    <w:rsid w:val="003067E8"/>
    <w:rsid w:val="00307E7B"/>
    <w:rsid w:val="003112DE"/>
    <w:rsid w:val="00312F32"/>
    <w:rsid w:val="0031625B"/>
    <w:rsid w:val="00324D09"/>
    <w:rsid w:val="00334D59"/>
    <w:rsid w:val="003360EE"/>
    <w:rsid w:val="0033611F"/>
    <w:rsid w:val="00336402"/>
    <w:rsid w:val="00343A4F"/>
    <w:rsid w:val="003538E2"/>
    <w:rsid w:val="00362573"/>
    <w:rsid w:val="00364EB3"/>
    <w:rsid w:val="00365E93"/>
    <w:rsid w:val="00366067"/>
    <w:rsid w:val="00370C72"/>
    <w:rsid w:val="003716EC"/>
    <w:rsid w:val="00380AA1"/>
    <w:rsid w:val="0038216F"/>
    <w:rsid w:val="003829F8"/>
    <w:rsid w:val="00391308"/>
    <w:rsid w:val="003920D3"/>
    <w:rsid w:val="00393DF4"/>
    <w:rsid w:val="00394370"/>
    <w:rsid w:val="00396EB1"/>
    <w:rsid w:val="003A311B"/>
    <w:rsid w:val="003A40CB"/>
    <w:rsid w:val="003B2A34"/>
    <w:rsid w:val="003C138C"/>
    <w:rsid w:val="003C2F4D"/>
    <w:rsid w:val="003D5403"/>
    <w:rsid w:val="003D5F0C"/>
    <w:rsid w:val="003D6E1B"/>
    <w:rsid w:val="003E09AD"/>
    <w:rsid w:val="003E1E08"/>
    <w:rsid w:val="003F58CF"/>
    <w:rsid w:val="00406F18"/>
    <w:rsid w:val="0040790A"/>
    <w:rsid w:val="00411AAA"/>
    <w:rsid w:val="00412D71"/>
    <w:rsid w:val="004223BE"/>
    <w:rsid w:val="00435693"/>
    <w:rsid w:val="00437A2E"/>
    <w:rsid w:val="0044252E"/>
    <w:rsid w:val="00452828"/>
    <w:rsid w:val="004534E4"/>
    <w:rsid w:val="0045619F"/>
    <w:rsid w:val="00456845"/>
    <w:rsid w:val="00457C2D"/>
    <w:rsid w:val="00461B2B"/>
    <w:rsid w:val="00471014"/>
    <w:rsid w:val="00471C48"/>
    <w:rsid w:val="00472FC2"/>
    <w:rsid w:val="00473675"/>
    <w:rsid w:val="00475121"/>
    <w:rsid w:val="00480CEC"/>
    <w:rsid w:val="00483A93"/>
    <w:rsid w:val="00483F40"/>
    <w:rsid w:val="00493DAA"/>
    <w:rsid w:val="00496502"/>
    <w:rsid w:val="00496B3B"/>
    <w:rsid w:val="00496FCA"/>
    <w:rsid w:val="004B172C"/>
    <w:rsid w:val="004C35E1"/>
    <w:rsid w:val="004D2D5C"/>
    <w:rsid w:val="004E6F0B"/>
    <w:rsid w:val="004E750D"/>
    <w:rsid w:val="004F3011"/>
    <w:rsid w:val="004F5B23"/>
    <w:rsid w:val="00500889"/>
    <w:rsid w:val="00507741"/>
    <w:rsid w:val="00511426"/>
    <w:rsid w:val="005207B3"/>
    <w:rsid w:val="005209AD"/>
    <w:rsid w:val="00521342"/>
    <w:rsid w:val="005218AF"/>
    <w:rsid w:val="005234E4"/>
    <w:rsid w:val="00523947"/>
    <w:rsid w:val="005268BC"/>
    <w:rsid w:val="00533D41"/>
    <w:rsid w:val="005405D4"/>
    <w:rsid w:val="00544E3A"/>
    <w:rsid w:val="00546C9B"/>
    <w:rsid w:val="00547365"/>
    <w:rsid w:val="00550287"/>
    <w:rsid w:val="00551F9F"/>
    <w:rsid w:val="005533A5"/>
    <w:rsid w:val="0055428B"/>
    <w:rsid w:val="00556946"/>
    <w:rsid w:val="0056301A"/>
    <w:rsid w:val="005630A1"/>
    <w:rsid w:val="005657BE"/>
    <w:rsid w:val="00566F2E"/>
    <w:rsid w:val="00573320"/>
    <w:rsid w:val="0057342C"/>
    <w:rsid w:val="005859B4"/>
    <w:rsid w:val="00591D7E"/>
    <w:rsid w:val="0059563E"/>
    <w:rsid w:val="005A4379"/>
    <w:rsid w:val="005B093F"/>
    <w:rsid w:val="005C0004"/>
    <w:rsid w:val="005C5667"/>
    <w:rsid w:val="005D03AD"/>
    <w:rsid w:val="005D36C3"/>
    <w:rsid w:val="005E6F19"/>
    <w:rsid w:val="005E7470"/>
    <w:rsid w:val="005E7D24"/>
    <w:rsid w:val="005E7DD5"/>
    <w:rsid w:val="005F2E51"/>
    <w:rsid w:val="006055D9"/>
    <w:rsid w:val="006058CF"/>
    <w:rsid w:val="00610090"/>
    <w:rsid w:val="006107CD"/>
    <w:rsid w:val="00614DF3"/>
    <w:rsid w:val="00615016"/>
    <w:rsid w:val="006221CF"/>
    <w:rsid w:val="006328F5"/>
    <w:rsid w:val="00633C3E"/>
    <w:rsid w:val="006478E0"/>
    <w:rsid w:val="00653105"/>
    <w:rsid w:val="00654CFA"/>
    <w:rsid w:val="00656937"/>
    <w:rsid w:val="00672AED"/>
    <w:rsid w:val="00675697"/>
    <w:rsid w:val="00680203"/>
    <w:rsid w:val="00681158"/>
    <w:rsid w:val="00685E2D"/>
    <w:rsid w:val="00687689"/>
    <w:rsid w:val="006A3747"/>
    <w:rsid w:val="006B0F7B"/>
    <w:rsid w:val="006B3345"/>
    <w:rsid w:val="006B3BD6"/>
    <w:rsid w:val="006C204D"/>
    <w:rsid w:val="006C5342"/>
    <w:rsid w:val="006C6AA2"/>
    <w:rsid w:val="006D2AB8"/>
    <w:rsid w:val="006D3EBB"/>
    <w:rsid w:val="006D48F6"/>
    <w:rsid w:val="006D65A1"/>
    <w:rsid w:val="006E19C6"/>
    <w:rsid w:val="006E382A"/>
    <w:rsid w:val="006E38ED"/>
    <w:rsid w:val="006F71BD"/>
    <w:rsid w:val="006F749D"/>
    <w:rsid w:val="00705E36"/>
    <w:rsid w:val="0071087E"/>
    <w:rsid w:val="00711828"/>
    <w:rsid w:val="00713E42"/>
    <w:rsid w:val="0072346C"/>
    <w:rsid w:val="0073162D"/>
    <w:rsid w:val="00731FFC"/>
    <w:rsid w:val="00733922"/>
    <w:rsid w:val="00735AF8"/>
    <w:rsid w:val="00736D96"/>
    <w:rsid w:val="007427F1"/>
    <w:rsid w:val="00743A46"/>
    <w:rsid w:val="00746D33"/>
    <w:rsid w:val="007470DA"/>
    <w:rsid w:val="00750FCE"/>
    <w:rsid w:val="007528BB"/>
    <w:rsid w:val="00756879"/>
    <w:rsid w:val="00772103"/>
    <w:rsid w:val="00774A95"/>
    <w:rsid w:val="00791744"/>
    <w:rsid w:val="0079364D"/>
    <w:rsid w:val="007938C8"/>
    <w:rsid w:val="00796076"/>
    <w:rsid w:val="007A0D70"/>
    <w:rsid w:val="007A5BEE"/>
    <w:rsid w:val="007A5E46"/>
    <w:rsid w:val="007B0F56"/>
    <w:rsid w:val="007C645B"/>
    <w:rsid w:val="007D10E6"/>
    <w:rsid w:val="007D10EE"/>
    <w:rsid w:val="007D1374"/>
    <w:rsid w:val="007D3F92"/>
    <w:rsid w:val="007D7589"/>
    <w:rsid w:val="007D75C2"/>
    <w:rsid w:val="007E05DC"/>
    <w:rsid w:val="007E30E8"/>
    <w:rsid w:val="007E6717"/>
    <w:rsid w:val="007E70A2"/>
    <w:rsid w:val="007F5C6E"/>
    <w:rsid w:val="0080456F"/>
    <w:rsid w:val="00804A76"/>
    <w:rsid w:val="00811BE7"/>
    <w:rsid w:val="00811D3C"/>
    <w:rsid w:val="00812486"/>
    <w:rsid w:val="00814BCA"/>
    <w:rsid w:val="00825C40"/>
    <w:rsid w:val="00832FC0"/>
    <w:rsid w:val="00834325"/>
    <w:rsid w:val="00841EF6"/>
    <w:rsid w:val="0084294C"/>
    <w:rsid w:val="008634A6"/>
    <w:rsid w:val="00872E77"/>
    <w:rsid w:val="00874CF1"/>
    <w:rsid w:val="008775B8"/>
    <w:rsid w:val="008814FD"/>
    <w:rsid w:val="008850E7"/>
    <w:rsid w:val="00885F01"/>
    <w:rsid w:val="00885F04"/>
    <w:rsid w:val="008860C7"/>
    <w:rsid w:val="00890F1E"/>
    <w:rsid w:val="00892FB7"/>
    <w:rsid w:val="0089382A"/>
    <w:rsid w:val="008A045C"/>
    <w:rsid w:val="008A061A"/>
    <w:rsid w:val="008C35D6"/>
    <w:rsid w:val="008D1713"/>
    <w:rsid w:val="008D2534"/>
    <w:rsid w:val="008E2A16"/>
    <w:rsid w:val="008E34BF"/>
    <w:rsid w:val="008E59DD"/>
    <w:rsid w:val="008E75DB"/>
    <w:rsid w:val="008F01CD"/>
    <w:rsid w:val="008F2907"/>
    <w:rsid w:val="008F3B7C"/>
    <w:rsid w:val="008F4A08"/>
    <w:rsid w:val="009058BC"/>
    <w:rsid w:val="009120C5"/>
    <w:rsid w:val="00912380"/>
    <w:rsid w:val="00917648"/>
    <w:rsid w:val="00920120"/>
    <w:rsid w:val="00923A64"/>
    <w:rsid w:val="00940345"/>
    <w:rsid w:val="00940DA7"/>
    <w:rsid w:val="00945DD9"/>
    <w:rsid w:val="00947E41"/>
    <w:rsid w:val="009506DB"/>
    <w:rsid w:val="00955238"/>
    <w:rsid w:val="00962AC2"/>
    <w:rsid w:val="009655A5"/>
    <w:rsid w:val="00971A7D"/>
    <w:rsid w:val="00972810"/>
    <w:rsid w:val="00972EEF"/>
    <w:rsid w:val="00977DEA"/>
    <w:rsid w:val="00984EAF"/>
    <w:rsid w:val="0098523A"/>
    <w:rsid w:val="009A5B49"/>
    <w:rsid w:val="009C4196"/>
    <w:rsid w:val="009C5396"/>
    <w:rsid w:val="009C6963"/>
    <w:rsid w:val="009C6AD3"/>
    <w:rsid w:val="009D1285"/>
    <w:rsid w:val="009D589A"/>
    <w:rsid w:val="009E37E7"/>
    <w:rsid w:val="009E6B92"/>
    <w:rsid w:val="009E7580"/>
    <w:rsid w:val="009F045A"/>
    <w:rsid w:val="009F0D22"/>
    <w:rsid w:val="009F1E06"/>
    <w:rsid w:val="009F355C"/>
    <w:rsid w:val="009F787E"/>
    <w:rsid w:val="00A1191C"/>
    <w:rsid w:val="00A15A1C"/>
    <w:rsid w:val="00A17A56"/>
    <w:rsid w:val="00A20AA3"/>
    <w:rsid w:val="00A42C78"/>
    <w:rsid w:val="00A568D6"/>
    <w:rsid w:val="00A56BC9"/>
    <w:rsid w:val="00A61F47"/>
    <w:rsid w:val="00A63B6D"/>
    <w:rsid w:val="00A703F3"/>
    <w:rsid w:val="00A71060"/>
    <w:rsid w:val="00A72491"/>
    <w:rsid w:val="00A76A61"/>
    <w:rsid w:val="00A82131"/>
    <w:rsid w:val="00A85682"/>
    <w:rsid w:val="00A861C5"/>
    <w:rsid w:val="00A86D52"/>
    <w:rsid w:val="00A93F29"/>
    <w:rsid w:val="00A94B17"/>
    <w:rsid w:val="00AA0C78"/>
    <w:rsid w:val="00AA228E"/>
    <w:rsid w:val="00AA55C3"/>
    <w:rsid w:val="00AA7DD1"/>
    <w:rsid w:val="00AB14DB"/>
    <w:rsid w:val="00AC5AB4"/>
    <w:rsid w:val="00AC5BF9"/>
    <w:rsid w:val="00AC6327"/>
    <w:rsid w:val="00AD0B0F"/>
    <w:rsid w:val="00AD1944"/>
    <w:rsid w:val="00AD21AC"/>
    <w:rsid w:val="00AD4757"/>
    <w:rsid w:val="00AD621D"/>
    <w:rsid w:val="00AE0278"/>
    <w:rsid w:val="00AE196E"/>
    <w:rsid w:val="00AF3DE1"/>
    <w:rsid w:val="00AF6545"/>
    <w:rsid w:val="00B00716"/>
    <w:rsid w:val="00B050BA"/>
    <w:rsid w:val="00B05601"/>
    <w:rsid w:val="00B07451"/>
    <w:rsid w:val="00B24AD2"/>
    <w:rsid w:val="00B27655"/>
    <w:rsid w:val="00B32DED"/>
    <w:rsid w:val="00B338E6"/>
    <w:rsid w:val="00B3607A"/>
    <w:rsid w:val="00B37AD0"/>
    <w:rsid w:val="00B468B0"/>
    <w:rsid w:val="00B511D5"/>
    <w:rsid w:val="00B6500B"/>
    <w:rsid w:val="00B746C3"/>
    <w:rsid w:val="00B82421"/>
    <w:rsid w:val="00B85D76"/>
    <w:rsid w:val="00B9298D"/>
    <w:rsid w:val="00B93D2A"/>
    <w:rsid w:val="00B96D69"/>
    <w:rsid w:val="00BA08B3"/>
    <w:rsid w:val="00BA6F1B"/>
    <w:rsid w:val="00BA7B01"/>
    <w:rsid w:val="00BB10A0"/>
    <w:rsid w:val="00BB7A19"/>
    <w:rsid w:val="00BC0CA1"/>
    <w:rsid w:val="00BC1E1A"/>
    <w:rsid w:val="00BD033D"/>
    <w:rsid w:val="00BD043A"/>
    <w:rsid w:val="00BD35A4"/>
    <w:rsid w:val="00BD7371"/>
    <w:rsid w:val="00BD74A6"/>
    <w:rsid w:val="00BF4554"/>
    <w:rsid w:val="00C11FE9"/>
    <w:rsid w:val="00C17C62"/>
    <w:rsid w:val="00C3053B"/>
    <w:rsid w:val="00C34CF8"/>
    <w:rsid w:val="00C40055"/>
    <w:rsid w:val="00C412D0"/>
    <w:rsid w:val="00C44D6D"/>
    <w:rsid w:val="00C468B5"/>
    <w:rsid w:val="00C50455"/>
    <w:rsid w:val="00C509EE"/>
    <w:rsid w:val="00C53D95"/>
    <w:rsid w:val="00C61451"/>
    <w:rsid w:val="00C64E56"/>
    <w:rsid w:val="00C702BD"/>
    <w:rsid w:val="00C72285"/>
    <w:rsid w:val="00C72577"/>
    <w:rsid w:val="00C8612B"/>
    <w:rsid w:val="00C86F36"/>
    <w:rsid w:val="00C91427"/>
    <w:rsid w:val="00C91739"/>
    <w:rsid w:val="00C92AD0"/>
    <w:rsid w:val="00C9541D"/>
    <w:rsid w:val="00C95F32"/>
    <w:rsid w:val="00CA1A1F"/>
    <w:rsid w:val="00CC3D5E"/>
    <w:rsid w:val="00CC412D"/>
    <w:rsid w:val="00CC7CFB"/>
    <w:rsid w:val="00CD372D"/>
    <w:rsid w:val="00CE2C74"/>
    <w:rsid w:val="00CE5933"/>
    <w:rsid w:val="00CE6F05"/>
    <w:rsid w:val="00CF0E38"/>
    <w:rsid w:val="00CF1130"/>
    <w:rsid w:val="00CF2215"/>
    <w:rsid w:val="00D03D8A"/>
    <w:rsid w:val="00D0485F"/>
    <w:rsid w:val="00D11F13"/>
    <w:rsid w:val="00D20544"/>
    <w:rsid w:val="00D23FC8"/>
    <w:rsid w:val="00D42E13"/>
    <w:rsid w:val="00D43201"/>
    <w:rsid w:val="00D5186A"/>
    <w:rsid w:val="00D561E6"/>
    <w:rsid w:val="00D56E11"/>
    <w:rsid w:val="00D70D13"/>
    <w:rsid w:val="00D723B1"/>
    <w:rsid w:val="00D7619A"/>
    <w:rsid w:val="00D7724F"/>
    <w:rsid w:val="00D8119D"/>
    <w:rsid w:val="00D94BFD"/>
    <w:rsid w:val="00D977A7"/>
    <w:rsid w:val="00DA6E29"/>
    <w:rsid w:val="00DB0A33"/>
    <w:rsid w:val="00DB0CB8"/>
    <w:rsid w:val="00DC651D"/>
    <w:rsid w:val="00DD49CC"/>
    <w:rsid w:val="00DD5053"/>
    <w:rsid w:val="00DD63E5"/>
    <w:rsid w:val="00DE29E0"/>
    <w:rsid w:val="00DE6DB2"/>
    <w:rsid w:val="00DF4953"/>
    <w:rsid w:val="00DF76BD"/>
    <w:rsid w:val="00DF79DB"/>
    <w:rsid w:val="00E0094C"/>
    <w:rsid w:val="00E06C0F"/>
    <w:rsid w:val="00E12FF5"/>
    <w:rsid w:val="00E137F9"/>
    <w:rsid w:val="00E2053A"/>
    <w:rsid w:val="00E20C22"/>
    <w:rsid w:val="00E22885"/>
    <w:rsid w:val="00E261B0"/>
    <w:rsid w:val="00E30D09"/>
    <w:rsid w:val="00E30E46"/>
    <w:rsid w:val="00E3172D"/>
    <w:rsid w:val="00E33AB2"/>
    <w:rsid w:val="00E3785D"/>
    <w:rsid w:val="00E418ED"/>
    <w:rsid w:val="00E42E5B"/>
    <w:rsid w:val="00E47E1F"/>
    <w:rsid w:val="00E50AE1"/>
    <w:rsid w:val="00E60480"/>
    <w:rsid w:val="00E6260E"/>
    <w:rsid w:val="00E657F4"/>
    <w:rsid w:val="00E7616D"/>
    <w:rsid w:val="00E80DB7"/>
    <w:rsid w:val="00E81425"/>
    <w:rsid w:val="00E861BE"/>
    <w:rsid w:val="00E9126F"/>
    <w:rsid w:val="00E9327B"/>
    <w:rsid w:val="00E9333C"/>
    <w:rsid w:val="00E93BC3"/>
    <w:rsid w:val="00EA380A"/>
    <w:rsid w:val="00EB10AC"/>
    <w:rsid w:val="00EB3A4F"/>
    <w:rsid w:val="00EB5A69"/>
    <w:rsid w:val="00EC23A4"/>
    <w:rsid w:val="00ED6795"/>
    <w:rsid w:val="00EE2D7D"/>
    <w:rsid w:val="00EE39BE"/>
    <w:rsid w:val="00EF17E0"/>
    <w:rsid w:val="00EF3E15"/>
    <w:rsid w:val="00F05CFC"/>
    <w:rsid w:val="00F11F87"/>
    <w:rsid w:val="00F134B5"/>
    <w:rsid w:val="00F14055"/>
    <w:rsid w:val="00F155C8"/>
    <w:rsid w:val="00F25DF0"/>
    <w:rsid w:val="00F40AD2"/>
    <w:rsid w:val="00F443A8"/>
    <w:rsid w:val="00F4612F"/>
    <w:rsid w:val="00F52F3B"/>
    <w:rsid w:val="00F719F5"/>
    <w:rsid w:val="00F73780"/>
    <w:rsid w:val="00F75600"/>
    <w:rsid w:val="00F7674D"/>
    <w:rsid w:val="00F81FD5"/>
    <w:rsid w:val="00F82E5C"/>
    <w:rsid w:val="00F83F9C"/>
    <w:rsid w:val="00F842F0"/>
    <w:rsid w:val="00F84753"/>
    <w:rsid w:val="00F85397"/>
    <w:rsid w:val="00F85510"/>
    <w:rsid w:val="00F867B6"/>
    <w:rsid w:val="00F86D5B"/>
    <w:rsid w:val="00F94473"/>
    <w:rsid w:val="00FA120D"/>
    <w:rsid w:val="00FA23D7"/>
    <w:rsid w:val="00FA5DE7"/>
    <w:rsid w:val="00FB2340"/>
    <w:rsid w:val="00FB23BC"/>
    <w:rsid w:val="00FB69D7"/>
    <w:rsid w:val="00FC1E01"/>
    <w:rsid w:val="00FE37A2"/>
    <w:rsid w:val="00FF2F83"/>
    <w:rsid w:val="00FF3BDB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table" w:customStyle="1" w:styleId="28">
    <w:name w:val="Сетка таблицы2"/>
    <w:basedOn w:val="a1"/>
    <w:next w:val="ad"/>
    <w:uiPriority w:val="39"/>
    <w:rsid w:val="00F8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45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10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D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D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68D2-5CE2-4041-B013-6B2FDBF8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11135</TotalTime>
  <Pages>33</Pages>
  <Words>8652</Words>
  <Characters>49322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150</cp:revision>
  <cp:lastPrinted>2021-08-19T04:06:00Z</cp:lastPrinted>
  <dcterms:created xsi:type="dcterms:W3CDTF">2020-05-21T05:00:00Z</dcterms:created>
  <dcterms:modified xsi:type="dcterms:W3CDTF">2021-08-19T04:09:00Z</dcterms:modified>
</cp:coreProperties>
</file>