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6FDCFAF" w14:textId="665A73A8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04955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47607B" w:rsidRPr="00104955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721532EE" w14:textId="77777777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324FC3CE" w14:textId="77777777" w:rsidR="00D0588D" w:rsidRDefault="00D0588D" w:rsidP="001B0FD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14:paraId="39178CAE" w14:textId="77777777" w:rsidR="00D0588D" w:rsidRDefault="00D0588D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FE9DF9A" w14:textId="2B921CBA" w:rsidR="00E26A82" w:rsidRDefault="00E26A82" w:rsidP="001B0FD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31.10.2021 №473-п «О государственной программе Ханты-Мансийского автономного округа - Югры «Развитие агропромышленного комплекса», </w:t>
      </w:r>
      <w:r w:rsidR="00104955" w:rsidRPr="00C14B10">
        <w:rPr>
          <w:spacing w:val="-6"/>
          <w:sz w:val="26"/>
          <w:szCs w:val="26"/>
        </w:rPr>
        <w:t>решением Думы города Когалыма</w:t>
      </w:r>
      <w:r w:rsidR="00104955" w:rsidRPr="00C14B10">
        <w:rPr>
          <w:sz w:val="26"/>
          <w:szCs w:val="26"/>
        </w:rPr>
        <w:t xml:space="preserve"> от </w:t>
      </w:r>
      <w:r w:rsidR="00104955">
        <w:rPr>
          <w:sz w:val="26"/>
          <w:szCs w:val="26"/>
        </w:rPr>
        <w:t>28.02.2023 №240</w:t>
      </w:r>
      <w:r w:rsidR="00104955" w:rsidRPr="00C14B10">
        <w:rPr>
          <w:sz w:val="26"/>
          <w:szCs w:val="26"/>
        </w:rPr>
        <w:t>-ГД «</w:t>
      </w:r>
      <w:r w:rsidR="00104955" w:rsidRPr="00E26A82">
        <w:rPr>
          <w:sz w:val="26"/>
          <w:szCs w:val="26"/>
        </w:rPr>
        <w:t xml:space="preserve">О внесении изменений в решение Думы города Когалыма от </w:t>
      </w:r>
      <w:r w:rsidR="00104955" w:rsidRPr="00E26A82">
        <w:rPr>
          <w:rFonts w:eastAsiaTheme="minorHAnsi"/>
          <w:bCs/>
          <w:sz w:val="26"/>
          <w:szCs w:val="26"/>
          <w:lang w:eastAsia="en-US"/>
        </w:rPr>
        <w:t>14.12.2022 № 199-ГД</w:t>
      </w:r>
      <w:r w:rsidR="00104955" w:rsidRPr="00C14B10">
        <w:rPr>
          <w:sz w:val="26"/>
          <w:szCs w:val="26"/>
        </w:rPr>
        <w:t>»</w:t>
      </w:r>
      <w:r w:rsidR="00104955">
        <w:rPr>
          <w:sz w:val="26"/>
          <w:szCs w:val="26"/>
        </w:rPr>
        <w:t xml:space="preserve">, </w:t>
      </w:r>
      <w:r w:rsidRPr="00C14B10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 xml:space="preserve">, </w:t>
      </w:r>
      <w:r w:rsidRPr="00C14B1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города Когалыма от 28.10.</w:t>
      </w:r>
      <w:r w:rsidRPr="00D60C6A">
        <w:rPr>
          <w:sz w:val="26"/>
          <w:szCs w:val="26"/>
        </w:rPr>
        <w:t>2021 №2193</w:t>
      </w:r>
      <w:r>
        <w:rPr>
          <w:sz w:val="26"/>
          <w:szCs w:val="26"/>
        </w:rPr>
        <w:t xml:space="preserve"> «</w:t>
      </w:r>
      <w:r w:rsidRPr="00D60C6A">
        <w:rPr>
          <w:sz w:val="26"/>
          <w:szCs w:val="26"/>
        </w:rPr>
        <w:t>О порядке разработки и реализации муниципальных программ города Когалыма</w:t>
      </w:r>
      <w:r>
        <w:rPr>
          <w:sz w:val="26"/>
          <w:szCs w:val="26"/>
        </w:rPr>
        <w:t>»:</w:t>
      </w:r>
    </w:p>
    <w:p w14:paraId="66798914" w14:textId="7B3FE292" w:rsidR="00D0588D" w:rsidRPr="00660757" w:rsidRDefault="00D0588D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60757">
        <w:rPr>
          <w:spacing w:val="-6"/>
          <w:sz w:val="26"/>
          <w:szCs w:val="26"/>
        </w:rPr>
        <w:t>1. В</w:t>
      </w:r>
      <w:r>
        <w:rPr>
          <w:spacing w:val="-6"/>
          <w:sz w:val="26"/>
          <w:szCs w:val="26"/>
        </w:rPr>
        <w:t xml:space="preserve"> приложение к </w:t>
      </w:r>
      <w:r w:rsidRPr="00660757">
        <w:rPr>
          <w:spacing w:val="-6"/>
          <w:sz w:val="26"/>
          <w:szCs w:val="26"/>
        </w:rPr>
        <w:t xml:space="preserve">постановлению Администрации города Когалыма от 11.10.2013 №2900 «Об утверждении муниципальной программы «Развитие агропромышленного комплекса» (далее - </w:t>
      </w:r>
      <w:r>
        <w:rPr>
          <w:spacing w:val="-6"/>
          <w:sz w:val="26"/>
          <w:szCs w:val="26"/>
        </w:rPr>
        <w:t>Программа</w:t>
      </w:r>
      <w:r w:rsidRPr="00660757">
        <w:rPr>
          <w:spacing w:val="-6"/>
          <w:sz w:val="26"/>
          <w:szCs w:val="26"/>
        </w:rPr>
        <w:t>) внести следующие изменения:</w:t>
      </w:r>
    </w:p>
    <w:p w14:paraId="5F8CA9DE" w14:textId="77777777" w:rsidR="00D0588D" w:rsidRPr="00660757" w:rsidRDefault="00D0588D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Pr="00660757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1</w:t>
      </w:r>
      <w:r w:rsidRPr="00660757">
        <w:rPr>
          <w:spacing w:val="-6"/>
          <w:sz w:val="26"/>
          <w:szCs w:val="26"/>
        </w:rPr>
        <w:t xml:space="preserve">. 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6116" w:type="pct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1819"/>
        <w:gridCol w:w="1908"/>
        <w:gridCol w:w="1031"/>
        <w:gridCol w:w="1031"/>
        <w:gridCol w:w="901"/>
        <w:gridCol w:w="901"/>
        <w:gridCol w:w="901"/>
        <w:gridCol w:w="901"/>
        <w:gridCol w:w="901"/>
        <w:gridCol w:w="20"/>
        <w:gridCol w:w="166"/>
        <w:gridCol w:w="20"/>
        <w:gridCol w:w="43"/>
        <w:gridCol w:w="19"/>
      </w:tblGrid>
      <w:tr w:rsidR="005A5C46" w:rsidRPr="00346269" w14:paraId="7E60878B" w14:textId="77777777" w:rsidTr="005A5C46"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F2D" w14:textId="77777777" w:rsidR="001B0FD5" w:rsidRPr="00160B7C" w:rsidRDefault="001B0FD5" w:rsidP="008573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«</w:t>
            </w:r>
          </w:p>
        </w:tc>
        <w:tc>
          <w:tcPr>
            <w:tcW w:w="846" w:type="pct"/>
            <w:vMerge w:val="restart"/>
            <w:tcBorders>
              <w:left w:val="single" w:sz="4" w:space="0" w:color="auto"/>
            </w:tcBorders>
          </w:tcPr>
          <w:p w14:paraId="4A4A8FE8" w14:textId="77777777" w:rsidR="001B0FD5" w:rsidRPr="00160B7C" w:rsidRDefault="001B0FD5" w:rsidP="0085736F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88" w:type="pct"/>
            <w:vMerge w:val="restart"/>
          </w:tcPr>
          <w:p w14:paraId="297F99F7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064" w:type="pct"/>
            <w:gridSpan w:val="8"/>
            <w:tcBorders>
              <w:right w:val="single" w:sz="4" w:space="0" w:color="auto"/>
            </w:tcBorders>
          </w:tcPr>
          <w:p w14:paraId="7D4E9CA6" w14:textId="4F77C4DB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  <w:r w:rsidRPr="00160B7C">
              <w:rPr>
                <w:sz w:val="26"/>
                <w:szCs w:val="26"/>
              </w:rPr>
              <w:t>Расходы по годам (тыс. рублей)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3050" w14:textId="0FF67762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4121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C46" w:rsidRPr="00346269" w14:paraId="1278C06C" w14:textId="77777777" w:rsidTr="005A5C46">
        <w:trPr>
          <w:gridAfter w:val="1"/>
          <w:wAfter w:w="9" w:type="pct"/>
        </w:trPr>
        <w:tc>
          <w:tcPr>
            <w:tcW w:w="8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E9AA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14:paraId="33DCF680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8" w:type="pct"/>
            <w:vMerge/>
          </w:tcPr>
          <w:p w14:paraId="3EE95AE0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</w:tcPr>
          <w:p w14:paraId="19501D11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Всего</w:t>
            </w:r>
          </w:p>
        </w:tc>
        <w:tc>
          <w:tcPr>
            <w:tcW w:w="480" w:type="pct"/>
          </w:tcPr>
          <w:p w14:paraId="3177D8EA" w14:textId="70BF4F18" w:rsidR="001B0FD5" w:rsidRPr="00160B7C" w:rsidRDefault="001B0FD5" w:rsidP="001B0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19" w:type="pct"/>
          </w:tcPr>
          <w:p w14:paraId="5DC94446" w14:textId="1C2FA465" w:rsidR="001B0FD5" w:rsidRPr="00160B7C" w:rsidRDefault="001B0FD5" w:rsidP="001B0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19" w:type="pct"/>
          </w:tcPr>
          <w:p w14:paraId="0D4D2546" w14:textId="43FED0C9" w:rsidR="001B0FD5" w:rsidRPr="00160B7C" w:rsidRDefault="001B0FD5" w:rsidP="001B0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19" w:type="pct"/>
          </w:tcPr>
          <w:p w14:paraId="639B9ADC" w14:textId="7ADA3FBD" w:rsidR="001B0FD5" w:rsidRPr="00160B7C" w:rsidRDefault="001B0FD5" w:rsidP="001B0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14:paraId="6390DF1C" w14:textId="325DAF7B" w:rsidR="001B0FD5" w:rsidRPr="001B0FD5" w:rsidRDefault="001B0FD5" w:rsidP="001B0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  <w:lang w:val="en-US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8F592BA" w14:textId="5E674FF5" w:rsidR="001B0FD5" w:rsidRPr="001B0FD5" w:rsidRDefault="001B0FD5" w:rsidP="001B0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124F" w14:textId="4BDC9965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3211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A5C46" w:rsidRPr="00346269" w14:paraId="69C7F098" w14:textId="77777777" w:rsidTr="005A5C46">
        <w:trPr>
          <w:gridAfter w:val="1"/>
          <w:wAfter w:w="9" w:type="pct"/>
        </w:trPr>
        <w:tc>
          <w:tcPr>
            <w:tcW w:w="8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A7A8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14:paraId="257EA941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8" w:type="pct"/>
          </w:tcPr>
          <w:p w14:paraId="072FF88F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всего</w:t>
            </w:r>
          </w:p>
        </w:tc>
        <w:tc>
          <w:tcPr>
            <w:tcW w:w="480" w:type="pct"/>
            <w:vAlign w:val="center"/>
          </w:tcPr>
          <w:p w14:paraId="565F4689" w14:textId="7A9A01E5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41329,40</w:t>
            </w:r>
          </w:p>
        </w:tc>
        <w:tc>
          <w:tcPr>
            <w:tcW w:w="480" w:type="pct"/>
            <w:vAlign w:val="center"/>
          </w:tcPr>
          <w:p w14:paraId="2021E5A4" w14:textId="257FF159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21765,30</w:t>
            </w:r>
          </w:p>
        </w:tc>
        <w:tc>
          <w:tcPr>
            <w:tcW w:w="419" w:type="pct"/>
            <w:vAlign w:val="center"/>
          </w:tcPr>
          <w:p w14:paraId="4F737F52" w14:textId="1982881D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4076,10</w:t>
            </w:r>
          </w:p>
        </w:tc>
        <w:tc>
          <w:tcPr>
            <w:tcW w:w="419" w:type="pct"/>
            <w:vAlign w:val="center"/>
          </w:tcPr>
          <w:p w14:paraId="1CE85637" w14:textId="1C88C4B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3872,00</w:t>
            </w:r>
          </w:p>
        </w:tc>
        <w:tc>
          <w:tcPr>
            <w:tcW w:w="419" w:type="pct"/>
            <w:vAlign w:val="center"/>
          </w:tcPr>
          <w:p w14:paraId="18404543" w14:textId="765ED5FB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3872,00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74ADE78A" w14:textId="7AF67DCF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3872,00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14:paraId="2BF3D6E8" w14:textId="1345C75D" w:rsidR="001B0FD5" w:rsidRPr="001B0FD5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0FD5">
              <w:rPr>
                <w:sz w:val="26"/>
                <w:szCs w:val="26"/>
              </w:rPr>
              <w:t>3872,00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88EEB" w14:textId="300ADE03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AFBBE4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C46" w:rsidRPr="00346269" w14:paraId="66188F84" w14:textId="77777777" w:rsidTr="005A5C46">
        <w:trPr>
          <w:gridAfter w:val="1"/>
          <w:wAfter w:w="9" w:type="pct"/>
        </w:trPr>
        <w:tc>
          <w:tcPr>
            <w:tcW w:w="8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DE19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14:paraId="7D06279D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8" w:type="pct"/>
          </w:tcPr>
          <w:p w14:paraId="702ABDA0" w14:textId="77777777" w:rsidR="001B0FD5" w:rsidRPr="00160B7C" w:rsidRDefault="001B0FD5" w:rsidP="008573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0" w:type="pct"/>
            <w:vAlign w:val="center"/>
          </w:tcPr>
          <w:p w14:paraId="32B98C40" w14:textId="42807758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80" w:type="pct"/>
            <w:vAlign w:val="center"/>
          </w:tcPr>
          <w:p w14:paraId="13464719" w14:textId="7D5F85F6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vAlign w:val="center"/>
          </w:tcPr>
          <w:p w14:paraId="0A224761" w14:textId="795C336D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vAlign w:val="center"/>
          </w:tcPr>
          <w:p w14:paraId="6018F7AE" w14:textId="4B250D8A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vAlign w:val="center"/>
          </w:tcPr>
          <w:p w14:paraId="38E2A4D4" w14:textId="1356A69B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69DA31F4" w14:textId="1CE98323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3D6B4CA2" w14:textId="697A5BCE" w:rsidR="001B0FD5" w:rsidRPr="001B0FD5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4EC8" w14:textId="44885680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A3323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C46" w:rsidRPr="00346269" w14:paraId="348D9C6A" w14:textId="77777777" w:rsidTr="005A5C46">
        <w:trPr>
          <w:gridAfter w:val="1"/>
          <w:wAfter w:w="9" w:type="pct"/>
        </w:trPr>
        <w:tc>
          <w:tcPr>
            <w:tcW w:w="8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B7EF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14:paraId="4F0B24C3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8" w:type="pct"/>
          </w:tcPr>
          <w:p w14:paraId="798E3DFA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0" w:type="pct"/>
            <w:vAlign w:val="center"/>
          </w:tcPr>
          <w:p w14:paraId="60ECAAA9" w14:textId="790D1135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8825,90</w:t>
            </w:r>
          </w:p>
        </w:tc>
        <w:tc>
          <w:tcPr>
            <w:tcW w:w="480" w:type="pct"/>
            <w:vAlign w:val="center"/>
          </w:tcPr>
          <w:p w14:paraId="725C058F" w14:textId="5D22458B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1832,80</w:t>
            </w:r>
          </w:p>
        </w:tc>
        <w:tc>
          <w:tcPr>
            <w:tcW w:w="419" w:type="pct"/>
            <w:vAlign w:val="center"/>
          </w:tcPr>
          <w:p w14:paraId="4F4E3BEE" w14:textId="68F3586A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1561,90</w:t>
            </w:r>
          </w:p>
        </w:tc>
        <w:tc>
          <w:tcPr>
            <w:tcW w:w="419" w:type="pct"/>
            <w:vAlign w:val="center"/>
          </w:tcPr>
          <w:p w14:paraId="075DF268" w14:textId="15D2F1EF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1357,80</w:t>
            </w:r>
          </w:p>
        </w:tc>
        <w:tc>
          <w:tcPr>
            <w:tcW w:w="419" w:type="pct"/>
            <w:vAlign w:val="center"/>
          </w:tcPr>
          <w:p w14:paraId="3A292432" w14:textId="314B7D6E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1357,80</w:t>
            </w:r>
          </w:p>
        </w:tc>
        <w:tc>
          <w:tcPr>
            <w:tcW w:w="4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E76A4" w14:textId="23FC6A40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1357,80</w:t>
            </w:r>
          </w:p>
        </w:tc>
        <w:tc>
          <w:tcPr>
            <w:tcW w:w="419" w:type="pct"/>
            <w:tcBorders>
              <w:bottom w:val="nil"/>
              <w:right w:val="single" w:sz="4" w:space="0" w:color="auto"/>
            </w:tcBorders>
            <w:vAlign w:val="center"/>
          </w:tcPr>
          <w:p w14:paraId="1F00C100" w14:textId="568D73F7" w:rsidR="001B0FD5" w:rsidRPr="001B0FD5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1357,80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61AB" w14:textId="5867BE6A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1D322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C46" w:rsidRPr="00346269" w14:paraId="74BCC402" w14:textId="77777777" w:rsidTr="005A5C46">
        <w:trPr>
          <w:gridAfter w:val="1"/>
          <w:wAfter w:w="9" w:type="pct"/>
        </w:trPr>
        <w:tc>
          <w:tcPr>
            <w:tcW w:w="8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58EA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14:paraId="697DCAA5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8" w:type="pct"/>
          </w:tcPr>
          <w:p w14:paraId="19D3FA47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0" w:type="pct"/>
            <w:vAlign w:val="center"/>
          </w:tcPr>
          <w:p w14:paraId="74354391" w14:textId="7BBD7E75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32503,50</w:t>
            </w:r>
          </w:p>
        </w:tc>
        <w:tc>
          <w:tcPr>
            <w:tcW w:w="480" w:type="pct"/>
            <w:vAlign w:val="center"/>
          </w:tcPr>
          <w:p w14:paraId="3A6E0058" w14:textId="55D11E02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19932,50</w:t>
            </w:r>
          </w:p>
        </w:tc>
        <w:tc>
          <w:tcPr>
            <w:tcW w:w="419" w:type="pct"/>
            <w:vAlign w:val="center"/>
          </w:tcPr>
          <w:p w14:paraId="291014C0" w14:textId="19EF8B18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2514,20</w:t>
            </w:r>
          </w:p>
        </w:tc>
        <w:tc>
          <w:tcPr>
            <w:tcW w:w="419" w:type="pct"/>
            <w:vAlign w:val="center"/>
          </w:tcPr>
          <w:p w14:paraId="68F8C8FD" w14:textId="7607A105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2514,20</w:t>
            </w:r>
          </w:p>
        </w:tc>
        <w:tc>
          <w:tcPr>
            <w:tcW w:w="419" w:type="pct"/>
            <w:vAlign w:val="center"/>
          </w:tcPr>
          <w:p w14:paraId="2B437771" w14:textId="1E90CD4B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2514,20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5649E23F" w14:textId="594CE811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2514,20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395C67B9" w14:textId="10C0F0B3" w:rsidR="001B0FD5" w:rsidRPr="001B0FD5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2514,20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6D91" w14:textId="7AF8E454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D35FC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C46" w:rsidRPr="00346269" w14:paraId="44E91C34" w14:textId="77777777" w:rsidTr="005A5C46">
        <w:trPr>
          <w:gridAfter w:val="1"/>
          <w:wAfter w:w="9" w:type="pct"/>
        </w:trPr>
        <w:tc>
          <w:tcPr>
            <w:tcW w:w="8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7B2A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14:paraId="2859A63E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88" w:type="pct"/>
          </w:tcPr>
          <w:p w14:paraId="124B63E8" w14:textId="77777777" w:rsidR="001B0FD5" w:rsidRPr="00160B7C" w:rsidRDefault="001B0FD5" w:rsidP="00857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0" w:type="pct"/>
            <w:vAlign w:val="center"/>
          </w:tcPr>
          <w:p w14:paraId="7144646A" w14:textId="7B3BC3F4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80" w:type="pct"/>
            <w:vAlign w:val="center"/>
          </w:tcPr>
          <w:p w14:paraId="67CD2BFE" w14:textId="63865AD4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vAlign w:val="center"/>
          </w:tcPr>
          <w:p w14:paraId="451DA848" w14:textId="2C24E64F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vAlign w:val="center"/>
          </w:tcPr>
          <w:p w14:paraId="1DCDB969" w14:textId="3E03DBCC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vAlign w:val="center"/>
          </w:tcPr>
          <w:p w14:paraId="784EB028" w14:textId="48463315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7DC8E584" w14:textId="08FD2909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16788397" w14:textId="7E7FE96A" w:rsidR="001B0FD5" w:rsidRPr="001B0FD5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9E3E1" w14:textId="2903EBC4" w:rsidR="001B0FD5" w:rsidRPr="00160B7C" w:rsidRDefault="001B0FD5" w:rsidP="00857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0B7C">
              <w:rPr>
                <w:sz w:val="26"/>
                <w:szCs w:val="26"/>
              </w:rPr>
              <w:t>»</w:t>
            </w:r>
          </w:p>
        </w:tc>
        <w:tc>
          <w:tcPr>
            <w:tcW w:w="2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47EA02" w14:textId="77777777" w:rsidR="001B0FD5" w:rsidRPr="00346269" w:rsidRDefault="001B0FD5" w:rsidP="0085736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DEBC9B0" w14:textId="77777777" w:rsidR="00D0588D" w:rsidRDefault="00D0588D" w:rsidP="00D058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  <w:lang w:eastAsia="en-US"/>
        </w:rPr>
      </w:pPr>
    </w:p>
    <w:p w14:paraId="19A533C4" w14:textId="77777777" w:rsidR="00D0588D" w:rsidRPr="00002C0A" w:rsidRDefault="00D0588D" w:rsidP="00D058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  <w:lang w:eastAsia="en-US"/>
        </w:rPr>
      </w:pPr>
      <w:r>
        <w:rPr>
          <w:spacing w:val="-6"/>
          <w:sz w:val="26"/>
          <w:szCs w:val="26"/>
          <w:lang w:eastAsia="en-US"/>
        </w:rPr>
        <w:t>1.2.</w:t>
      </w:r>
      <w:r w:rsidRPr="00002C0A">
        <w:rPr>
          <w:spacing w:val="-6"/>
          <w:sz w:val="26"/>
          <w:szCs w:val="26"/>
          <w:lang w:eastAsia="en-US"/>
        </w:rPr>
        <w:t xml:space="preserve"> Таблицу 1 Программы изложить в редакции согласно приложению 1 к настоящему постановлению;</w:t>
      </w:r>
    </w:p>
    <w:p w14:paraId="71BF9CF9" w14:textId="77777777" w:rsidR="00D0588D" w:rsidRPr="00002C0A" w:rsidRDefault="00D0588D" w:rsidP="00D0588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1.3</w:t>
      </w:r>
      <w:r w:rsidRPr="00002C0A">
        <w:rPr>
          <w:sz w:val="26"/>
          <w:szCs w:val="26"/>
        </w:rPr>
        <w:t xml:space="preserve">. </w:t>
      </w:r>
      <w:r w:rsidRPr="00002C0A">
        <w:rPr>
          <w:spacing w:val="-6"/>
          <w:sz w:val="26"/>
          <w:szCs w:val="26"/>
          <w:lang w:eastAsia="en-US"/>
        </w:rPr>
        <w:t>Таблицу 2 Программы изложить в редакции согласно приложению 2 к настоящему постановлению;</w:t>
      </w:r>
    </w:p>
    <w:p w14:paraId="5EF5F431" w14:textId="0BDE0AD6" w:rsidR="00D0588D" w:rsidRDefault="00D0588D" w:rsidP="00D0588D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pacing w:val="-6"/>
          <w:sz w:val="26"/>
          <w:szCs w:val="26"/>
        </w:rPr>
        <w:t>1.4</w:t>
      </w:r>
      <w:r w:rsidRPr="00002C0A">
        <w:rPr>
          <w:rFonts w:ascii="Times New Roman" w:eastAsia="Times New Roman" w:hAnsi="Times New Roman"/>
          <w:spacing w:val="-6"/>
          <w:sz w:val="26"/>
          <w:szCs w:val="26"/>
        </w:rPr>
        <w:t>. Таблицу 6 Программы изложить в редакции согласно приложению 3 к настоящему постановлению</w:t>
      </w:r>
      <w:r w:rsidR="005A5C46">
        <w:rPr>
          <w:rFonts w:ascii="Times New Roman" w:eastAsia="Times New Roman" w:hAnsi="Times New Roman"/>
          <w:spacing w:val="-6"/>
          <w:sz w:val="26"/>
          <w:szCs w:val="26"/>
        </w:rPr>
        <w:t>.</w:t>
      </w:r>
    </w:p>
    <w:p w14:paraId="60526EB6" w14:textId="77777777" w:rsidR="005A5C46" w:rsidRDefault="005A5C46" w:rsidP="00D0588D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/>
          <w:spacing w:val="-6"/>
          <w:sz w:val="26"/>
          <w:szCs w:val="26"/>
        </w:rPr>
      </w:pPr>
    </w:p>
    <w:p w14:paraId="60707D1F" w14:textId="155E9E1F" w:rsidR="00681C51" w:rsidRDefault="00681C51" w:rsidP="00681C51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568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hAnsi="Times New Roman"/>
          <w:sz w:val="26"/>
          <w:szCs w:val="26"/>
        </w:rPr>
        <w:t>В.И.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00BE5BD1" w14:textId="77777777" w:rsidR="00681C51" w:rsidRDefault="00681C51" w:rsidP="00681C51">
      <w:pPr>
        <w:pStyle w:val="a7"/>
        <w:rPr>
          <w:rFonts w:ascii="Times New Roman" w:hAnsi="Times New Roman"/>
          <w:sz w:val="26"/>
          <w:szCs w:val="26"/>
        </w:rPr>
      </w:pPr>
    </w:p>
    <w:p w14:paraId="21D5135B" w14:textId="77777777" w:rsidR="00681C51" w:rsidRDefault="00681C51" w:rsidP="00681C51">
      <w:pPr>
        <w:pStyle w:val="a7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413903">
        <w:rPr>
          <w:rFonts w:ascii="Times New Roman" w:hAnsi="Times New Roman"/>
          <w:sz w:val="26"/>
          <w:szCs w:val="26"/>
        </w:rPr>
        <w:t>www.admkogal</w:t>
      </w:r>
      <w:r w:rsidRPr="00413903">
        <w:rPr>
          <w:rFonts w:ascii="Times New Roman" w:hAnsi="Times New Roman"/>
          <w:sz w:val="26"/>
          <w:szCs w:val="26"/>
          <w:lang w:val="en-US"/>
        </w:rPr>
        <w:t>y</w:t>
      </w:r>
      <w:r w:rsidRPr="00413903">
        <w:rPr>
          <w:rFonts w:ascii="Times New Roman" w:hAnsi="Times New Roman"/>
          <w:sz w:val="26"/>
          <w:szCs w:val="26"/>
        </w:rPr>
        <w:t>m.ru</w:t>
      </w:r>
      <w:r>
        <w:rPr>
          <w:rFonts w:ascii="Times New Roman" w:hAnsi="Times New Roman"/>
          <w:sz w:val="26"/>
          <w:szCs w:val="26"/>
        </w:rPr>
        <w:t>).</w:t>
      </w:r>
    </w:p>
    <w:p w14:paraId="065446E8" w14:textId="77777777" w:rsidR="00681C51" w:rsidRPr="00BC6069" w:rsidRDefault="00681C51" w:rsidP="00681C51">
      <w:pPr>
        <w:tabs>
          <w:tab w:val="left" w:pos="851"/>
        </w:tabs>
        <w:jc w:val="both"/>
        <w:rPr>
          <w:sz w:val="26"/>
          <w:szCs w:val="26"/>
        </w:rPr>
      </w:pPr>
    </w:p>
    <w:p w14:paraId="6A30DDC6" w14:textId="69E4BF8F" w:rsidR="00681C51" w:rsidRDefault="00681C51" w:rsidP="00681C51">
      <w:pPr>
        <w:pStyle w:val="a7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Черных.</w:t>
      </w:r>
    </w:p>
    <w:p w14:paraId="6FB8F2EB" w14:textId="77777777" w:rsidR="00681C51" w:rsidRDefault="00681C51" w:rsidP="00681C51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75EFFCEE" w14:textId="77777777" w:rsidR="00A95408" w:rsidRDefault="00A95408" w:rsidP="00A95408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AB2B11B" w14:textId="77777777" w:rsidR="00160B7C" w:rsidRDefault="00160B7C" w:rsidP="00160B7C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8B7731A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0C7AB00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6F7F0E5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20E16F7D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37ED04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308DA4F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5A5C4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2D575D" w14:textId="77777777" w:rsidR="00681C51" w:rsidRDefault="00681C51" w:rsidP="00681C5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1 </w:t>
      </w:r>
    </w:p>
    <w:p w14:paraId="2D7D91E2" w14:textId="77777777" w:rsidR="00681C51" w:rsidRDefault="00681C51" w:rsidP="00681C51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55251C2" w14:textId="77777777" w:rsidR="00681C51" w:rsidRDefault="00681C51" w:rsidP="00681C51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849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2"/>
      </w:tblGrid>
      <w:tr w:rsidR="00681C51" w14:paraId="41F84867" w14:textId="77777777" w:rsidTr="00681C51">
        <w:trPr>
          <w:trHeight w:val="665"/>
        </w:trPr>
        <w:tc>
          <w:tcPr>
            <w:tcW w:w="2927" w:type="dxa"/>
            <w:hideMark/>
          </w:tcPr>
          <w:p w14:paraId="02176456" w14:textId="77777777" w:rsidR="00681C51" w:rsidRDefault="00681C51" w:rsidP="0085736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22" w:type="dxa"/>
            <w:hideMark/>
          </w:tcPr>
          <w:p w14:paraId="5670D716" w14:textId="77777777" w:rsidR="00681C51" w:rsidRDefault="00681C51" w:rsidP="0085736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8"/>
        <w:gridCol w:w="2342"/>
        <w:gridCol w:w="8"/>
        <w:gridCol w:w="6"/>
        <w:gridCol w:w="1549"/>
        <w:gridCol w:w="10"/>
        <w:gridCol w:w="6"/>
        <w:gridCol w:w="2711"/>
        <w:gridCol w:w="6"/>
        <w:gridCol w:w="8"/>
        <w:gridCol w:w="1227"/>
        <w:gridCol w:w="11"/>
        <w:gridCol w:w="9"/>
        <w:gridCol w:w="830"/>
        <w:gridCol w:w="18"/>
        <w:gridCol w:w="9"/>
        <w:gridCol w:w="672"/>
        <w:gridCol w:w="22"/>
        <w:gridCol w:w="9"/>
        <w:gridCol w:w="630"/>
        <w:gridCol w:w="7"/>
        <w:gridCol w:w="16"/>
        <w:gridCol w:w="735"/>
        <w:gridCol w:w="8"/>
        <w:gridCol w:w="13"/>
        <w:gridCol w:w="738"/>
        <w:gridCol w:w="16"/>
        <w:gridCol w:w="758"/>
        <w:gridCol w:w="13"/>
      </w:tblGrid>
      <w:tr w:rsidR="00A95408" w:rsidRPr="00A95408" w14:paraId="55E191E4" w14:textId="77777777" w:rsidTr="00681C51">
        <w:trPr>
          <w:gridAfter w:val="1"/>
          <w:wAfter w:w="4" w:type="pct"/>
          <w:trHeight w:val="787"/>
        </w:trPr>
        <w:tc>
          <w:tcPr>
            <w:tcW w:w="44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A95408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99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15" w:type="pct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A95408" w:rsidRPr="00A95408" w14:paraId="4C446AA8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49A6BDA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1CC6AA1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0C7879A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vMerge/>
            <w:hideMark/>
          </w:tcPr>
          <w:p w14:paraId="04DF6C6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DC3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BD5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A95408" w14:paraId="6874F6A3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77BC99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194B689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7CF969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vMerge/>
            <w:hideMark/>
          </w:tcPr>
          <w:p w14:paraId="0749FBD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vMerge/>
            <w:hideMark/>
          </w:tcPr>
          <w:p w14:paraId="3C4EBED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D36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122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CB0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539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317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77" w:type="pct"/>
            <w:gridSpan w:val="2"/>
          </w:tcPr>
          <w:p w14:paraId="655AD39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A95408" w14:paraId="5861ED82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gridSpan w:val="2"/>
          </w:tcPr>
          <w:p w14:paraId="575E514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A95408" w14:paraId="48537C4F" w14:textId="77777777" w:rsidTr="00681C51">
        <w:trPr>
          <w:gridAfter w:val="1"/>
          <w:wAfter w:w="4" w:type="pct"/>
        </w:trPr>
        <w:tc>
          <w:tcPr>
            <w:tcW w:w="4993" w:type="pct"/>
            <w:gridSpan w:val="2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A95408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A95408" w14:paraId="0FD5AED7" w14:textId="77777777" w:rsidTr="00681C51">
        <w:trPr>
          <w:gridAfter w:val="1"/>
          <w:wAfter w:w="4" w:type="pct"/>
        </w:trPr>
        <w:tc>
          <w:tcPr>
            <w:tcW w:w="4993" w:type="pct"/>
            <w:gridSpan w:val="2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A95408" w14:paraId="2724E7B8" w14:textId="77777777" w:rsidTr="00681C51">
        <w:trPr>
          <w:gridAfter w:val="1"/>
          <w:wAfter w:w="4" w:type="pct"/>
        </w:trPr>
        <w:tc>
          <w:tcPr>
            <w:tcW w:w="4993" w:type="pct"/>
            <w:gridSpan w:val="2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A95408" w14:paraId="470A63CE" w14:textId="77777777" w:rsidTr="00681C51">
        <w:trPr>
          <w:gridAfter w:val="1"/>
          <w:wAfter w:w="4" w:type="pct"/>
        </w:trPr>
        <w:tc>
          <w:tcPr>
            <w:tcW w:w="4993" w:type="pct"/>
            <w:gridSpan w:val="2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74E5A13D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gridSpan w:val="2"/>
            <w:vAlign w:val="center"/>
          </w:tcPr>
          <w:p w14:paraId="0524EE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02151C82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2867900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280E3C5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452D5B2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  <w:vAlign w:val="center"/>
          </w:tcPr>
          <w:p w14:paraId="3832709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A1FEE43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7EF352A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57B7EAE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45BB7CE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gridSpan w:val="2"/>
            <w:vAlign w:val="center"/>
          </w:tcPr>
          <w:p w14:paraId="49609AD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25396153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56044BD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7DDF611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7D9C4FD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0C11E2E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B62BC87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25577E9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28A09E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34EABC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505D2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F4551B2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gridSpan w:val="2"/>
          </w:tcPr>
          <w:p w14:paraId="5E31959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6F4068F1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115BF33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0F8DEE0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52F252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C16BC3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506C066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1506DE4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43897BC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0C5EF13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DF2C1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4F57C4B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0F0FC2F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6AB7B3F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247F8E4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gridSpan w:val="2"/>
          </w:tcPr>
          <w:p w14:paraId="4E0C9D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6ACF7D8B" w14:textId="77777777" w:rsidTr="00681C51">
        <w:trPr>
          <w:gridAfter w:val="1"/>
          <w:wAfter w:w="4" w:type="pct"/>
        </w:trPr>
        <w:tc>
          <w:tcPr>
            <w:tcW w:w="446" w:type="pct"/>
            <w:gridSpan w:val="2"/>
            <w:vMerge/>
            <w:hideMark/>
          </w:tcPr>
          <w:p w14:paraId="68AE19A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7A1AA4F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  <w:hideMark/>
          </w:tcPr>
          <w:p w14:paraId="6B3738E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2303FB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ADC80C8" w14:textId="77777777" w:rsidTr="00681C51">
        <w:tc>
          <w:tcPr>
            <w:tcW w:w="445" w:type="pct"/>
            <w:vMerge w:val="restart"/>
          </w:tcPr>
          <w:p w14:paraId="4B35AC89" w14:textId="77777777" w:rsidR="00A95408" w:rsidRPr="00A95408" w:rsidRDefault="00A95408" w:rsidP="00681C51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60" w:type="pct"/>
            <w:gridSpan w:val="2"/>
            <w:vMerge w:val="restart"/>
          </w:tcPr>
          <w:p w14:paraId="6528DE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72" w:type="pct"/>
            <w:gridSpan w:val="3"/>
            <w:vMerge w:val="restart"/>
          </w:tcPr>
          <w:p w14:paraId="6BEA19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7CFD2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860E742" w14:textId="77777777" w:rsidTr="00681C51">
        <w:tc>
          <w:tcPr>
            <w:tcW w:w="445" w:type="pct"/>
            <w:vMerge/>
          </w:tcPr>
          <w:p w14:paraId="584554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76CB202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699EAA8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77617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D65F245" w14:textId="77777777" w:rsidTr="00681C51">
        <w:tc>
          <w:tcPr>
            <w:tcW w:w="445" w:type="pct"/>
            <w:vMerge/>
          </w:tcPr>
          <w:p w14:paraId="4894AC4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0AA165A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6CC56CF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15D8FE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72A05D6" w14:textId="77777777" w:rsidTr="00681C51">
        <w:tc>
          <w:tcPr>
            <w:tcW w:w="445" w:type="pct"/>
            <w:vMerge/>
          </w:tcPr>
          <w:p w14:paraId="7B0C361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1E84792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5B28DB2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657F39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1E7CF88" w14:textId="77777777" w:rsidTr="00681C51">
        <w:tc>
          <w:tcPr>
            <w:tcW w:w="445" w:type="pct"/>
            <w:vMerge/>
          </w:tcPr>
          <w:p w14:paraId="122EABF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23874E8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18DBCB2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2BC0E3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CEEFF68" w14:textId="77777777" w:rsidTr="00681C51">
        <w:trPr>
          <w:trHeight w:val="262"/>
        </w:trPr>
        <w:tc>
          <w:tcPr>
            <w:tcW w:w="1305" w:type="pct"/>
            <w:gridSpan w:val="3"/>
            <w:vMerge w:val="restart"/>
          </w:tcPr>
          <w:p w14:paraId="5511464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72" w:type="pct"/>
            <w:gridSpan w:val="3"/>
            <w:vMerge w:val="restart"/>
          </w:tcPr>
          <w:p w14:paraId="12C31D7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11 672,30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7" w:type="pct"/>
            <w:gridSpan w:val="2"/>
            <w:vAlign w:val="center"/>
          </w:tcPr>
          <w:p w14:paraId="5B6AD8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A95408" w14:paraId="0C3B9F7B" w14:textId="77777777" w:rsidTr="00681C51">
        <w:tc>
          <w:tcPr>
            <w:tcW w:w="1305" w:type="pct"/>
            <w:gridSpan w:val="3"/>
            <w:vMerge/>
          </w:tcPr>
          <w:p w14:paraId="67C8F15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22DFE8D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  <w:vAlign w:val="center"/>
          </w:tcPr>
          <w:p w14:paraId="590ABE8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0257279" w14:textId="77777777" w:rsidTr="00681C51">
        <w:tc>
          <w:tcPr>
            <w:tcW w:w="1305" w:type="pct"/>
            <w:gridSpan w:val="3"/>
            <w:vMerge/>
          </w:tcPr>
          <w:p w14:paraId="6661D6C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5279406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gridSpan w:val="2"/>
            <w:vAlign w:val="center"/>
          </w:tcPr>
          <w:p w14:paraId="3FA5366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6A9E63AB" w14:textId="77777777" w:rsidTr="00681C51">
        <w:tc>
          <w:tcPr>
            <w:tcW w:w="1305" w:type="pct"/>
            <w:gridSpan w:val="3"/>
            <w:vMerge/>
          </w:tcPr>
          <w:p w14:paraId="77A5705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20D4628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gridSpan w:val="2"/>
            <w:vAlign w:val="center"/>
          </w:tcPr>
          <w:p w14:paraId="6C7BF62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0399ECEF" w14:textId="77777777" w:rsidTr="00681C51">
        <w:tc>
          <w:tcPr>
            <w:tcW w:w="1305" w:type="pct"/>
            <w:gridSpan w:val="3"/>
            <w:vMerge/>
          </w:tcPr>
          <w:p w14:paraId="596297E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366B1BC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5CAE4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8D9ED7E" w14:textId="77777777" w:rsidTr="00681C51">
        <w:tc>
          <w:tcPr>
            <w:tcW w:w="5000" w:type="pct"/>
            <w:gridSpan w:val="30"/>
          </w:tcPr>
          <w:p w14:paraId="432335F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17FA25CB" w14:textId="77777777" w:rsidTr="00681C51">
        <w:tc>
          <w:tcPr>
            <w:tcW w:w="1305" w:type="pct"/>
            <w:gridSpan w:val="3"/>
            <w:vMerge w:val="restart"/>
          </w:tcPr>
          <w:p w14:paraId="1B78CD6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72" w:type="pct"/>
            <w:gridSpan w:val="3"/>
            <w:vMerge w:val="restart"/>
          </w:tcPr>
          <w:p w14:paraId="046D692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11 672,30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7" w:type="pct"/>
            <w:gridSpan w:val="2"/>
            <w:vAlign w:val="center"/>
          </w:tcPr>
          <w:p w14:paraId="716DAF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A95408" w14:paraId="278D068F" w14:textId="77777777" w:rsidTr="00681C51">
        <w:tc>
          <w:tcPr>
            <w:tcW w:w="1305" w:type="pct"/>
            <w:gridSpan w:val="3"/>
            <w:vMerge/>
          </w:tcPr>
          <w:p w14:paraId="7288A66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7F64861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  <w:vAlign w:val="center"/>
          </w:tcPr>
          <w:p w14:paraId="45FA1F3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8A6350A" w14:textId="77777777" w:rsidTr="00681C51">
        <w:tc>
          <w:tcPr>
            <w:tcW w:w="1305" w:type="pct"/>
            <w:gridSpan w:val="3"/>
            <w:vMerge/>
          </w:tcPr>
          <w:p w14:paraId="684153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2D2EF32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gridSpan w:val="2"/>
            <w:vAlign w:val="center"/>
          </w:tcPr>
          <w:p w14:paraId="1A3905F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2D4B0BEB" w14:textId="77777777" w:rsidTr="00681C51">
        <w:tc>
          <w:tcPr>
            <w:tcW w:w="1305" w:type="pct"/>
            <w:gridSpan w:val="3"/>
            <w:vMerge/>
          </w:tcPr>
          <w:p w14:paraId="3B4D7A7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26607CD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gridSpan w:val="2"/>
            <w:vAlign w:val="center"/>
          </w:tcPr>
          <w:p w14:paraId="560F8A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7967F7AA" w14:textId="77777777" w:rsidTr="00681C51">
        <w:tc>
          <w:tcPr>
            <w:tcW w:w="1305" w:type="pct"/>
            <w:gridSpan w:val="3"/>
            <w:vMerge/>
          </w:tcPr>
          <w:p w14:paraId="33150F3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49F65AF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A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154F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  <w:vAlign w:val="center"/>
          </w:tcPr>
          <w:p w14:paraId="2FB2CC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8E46CB9" w14:textId="77777777" w:rsidTr="00681C51">
        <w:tc>
          <w:tcPr>
            <w:tcW w:w="5000" w:type="pct"/>
            <w:gridSpan w:val="30"/>
          </w:tcPr>
          <w:p w14:paraId="249526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A95408" w14:paraId="2E79D626" w14:textId="77777777" w:rsidTr="00681C51">
        <w:tc>
          <w:tcPr>
            <w:tcW w:w="5000" w:type="pct"/>
            <w:gridSpan w:val="30"/>
          </w:tcPr>
          <w:p w14:paraId="3E2BB9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A95408" w14:paraId="4B1FBCA4" w14:textId="77777777" w:rsidTr="00681C51">
        <w:tc>
          <w:tcPr>
            <w:tcW w:w="5000" w:type="pct"/>
            <w:gridSpan w:val="30"/>
          </w:tcPr>
          <w:p w14:paraId="131942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1CAEEFA8" w14:textId="77777777" w:rsidTr="00681C51">
        <w:tc>
          <w:tcPr>
            <w:tcW w:w="445" w:type="pct"/>
            <w:vMerge w:val="restart"/>
          </w:tcPr>
          <w:p w14:paraId="1B94B8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  <w:lang w:val="en-US"/>
              </w:rPr>
              <w:t>2</w:t>
            </w:r>
            <w:r w:rsidRPr="00A95408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60" w:type="pct"/>
            <w:gridSpan w:val="2"/>
            <w:vMerge w:val="restart"/>
          </w:tcPr>
          <w:p w14:paraId="337A70F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72" w:type="pct"/>
            <w:gridSpan w:val="3"/>
            <w:vMerge w:val="restart"/>
          </w:tcPr>
          <w:p w14:paraId="7B4C941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1598A99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F74BF6D" w14:textId="77777777" w:rsidTr="00681C51">
        <w:tc>
          <w:tcPr>
            <w:tcW w:w="445" w:type="pct"/>
            <w:vMerge/>
          </w:tcPr>
          <w:p w14:paraId="7E2CC5C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16ACB45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7A8F656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1261729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B0341F4" w14:textId="77777777" w:rsidTr="00681C51">
        <w:tc>
          <w:tcPr>
            <w:tcW w:w="445" w:type="pct"/>
            <w:vMerge/>
          </w:tcPr>
          <w:p w14:paraId="7CE08C8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4D7B8E9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1819898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41C4191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FBD3DF6" w14:textId="77777777" w:rsidTr="00681C51">
        <w:tc>
          <w:tcPr>
            <w:tcW w:w="445" w:type="pct"/>
            <w:vMerge/>
          </w:tcPr>
          <w:p w14:paraId="6705E2C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67D94AB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16148D0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098573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0704341" w14:textId="77777777" w:rsidTr="00681C51">
        <w:tc>
          <w:tcPr>
            <w:tcW w:w="445" w:type="pct"/>
            <w:vMerge/>
          </w:tcPr>
          <w:p w14:paraId="79FEF1A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4489E4C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791B181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13B9F81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11BC63C" w14:textId="77777777" w:rsidTr="00681C51">
        <w:tc>
          <w:tcPr>
            <w:tcW w:w="1305" w:type="pct"/>
            <w:gridSpan w:val="3"/>
            <w:vMerge w:val="restart"/>
          </w:tcPr>
          <w:p w14:paraId="4DD102D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72" w:type="pct"/>
            <w:gridSpan w:val="3"/>
            <w:vMerge w:val="restart"/>
          </w:tcPr>
          <w:p w14:paraId="666686A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E3CE4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3083E7F" w14:textId="77777777" w:rsidTr="00681C51">
        <w:tc>
          <w:tcPr>
            <w:tcW w:w="1305" w:type="pct"/>
            <w:gridSpan w:val="3"/>
            <w:vMerge/>
          </w:tcPr>
          <w:p w14:paraId="6190CC2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0AF4E4A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3E6A9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915FEB4" w14:textId="77777777" w:rsidTr="00681C51">
        <w:tc>
          <w:tcPr>
            <w:tcW w:w="1305" w:type="pct"/>
            <w:gridSpan w:val="3"/>
            <w:vMerge/>
          </w:tcPr>
          <w:p w14:paraId="5E52502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16D99C9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2A93F47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AA4DFB6" w14:textId="77777777" w:rsidTr="00681C51">
        <w:tc>
          <w:tcPr>
            <w:tcW w:w="1305" w:type="pct"/>
            <w:gridSpan w:val="3"/>
            <w:vMerge/>
          </w:tcPr>
          <w:p w14:paraId="2BD8FCD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3"/>
            <w:vMerge/>
          </w:tcPr>
          <w:p w14:paraId="3E684F1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0C7BF6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1BD2DE9" w14:textId="77777777" w:rsidTr="00681C51">
        <w:tc>
          <w:tcPr>
            <w:tcW w:w="1309" w:type="pct"/>
            <w:gridSpan w:val="5"/>
          </w:tcPr>
          <w:p w14:paraId="5E36538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</w:tcPr>
          <w:p w14:paraId="6530859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785C4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A9E2EE2" w14:textId="77777777" w:rsidTr="00681C51">
        <w:tc>
          <w:tcPr>
            <w:tcW w:w="4996" w:type="pct"/>
            <w:gridSpan w:val="30"/>
          </w:tcPr>
          <w:p w14:paraId="11970B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609518CF" w14:textId="77777777" w:rsidTr="00681C51">
        <w:tc>
          <w:tcPr>
            <w:tcW w:w="1309" w:type="pct"/>
            <w:gridSpan w:val="5"/>
            <w:vMerge w:val="restart"/>
          </w:tcPr>
          <w:p w14:paraId="51798F9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73" w:type="pct"/>
            <w:gridSpan w:val="3"/>
            <w:vMerge w:val="restart"/>
          </w:tcPr>
          <w:p w14:paraId="3F862E2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4E990D0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BC95F21" w14:textId="77777777" w:rsidTr="00681C51">
        <w:tc>
          <w:tcPr>
            <w:tcW w:w="1309" w:type="pct"/>
            <w:gridSpan w:val="5"/>
            <w:vMerge/>
          </w:tcPr>
          <w:p w14:paraId="52E5AC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5019273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E92AB7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4443B77" w14:textId="77777777" w:rsidTr="00681C51">
        <w:tc>
          <w:tcPr>
            <w:tcW w:w="1309" w:type="pct"/>
            <w:gridSpan w:val="5"/>
            <w:vMerge/>
          </w:tcPr>
          <w:p w14:paraId="57535FE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34934F3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864F62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7415BEA9" w14:textId="77777777" w:rsidTr="00681C51">
        <w:tc>
          <w:tcPr>
            <w:tcW w:w="1309" w:type="pct"/>
            <w:gridSpan w:val="5"/>
            <w:vMerge/>
          </w:tcPr>
          <w:p w14:paraId="58AA237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121F60E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6B2135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ECA090" w14:textId="77777777" w:rsidTr="00681C51">
        <w:tc>
          <w:tcPr>
            <w:tcW w:w="1309" w:type="pct"/>
            <w:gridSpan w:val="5"/>
            <w:vMerge/>
          </w:tcPr>
          <w:p w14:paraId="014040E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19057F0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89A4F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7C76F204" w14:textId="77777777" w:rsidTr="00681C51">
        <w:tc>
          <w:tcPr>
            <w:tcW w:w="4996" w:type="pct"/>
            <w:gridSpan w:val="30"/>
          </w:tcPr>
          <w:p w14:paraId="1AD871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A95408" w14:paraId="09F1EBC4" w14:textId="77777777" w:rsidTr="00681C51">
        <w:tc>
          <w:tcPr>
            <w:tcW w:w="4996" w:type="pct"/>
            <w:gridSpan w:val="30"/>
          </w:tcPr>
          <w:p w14:paraId="7A2F76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A95408" w14:paraId="790A152B" w14:textId="77777777" w:rsidTr="00681C51">
        <w:tc>
          <w:tcPr>
            <w:tcW w:w="4996" w:type="pct"/>
            <w:gridSpan w:val="30"/>
          </w:tcPr>
          <w:p w14:paraId="20EE82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6953E82A" w14:textId="77777777" w:rsidTr="00681C51">
        <w:tc>
          <w:tcPr>
            <w:tcW w:w="448" w:type="pct"/>
            <w:gridSpan w:val="2"/>
            <w:vMerge w:val="restart"/>
          </w:tcPr>
          <w:p w14:paraId="12DB183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61" w:type="pct"/>
            <w:gridSpan w:val="3"/>
            <w:vMerge w:val="restart"/>
          </w:tcPr>
          <w:p w14:paraId="7A3CF11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73" w:type="pct"/>
            <w:gridSpan w:val="3"/>
            <w:vMerge w:val="restart"/>
          </w:tcPr>
          <w:p w14:paraId="0EF9C3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4E107B3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483563" w14:textId="77777777" w:rsidTr="00681C51">
        <w:tc>
          <w:tcPr>
            <w:tcW w:w="448" w:type="pct"/>
            <w:gridSpan w:val="2"/>
            <w:vMerge/>
          </w:tcPr>
          <w:p w14:paraId="52FE756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06EB3B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0952945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BEEC6A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8653AD2" w14:textId="77777777" w:rsidTr="00681C51">
        <w:tc>
          <w:tcPr>
            <w:tcW w:w="448" w:type="pct"/>
            <w:gridSpan w:val="2"/>
            <w:vMerge/>
          </w:tcPr>
          <w:p w14:paraId="7734D15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404F96D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4859FAB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1EB95E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4A0E81B" w14:textId="77777777" w:rsidTr="00681C51">
        <w:tc>
          <w:tcPr>
            <w:tcW w:w="448" w:type="pct"/>
            <w:gridSpan w:val="2"/>
            <w:vMerge/>
          </w:tcPr>
          <w:p w14:paraId="6E8E76D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6A72B7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4DEFF07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41F021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7E0C057" w14:textId="77777777" w:rsidTr="00681C51">
        <w:tc>
          <w:tcPr>
            <w:tcW w:w="448" w:type="pct"/>
            <w:gridSpan w:val="2"/>
            <w:vMerge/>
          </w:tcPr>
          <w:p w14:paraId="4BF5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</w:tcPr>
          <w:p w14:paraId="14A3707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5D1EFDE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1AECC2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5C83AD1" w14:textId="77777777" w:rsidTr="00681C51">
        <w:tc>
          <w:tcPr>
            <w:tcW w:w="1309" w:type="pct"/>
            <w:gridSpan w:val="5"/>
            <w:vMerge w:val="restart"/>
          </w:tcPr>
          <w:p w14:paraId="543F743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73" w:type="pct"/>
            <w:gridSpan w:val="3"/>
            <w:vMerge w:val="restart"/>
          </w:tcPr>
          <w:p w14:paraId="215B2F9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4702E99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6A79E01" w14:textId="77777777" w:rsidTr="00681C51">
        <w:tc>
          <w:tcPr>
            <w:tcW w:w="1309" w:type="pct"/>
            <w:gridSpan w:val="5"/>
            <w:vMerge/>
          </w:tcPr>
          <w:p w14:paraId="7D85528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7EBB960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CEB36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72F1EEA" w14:textId="77777777" w:rsidTr="00681C51">
        <w:tc>
          <w:tcPr>
            <w:tcW w:w="1309" w:type="pct"/>
            <w:gridSpan w:val="5"/>
            <w:vMerge/>
          </w:tcPr>
          <w:p w14:paraId="4765804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1BF6FD8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23EEB1F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D3F4C5B" w14:textId="77777777" w:rsidTr="00681C51">
        <w:tc>
          <w:tcPr>
            <w:tcW w:w="1309" w:type="pct"/>
            <w:gridSpan w:val="5"/>
            <w:vMerge/>
          </w:tcPr>
          <w:p w14:paraId="05C1AE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7262A0F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2D2130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3E55863" w14:textId="77777777" w:rsidTr="00681C51">
        <w:tc>
          <w:tcPr>
            <w:tcW w:w="1309" w:type="pct"/>
            <w:gridSpan w:val="5"/>
            <w:vMerge/>
          </w:tcPr>
          <w:p w14:paraId="3061230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19890FE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05C725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82D47CB" w14:textId="77777777" w:rsidTr="00681C51">
        <w:tc>
          <w:tcPr>
            <w:tcW w:w="4996" w:type="pct"/>
            <w:gridSpan w:val="30"/>
          </w:tcPr>
          <w:p w14:paraId="507CA0A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64EF776E" w14:textId="77777777" w:rsidTr="00681C51">
        <w:tc>
          <w:tcPr>
            <w:tcW w:w="1309" w:type="pct"/>
            <w:gridSpan w:val="5"/>
            <w:vMerge w:val="restart"/>
          </w:tcPr>
          <w:p w14:paraId="5C28180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73" w:type="pct"/>
            <w:gridSpan w:val="3"/>
            <w:vMerge w:val="restart"/>
          </w:tcPr>
          <w:p w14:paraId="092DAF5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40F2A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592BD7C" w14:textId="77777777" w:rsidTr="00681C51">
        <w:tc>
          <w:tcPr>
            <w:tcW w:w="1309" w:type="pct"/>
            <w:gridSpan w:val="5"/>
            <w:vMerge/>
          </w:tcPr>
          <w:p w14:paraId="51C59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2461EDD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1981046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064A7D9" w14:textId="77777777" w:rsidTr="00681C51">
        <w:tc>
          <w:tcPr>
            <w:tcW w:w="1309" w:type="pct"/>
            <w:gridSpan w:val="5"/>
            <w:vMerge/>
          </w:tcPr>
          <w:p w14:paraId="697BFE4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54D61D5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2429B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CF69A86" w14:textId="77777777" w:rsidTr="00681C51">
        <w:tc>
          <w:tcPr>
            <w:tcW w:w="1309" w:type="pct"/>
            <w:gridSpan w:val="5"/>
            <w:vMerge/>
          </w:tcPr>
          <w:p w14:paraId="3087CDB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64EC449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A8FE2A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632A9A0" w14:textId="77777777" w:rsidTr="00681C51">
        <w:tc>
          <w:tcPr>
            <w:tcW w:w="1309" w:type="pct"/>
            <w:gridSpan w:val="5"/>
            <w:vMerge/>
          </w:tcPr>
          <w:p w14:paraId="7B92E49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3"/>
            <w:vMerge/>
          </w:tcPr>
          <w:p w14:paraId="4D57590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7799E6A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40A23CDC" w14:textId="77777777" w:rsidR="00A95408" w:rsidRPr="00A95408" w:rsidRDefault="00A95408" w:rsidP="00A95408">
      <w:pPr>
        <w:jc w:val="center"/>
        <w:rPr>
          <w:color w:val="000000"/>
          <w:sz w:val="22"/>
          <w:szCs w:val="22"/>
        </w:rPr>
        <w:sectPr w:rsidR="00A95408" w:rsidRPr="00A95408" w:rsidSect="005A5C46">
          <w:pgSz w:w="16838" w:h="11906" w:orient="landscape"/>
          <w:pgMar w:top="1134" w:right="567" w:bottom="1134" w:left="2552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2313"/>
        <w:gridCol w:w="6"/>
        <w:gridCol w:w="1455"/>
        <w:gridCol w:w="8"/>
        <w:gridCol w:w="2649"/>
        <w:gridCol w:w="8"/>
        <w:gridCol w:w="1177"/>
        <w:gridCol w:w="5"/>
        <w:gridCol w:w="910"/>
        <w:gridCol w:w="800"/>
        <w:gridCol w:w="800"/>
        <w:gridCol w:w="800"/>
        <w:gridCol w:w="800"/>
        <w:gridCol w:w="826"/>
      </w:tblGrid>
      <w:tr w:rsidR="00A95408" w:rsidRPr="00A95408" w14:paraId="12D82420" w14:textId="77777777" w:rsidTr="002B5CEE">
        <w:tc>
          <w:tcPr>
            <w:tcW w:w="5000" w:type="pct"/>
            <w:gridSpan w:val="15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2B5CEE">
        <w:tc>
          <w:tcPr>
            <w:tcW w:w="5000" w:type="pct"/>
            <w:gridSpan w:val="15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2B5CEE">
        <w:tc>
          <w:tcPr>
            <w:tcW w:w="5000" w:type="pct"/>
            <w:gridSpan w:val="15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019F5B3F" w14:textId="77777777" w:rsidTr="002B5CEE">
        <w:tc>
          <w:tcPr>
            <w:tcW w:w="442" w:type="pct"/>
            <w:vMerge w:val="restart"/>
          </w:tcPr>
          <w:p w14:paraId="008232C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53" w:type="pct"/>
            <w:vMerge w:val="restart"/>
          </w:tcPr>
          <w:p w14:paraId="1DE18D2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67" w:type="pct"/>
            <w:gridSpan w:val="2"/>
            <w:vMerge w:val="restart"/>
          </w:tcPr>
          <w:p w14:paraId="70EFBFE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МКУ «УЖКХ г. Когалыма»</w:t>
            </w: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12 238,80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2 365,30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2 048,30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45B67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A95408" w:rsidRPr="00A95408" w14:paraId="11CD63C4" w14:textId="77777777" w:rsidTr="002B5CEE">
        <w:tc>
          <w:tcPr>
            <w:tcW w:w="442" w:type="pct"/>
            <w:vMerge/>
          </w:tcPr>
          <w:p w14:paraId="597C320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0C978AC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2CB423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2BBD21F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2841DC8" w14:textId="77777777" w:rsidTr="002B5CEE">
        <w:tc>
          <w:tcPr>
            <w:tcW w:w="442" w:type="pct"/>
            <w:vMerge/>
          </w:tcPr>
          <w:p w14:paraId="0F79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3397515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4F1733B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4" w:type="pct"/>
            <w:vAlign w:val="center"/>
          </w:tcPr>
          <w:p w14:paraId="52E47C5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A95408" w:rsidRPr="00A95408" w14:paraId="4067BDF6" w14:textId="77777777" w:rsidTr="002B5CEE">
        <w:tc>
          <w:tcPr>
            <w:tcW w:w="442" w:type="pct"/>
            <w:vMerge/>
          </w:tcPr>
          <w:p w14:paraId="4177504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194EBC3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7C971A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9 385,20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4" w:type="pct"/>
            <w:vAlign w:val="center"/>
          </w:tcPr>
          <w:p w14:paraId="1CECB8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A95408" w:rsidRPr="00A95408" w14:paraId="05EFE4F4" w14:textId="77777777" w:rsidTr="002B5CEE">
        <w:tc>
          <w:tcPr>
            <w:tcW w:w="442" w:type="pct"/>
            <w:vMerge/>
          </w:tcPr>
          <w:p w14:paraId="66EF6B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09FF8F4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2C2816D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0E0F8F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6BDB" w:rsidRPr="00A95408" w14:paraId="5706909E" w14:textId="77777777" w:rsidTr="002B5CEE">
        <w:tc>
          <w:tcPr>
            <w:tcW w:w="442" w:type="pct"/>
            <w:vMerge w:val="restart"/>
          </w:tcPr>
          <w:p w14:paraId="2B356263" w14:textId="1EFDC073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3" w:type="pct"/>
            <w:vMerge w:val="restart"/>
          </w:tcPr>
          <w:p w14:paraId="3A0C3C05" w14:textId="6FE25F93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 (8)</w:t>
            </w:r>
          </w:p>
        </w:tc>
        <w:tc>
          <w:tcPr>
            <w:tcW w:w="567" w:type="pct"/>
            <w:gridSpan w:val="2"/>
            <w:vMerge w:val="restart"/>
          </w:tcPr>
          <w:p w14:paraId="02674D4F" w14:textId="45571A22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 w:rsidRPr="00BE6BDB">
              <w:rPr>
                <w:color w:val="000000"/>
                <w:sz w:val="22"/>
                <w:szCs w:val="22"/>
              </w:rPr>
              <w:t>МКУ «УЖКХ г. Когалыма»</w:t>
            </w: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D79BC" w14:textId="0D144748" w:rsidR="00BE6BDB" w:rsidRPr="00A95408" w:rsidRDefault="00BE6BDB" w:rsidP="00BE6BDB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3F751" w14:textId="1F448A5F" w:rsidR="00BE6BDB" w:rsidRPr="00F65047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BCFD" w14:textId="2E536408" w:rsidR="00BE6BDB" w:rsidRPr="00F65047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23B" w14:textId="78F8353A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7D61" w14:textId="79A84308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B1B4" w14:textId="1F089277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61A75" w14:textId="77858948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42F1F310" w14:textId="551B39EB" w:rsidR="00BE6BDB" w:rsidRPr="00A95408" w:rsidRDefault="00BE6BDB" w:rsidP="00BE6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4E5733A1" w14:textId="77777777" w:rsidTr="002B5CEE">
        <w:tc>
          <w:tcPr>
            <w:tcW w:w="442" w:type="pct"/>
            <w:vMerge/>
          </w:tcPr>
          <w:p w14:paraId="7B912B82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0B3F1171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0D8CCF3B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6C03B" w14:textId="5DFF4ABA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814F" w14:textId="3D3153C3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80" w14:textId="28672D9E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88F4F" w14:textId="194DCEB5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973F" w14:textId="58FFB41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4C03" w14:textId="64ACDB5A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A004F" w14:textId="5667F55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289A9BC9" w14:textId="6D3C0F2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44E88A5B" w14:textId="77777777" w:rsidTr="002B5CEE">
        <w:tc>
          <w:tcPr>
            <w:tcW w:w="442" w:type="pct"/>
            <w:vMerge/>
          </w:tcPr>
          <w:p w14:paraId="161DE953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148CDEE2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7B4F53BF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C9D0" w14:textId="25E2BCE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6FB1D" w14:textId="64BF2337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7D79" w14:textId="13B6CF6C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6133" w14:textId="67401EED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BDFD" w14:textId="21EF48E2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24C" w14:textId="73CBD752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189DA" w14:textId="6E10611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5C124B88" w14:textId="0569BCC0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5FBDA6E1" w14:textId="77777777" w:rsidTr="002B5CEE">
        <w:tc>
          <w:tcPr>
            <w:tcW w:w="442" w:type="pct"/>
            <w:vMerge/>
          </w:tcPr>
          <w:p w14:paraId="1BF3B7DD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6FE16BEE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35F670B7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EDBA5" w14:textId="0675C303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2780" w14:textId="08020E30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3C2F" w14:textId="51E6EA21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17 418,3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04" w14:textId="22B0D1A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AE647" w14:textId="7467A91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37B1" w14:textId="47CEC4C0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4B8E" w14:textId="625EDB15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21B960A7" w14:textId="6C078C98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BF2" w:rsidRPr="00A95408" w14:paraId="062B928F" w14:textId="77777777" w:rsidTr="002B5CEE">
        <w:tc>
          <w:tcPr>
            <w:tcW w:w="442" w:type="pct"/>
            <w:vMerge/>
          </w:tcPr>
          <w:p w14:paraId="50EB8707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14:paraId="76A7EE02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2362B418" w14:textId="77777777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47C70" w14:textId="77777777" w:rsidR="005F2BF2" w:rsidRDefault="005F2BF2" w:rsidP="005F2BF2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14:paraId="1CA3CFD1" w14:textId="62CF5749" w:rsidR="005F2BF2" w:rsidRPr="00A95408" w:rsidRDefault="005F2BF2" w:rsidP="005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4942" w14:textId="613554D2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5BFD" w14:textId="5603F4D9" w:rsidR="005F2BF2" w:rsidRPr="00F65047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F225" w14:textId="70D50CA2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4B3D" w14:textId="3852A0F5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15CF" w14:textId="54F5A574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9E4F" w14:textId="6ED933CC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0D941D0F" w14:textId="1DA4FF17" w:rsidR="005F2BF2" w:rsidRPr="00A95408" w:rsidRDefault="005F2BF2" w:rsidP="005F2BF2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1CF22822" w14:textId="77777777" w:rsidTr="002B5CEE">
        <w:tc>
          <w:tcPr>
            <w:tcW w:w="1295" w:type="pct"/>
            <w:gridSpan w:val="2"/>
            <w:vMerge w:val="restart"/>
          </w:tcPr>
          <w:p w14:paraId="5F2F287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67" w:type="pct"/>
            <w:gridSpan w:val="2"/>
            <w:vMerge w:val="restart"/>
          </w:tcPr>
          <w:p w14:paraId="2F2FAC61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6E4C6CD5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29 657,10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164EE19A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19 783,60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4B905F52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1465862E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343BB79B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1FF81B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56ACAC7" w14:textId="7220EDA0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9740D8" w:rsidRPr="00A95408" w14:paraId="64A83CB2" w14:textId="77777777" w:rsidTr="002B5CEE">
        <w:tc>
          <w:tcPr>
            <w:tcW w:w="1295" w:type="pct"/>
            <w:gridSpan w:val="2"/>
            <w:vMerge/>
          </w:tcPr>
          <w:p w14:paraId="10FA734D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7326075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17373797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3C5C595F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3DDD703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32704F5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3AF62B6F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10ED01B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73782ECC" w14:textId="6F6697E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721F3ABC" w14:textId="77777777" w:rsidTr="002B5CEE">
        <w:tc>
          <w:tcPr>
            <w:tcW w:w="1295" w:type="pct"/>
            <w:gridSpan w:val="2"/>
            <w:vMerge/>
          </w:tcPr>
          <w:p w14:paraId="252D6AC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5A6646A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1D5501F2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61386F5D" w:rsidR="009740D8" w:rsidRPr="009740D8" w:rsidRDefault="009740D8" w:rsidP="009740D8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F65047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4D15237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3EFD8C0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1FF1CA8D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19F44D2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4" w:type="pct"/>
            <w:vAlign w:val="center"/>
          </w:tcPr>
          <w:p w14:paraId="45B5FFB2" w14:textId="4C419BE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9740D8" w:rsidRPr="00A95408" w14:paraId="34FBDB2B" w14:textId="77777777" w:rsidTr="002B5CEE">
        <w:tc>
          <w:tcPr>
            <w:tcW w:w="1295" w:type="pct"/>
            <w:gridSpan w:val="2"/>
            <w:vMerge/>
          </w:tcPr>
          <w:p w14:paraId="331D2DC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0172830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0E7D0FF4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26 803,50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7B5F7728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18 982,50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1307794E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20C54F4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4C7FE5A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619A501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4" w:type="pct"/>
            <w:vAlign w:val="center"/>
          </w:tcPr>
          <w:p w14:paraId="398B6DB0" w14:textId="77FEADE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9740D8" w:rsidRPr="00A95408" w14:paraId="28E530C2" w14:textId="77777777" w:rsidTr="002B5CEE">
        <w:tc>
          <w:tcPr>
            <w:tcW w:w="1295" w:type="pct"/>
            <w:gridSpan w:val="2"/>
            <w:vMerge/>
          </w:tcPr>
          <w:p w14:paraId="3D13DF7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3E7149E0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9740D8" w:rsidRPr="00BE6BDB" w:rsidRDefault="009740D8" w:rsidP="009740D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740D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18C2AACA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F1ED3E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5CB3706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6AEBD71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4A7659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54F25DB3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3BE059E3" w14:textId="71018D3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50825AD5" w14:textId="77777777" w:rsidTr="002B5CEE">
        <w:tc>
          <w:tcPr>
            <w:tcW w:w="5000" w:type="pct"/>
            <w:gridSpan w:val="15"/>
          </w:tcPr>
          <w:p w14:paraId="7B8C4D67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240880" w:rsidRPr="00A95408" w14:paraId="2BC7DB1B" w14:textId="77777777" w:rsidTr="002B5CEE">
        <w:tc>
          <w:tcPr>
            <w:tcW w:w="1295" w:type="pct"/>
            <w:gridSpan w:val="2"/>
            <w:vMerge w:val="restart"/>
          </w:tcPr>
          <w:p w14:paraId="33E3854E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67" w:type="pct"/>
            <w:gridSpan w:val="2"/>
            <w:vMerge w:val="restart"/>
          </w:tcPr>
          <w:p w14:paraId="3A7DD8B4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6DEFA83D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29 657,10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519A1596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19 783,60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34BFE598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31018DE0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2EA3A07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6B28B74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9CAFFE5" w14:textId="301617CA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240880" w:rsidRPr="00A95408" w14:paraId="15C393F2" w14:textId="77777777" w:rsidTr="002B5CEE">
        <w:tc>
          <w:tcPr>
            <w:tcW w:w="1295" w:type="pct"/>
            <w:gridSpan w:val="2"/>
            <w:vMerge/>
          </w:tcPr>
          <w:p w14:paraId="2D2D73FA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43C6F724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159EFD12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55110D84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60979E8C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27CDF1D8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47DA82E2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27923D0F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6D7AA973" w14:textId="33F7BE2D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0880" w:rsidRPr="00A95408" w14:paraId="68C49C6D" w14:textId="77777777" w:rsidTr="002B5CEE">
        <w:tc>
          <w:tcPr>
            <w:tcW w:w="1295" w:type="pct"/>
            <w:gridSpan w:val="2"/>
            <w:vMerge/>
          </w:tcPr>
          <w:p w14:paraId="0B0F6570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68B327D7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4DBAE992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7AE62FA4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0A310DE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13454B85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0BDDE6F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4338088F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4" w:type="pct"/>
            <w:vAlign w:val="center"/>
          </w:tcPr>
          <w:p w14:paraId="7CABE030" w14:textId="2C81CDDD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240880" w:rsidRPr="00A95408" w14:paraId="74C232F2" w14:textId="77777777" w:rsidTr="002B5CEE">
        <w:tc>
          <w:tcPr>
            <w:tcW w:w="1295" w:type="pct"/>
            <w:gridSpan w:val="2"/>
            <w:vMerge/>
          </w:tcPr>
          <w:p w14:paraId="59B1FFB3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1CAB6AC5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045F46C1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26 803,50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242A849E" w:rsidR="00240880" w:rsidRPr="00F65047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18 982,50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273DB037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3A68B9F3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E33D8B5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1E4AB40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4" w:type="pct"/>
            <w:vAlign w:val="center"/>
          </w:tcPr>
          <w:p w14:paraId="3FE5FA5A" w14:textId="1D13D985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240880" w:rsidRPr="00A95408" w14:paraId="7684BDE1" w14:textId="77777777" w:rsidTr="002B5CEE">
        <w:tc>
          <w:tcPr>
            <w:tcW w:w="1295" w:type="pct"/>
            <w:gridSpan w:val="2"/>
            <w:vMerge/>
          </w:tcPr>
          <w:p w14:paraId="59296F77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25A60452" w14:textId="77777777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55F8E" w14:textId="3C0F8794" w:rsidR="00240880" w:rsidRDefault="00240880" w:rsidP="0024088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14:paraId="3AD10D10" w14:textId="77777777" w:rsidR="00240880" w:rsidRDefault="00240880" w:rsidP="00240880">
            <w:pPr>
              <w:rPr>
                <w:color w:val="000000"/>
                <w:sz w:val="22"/>
                <w:szCs w:val="22"/>
              </w:rPr>
            </w:pPr>
          </w:p>
          <w:p w14:paraId="6D007A54" w14:textId="4AC6317D" w:rsidR="00240880" w:rsidRPr="00A95408" w:rsidRDefault="00240880" w:rsidP="00240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30881D7D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5F462252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2238D470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56A3C24A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2A791631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17794A9E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36BC7296" w14:textId="0EE6E404" w:rsidR="00240880" w:rsidRPr="00A95408" w:rsidRDefault="00240880" w:rsidP="0024088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CED46A7" w14:textId="77777777" w:rsidTr="002B5CEE">
        <w:tc>
          <w:tcPr>
            <w:tcW w:w="1295" w:type="pct"/>
            <w:gridSpan w:val="2"/>
            <w:vMerge w:val="restart"/>
          </w:tcPr>
          <w:p w14:paraId="5D75555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67" w:type="pct"/>
            <w:gridSpan w:val="2"/>
            <w:vMerge w:val="restart"/>
          </w:tcPr>
          <w:p w14:paraId="7957434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352B88D3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41 329,40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791E330D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21 765,30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4" w:type="pct"/>
            <w:vAlign w:val="center"/>
          </w:tcPr>
          <w:p w14:paraId="4A2D74F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9740D8" w:rsidRPr="00A95408" w14:paraId="1E4221FA" w14:textId="77777777" w:rsidTr="002B5CEE">
        <w:tc>
          <w:tcPr>
            <w:tcW w:w="1295" w:type="pct"/>
            <w:gridSpan w:val="2"/>
            <w:vMerge/>
          </w:tcPr>
          <w:p w14:paraId="45BC5879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659AF1B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5DF515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267B8403" w14:textId="77777777" w:rsidTr="002B5CEE">
        <w:tc>
          <w:tcPr>
            <w:tcW w:w="1295" w:type="pct"/>
            <w:gridSpan w:val="2"/>
            <w:vMerge/>
          </w:tcPr>
          <w:p w14:paraId="6A1E315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23578EF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8 825,90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1 832,80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4" w:type="pct"/>
            <w:vAlign w:val="center"/>
          </w:tcPr>
          <w:p w14:paraId="514A32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9740D8" w:rsidRPr="00A95408" w14:paraId="2D2BC3DA" w14:textId="77777777" w:rsidTr="002B5CEE">
        <w:tc>
          <w:tcPr>
            <w:tcW w:w="1295" w:type="pct"/>
            <w:gridSpan w:val="2"/>
            <w:vMerge/>
          </w:tcPr>
          <w:p w14:paraId="6B84399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4AA208C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38280418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32 503,50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7E7DD1D5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19 932,50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4" w:type="pct"/>
            <w:vAlign w:val="center"/>
          </w:tcPr>
          <w:p w14:paraId="74D512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9740D8" w:rsidRPr="00A95408" w14:paraId="748CD967" w14:textId="77777777" w:rsidTr="002B5CEE">
        <w:tc>
          <w:tcPr>
            <w:tcW w:w="1295" w:type="pct"/>
            <w:gridSpan w:val="2"/>
            <w:vMerge/>
          </w:tcPr>
          <w:p w14:paraId="03055EB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Merge/>
          </w:tcPr>
          <w:p w14:paraId="0010124A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19051F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DDD4B08" w14:textId="77777777" w:rsidTr="002B5CEE">
        <w:tc>
          <w:tcPr>
            <w:tcW w:w="1295" w:type="pct"/>
            <w:gridSpan w:val="2"/>
          </w:tcPr>
          <w:p w14:paraId="5A7D279F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67" w:type="pct"/>
            <w:gridSpan w:val="2"/>
          </w:tcPr>
          <w:p w14:paraId="0E65EB7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5B6D2B63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41 329,40</w:t>
            </w:r>
          </w:p>
        </w:tc>
        <w:tc>
          <w:tcPr>
            <w:tcW w:w="3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587124B1" w:rsidR="009740D8" w:rsidRPr="00A95408" w:rsidRDefault="00DF534B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31 765,30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4" w:type="pct"/>
            <w:vAlign w:val="center"/>
          </w:tcPr>
          <w:p w14:paraId="28DD539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A95408" w:rsidRPr="002B5CEE" w14:paraId="7FFC3E27" w14:textId="77777777" w:rsidTr="002B5CEE">
        <w:tc>
          <w:tcPr>
            <w:tcW w:w="1297" w:type="pct"/>
            <w:gridSpan w:val="3"/>
            <w:vMerge w:val="restart"/>
          </w:tcPr>
          <w:p w14:paraId="7EDCBC8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 w:val="restart"/>
          </w:tcPr>
          <w:p w14:paraId="75397E5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026F39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B2647D7" w14:textId="77777777" w:rsidTr="002B5CEE">
        <w:tc>
          <w:tcPr>
            <w:tcW w:w="1297" w:type="pct"/>
            <w:gridSpan w:val="3"/>
            <w:vMerge/>
          </w:tcPr>
          <w:p w14:paraId="0AE959A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3521336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8 825,90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1 832,80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2" w:type="pct"/>
            <w:vAlign w:val="center"/>
          </w:tcPr>
          <w:p w14:paraId="0B1BF8D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A95408" w:rsidRPr="002B5CEE" w14:paraId="2562871F" w14:textId="77777777" w:rsidTr="002B5CEE">
        <w:tc>
          <w:tcPr>
            <w:tcW w:w="1297" w:type="pct"/>
            <w:gridSpan w:val="3"/>
            <w:vMerge/>
          </w:tcPr>
          <w:p w14:paraId="169EE6F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6910304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15 085,20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2" w:type="pct"/>
            <w:vAlign w:val="center"/>
          </w:tcPr>
          <w:p w14:paraId="5619586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A95408" w:rsidRPr="002B5CEE" w14:paraId="6380676D" w14:textId="77777777" w:rsidTr="002B5CEE">
        <w:tc>
          <w:tcPr>
            <w:tcW w:w="1297" w:type="pct"/>
            <w:gridSpan w:val="3"/>
            <w:vMerge/>
          </w:tcPr>
          <w:p w14:paraId="4FE6803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58D16A3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699065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11A408CC" w14:textId="77777777" w:rsidTr="002B5CEE">
        <w:tc>
          <w:tcPr>
            <w:tcW w:w="5000" w:type="pct"/>
            <w:gridSpan w:val="15"/>
          </w:tcPr>
          <w:p w14:paraId="500CAF0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2B5CEE" w14:paraId="3FDCD523" w14:textId="77777777" w:rsidTr="002B5CEE">
        <w:tc>
          <w:tcPr>
            <w:tcW w:w="1297" w:type="pct"/>
            <w:gridSpan w:val="3"/>
            <w:vMerge w:val="restart"/>
          </w:tcPr>
          <w:p w14:paraId="5CF23EB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8" w:type="pct"/>
            <w:gridSpan w:val="2"/>
            <w:vMerge w:val="restart"/>
          </w:tcPr>
          <w:p w14:paraId="545DE78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E4BDFF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F982306" w14:textId="77777777" w:rsidTr="002B5CEE">
        <w:tc>
          <w:tcPr>
            <w:tcW w:w="1297" w:type="pct"/>
            <w:gridSpan w:val="3"/>
            <w:vMerge/>
          </w:tcPr>
          <w:p w14:paraId="15E96CA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36FAA48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B379D3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5FB4FCC" w14:textId="77777777" w:rsidTr="002B5CEE">
        <w:tc>
          <w:tcPr>
            <w:tcW w:w="1297" w:type="pct"/>
            <w:gridSpan w:val="3"/>
            <w:vMerge/>
          </w:tcPr>
          <w:p w14:paraId="1A846C62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653E9ED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188BE5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1044E4B" w14:textId="77777777" w:rsidTr="002B5CEE">
        <w:tc>
          <w:tcPr>
            <w:tcW w:w="1297" w:type="pct"/>
            <w:gridSpan w:val="3"/>
            <w:vMerge/>
          </w:tcPr>
          <w:p w14:paraId="25311B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67F6080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1D12EF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D2D6285" w14:textId="77777777" w:rsidTr="002B5CEE">
        <w:tc>
          <w:tcPr>
            <w:tcW w:w="1297" w:type="pct"/>
            <w:gridSpan w:val="3"/>
            <w:vMerge/>
          </w:tcPr>
          <w:p w14:paraId="3D3C57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4EF2FC0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A83610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08DF4DD" w14:textId="77777777" w:rsidTr="002B5CEE">
        <w:tc>
          <w:tcPr>
            <w:tcW w:w="1297" w:type="pct"/>
            <w:gridSpan w:val="3"/>
            <w:vMerge w:val="restart"/>
          </w:tcPr>
          <w:p w14:paraId="41294529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8" w:type="pct"/>
            <w:gridSpan w:val="2"/>
            <w:vMerge w:val="restart"/>
          </w:tcPr>
          <w:p w14:paraId="674EFC40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79162900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41 329,40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5FE68B54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31 765,30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6F526AF6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37252B4F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6EBCD796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00F001CC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2" w:type="pct"/>
            <w:vAlign w:val="center"/>
          </w:tcPr>
          <w:p w14:paraId="1BCA7241" w14:textId="1272443A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2B5CEE" w:rsidRPr="002B5CEE" w14:paraId="19E84418" w14:textId="77777777" w:rsidTr="002B5CEE">
        <w:tc>
          <w:tcPr>
            <w:tcW w:w="1297" w:type="pct"/>
            <w:gridSpan w:val="3"/>
            <w:vMerge/>
          </w:tcPr>
          <w:p w14:paraId="20F7A68B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57BCD752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364B8740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60B69567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0DC01574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33703256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4BE33D84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2A769E63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452DCAB" w14:textId="56FA4B30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C877138" w14:textId="77777777" w:rsidTr="002B5CEE">
        <w:tc>
          <w:tcPr>
            <w:tcW w:w="1297" w:type="pct"/>
            <w:gridSpan w:val="3"/>
            <w:vMerge/>
          </w:tcPr>
          <w:p w14:paraId="7E891A7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6CCA427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734FDE30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8 825,90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10E9DC85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1 832,80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6456AF7D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01B5C579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0D8208BA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129E2186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2" w:type="pct"/>
            <w:vAlign w:val="center"/>
          </w:tcPr>
          <w:p w14:paraId="0948E50A" w14:textId="51A5E4E1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2B5CEE" w:rsidRPr="002B5CEE" w14:paraId="3463E1CC" w14:textId="77777777" w:rsidTr="002B5CEE">
        <w:tc>
          <w:tcPr>
            <w:tcW w:w="1297" w:type="pct"/>
            <w:gridSpan w:val="3"/>
            <w:vMerge/>
          </w:tcPr>
          <w:p w14:paraId="030F6137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001135BA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17D0F1CA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15 085,20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219F178C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E189FD8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04E92545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2CD4B4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3E7DC028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2" w:type="pct"/>
            <w:vAlign w:val="center"/>
          </w:tcPr>
          <w:p w14:paraId="407DC7B9" w14:textId="6293BC4C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2B5CEE" w:rsidRPr="002B5CEE" w14:paraId="406FF96E" w14:textId="77777777" w:rsidTr="002B5CEE">
        <w:tc>
          <w:tcPr>
            <w:tcW w:w="1297" w:type="pct"/>
            <w:gridSpan w:val="3"/>
            <w:vMerge/>
          </w:tcPr>
          <w:p w14:paraId="76DA149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2753E72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49D5BAA7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218B6828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15C4BF42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2736FA6F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394151B6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06E5192B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F3BB3DD" w14:textId="7E3FF296" w:rsidR="002B5CEE" w:rsidRPr="002B5CE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9170D4F" w14:textId="77777777" w:rsidTr="002B5CEE">
        <w:tc>
          <w:tcPr>
            <w:tcW w:w="5000" w:type="pct"/>
            <w:gridSpan w:val="15"/>
          </w:tcPr>
          <w:p w14:paraId="22C0CA2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681C51" w14:paraId="796BFD2F" w14:textId="77777777" w:rsidTr="002B5CEE">
        <w:tc>
          <w:tcPr>
            <w:tcW w:w="1297" w:type="pct"/>
            <w:gridSpan w:val="3"/>
            <w:vMerge w:val="restart"/>
          </w:tcPr>
          <w:p w14:paraId="646667D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2B5CEE">
              <w:rPr>
                <w:color w:val="000000"/>
                <w:sz w:val="22"/>
                <w:szCs w:val="22"/>
              </w:rPr>
              <w:br/>
              <w:t xml:space="preserve"> УИДиРП</w:t>
            </w:r>
          </w:p>
        </w:tc>
        <w:tc>
          <w:tcPr>
            <w:tcW w:w="568" w:type="pct"/>
            <w:gridSpan w:val="2"/>
            <w:vMerge w:val="restart"/>
          </w:tcPr>
          <w:p w14:paraId="47A987C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11 672,30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2" w:type="pct"/>
            <w:vAlign w:val="center"/>
          </w:tcPr>
          <w:p w14:paraId="347B4DF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681C51" w14:paraId="4CCF20E7" w14:textId="77777777" w:rsidTr="002B5CEE">
        <w:tc>
          <w:tcPr>
            <w:tcW w:w="1297" w:type="pct"/>
            <w:gridSpan w:val="3"/>
            <w:vMerge/>
          </w:tcPr>
          <w:p w14:paraId="3EDCF43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3D9139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136C2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681C51" w14:paraId="2D3D99AE" w14:textId="77777777" w:rsidTr="002B5CEE">
        <w:tc>
          <w:tcPr>
            <w:tcW w:w="1297" w:type="pct"/>
            <w:gridSpan w:val="3"/>
            <w:vMerge/>
          </w:tcPr>
          <w:p w14:paraId="412E174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2040FFE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2236D95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681C51" w14:paraId="5C5F2989" w14:textId="77777777" w:rsidTr="002B5CEE">
        <w:tc>
          <w:tcPr>
            <w:tcW w:w="1297" w:type="pct"/>
            <w:gridSpan w:val="3"/>
            <w:vMerge/>
          </w:tcPr>
          <w:p w14:paraId="2F3D7A5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648AEBB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5C3E480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681C51" w14:paraId="5A1A2F78" w14:textId="77777777" w:rsidTr="002B5CEE">
        <w:tc>
          <w:tcPr>
            <w:tcW w:w="1297" w:type="pct"/>
            <w:gridSpan w:val="3"/>
            <w:vMerge/>
          </w:tcPr>
          <w:p w14:paraId="49C94E8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4AD752A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A09193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091C2AEF" w14:textId="77777777" w:rsidTr="002B5CEE">
        <w:tc>
          <w:tcPr>
            <w:tcW w:w="1297" w:type="pct"/>
            <w:gridSpan w:val="3"/>
            <w:vMerge w:val="restart"/>
          </w:tcPr>
          <w:p w14:paraId="399C0787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МКУ</w:t>
            </w:r>
            <w:r w:rsidRPr="002B5CEE">
              <w:rPr>
                <w:color w:val="000000" w:themeColor="text1"/>
                <w:sz w:val="22"/>
                <w:szCs w:val="22"/>
              </w:rPr>
              <w:t xml:space="preserve"> «УЖКХ г. Когалыма»</w:t>
            </w:r>
          </w:p>
        </w:tc>
        <w:tc>
          <w:tcPr>
            <w:tcW w:w="568" w:type="pct"/>
            <w:gridSpan w:val="2"/>
            <w:vMerge w:val="restart"/>
          </w:tcPr>
          <w:p w14:paraId="05CEA7A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36131C8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29 657,10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5810BF2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19 783,60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325CDC4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0ABE430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08C3390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0F2085C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25C46FC" w14:textId="733A49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F769BF" w:rsidRPr="00681C51" w14:paraId="0B88E990" w14:textId="77777777" w:rsidTr="002B5CEE">
        <w:tc>
          <w:tcPr>
            <w:tcW w:w="1297" w:type="pct"/>
            <w:gridSpan w:val="3"/>
            <w:vMerge/>
          </w:tcPr>
          <w:p w14:paraId="18A7D0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78EAB89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137D50E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1C96A80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1AC24CB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362E256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18543E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0CDF241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0ECDE2F7" w14:textId="2EC4EE2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3ED82B20" w14:textId="77777777" w:rsidTr="002B5CEE">
        <w:tc>
          <w:tcPr>
            <w:tcW w:w="1297" w:type="pct"/>
            <w:gridSpan w:val="3"/>
            <w:vMerge/>
          </w:tcPr>
          <w:p w14:paraId="1E74E5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05A45EF5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4431072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1EF2886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03F7F03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2FE6855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4EE8D3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5F55E2C4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2" w:type="pct"/>
            <w:vAlign w:val="center"/>
          </w:tcPr>
          <w:p w14:paraId="54FE6792" w14:textId="1F2EF2A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F769BF" w:rsidRPr="00681C51" w14:paraId="04D28374" w14:textId="77777777" w:rsidTr="002B5CEE">
        <w:tc>
          <w:tcPr>
            <w:tcW w:w="1297" w:type="pct"/>
            <w:gridSpan w:val="3"/>
            <w:vMerge/>
          </w:tcPr>
          <w:p w14:paraId="05FB315C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10A15BE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3869758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26 803,50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674688B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18 982,50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6F4C771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53FC5E4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3772F5D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360F8E2F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2" w:type="pct"/>
            <w:vAlign w:val="center"/>
          </w:tcPr>
          <w:p w14:paraId="5F2E0DC1" w14:textId="46AA050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F769BF" w:rsidRPr="00A95408" w14:paraId="6AFFD777" w14:textId="77777777" w:rsidTr="002B5CEE">
        <w:tc>
          <w:tcPr>
            <w:tcW w:w="1297" w:type="pct"/>
            <w:gridSpan w:val="3"/>
            <w:vMerge/>
          </w:tcPr>
          <w:p w14:paraId="1B09A08E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</w:tcPr>
          <w:p w14:paraId="5B612FE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412C5AB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529375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1D37347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65E9C23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0E72B34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2182C6A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263D56F" w14:textId="53CF43D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3F9EFC1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566FC54F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  <w:sectPr w:rsidR="00A95408" w:rsidSect="005A5C46">
          <w:pgSz w:w="16838" w:h="11906" w:orient="landscape"/>
          <w:pgMar w:top="1134" w:right="567" w:bottom="1134" w:left="2552" w:header="709" w:footer="587" w:gutter="0"/>
          <w:cols w:space="708"/>
          <w:titlePg/>
          <w:docGrid w:linePitch="360"/>
        </w:sectPr>
      </w:pPr>
    </w:p>
    <w:p w14:paraId="01CC0AD7" w14:textId="14BFF02B" w:rsidR="00681C51" w:rsidRDefault="00681C51" w:rsidP="00681C5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2 </w:t>
      </w:r>
    </w:p>
    <w:p w14:paraId="0BC88D0F" w14:textId="77777777" w:rsidR="00681C51" w:rsidRDefault="00681C51" w:rsidP="00681C51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27D83FB6" w14:textId="77777777" w:rsidR="00681C51" w:rsidRDefault="00681C51" w:rsidP="00681C51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849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2"/>
      </w:tblGrid>
      <w:tr w:rsidR="00681C51" w14:paraId="67697FF0" w14:textId="77777777" w:rsidTr="0085736F">
        <w:trPr>
          <w:trHeight w:val="665"/>
        </w:trPr>
        <w:tc>
          <w:tcPr>
            <w:tcW w:w="2927" w:type="dxa"/>
            <w:hideMark/>
          </w:tcPr>
          <w:p w14:paraId="2E10E99F" w14:textId="77777777" w:rsidR="00681C51" w:rsidRDefault="00681C51" w:rsidP="0085736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22" w:type="dxa"/>
            <w:hideMark/>
          </w:tcPr>
          <w:p w14:paraId="59DF526A" w14:textId="77777777" w:rsidR="00681C51" w:rsidRDefault="00681C51" w:rsidP="0085736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8F14DD4" w14:textId="77777777" w:rsidR="00A95408" w:rsidRPr="00944116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  <w:r w:rsidRPr="00944116">
        <w:rPr>
          <w:sz w:val="26"/>
          <w:szCs w:val="26"/>
        </w:rPr>
        <w:t>Таблица 2</w:t>
      </w:r>
    </w:p>
    <w:p w14:paraId="7C438798" w14:textId="77777777" w:rsidR="00A95408" w:rsidRDefault="00A95408" w:rsidP="00A95408">
      <w:pPr>
        <w:widowControl w:val="0"/>
        <w:autoSpaceDE w:val="0"/>
        <w:autoSpaceDN w:val="0"/>
        <w:rPr>
          <w:sz w:val="26"/>
          <w:szCs w:val="26"/>
        </w:rPr>
      </w:pPr>
    </w:p>
    <w:p w14:paraId="45B5BA4B" w14:textId="77777777" w:rsidR="00A95408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7B8B49F" w14:textId="77777777" w:rsidR="00A95408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572"/>
        <w:gridCol w:w="5375"/>
        <w:gridCol w:w="3414"/>
      </w:tblGrid>
      <w:tr w:rsidR="00A95408" w:rsidRPr="00A95408" w14:paraId="0FF4E5F8" w14:textId="77777777" w:rsidTr="00A95408">
        <w:tc>
          <w:tcPr>
            <w:tcW w:w="429" w:type="pct"/>
            <w:vAlign w:val="center"/>
          </w:tcPr>
          <w:p w14:paraId="33F62EC0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324" w:type="pct"/>
            <w:vAlign w:val="center"/>
          </w:tcPr>
          <w:p w14:paraId="066C4050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81" w:type="pct"/>
            <w:vAlign w:val="center"/>
          </w:tcPr>
          <w:p w14:paraId="01EBF843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66" w:type="pct"/>
            <w:vAlign w:val="center"/>
          </w:tcPr>
          <w:p w14:paraId="549FC27C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95408" w:rsidRPr="00A95408" w14:paraId="56B65816" w14:textId="77777777" w:rsidTr="00A95408">
        <w:tc>
          <w:tcPr>
            <w:tcW w:w="429" w:type="pct"/>
          </w:tcPr>
          <w:p w14:paraId="41271A2F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14:paraId="142454AB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</w:t>
            </w:r>
          </w:p>
        </w:tc>
        <w:tc>
          <w:tcPr>
            <w:tcW w:w="1981" w:type="pct"/>
          </w:tcPr>
          <w:p w14:paraId="50D0E48F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</w:tcPr>
          <w:p w14:paraId="78DD23E1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</w:t>
            </w:r>
          </w:p>
        </w:tc>
      </w:tr>
      <w:tr w:rsidR="00A95408" w:rsidRPr="00A95408" w14:paraId="33EA2C30" w14:textId="77777777" w:rsidTr="00A95408">
        <w:tc>
          <w:tcPr>
            <w:tcW w:w="5000" w:type="pct"/>
            <w:gridSpan w:val="4"/>
          </w:tcPr>
          <w:p w14:paraId="2C5E2CD2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A95408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A95408" w14:paraId="617FE150" w14:textId="77777777" w:rsidTr="00A95408">
        <w:tc>
          <w:tcPr>
            <w:tcW w:w="5000" w:type="pct"/>
            <w:gridSpan w:val="4"/>
          </w:tcPr>
          <w:p w14:paraId="39ADF43F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A95408" w14:paraId="7A10447B" w14:textId="77777777" w:rsidTr="00A95408">
        <w:tc>
          <w:tcPr>
            <w:tcW w:w="5000" w:type="pct"/>
            <w:gridSpan w:val="4"/>
          </w:tcPr>
          <w:p w14:paraId="01F39E65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95408">
              <w:rPr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A95408" w14:paraId="4C0237FF" w14:textId="77777777" w:rsidTr="00A95408">
        <w:tc>
          <w:tcPr>
            <w:tcW w:w="429" w:type="pct"/>
          </w:tcPr>
          <w:p w14:paraId="5D2020F0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1.1.</w:t>
            </w:r>
          </w:p>
        </w:tc>
        <w:tc>
          <w:tcPr>
            <w:tcW w:w="1324" w:type="pct"/>
          </w:tcPr>
          <w:p w14:paraId="349C8A81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1981" w:type="pct"/>
          </w:tcPr>
          <w:p w14:paraId="747A3F3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      </w:r>
          </w:p>
          <w:p w14:paraId="10D91933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Субсидия предоставляется при осуществлении следующих видов деятельности:</w:t>
            </w:r>
          </w:p>
          <w:p w14:paraId="73A86DC0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реализация продукции животноводства;</w:t>
            </w:r>
          </w:p>
          <w:p w14:paraId="1F874FB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250B029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326E46A6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4B991D3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Приложение 2. Порядок предоставления субсидий на поддержку и развитие животноводства.</w:t>
            </w:r>
          </w:p>
        </w:tc>
      </w:tr>
      <w:tr w:rsidR="00A95408" w:rsidRPr="00A95408" w14:paraId="017344AC" w14:textId="77777777" w:rsidTr="00A95408">
        <w:tc>
          <w:tcPr>
            <w:tcW w:w="429" w:type="pct"/>
          </w:tcPr>
          <w:p w14:paraId="0C2AFEE4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1.2.</w:t>
            </w:r>
          </w:p>
        </w:tc>
        <w:tc>
          <w:tcPr>
            <w:tcW w:w="1324" w:type="pct"/>
          </w:tcPr>
          <w:p w14:paraId="68812EB7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81" w:type="pct"/>
          </w:tcPr>
          <w:p w14:paraId="3EEA2408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</w:t>
            </w:r>
          </w:p>
          <w:p w14:paraId="377522EB" w14:textId="77777777" w:rsidR="00A95408" w:rsidRPr="00A95408" w:rsidRDefault="00A95408" w:rsidP="00A954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pct"/>
          </w:tcPr>
          <w:p w14:paraId="23C96D4F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  <w:tr w:rsidR="00A95408" w:rsidRPr="00A95408" w14:paraId="3068DCF5" w14:textId="77777777" w:rsidTr="00A95408">
        <w:tc>
          <w:tcPr>
            <w:tcW w:w="429" w:type="pct"/>
          </w:tcPr>
          <w:p w14:paraId="26B94956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1.3.</w:t>
            </w:r>
          </w:p>
        </w:tc>
        <w:tc>
          <w:tcPr>
            <w:tcW w:w="1324" w:type="pct"/>
          </w:tcPr>
          <w:p w14:paraId="2D3F2995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1981" w:type="pct"/>
          </w:tcPr>
          <w:p w14:paraId="6B2AFB97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 по следующим направлениям:</w:t>
            </w:r>
          </w:p>
          <w:p w14:paraId="6B02AE1D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60DE7BDB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модернизация, реконструкция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52425AF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оборудования для перерабатывающих производств сельскохозяйственной, рыбной продукции;</w:t>
            </w:r>
          </w:p>
          <w:p w14:paraId="56A9CBB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      </w:r>
          </w:p>
          <w:p w14:paraId="4AF82416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оборудования для обязательной маркировки молочной продукции средствами идентификации;</w:t>
            </w:r>
          </w:p>
          <w:p w14:paraId="2C8D3137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</w:t>
            </w:r>
          </w:p>
          <w:p w14:paraId="3FA5E0EC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сельскохозяйственной техники.</w:t>
            </w:r>
          </w:p>
        </w:tc>
        <w:tc>
          <w:tcPr>
            <w:tcW w:w="1266" w:type="pct"/>
          </w:tcPr>
          <w:p w14:paraId="59B2A4A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564BD7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14:paraId="74C47928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5408" w:rsidRPr="00A95408" w14:paraId="7E400A85" w14:textId="77777777" w:rsidTr="00A95408">
        <w:tc>
          <w:tcPr>
            <w:tcW w:w="5000" w:type="pct"/>
            <w:gridSpan w:val="4"/>
          </w:tcPr>
          <w:p w14:paraId="65D6D897" w14:textId="77777777" w:rsidR="00A95408" w:rsidRPr="00A95408" w:rsidRDefault="00A95408" w:rsidP="00A95408">
            <w:pPr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A95408" w:rsidRPr="00A95408" w14:paraId="347D0DDD" w14:textId="77777777" w:rsidTr="00A95408">
        <w:tc>
          <w:tcPr>
            <w:tcW w:w="5000" w:type="pct"/>
            <w:gridSpan w:val="4"/>
          </w:tcPr>
          <w:p w14:paraId="79E07F35" w14:textId="77777777" w:rsidR="00A95408" w:rsidRPr="00A95408" w:rsidRDefault="00A95408" w:rsidP="00A95408">
            <w:pPr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A95408" w14:paraId="1DEC65C5" w14:textId="77777777" w:rsidTr="00A95408">
        <w:tc>
          <w:tcPr>
            <w:tcW w:w="429" w:type="pct"/>
          </w:tcPr>
          <w:p w14:paraId="3C89A9A2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2.1.</w:t>
            </w:r>
          </w:p>
        </w:tc>
        <w:tc>
          <w:tcPr>
            <w:tcW w:w="1324" w:type="pct"/>
          </w:tcPr>
          <w:p w14:paraId="083D773C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1981" w:type="pct"/>
          </w:tcPr>
          <w:p w14:paraId="3913E1E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растениеводства собственного производства</w:t>
            </w:r>
          </w:p>
          <w:p w14:paraId="4ACF5CF3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Субсидия предоставляется при осуществлении следующих видов деятельности: </w:t>
            </w:r>
          </w:p>
          <w:p w14:paraId="102DA8ED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реализация продукции растениеводства в защищенном грунте собственного производства;</w:t>
            </w:r>
          </w:p>
          <w:p w14:paraId="42B64CFC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реализация продукции растениеводства в открытом грунте собственного производства;</w:t>
            </w:r>
          </w:p>
        </w:tc>
        <w:tc>
          <w:tcPr>
            <w:tcW w:w="1266" w:type="pct"/>
          </w:tcPr>
          <w:p w14:paraId="66B444EC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Постановление Администрации города Когалыма от 15.03.2021 №500 «Об утверждении порядков предоставления деятельности по заготовке и переработке дикоросов». </w:t>
            </w:r>
          </w:p>
          <w:p w14:paraId="2CC508B9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Приложение 1. Порядок предоставления субсидий на поддержку и развитие растениеводства. </w:t>
            </w:r>
          </w:p>
        </w:tc>
      </w:tr>
      <w:tr w:rsidR="00A95408" w:rsidRPr="00A95408" w14:paraId="1F2F8C5A" w14:textId="77777777" w:rsidTr="00A95408">
        <w:tc>
          <w:tcPr>
            <w:tcW w:w="5000" w:type="pct"/>
            <w:gridSpan w:val="4"/>
          </w:tcPr>
          <w:p w14:paraId="1108F1C3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A95408" w14:paraId="60F7AAB3" w14:textId="77777777" w:rsidTr="00A95408">
        <w:tc>
          <w:tcPr>
            <w:tcW w:w="5000" w:type="pct"/>
            <w:gridSpan w:val="4"/>
          </w:tcPr>
          <w:p w14:paraId="7E28093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A95408" w:rsidRPr="00A95408" w14:paraId="7F374CA6" w14:textId="77777777" w:rsidTr="00A95408">
        <w:trPr>
          <w:trHeight w:val="3155"/>
        </w:trPr>
        <w:tc>
          <w:tcPr>
            <w:tcW w:w="429" w:type="pct"/>
          </w:tcPr>
          <w:p w14:paraId="185C75C3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3.1.</w:t>
            </w:r>
          </w:p>
        </w:tc>
        <w:tc>
          <w:tcPr>
            <w:tcW w:w="1324" w:type="pct"/>
          </w:tcPr>
          <w:p w14:paraId="2E1E806C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1981" w:type="pct"/>
          </w:tcPr>
          <w:p w14:paraId="63318D1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товаропроизводителям, осуществляющим производство (сбор) и реализацию продукции дикоросов.</w:t>
            </w:r>
          </w:p>
          <w:p w14:paraId="7EFFA896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Субсидия предоставляется на возмещение затрат по следующим направлениям:</w:t>
            </w:r>
          </w:p>
          <w:p w14:paraId="30F389E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заготовка продукции дикоросов;</w:t>
            </w:r>
          </w:p>
          <w:p w14:paraId="09FDAC00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производство продукции глубокой переработки дикоросов, заготовленной на территории Ханты-Мансийского автономного округа - Югра;</w:t>
            </w:r>
          </w:p>
          <w:p w14:paraId="63BC2A0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 приобретение специализированной техники и оборудования для хранения, переработки и транспортировки дикоросов.</w:t>
            </w:r>
          </w:p>
          <w:p w14:paraId="44A4566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организация презентаций продукции из дикоросов, участие в выставках, ярмарках, форумах – для общин коренных малочисленных народов Севера.</w:t>
            </w:r>
          </w:p>
        </w:tc>
        <w:tc>
          <w:tcPr>
            <w:tcW w:w="1266" w:type="pct"/>
          </w:tcPr>
          <w:p w14:paraId="6F94B3A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6BC9A2F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C73BD6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A95408" w:rsidRPr="00A95408" w14:paraId="7DE0790B" w14:textId="77777777" w:rsidTr="00A95408">
        <w:tc>
          <w:tcPr>
            <w:tcW w:w="5000" w:type="pct"/>
            <w:gridSpan w:val="4"/>
          </w:tcPr>
          <w:p w14:paraId="078469E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A95408" w:rsidRPr="00A95408" w14:paraId="2A57AF44" w14:textId="77777777" w:rsidTr="00A95408">
        <w:tc>
          <w:tcPr>
            <w:tcW w:w="5000" w:type="pct"/>
            <w:gridSpan w:val="4"/>
          </w:tcPr>
          <w:p w14:paraId="7087F1E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A95408" w:rsidRPr="00A95408" w14:paraId="67B420FB" w14:textId="77777777" w:rsidTr="00A95408">
        <w:tc>
          <w:tcPr>
            <w:tcW w:w="429" w:type="pct"/>
          </w:tcPr>
          <w:p w14:paraId="00EB8BDD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4.1.</w:t>
            </w:r>
          </w:p>
        </w:tc>
        <w:tc>
          <w:tcPr>
            <w:tcW w:w="1324" w:type="pct"/>
          </w:tcPr>
          <w:p w14:paraId="67614DB0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  <w:tc>
          <w:tcPr>
            <w:tcW w:w="1981" w:type="pct"/>
          </w:tcPr>
          <w:p w14:paraId="1AEE3FD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Организация мероприятий по обращению с животными без владельцев:</w:t>
            </w:r>
          </w:p>
          <w:p w14:paraId="411302ED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отлов животных без владельцев, в том числе их транспортировку и немедленную передачу в приюты для животных;</w:t>
            </w:r>
          </w:p>
          <w:p w14:paraId="11641B50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Par1"/>
            <w:bookmarkEnd w:id="1"/>
            <w:r w:rsidRPr="00A95408">
              <w:rPr>
                <w:sz w:val="22"/>
                <w:szCs w:val="22"/>
              </w:rPr>
              <w:t xml:space="preserve">содержание животных без владельцев в приютах для животных; </w:t>
            </w:r>
          </w:p>
          <w:p w14:paraId="48787E0A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</w:p>
          <w:p w14:paraId="5188256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возврат животных без владельцев, не проявляющих немотивированной агрессивности, на прежние места их обитания; </w:t>
            </w:r>
          </w:p>
          <w:p w14:paraId="6F0F4C69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1266" w:type="pct"/>
          </w:tcPr>
          <w:p w14:paraId="38F3453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06.08.2020 № 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  <w:tr w:rsidR="00C3422E" w:rsidRPr="00A95408" w14:paraId="18C01FCD" w14:textId="77777777" w:rsidTr="00A95408">
        <w:tc>
          <w:tcPr>
            <w:tcW w:w="429" w:type="pct"/>
          </w:tcPr>
          <w:p w14:paraId="0B4E8FE1" w14:textId="1FB73E71" w:rsidR="00C3422E" w:rsidRPr="00A95408" w:rsidRDefault="00C3422E" w:rsidP="00C342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1324" w:type="pct"/>
          </w:tcPr>
          <w:p w14:paraId="5FF25A2B" w14:textId="16940B3C" w:rsidR="00C3422E" w:rsidRPr="00C3422E" w:rsidRDefault="00C3422E" w:rsidP="00C3422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3422E">
              <w:rPr>
                <w:sz w:val="22"/>
                <w:szCs w:val="22"/>
              </w:rPr>
              <w:t>Создание приюта для животных на территории города Когалыма</w:t>
            </w:r>
          </w:p>
        </w:tc>
        <w:tc>
          <w:tcPr>
            <w:tcW w:w="1981" w:type="pct"/>
          </w:tcPr>
          <w:p w14:paraId="6F79FCA2" w14:textId="716C8969" w:rsidR="00C3422E" w:rsidRPr="00C3422E" w:rsidRDefault="00C3422E" w:rsidP="00C3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22E">
              <w:rPr>
                <w:sz w:val="22"/>
                <w:szCs w:val="22"/>
              </w:rPr>
              <w:t>Создание приюта для животных на территории города Когалыма, соответствующего требованиям законодательства в области обращения с животными</w:t>
            </w:r>
            <w:r>
              <w:rPr>
                <w:sz w:val="22"/>
                <w:szCs w:val="22"/>
              </w:rPr>
              <w:t>.</w:t>
            </w:r>
            <w:r w:rsidRPr="00C34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6" w:type="pct"/>
          </w:tcPr>
          <w:p w14:paraId="6507A5B2" w14:textId="6BD9F8BF" w:rsidR="00C3422E" w:rsidRPr="00C3422E" w:rsidRDefault="00C3422E" w:rsidP="00C342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422E">
              <w:rPr>
                <w:rFonts w:eastAsiaTheme="minorHAnsi"/>
                <w:sz w:val="22"/>
                <w:szCs w:val="22"/>
                <w:lang w:eastAsia="en-US"/>
              </w:rPr>
              <w:t xml:space="preserve">Порядок предоставления иных межбюджетных трансфертов из бюджета Ханты-Мансийского автономного округа - Югры бюджетам муниципальных образований Ханты-Мансийского автономного округа - Югры на создание приютов для животных (Приложение 19 к постановлению Правительства Ханты-Мансийского автономного округа - Югры от 30.12.2021 </w:t>
            </w:r>
            <w:r w:rsidR="00506CC3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C3422E">
              <w:rPr>
                <w:rFonts w:eastAsiaTheme="minorHAnsi"/>
                <w:sz w:val="22"/>
                <w:szCs w:val="22"/>
                <w:lang w:eastAsia="en-US"/>
              </w:rPr>
              <w:t>637-п)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5DDCAF6" w14:textId="77777777" w:rsidR="00C3422E" w:rsidRPr="00C3422E" w:rsidRDefault="00C3422E" w:rsidP="00C3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46225A3" w14:textId="77777777" w:rsidR="00A95408" w:rsidRPr="00A95408" w:rsidRDefault="00A95408" w:rsidP="00A95408">
      <w:pPr>
        <w:widowControl w:val="0"/>
        <w:autoSpaceDE w:val="0"/>
        <w:autoSpaceDN w:val="0"/>
        <w:rPr>
          <w:sz w:val="22"/>
          <w:szCs w:val="22"/>
        </w:rPr>
        <w:sectPr w:rsidR="00A95408" w:rsidRPr="00A95408" w:rsidSect="005A5C46">
          <w:pgSz w:w="16838" w:h="11906" w:orient="landscape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786B1AFE" w14:textId="61487C59" w:rsidR="00681C51" w:rsidRDefault="00681C51" w:rsidP="00681C5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3 </w:t>
      </w:r>
    </w:p>
    <w:p w14:paraId="3FF76CBF" w14:textId="77777777" w:rsidR="00681C51" w:rsidRDefault="00681C51" w:rsidP="00681C51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1213B993" w14:textId="77777777" w:rsidR="00681C51" w:rsidRDefault="00681C51" w:rsidP="00681C51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849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2"/>
      </w:tblGrid>
      <w:tr w:rsidR="00681C51" w14:paraId="6C3D417E" w14:textId="77777777" w:rsidTr="0085736F">
        <w:trPr>
          <w:trHeight w:val="665"/>
        </w:trPr>
        <w:tc>
          <w:tcPr>
            <w:tcW w:w="2927" w:type="dxa"/>
            <w:hideMark/>
          </w:tcPr>
          <w:p w14:paraId="19C2FC3E" w14:textId="77777777" w:rsidR="00681C51" w:rsidRDefault="00681C51" w:rsidP="0085736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22" w:type="dxa"/>
            <w:hideMark/>
          </w:tcPr>
          <w:p w14:paraId="6853A712" w14:textId="77777777" w:rsidR="00681C51" w:rsidRDefault="00681C51" w:rsidP="0085736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4DE7AD12" w14:textId="77777777" w:rsidR="00A95408" w:rsidRDefault="00A95408" w:rsidP="00A95408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14:paraId="4BE75FAF" w14:textId="77777777" w:rsidR="00A95408" w:rsidRPr="00242BF2" w:rsidRDefault="00A95408" w:rsidP="00A95408">
      <w:pPr>
        <w:widowControl w:val="0"/>
        <w:autoSpaceDE w:val="0"/>
        <w:autoSpaceDN w:val="0"/>
        <w:jc w:val="right"/>
        <w:rPr>
          <w:sz w:val="12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64E95BE" w14:textId="77777777" w:rsidR="00A95408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По</w:t>
      </w:r>
      <w:r w:rsidRPr="00534050">
        <w:rPr>
          <w:sz w:val="26"/>
          <w:szCs w:val="26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FD35359" w14:textId="77777777" w:rsidR="00A95408" w:rsidRPr="00242BF2" w:rsidRDefault="00A95408" w:rsidP="00A95408">
      <w:pPr>
        <w:shd w:val="clear" w:color="auto" w:fill="FFFFFF"/>
        <w:jc w:val="right"/>
        <w:outlineLvl w:val="2"/>
        <w:rPr>
          <w:sz w:val="8"/>
          <w:szCs w:val="26"/>
        </w:rPr>
      </w:pPr>
    </w:p>
    <w:tbl>
      <w:tblPr>
        <w:tblStyle w:val="a5"/>
        <w:tblW w:w="486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4268"/>
        <w:gridCol w:w="1548"/>
        <w:gridCol w:w="837"/>
        <w:gridCol w:w="837"/>
        <w:gridCol w:w="885"/>
        <w:gridCol w:w="842"/>
        <w:gridCol w:w="861"/>
        <w:gridCol w:w="920"/>
        <w:gridCol w:w="1608"/>
      </w:tblGrid>
      <w:tr w:rsidR="00A95408" w:rsidRPr="00A95408" w14:paraId="79F6B8FB" w14:textId="77777777" w:rsidTr="00A95408">
        <w:trPr>
          <w:jc w:val="center"/>
        </w:trPr>
        <w:tc>
          <w:tcPr>
            <w:tcW w:w="277" w:type="pct"/>
            <w:vMerge w:val="restart"/>
            <w:vAlign w:val="center"/>
          </w:tcPr>
          <w:p w14:paraId="39312F1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№</w:t>
            </w:r>
          </w:p>
          <w:p w14:paraId="2EE829D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показа теля</w:t>
            </w:r>
          </w:p>
        </w:tc>
        <w:tc>
          <w:tcPr>
            <w:tcW w:w="1607" w:type="pct"/>
            <w:vMerge w:val="restart"/>
            <w:vAlign w:val="center"/>
          </w:tcPr>
          <w:p w14:paraId="1B9A2EE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vAlign w:val="center"/>
          </w:tcPr>
          <w:p w14:paraId="0506B2F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80" w:type="pct"/>
            <w:gridSpan w:val="6"/>
            <w:vAlign w:val="center"/>
          </w:tcPr>
          <w:p w14:paraId="6D0D1734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09" w:type="pct"/>
            <w:vMerge w:val="restart"/>
            <w:vAlign w:val="center"/>
          </w:tcPr>
          <w:p w14:paraId="2A4025C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95408" w:rsidRPr="00A95408" w14:paraId="1FFCBC36" w14:textId="77777777" w:rsidTr="00A95408">
        <w:trPr>
          <w:jc w:val="center"/>
        </w:trPr>
        <w:tc>
          <w:tcPr>
            <w:tcW w:w="277" w:type="pct"/>
            <w:vMerge/>
          </w:tcPr>
          <w:p w14:paraId="09236607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607" w:type="pct"/>
            <w:vMerge/>
          </w:tcPr>
          <w:p w14:paraId="2E0DE34D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</w:tcPr>
          <w:p w14:paraId="65D5C2C2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549D78B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2023 год</w:t>
            </w:r>
          </w:p>
        </w:tc>
        <w:tc>
          <w:tcPr>
            <w:tcW w:w="320" w:type="pct"/>
            <w:vAlign w:val="center"/>
          </w:tcPr>
          <w:p w14:paraId="382E234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2024 год</w:t>
            </w:r>
          </w:p>
        </w:tc>
        <w:tc>
          <w:tcPr>
            <w:tcW w:w="338" w:type="pct"/>
            <w:vAlign w:val="center"/>
          </w:tcPr>
          <w:p w14:paraId="5D0C709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2025 год</w:t>
            </w:r>
          </w:p>
        </w:tc>
        <w:tc>
          <w:tcPr>
            <w:tcW w:w="322" w:type="pct"/>
            <w:vAlign w:val="center"/>
          </w:tcPr>
          <w:p w14:paraId="4147951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2026 год</w:t>
            </w:r>
          </w:p>
        </w:tc>
        <w:tc>
          <w:tcPr>
            <w:tcW w:w="329" w:type="pct"/>
            <w:vAlign w:val="center"/>
          </w:tcPr>
          <w:p w14:paraId="722E629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2027 год</w:t>
            </w:r>
          </w:p>
        </w:tc>
        <w:tc>
          <w:tcPr>
            <w:tcW w:w="351" w:type="pct"/>
            <w:vAlign w:val="center"/>
          </w:tcPr>
          <w:p w14:paraId="788974F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2028 год</w:t>
            </w:r>
          </w:p>
        </w:tc>
        <w:tc>
          <w:tcPr>
            <w:tcW w:w="609" w:type="pct"/>
            <w:vMerge/>
          </w:tcPr>
          <w:p w14:paraId="4C597C27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</w:tr>
      <w:tr w:rsidR="00A95408" w:rsidRPr="00A95408" w14:paraId="693156D0" w14:textId="77777777" w:rsidTr="00A95408">
        <w:trPr>
          <w:jc w:val="center"/>
        </w:trPr>
        <w:tc>
          <w:tcPr>
            <w:tcW w:w="277" w:type="pct"/>
          </w:tcPr>
          <w:p w14:paraId="3DCD278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1607" w:type="pct"/>
          </w:tcPr>
          <w:p w14:paraId="0271491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</w:tcPr>
          <w:p w14:paraId="4F0CFCC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</w:tcPr>
          <w:p w14:paraId="404A0B7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</w:tcPr>
          <w:p w14:paraId="73A7261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</w:tcPr>
          <w:p w14:paraId="6E6DAB07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</w:tcPr>
          <w:p w14:paraId="004727D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</w:tcPr>
          <w:p w14:paraId="44D096D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vAlign w:val="center"/>
          </w:tcPr>
          <w:p w14:paraId="1138466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9</w:t>
            </w:r>
          </w:p>
        </w:tc>
        <w:tc>
          <w:tcPr>
            <w:tcW w:w="609" w:type="pct"/>
          </w:tcPr>
          <w:p w14:paraId="36F17C1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10</w:t>
            </w:r>
          </w:p>
        </w:tc>
      </w:tr>
      <w:tr w:rsidR="00A95408" w:rsidRPr="00A95408" w14:paraId="4CD87392" w14:textId="77777777" w:rsidTr="00A95408">
        <w:trPr>
          <w:jc w:val="center"/>
        </w:trPr>
        <w:tc>
          <w:tcPr>
            <w:tcW w:w="277" w:type="pct"/>
          </w:tcPr>
          <w:p w14:paraId="24DC6412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</w:t>
            </w:r>
          </w:p>
        </w:tc>
        <w:tc>
          <w:tcPr>
            <w:tcW w:w="1607" w:type="pct"/>
          </w:tcPr>
          <w:p w14:paraId="35F7DFB4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молока крестьянскими (фермерскими) хозяйствами, индивидуальными предпринимателями,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7" w:type="pct"/>
            <w:vAlign w:val="center"/>
          </w:tcPr>
          <w:p w14:paraId="014DDC14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155</w:t>
            </w:r>
          </w:p>
        </w:tc>
        <w:tc>
          <w:tcPr>
            <w:tcW w:w="320" w:type="pct"/>
            <w:vAlign w:val="center"/>
          </w:tcPr>
          <w:p w14:paraId="23009D05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vAlign w:val="center"/>
          </w:tcPr>
          <w:p w14:paraId="699493A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57,5</w:t>
            </w:r>
          </w:p>
        </w:tc>
        <w:tc>
          <w:tcPr>
            <w:tcW w:w="338" w:type="pct"/>
            <w:vAlign w:val="center"/>
          </w:tcPr>
          <w:p w14:paraId="03F1FE1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57,5</w:t>
            </w:r>
          </w:p>
        </w:tc>
        <w:tc>
          <w:tcPr>
            <w:tcW w:w="322" w:type="pct"/>
            <w:vAlign w:val="center"/>
          </w:tcPr>
          <w:p w14:paraId="75ACCCC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14:paraId="01380E9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58,5</w:t>
            </w:r>
          </w:p>
        </w:tc>
        <w:tc>
          <w:tcPr>
            <w:tcW w:w="351" w:type="pct"/>
            <w:vAlign w:val="center"/>
          </w:tcPr>
          <w:p w14:paraId="5E95524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59</w:t>
            </w:r>
          </w:p>
        </w:tc>
        <w:tc>
          <w:tcPr>
            <w:tcW w:w="609" w:type="pct"/>
            <w:vAlign w:val="center"/>
          </w:tcPr>
          <w:p w14:paraId="2183802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59</w:t>
            </w:r>
          </w:p>
        </w:tc>
      </w:tr>
      <w:tr w:rsidR="00A95408" w:rsidRPr="00A95408" w14:paraId="666A129E" w14:textId="77777777" w:rsidTr="00A95408">
        <w:trPr>
          <w:jc w:val="center"/>
        </w:trPr>
        <w:tc>
          <w:tcPr>
            <w:tcW w:w="277" w:type="pct"/>
          </w:tcPr>
          <w:p w14:paraId="26D6773D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2.</w:t>
            </w:r>
          </w:p>
        </w:tc>
        <w:tc>
          <w:tcPr>
            <w:tcW w:w="1607" w:type="pct"/>
          </w:tcPr>
          <w:p w14:paraId="0CA938C7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</w:t>
            </w:r>
            <w:r w:rsidRPr="00A95408">
              <w:rPr>
                <w:rStyle w:val="af7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27" w:type="pct"/>
            <w:vAlign w:val="center"/>
          </w:tcPr>
          <w:p w14:paraId="52F3E70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16,4</w:t>
            </w:r>
          </w:p>
        </w:tc>
        <w:tc>
          <w:tcPr>
            <w:tcW w:w="320" w:type="pct"/>
            <w:vAlign w:val="center"/>
          </w:tcPr>
          <w:p w14:paraId="71F4103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16,6</w:t>
            </w:r>
          </w:p>
        </w:tc>
        <w:tc>
          <w:tcPr>
            <w:tcW w:w="320" w:type="pct"/>
            <w:vAlign w:val="center"/>
          </w:tcPr>
          <w:p w14:paraId="3B1E67F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16,7</w:t>
            </w:r>
          </w:p>
        </w:tc>
        <w:tc>
          <w:tcPr>
            <w:tcW w:w="338" w:type="pct"/>
            <w:vAlign w:val="center"/>
          </w:tcPr>
          <w:p w14:paraId="188851A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16,8</w:t>
            </w:r>
          </w:p>
        </w:tc>
        <w:tc>
          <w:tcPr>
            <w:tcW w:w="322" w:type="pct"/>
            <w:vAlign w:val="center"/>
          </w:tcPr>
          <w:p w14:paraId="40B1D12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16,8</w:t>
            </w:r>
          </w:p>
        </w:tc>
        <w:tc>
          <w:tcPr>
            <w:tcW w:w="329" w:type="pct"/>
            <w:vAlign w:val="center"/>
          </w:tcPr>
          <w:p w14:paraId="00B1C2A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17</w:t>
            </w:r>
          </w:p>
        </w:tc>
        <w:tc>
          <w:tcPr>
            <w:tcW w:w="351" w:type="pct"/>
            <w:vAlign w:val="center"/>
          </w:tcPr>
          <w:p w14:paraId="3E8623D7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17,1</w:t>
            </w:r>
          </w:p>
        </w:tc>
        <w:tc>
          <w:tcPr>
            <w:tcW w:w="609" w:type="pct"/>
            <w:vAlign w:val="center"/>
          </w:tcPr>
          <w:p w14:paraId="3B19C367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17,1</w:t>
            </w:r>
          </w:p>
        </w:tc>
      </w:tr>
      <w:tr w:rsidR="00A95408" w:rsidRPr="00A95408" w14:paraId="3F90F339" w14:textId="77777777" w:rsidTr="00A95408">
        <w:trPr>
          <w:jc w:val="center"/>
        </w:trPr>
        <w:tc>
          <w:tcPr>
            <w:tcW w:w="277" w:type="pct"/>
          </w:tcPr>
          <w:p w14:paraId="0E592D30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3.</w:t>
            </w:r>
          </w:p>
        </w:tc>
        <w:tc>
          <w:tcPr>
            <w:tcW w:w="1607" w:type="pct"/>
          </w:tcPr>
          <w:p w14:paraId="0E275299" w14:textId="77777777" w:rsidR="00A95408" w:rsidRPr="00A95408" w:rsidRDefault="00A95408" w:rsidP="00A95408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яиц в крестьянских (фермерских) хозяйствах, включая индивидуальных предпринимателей, тыс. штук</w:t>
            </w:r>
            <w:r w:rsidRPr="00A95408">
              <w:rPr>
                <w:rStyle w:val="af7"/>
                <w:sz w:val="22"/>
                <w:szCs w:val="22"/>
              </w:rPr>
              <w:footnoteReference w:id="2"/>
            </w:r>
          </w:p>
        </w:tc>
        <w:tc>
          <w:tcPr>
            <w:tcW w:w="527" w:type="pct"/>
            <w:vAlign w:val="center"/>
          </w:tcPr>
          <w:p w14:paraId="159867F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184,3</w:t>
            </w:r>
          </w:p>
        </w:tc>
        <w:tc>
          <w:tcPr>
            <w:tcW w:w="320" w:type="pct"/>
            <w:vAlign w:val="center"/>
          </w:tcPr>
          <w:p w14:paraId="12DA156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24,0</w:t>
            </w:r>
          </w:p>
        </w:tc>
        <w:tc>
          <w:tcPr>
            <w:tcW w:w="320" w:type="pct"/>
            <w:vAlign w:val="center"/>
          </w:tcPr>
          <w:p w14:paraId="5374B922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30,0</w:t>
            </w:r>
          </w:p>
        </w:tc>
        <w:tc>
          <w:tcPr>
            <w:tcW w:w="338" w:type="pct"/>
            <w:vAlign w:val="center"/>
          </w:tcPr>
          <w:p w14:paraId="3FEF3294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31,0</w:t>
            </w:r>
          </w:p>
        </w:tc>
        <w:tc>
          <w:tcPr>
            <w:tcW w:w="322" w:type="pct"/>
            <w:vAlign w:val="center"/>
          </w:tcPr>
          <w:p w14:paraId="567440D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  <w:tc>
          <w:tcPr>
            <w:tcW w:w="329" w:type="pct"/>
            <w:vAlign w:val="center"/>
          </w:tcPr>
          <w:p w14:paraId="44E75EB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  <w:tc>
          <w:tcPr>
            <w:tcW w:w="351" w:type="pct"/>
            <w:vAlign w:val="center"/>
          </w:tcPr>
          <w:p w14:paraId="7B29E66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  <w:tc>
          <w:tcPr>
            <w:tcW w:w="609" w:type="pct"/>
            <w:vAlign w:val="center"/>
          </w:tcPr>
          <w:p w14:paraId="1177E4C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</w:tr>
      <w:tr w:rsidR="00A95408" w:rsidRPr="00A95408" w14:paraId="2FD2CE93" w14:textId="77777777" w:rsidTr="00A95408">
        <w:trPr>
          <w:jc w:val="center"/>
        </w:trPr>
        <w:tc>
          <w:tcPr>
            <w:tcW w:w="277" w:type="pct"/>
          </w:tcPr>
          <w:p w14:paraId="36CFA361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4.</w:t>
            </w:r>
          </w:p>
        </w:tc>
        <w:tc>
          <w:tcPr>
            <w:tcW w:w="1607" w:type="pct"/>
          </w:tcPr>
          <w:p w14:paraId="56BB99A0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овощей,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760183B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14:paraId="3326CF3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vAlign w:val="center"/>
          </w:tcPr>
          <w:p w14:paraId="72E8FCD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11</w:t>
            </w:r>
          </w:p>
        </w:tc>
        <w:tc>
          <w:tcPr>
            <w:tcW w:w="338" w:type="pct"/>
            <w:vAlign w:val="center"/>
          </w:tcPr>
          <w:p w14:paraId="6F38F8A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12</w:t>
            </w:r>
          </w:p>
        </w:tc>
        <w:tc>
          <w:tcPr>
            <w:tcW w:w="322" w:type="pct"/>
            <w:vAlign w:val="center"/>
          </w:tcPr>
          <w:p w14:paraId="77A9221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14:paraId="2E8EE34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vAlign w:val="center"/>
          </w:tcPr>
          <w:p w14:paraId="3AB27A9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</w:t>
            </w:r>
          </w:p>
        </w:tc>
        <w:tc>
          <w:tcPr>
            <w:tcW w:w="609" w:type="pct"/>
            <w:vAlign w:val="center"/>
          </w:tcPr>
          <w:p w14:paraId="6C16554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</w:t>
            </w:r>
          </w:p>
        </w:tc>
      </w:tr>
      <w:tr w:rsidR="00A95408" w:rsidRPr="00A95408" w14:paraId="3173836C" w14:textId="77777777" w:rsidTr="00A95408">
        <w:trPr>
          <w:jc w:val="center"/>
        </w:trPr>
        <w:tc>
          <w:tcPr>
            <w:tcW w:w="277" w:type="pct"/>
          </w:tcPr>
          <w:p w14:paraId="454BBD63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5.</w:t>
            </w:r>
          </w:p>
        </w:tc>
        <w:tc>
          <w:tcPr>
            <w:tcW w:w="1607" w:type="pct"/>
          </w:tcPr>
          <w:p w14:paraId="05AD4C98" w14:textId="77777777" w:rsidR="00A95408" w:rsidRPr="00A95408" w:rsidRDefault="00A95408" w:rsidP="00A95408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Организация сбора и переработки дикоросов (грибов),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64601D9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1,005</w:t>
            </w:r>
          </w:p>
        </w:tc>
        <w:tc>
          <w:tcPr>
            <w:tcW w:w="320" w:type="pct"/>
            <w:vAlign w:val="center"/>
          </w:tcPr>
          <w:p w14:paraId="565BF07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5,0</w:t>
            </w:r>
          </w:p>
        </w:tc>
        <w:tc>
          <w:tcPr>
            <w:tcW w:w="320" w:type="pct"/>
            <w:vAlign w:val="center"/>
          </w:tcPr>
          <w:p w14:paraId="2023D69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5,2</w:t>
            </w:r>
          </w:p>
        </w:tc>
        <w:tc>
          <w:tcPr>
            <w:tcW w:w="338" w:type="pct"/>
            <w:vAlign w:val="center"/>
          </w:tcPr>
          <w:p w14:paraId="19EB8FB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322" w:type="pct"/>
            <w:vAlign w:val="center"/>
          </w:tcPr>
          <w:p w14:paraId="7CF5D9F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329" w:type="pct"/>
            <w:vAlign w:val="center"/>
          </w:tcPr>
          <w:p w14:paraId="7EB7BB2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351" w:type="pct"/>
            <w:vAlign w:val="center"/>
          </w:tcPr>
          <w:p w14:paraId="6994EDF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609" w:type="pct"/>
            <w:vAlign w:val="center"/>
          </w:tcPr>
          <w:p w14:paraId="117ADCC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</w:tr>
      <w:tr w:rsidR="00A95408" w:rsidRPr="00A95408" w14:paraId="2E7AC58A" w14:textId="77777777" w:rsidTr="00A95408">
        <w:trPr>
          <w:jc w:val="center"/>
        </w:trPr>
        <w:tc>
          <w:tcPr>
            <w:tcW w:w="277" w:type="pct"/>
          </w:tcPr>
          <w:p w14:paraId="37859FA0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6.</w:t>
            </w:r>
          </w:p>
        </w:tc>
        <w:tc>
          <w:tcPr>
            <w:tcW w:w="1607" w:type="pct"/>
          </w:tcPr>
          <w:p w14:paraId="1C498B5A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Количество приобретенной сельскохозяйственной техники и (или) оборудования, ед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4C73C77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10B752C2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63EE96F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14:paraId="5323892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14:paraId="1551992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14:paraId="766E1E6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14:paraId="79921595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609" w:type="pct"/>
            <w:vAlign w:val="center"/>
          </w:tcPr>
          <w:p w14:paraId="7452FB2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</w:tr>
      <w:tr w:rsidR="00A95408" w:rsidRPr="00A95408" w14:paraId="73180950" w14:textId="77777777" w:rsidTr="00A95408">
        <w:trPr>
          <w:jc w:val="center"/>
        </w:trPr>
        <w:tc>
          <w:tcPr>
            <w:tcW w:w="277" w:type="pct"/>
          </w:tcPr>
          <w:p w14:paraId="36F91108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7.</w:t>
            </w:r>
          </w:p>
        </w:tc>
        <w:tc>
          <w:tcPr>
            <w:tcW w:w="1607" w:type="pct"/>
          </w:tcPr>
          <w:p w14:paraId="0C0F27D7" w14:textId="77777777" w:rsidR="00A95408" w:rsidRPr="00A95408" w:rsidRDefault="00A95408" w:rsidP="00A95408">
            <w:pPr>
              <w:outlineLvl w:val="2"/>
              <w:rPr>
                <w:spacing w:val="-6"/>
                <w:sz w:val="22"/>
                <w:szCs w:val="22"/>
              </w:rPr>
            </w:pPr>
            <w:r w:rsidRPr="00A95408">
              <w:rPr>
                <w:color w:val="000000" w:themeColor="text1"/>
                <w:spacing w:val="-6"/>
                <w:sz w:val="22"/>
                <w:szCs w:val="22"/>
              </w:rPr>
              <w:t>Количество животных без владельцев на территории города Когалыма, подлежащих отлову, голов</w:t>
            </w:r>
            <w:r w:rsidRPr="00A95408">
              <w:rPr>
                <w:rStyle w:val="af7"/>
                <w:color w:val="000000" w:themeColor="text1"/>
                <w:spacing w:val="-6"/>
                <w:sz w:val="22"/>
                <w:szCs w:val="22"/>
              </w:rPr>
              <w:footnoteReference w:id="3"/>
            </w:r>
          </w:p>
        </w:tc>
        <w:tc>
          <w:tcPr>
            <w:tcW w:w="527" w:type="pct"/>
            <w:vAlign w:val="center"/>
          </w:tcPr>
          <w:p w14:paraId="3C7824F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211</w:t>
            </w:r>
          </w:p>
        </w:tc>
        <w:tc>
          <w:tcPr>
            <w:tcW w:w="320" w:type="pct"/>
            <w:vAlign w:val="center"/>
          </w:tcPr>
          <w:p w14:paraId="682F0AF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0" w:type="pct"/>
            <w:vAlign w:val="center"/>
          </w:tcPr>
          <w:p w14:paraId="6FC4B3D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38" w:type="pct"/>
            <w:vAlign w:val="center"/>
          </w:tcPr>
          <w:p w14:paraId="68353B7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2" w:type="pct"/>
            <w:vAlign w:val="center"/>
          </w:tcPr>
          <w:p w14:paraId="5D36383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9" w:type="pct"/>
            <w:vAlign w:val="center"/>
          </w:tcPr>
          <w:p w14:paraId="041676F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51" w:type="pct"/>
            <w:vAlign w:val="center"/>
          </w:tcPr>
          <w:p w14:paraId="6CDF6A7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609" w:type="pct"/>
            <w:vAlign w:val="center"/>
          </w:tcPr>
          <w:p w14:paraId="5203B3D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</w:tr>
      <w:tr w:rsidR="004D3C4A" w:rsidRPr="00A95408" w14:paraId="1E6355CE" w14:textId="77777777" w:rsidTr="00A95408">
        <w:trPr>
          <w:jc w:val="center"/>
        </w:trPr>
        <w:tc>
          <w:tcPr>
            <w:tcW w:w="277" w:type="pct"/>
          </w:tcPr>
          <w:p w14:paraId="053E6AF6" w14:textId="21A2F86D" w:rsidR="004D3C4A" w:rsidRPr="00A95408" w:rsidRDefault="004D3C4A" w:rsidP="004D3C4A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607" w:type="pct"/>
          </w:tcPr>
          <w:p w14:paraId="469A1DBF" w14:textId="27B75BD8" w:rsidR="004D3C4A" w:rsidRPr="00D0588D" w:rsidRDefault="004D3C4A" w:rsidP="00D0588D">
            <w:pPr>
              <w:outlineLvl w:val="2"/>
              <w:rPr>
                <w:color w:val="000000" w:themeColor="text1"/>
                <w:spacing w:val="-6"/>
                <w:sz w:val="22"/>
                <w:szCs w:val="22"/>
                <w:vertAlign w:val="superscript"/>
              </w:rPr>
            </w:pPr>
            <w:r w:rsidRPr="004D3C4A">
              <w:rPr>
                <w:sz w:val="22"/>
                <w:szCs w:val="22"/>
              </w:rPr>
              <w:t>Количество приютов для животных, соответствующих требованиям законодательства в облас</w:t>
            </w:r>
            <w:r w:rsidR="00D0588D">
              <w:rPr>
                <w:sz w:val="22"/>
                <w:szCs w:val="22"/>
              </w:rPr>
              <w:t xml:space="preserve">ти обращения с животными, единиц </w:t>
            </w:r>
            <w:r w:rsidR="00D0588D">
              <w:rPr>
                <w:rStyle w:val="af7"/>
                <w:sz w:val="22"/>
                <w:szCs w:val="22"/>
              </w:rPr>
              <w:footnoteReference w:id="4"/>
            </w:r>
          </w:p>
        </w:tc>
        <w:tc>
          <w:tcPr>
            <w:tcW w:w="527" w:type="pct"/>
            <w:vAlign w:val="center"/>
          </w:tcPr>
          <w:p w14:paraId="2173F753" w14:textId="5D6249F2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14:paraId="78E3FF85" w14:textId="1EBBBE54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5DCE7F62" w14:textId="23816832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14:paraId="55F9CC5C" w14:textId="36870B2D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14:paraId="6B21C5A1" w14:textId="75C47BFC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14:paraId="09A79406" w14:textId="0DD56D0F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14:paraId="7CE65842" w14:textId="4FC58B53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1</w:t>
            </w:r>
          </w:p>
        </w:tc>
        <w:tc>
          <w:tcPr>
            <w:tcW w:w="609" w:type="pct"/>
            <w:vAlign w:val="center"/>
          </w:tcPr>
          <w:p w14:paraId="2BD4D104" w14:textId="77777777" w:rsidR="004D3C4A" w:rsidRPr="004D3C4A" w:rsidRDefault="004D3C4A" w:rsidP="004D3C4A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7C2A2EB5" w14:textId="77777777" w:rsidR="00A95408" w:rsidRPr="00A95408" w:rsidRDefault="00A95408" w:rsidP="00A95408">
      <w:pPr>
        <w:pStyle w:val="af5"/>
        <w:rPr>
          <w:sz w:val="22"/>
          <w:szCs w:val="22"/>
        </w:rPr>
      </w:pPr>
    </w:p>
    <w:sectPr w:rsidR="00A95408" w:rsidRPr="00A95408" w:rsidSect="005A5C46">
      <w:pgSz w:w="16838" w:h="11906" w:orient="landscape"/>
      <w:pgMar w:top="1134" w:right="567" w:bottom="1134" w:left="255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63F5" w14:textId="77777777" w:rsidR="0085736F" w:rsidRDefault="0085736F" w:rsidP="00201A0A">
      <w:r>
        <w:separator/>
      </w:r>
    </w:p>
  </w:endnote>
  <w:endnote w:type="continuationSeparator" w:id="0">
    <w:p w14:paraId="0378C602" w14:textId="77777777" w:rsidR="0085736F" w:rsidRDefault="0085736F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1B26" w14:textId="77777777" w:rsidR="0085736F" w:rsidRDefault="0085736F" w:rsidP="00201A0A">
      <w:r>
        <w:separator/>
      </w:r>
    </w:p>
  </w:footnote>
  <w:footnote w:type="continuationSeparator" w:id="0">
    <w:p w14:paraId="2B8540B8" w14:textId="77777777" w:rsidR="0085736F" w:rsidRDefault="0085736F" w:rsidP="00201A0A">
      <w:r>
        <w:continuationSeparator/>
      </w:r>
    </w:p>
  </w:footnote>
  <w:footnote w:id="1">
    <w:p w14:paraId="794EBE47" w14:textId="77777777" w:rsidR="0085736F" w:rsidRPr="00452FF5" w:rsidRDefault="0085736F" w:rsidP="00A95408">
      <w:pPr>
        <w:pStyle w:val="af5"/>
        <w:rPr>
          <w:rFonts w:ascii="Times New Roman" w:hAnsi="Times New Roman" w:cs="Times New Roman"/>
        </w:rPr>
      </w:pPr>
      <w:r w:rsidRPr="00452FF5">
        <w:rPr>
          <w:rStyle w:val="af7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5CE6929E" w14:textId="77777777" w:rsidR="0085736F" w:rsidRPr="00A30263" w:rsidRDefault="0085736F" w:rsidP="00A95408">
      <w:pPr>
        <w:pStyle w:val="af5"/>
        <w:rPr>
          <w:rFonts w:ascii="Times New Roman" w:hAnsi="Times New Roman" w:cs="Times New Roman"/>
          <w:szCs w:val="22"/>
        </w:rPr>
      </w:pPr>
      <w:r w:rsidRPr="00EA2D21">
        <w:rPr>
          <w:rStyle w:val="af7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149395BC" w14:textId="77777777" w:rsidR="0085736F" w:rsidRDefault="0085736F" w:rsidP="00A95408">
      <w:pPr>
        <w:pStyle w:val="af5"/>
      </w:pPr>
      <w:r w:rsidRPr="00EA2D21">
        <w:rPr>
          <w:rStyle w:val="af7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  <w:footnote w:id="4">
    <w:p w14:paraId="404B4283" w14:textId="53F01374" w:rsidR="0085736F" w:rsidRPr="00D0588D" w:rsidRDefault="0085736F">
      <w:pPr>
        <w:pStyle w:val="af5"/>
        <w:rPr>
          <w:rFonts w:ascii="Times New Roman" w:hAnsi="Times New Roman" w:cs="Times New Roman"/>
        </w:rPr>
      </w:pPr>
      <w:r w:rsidRPr="00D0588D">
        <w:rPr>
          <w:rStyle w:val="af7"/>
          <w:rFonts w:ascii="Times New Roman" w:hAnsi="Times New Roman" w:cs="Times New Roman"/>
        </w:rPr>
        <w:footnoteRef/>
      </w:r>
      <w:r w:rsidRPr="00D0588D">
        <w:rPr>
          <w:rFonts w:ascii="Times New Roman" w:hAnsi="Times New Roman" w:cs="Times New Roman"/>
        </w:rPr>
        <w:t xml:space="preserve"> показатель рассчитывается исходя из фактического наличия приютов для животных, соответствующих требованиям законодательства в области обращения с животными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4040704"/>
    <w:lvl w:ilvl="0" w:tplc="C81691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5A6A"/>
    <w:rsid w:val="00016D3A"/>
    <w:rsid w:val="00065C99"/>
    <w:rsid w:val="00082085"/>
    <w:rsid w:val="000C1C9E"/>
    <w:rsid w:val="000F0569"/>
    <w:rsid w:val="00103868"/>
    <w:rsid w:val="00104955"/>
    <w:rsid w:val="00107EB2"/>
    <w:rsid w:val="00133088"/>
    <w:rsid w:val="0013716F"/>
    <w:rsid w:val="00145915"/>
    <w:rsid w:val="00160B7C"/>
    <w:rsid w:val="00160F2F"/>
    <w:rsid w:val="001678B8"/>
    <w:rsid w:val="00171A84"/>
    <w:rsid w:val="001905D7"/>
    <w:rsid w:val="001B0FD5"/>
    <w:rsid w:val="001C2FE3"/>
    <w:rsid w:val="001D0927"/>
    <w:rsid w:val="001E328E"/>
    <w:rsid w:val="00201088"/>
    <w:rsid w:val="00201A0A"/>
    <w:rsid w:val="00240880"/>
    <w:rsid w:val="00257EF5"/>
    <w:rsid w:val="002A5952"/>
    <w:rsid w:val="002B10AF"/>
    <w:rsid w:val="002B49A0"/>
    <w:rsid w:val="002B5CEE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71D46"/>
    <w:rsid w:val="003F587E"/>
    <w:rsid w:val="00413CA0"/>
    <w:rsid w:val="00415882"/>
    <w:rsid w:val="00423E8E"/>
    <w:rsid w:val="0043438A"/>
    <w:rsid w:val="004445FB"/>
    <w:rsid w:val="0044769D"/>
    <w:rsid w:val="00470722"/>
    <w:rsid w:val="0047607B"/>
    <w:rsid w:val="004B0E7A"/>
    <w:rsid w:val="004C49CD"/>
    <w:rsid w:val="004D3C4A"/>
    <w:rsid w:val="004E1EE5"/>
    <w:rsid w:val="004F33B1"/>
    <w:rsid w:val="00506CC3"/>
    <w:rsid w:val="005133DC"/>
    <w:rsid w:val="005500E4"/>
    <w:rsid w:val="005872C9"/>
    <w:rsid w:val="005A5C46"/>
    <w:rsid w:val="005B0CB8"/>
    <w:rsid w:val="005C3974"/>
    <w:rsid w:val="005E5B61"/>
    <w:rsid w:val="005F2BF2"/>
    <w:rsid w:val="006015ED"/>
    <w:rsid w:val="00602E71"/>
    <w:rsid w:val="00623483"/>
    <w:rsid w:val="00625AA2"/>
    <w:rsid w:val="006347CD"/>
    <w:rsid w:val="00635680"/>
    <w:rsid w:val="006504E3"/>
    <w:rsid w:val="00667F8A"/>
    <w:rsid w:val="00681C51"/>
    <w:rsid w:val="006A3242"/>
    <w:rsid w:val="006D1664"/>
    <w:rsid w:val="006D5DF7"/>
    <w:rsid w:val="0071047C"/>
    <w:rsid w:val="00723F4E"/>
    <w:rsid w:val="00747B75"/>
    <w:rsid w:val="00770EEE"/>
    <w:rsid w:val="00771D79"/>
    <w:rsid w:val="007B0C81"/>
    <w:rsid w:val="007B5FDB"/>
    <w:rsid w:val="007C24AA"/>
    <w:rsid w:val="007C57A3"/>
    <w:rsid w:val="007D1C62"/>
    <w:rsid w:val="007E240D"/>
    <w:rsid w:val="007E28C2"/>
    <w:rsid w:val="007F51B5"/>
    <w:rsid w:val="007F5689"/>
    <w:rsid w:val="00820045"/>
    <w:rsid w:val="008329FC"/>
    <w:rsid w:val="0085736F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8E17EC"/>
    <w:rsid w:val="008F2A36"/>
    <w:rsid w:val="0093137E"/>
    <w:rsid w:val="009516C1"/>
    <w:rsid w:val="00952EC3"/>
    <w:rsid w:val="009740D8"/>
    <w:rsid w:val="0099221C"/>
    <w:rsid w:val="009A6299"/>
    <w:rsid w:val="009B5B79"/>
    <w:rsid w:val="009C47D2"/>
    <w:rsid w:val="009E339B"/>
    <w:rsid w:val="009F6100"/>
    <w:rsid w:val="00A3323A"/>
    <w:rsid w:val="00A40FF3"/>
    <w:rsid w:val="00A564E7"/>
    <w:rsid w:val="00A95408"/>
    <w:rsid w:val="00AA5C5B"/>
    <w:rsid w:val="00AA7270"/>
    <w:rsid w:val="00AA7558"/>
    <w:rsid w:val="00AC346A"/>
    <w:rsid w:val="00B22DDA"/>
    <w:rsid w:val="00B25576"/>
    <w:rsid w:val="00B63540"/>
    <w:rsid w:val="00BB1866"/>
    <w:rsid w:val="00BC37E6"/>
    <w:rsid w:val="00BE3CB7"/>
    <w:rsid w:val="00BE6BDB"/>
    <w:rsid w:val="00C00139"/>
    <w:rsid w:val="00C14B10"/>
    <w:rsid w:val="00C27247"/>
    <w:rsid w:val="00C3422E"/>
    <w:rsid w:val="00C700C4"/>
    <w:rsid w:val="00C700F3"/>
    <w:rsid w:val="00C75BC1"/>
    <w:rsid w:val="00C8267F"/>
    <w:rsid w:val="00C92240"/>
    <w:rsid w:val="00C94B88"/>
    <w:rsid w:val="00C95832"/>
    <w:rsid w:val="00CB2627"/>
    <w:rsid w:val="00CC367F"/>
    <w:rsid w:val="00CF6B89"/>
    <w:rsid w:val="00D0588D"/>
    <w:rsid w:val="00D52388"/>
    <w:rsid w:val="00D52DB6"/>
    <w:rsid w:val="00D66CFD"/>
    <w:rsid w:val="00D673E5"/>
    <w:rsid w:val="00DD5AB1"/>
    <w:rsid w:val="00DF1C9B"/>
    <w:rsid w:val="00DF534B"/>
    <w:rsid w:val="00E26A82"/>
    <w:rsid w:val="00E72B8E"/>
    <w:rsid w:val="00E80746"/>
    <w:rsid w:val="00EA4AB9"/>
    <w:rsid w:val="00EB75CB"/>
    <w:rsid w:val="00EC5F3F"/>
    <w:rsid w:val="00ED5127"/>
    <w:rsid w:val="00ED5C7C"/>
    <w:rsid w:val="00ED62A2"/>
    <w:rsid w:val="00EE539C"/>
    <w:rsid w:val="00F06198"/>
    <w:rsid w:val="00F5080D"/>
    <w:rsid w:val="00F64ADA"/>
    <w:rsid w:val="00F65047"/>
    <w:rsid w:val="00F769BF"/>
    <w:rsid w:val="00F92FE5"/>
    <w:rsid w:val="00FB426A"/>
    <w:rsid w:val="00FB5937"/>
    <w:rsid w:val="00FD02D0"/>
    <w:rsid w:val="00FD140D"/>
    <w:rsid w:val="00FD4EC1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DB3D24"/>
  <w15:docId w15:val="{0E1E582D-A04D-4268-9C9C-4EA608F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6DFF"/>
    <w:rsid w:val="001E184C"/>
    <w:rsid w:val="002D4D9E"/>
    <w:rsid w:val="004038DC"/>
    <w:rsid w:val="00442918"/>
    <w:rsid w:val="005F320A"/>
    <w:rsid w:val="0060024E"/>
    <w:rsid w:val="00655623"/>
    <w:rsid w:val="00930044"/>
    <w:rsid w:val="00A14552"/>
    <w:rsid w:val="00A30898"/>
    <w:rsid w:val="00BF171D"/>
    <w:rsid w:val="00BF3814"/>
    <w:rsid w:val="00CC723A"/>
    <w:rsid w:val="00DF0AAE"/>
    <w:rsid w:val="00E67E01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FFB6-7F61-44AA-914B-BE73CB1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14</cp:revision>
  <cp:lastPrinted>2023-03-16T06:55:00Z</cp:lastPrinted>
  <dcterms:created xsi:type="dcterms:W3CDTF">2023-03-15T05:08:00Z</dcterms:created>
  <dcterms:modified xsi:type="dcterms:W3CDTF">2023-03-21T11:23:00Z</dcterms:modified>
</cp:coreProperties>
</file>