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F" w:rsidRPr="00704D5F" w:rsidRDefault="00704D5F" w:rsidP="00704D5F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704D5F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394258153" r:id="rId9"/>
        </w:pict>
      </w:r>
    </w:p>
    <w:p w:rsidR="00704D5F" w:rsidRPr="00704D5F" w:rsidRDefault="00704D5F" w:rsidP="00704D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ПОСТАНОВЛЕНИЕ</w:t>
      </w:r>
    </w:p>
    <w:p w:rsidR="00704D5F" w:rsidRPr="00704D5F" w:rsidRDefault="00704D5F" w:rsidP="00704D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АДМИНИСТРАЦИИ ГОРОДА КОГАЛЫМА</w:t>
      </w:r>
    </w:p>
    <w:p w:rsidR="00704D5F" w:rsidRPr="00704D5F" w:rsidRDefault="00704D5F" w:rsidP="00704D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704D5F" w:rsidRPr="00704D5F" w:rsidRDefault="00704D5F" w:rsidP="00704D5F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</w:p>
    <w:p w:rsidR="00704D5F" w:rsidRPr="00704D5F" w:rsidRDefault="00704D5F" w:rsidP="00704D5F">
      <w:pPr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От «</w:t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_2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1</w:t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»</w:t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  марта   _</w:t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04D5F">
          <w:rPr>
            <w:rFonts w:ascii="Times New Roman" w:eastAsia="Times New Roman" w:hAnsi="Times New Roman"/>
            <w:b/>
            <w:bCs/>
            <w:iCs/>
            <w:color w:val="3366FF"/>
            <w:sz w:val="28"/>
            <w:szCs w:val="20"/>
            <w:lang w:eastAsia="ru-RU"/>
          </w:rPr>
          <w:t>2012 г</w:t>
        </w:r>
      </w:smartTag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.</w:t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704D5F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663</w:t>
      </w:r>
    </w:p>
    <w:p w:rsidR="00704D5F" w:rsidRPr="00704D5F" w:rsidRDefault="00704D5F" w:rsidP="00704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04D5F" w:rsidRPr="00704D5F" w:rsidRDefault="00704D5F" w:rsidP="00704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5353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Об осуществлении переданного отдельного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5353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государственного полномочия по начислению и выплате </w:t>
      </w:r>
    </w:p>
    <w:p w:rsidR="00085353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ежемесячной компенсации части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3F6C">
        <w:rPr>
          <w:rFonts w:ascii="Times New Roman" w:hAnsi="Times New Roman"/>
          <w:sz w:val="26"/>
          <w:szCs w:val="26"/>
        </w:rPr>
        <w:t xml:space="preserve">родительской платы </w:t>
      </w:r>
    </w:p>
    <w:p w:rsidR="00085353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за содержание ребенка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3F6C">
        <w:rPr>
          <w:rFonts w:ascii="Times New Roman" w:hAnsi="Times New Roman"/>
          <w:sz w:val="26"/>
          <w:szCs w:val="26"/>
        </w:rPr>
        <w:t xml:space="preserve">в образовательных организациях, </w:t>
      </w:r>
    </w:p>
    <w:p w:rsidR="00085353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реализующих основную общеобразовательную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3F6C">
        <w:rPr>
          <w:rFonts w:ascii="Times New Roman" w:hAnsi="Times New Roman"/>
          <w:sz w:val="26"/>
          <w:szCs w:val="26"/>
        </w:rPr>
        <w:t xml:space="preserve">программу </w:t>
      </w:r>
    </w:p>
    <w:p w:rsidR="00085353" w:rsidRPr="00E53F6C" w:rsidRDefault="00085353" w:rsidP="00E53F6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дошкольного образования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На основании Федерального </w:t>
      </w:r>
      <w:hyperlink r:id="rId10" w:history="1">
        <w:r w:rsidRPr="00E53F6C">
          <w:rPr>
            <w:rFonts w:ascii="Times New Roman" w:hAnsi="Times New Roman"/>
            <w:sz w:val="26"/>
            <w:szCs w:val="26"/>
          </w:rPr>
          <w:t>закона</w:t>
        </w:r>
      </w:hyperlink>
      <w:r w:rsidRPr="00E53F6C">
        <w:rPr>
          <w:rFonts w:ascii="Times New Roman" w:hAnsi="Times New Roman"/>
          <w:sz w:val="26"/>
          <w:szCs w:val="26"/>
        </w:rPr>
        <w:t xml:space="preserve"> от 05.12.2006 №207-ФЗ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E53F6C">
        <w:rPr>
          <w:rFonts w:ascii="Times New Roman" w:hAnsi="Times New Roman"/>
          <w:sz w:val="26"/>
          <w:szCs w:val="26"/>
        </w:rPr>
        <w:t xml:space="preserve">«О внесении изменений в отдельные законодательные акты Российской Федерации в части государственной поддержки граждан, имеющих детей», </w:t>
      </w:r>
      <w:hyperlink r:id="rId11" w:history="1">
        <w:r w:rsidRPr="00E53F6C">
          <w:rPr>
            <w:rFonts w:ascii="Times New Roman" w:hAnsi="Times New Roman"/>
            <w:sz w:val="26"/>
            <w:szCs w:val="26"/>
          </w:rPr>
          <w:t>Закона</w:t>
        </w:r>
      </w:hyperlink>
      <w:r w:rsidRPr="00E53F6C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21.02.2007 №2-оз «О компенсации части родительской платы за содержание детей в образовательных учреждениях, реализующих основную </w:t>
      </w:r>
      <w:r w:rsidRPr="00C91984">
        <w:rPr>
          <w:rFonts w:ascii="Times New Roman" w:hAnsi="Times New Roman"/>
          <w:spacing w:val="-6"/>
          <w:sz w:val="26"/>
          <w:szCs w:val="26"/>
        </w:rPr>
        <w:t>общеобразовательную</w:t>
      </w:r>
      <w:r w:rsidRPr="00E53F6C">
        <w:rPr>
          <w:rFonts w:ascii="Times New Roman" w:hAnsi="Times New Roman"/>
          <w:sz w:val="26"/>
          <w:szCs w:val="26"/>
        </w:rPr>
        <w:t xml:space="preserve"> программу дошкольного образования», </w:t>
      </w:r>
      <w:hyperlink r:id="rId12" w:history="1">
        <w:r w:rsidRPr="00E53F6C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E53F6C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от 21.02.2007 №35-п «О порядке обращения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ее выплаты»: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1. Определить управление образования Администрации города Когалыма (Ю.М.Личкун) уполномоченным органом:</w:t>
      </w:r>
    </w:p>
    <w:p w:rsidR="00085353" w:rsidRPr="00E53F6C" w:rsidRDefault="00085353" w:rsidP="00E53F6C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3F6C">
        <w:rPr>
          <w:rFonts w:ascii="Times New Roman" w:hAnsi="Times New Roman"/>
          <w:sz w:val="26"/>
          <w:szCs w:val="26"/>
        </w:rPr>
        <w:t>1.1. По осуществлению переданного государственного полномочия по начислению и выплате ежемесячной компенсации части родительской платы за содержание ребенка в муниципальных бюджетных образовательных организациях, реализующих основную общеобразовательную программу дошкольного образования</w:t>
      </w:r>
      <w:r w:rsidRPr="00E53F6C">
        <w:rPr>
          <w:rFonts w:ascii="Times New Roman" w:hAnsi="Times New Roman"/>
        </w:rPr>
        <w:t>.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1.2. По представлению отчетов об использовании предоставленных субвенций для выплаты компенсации части родительской платы в департамент образования и молодежной политики Ханты-Мансийского автономного округа - Югры.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2. Утвердить </w:t>
      </w:r>
      <w:hyperlink r:id="rId13" w:history="1">
        <w:r w:rsidRPr="00E53F6C">
          <w:rPr>
            <w:rFonts w:ascii="Times New Roman" w:hAnsi="Times New Roman"/>
            <w:sz w:val="26"/>
            <w:szCs w:val="26"/>
          </w:rPr>
          <w:t>перечень</w:t>
        </w:r>
      </w:hyperlink>
      <w:r w:rsidRPr="00E53F6C">
        <w:rPr>
          <w:rFonts w:ascii="Times New Roman" w:hAnsi="Times New Roman"/>
          <w:sz w:val="26"/>
          <w:szCs w:val="26"/>
        </w:rPr>
        <w:t xml:space="preserve"> муниципальных бюджетных образовательных учреждений, реализующих основную общеобразовательную программу дошкольного образования, за посещение которых производится выплата компенсации части родительской платы за содержание детей, согласно приложению к настоящему постановлению. 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lastRenderedPageBreak/>
        <w:t>3. Рекомендовать руководителям муниципальных образовательных учреждений, реализующих</w:t>
      </w:r>
      <w:r w:rsidRPr="00E53F6C">
        <w:rPr>
          <w:rFonts w:ascii="Times New Roman" w:hAnsi="Times New Roman"/>
        </w:rPr>
        <w:t xml:space="preserve"> </w:t>
      </w:r>
      <w:r w:rsidRPr="00E53F6C">
        <w:rPr>
          <w:rFonts w:ascii="Times New Roman" w:hAnsi="Times New Roman"/>
          <w:sz w:val="26"/>
          <w:szCs w:val="26"/>
        </w:rPr>
        <w:t>основную общеобразовательную программу дошкольного образования, обеспечить: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3.1. Сбор документов, необходимых для назначения компенсации части родительской платы за содержание детей в муниципальных  бюджетных образовательных учреждениях, реализующих основную общеобразовательную программу дошкольного образования.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3.2. Передачу сформированного пакета документов, необходимых для назначения компенсации части родительской платы за содержание детей, в муниципальное казенное учреждение </w:t>
      </w:r>
      <w:r w:rsidRPr="000F0B8C">
        <w:rPr>
          <w:rFonts w:ascii="Times New Roman" w:hAnsi="Times New Roman"/>
          <w:spacing w:val="-6"/>
          <w:sz w:val="26"/>
          <w:szCs w:val="26"/>
        </w:rPr>
        <w:t>«Центр обслуживания»,</w:t>
      </w:r>
      <w:r w:rsidRPr="00E53F6C">
        <w:rPr>
          <w:rFonts w:ascii="Times New Roman" w:hAnsi="Times New Roman"/>
          <w:sz w:val="26"/>
          <w:szCs w:val="26"/>
        </w:rPr>
        <w:t xml:space="preserve"> осуществляющее начисление и выплату ежемесячной компенсации части родительской платы за содержание детей в муниципальных бюджетных образовательных учреждениях, реализующих основную общеобразовательную программу дошкольного образования.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3.3. Ведение реестра получателей компенсации части родительской платы за содержание детей.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4. Рекомендовать муниципальному казенному учреждению «Центр обслуживания» (К.В.Захарова) производить начисление и выплату ежемесячной компенсации части родительской платы за содержание детей в муниципальных бюджетных образовательных учреждениях, реализующих основную общеобразовательную программу дошкольного образования. 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5. Считать утратившими силу: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t xml:space="preserve">- </w:t>
      </w:r>
      <w:hyperlink r:id="rId14" w:history="1">
        <w:r>
          <w:rPr>
            <w:rFonts w:ascii="Times New Roman" w:hAnsi="Times New Roman"/>
            <w:sz w:val="26"/>
            <w:szCs w:val="26"/>
          </w:rPr>
          <w:t>п</w:t>
        </w:r>
      </w:hyperlink>
      <w:r w:rsidRPr="00E53F6C">
        <w:rPr>
          <w:rFonts w:ascii="Times New Roman" w:hAnsi="Times New Roman"/>
          <w:sz w:val="26"/>
          <w:szCs w:val="26"/>
        </w:rPr>
        <w:t>остановление Главы города Когалыма от 09.04.2007 №654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E53F6C">
        <w:rPr>
          <w:rFonts w:ascii="Times New Roman" w:hAnsi="Times New Roman"/>
          <w:sz w:val="26"/>
          <w:szCs w:val="26"/>
        </w:rPr>
        <w:t>«Об организации работы по выплате компенсации части родительской платы за содержание детей в муниципальных образовательных учреждениях города Когалыма, реализующих основную общеобразовательную программу дошкольного образования»</w:t>
      </w:r>
      <w:r>
        <w:rPr>
          <w:rFonts w:ascii="Times New Roman" w:hAnsi="Times New Roman"/>
          <w:sz w:val="26"/>
          <w:szCs w:val="26"/>
        </w:rPr>
        <w:t>;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53F6C">
        <w:rPr>
          <w:rFonts w:ascii="Times New Roman" w:hAnsi="Times New Roman"/>
          <w:sz w:val="26"/>
          <w:szCs w:val="26"/>
        </w:rPr>
        <w:t xml:space="preserve">остановление Главы города Когалыма от 05.05.2008 №1013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53F6C">
        <w:rPr>
          <w:rFonts w:ascii="Times New Roman" w:hAnsi="Times New Roman"/>
          <w:sz w:val="26"/>
          <w:szCs w:val="26"/>
        </w:rPr>
        <w:t xml:space="preserve">«О внесении изменений в постановление Главы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E53F6C">
        <w:rPr>
          <w:rFonts w:ascii="Times New Roman" w:hAnsi="Times New Roman"/>
          <w:sz w:val="26"/>
          <w:szCs w:val="26"/>
        </w:rPr>
        <w:t>от 09.04.2007 №654»</w:t>
      </w:r>
      <w:r>
        <w:rPr>
          <w:rFonts w:ascii="Times New Roman" w:hAnsi="Times New Roman"/>
          <w:sz w:val="26"/>
          <w:szCs w:val="26"/>
        </w:rPr>
        <w:t>;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53F6C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20.01.2010 №56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E53F6C">
        <w:rPr>
          <w:rFonts w:ascii="Times New Roman" w:hAnsi="Times New Roman"/>
          <w:sz w:val="26"/>
          <w:szCs w:val="26"/>
        </w:rPr>
        <w:t xml:space="preserve">«О внесении изменений в постановления Главы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E53F6C">
        <w:rPr>
          <w:rFonts w:ascii="Times New Roman" w:hAnsi="Times New Roman"/>
          <w:sz w:val="26"/>
          <w:szCs w:val="26"/>
        </w:rPr>
        <w:t>от 09.04.2007 №654, от 05.05.2008 №1013».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6. Настоящее постановление распространяется на правоотношения, возникшие с 1 января 2012 года.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7. Управлению образования Администрации города Когалыма направить в юридическое управление Администрации города Когалыма текст постановления и </w:t>
      </w:r>
      <w:r w:rsidRPr="00140CFF">
        <w:rPr>
          <w:rFonts w:ascii="Times New Roman" w:hAnsi="Times New Roman"/>
          <w:sz w:val="26"/>
          <w:szCs w:val="26"/>
        </w:rPr>
        <w:t>приложение</w:t>
      </w:r>
      <w:r w:rsidRPr="00E53F6C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E53F6C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 </w:t>
      </w: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lastRenderedPageBreak/>
        <w:t xml:space="preserve">8. Опубликовать настоящее постановление и </w:t>
      </w:r>
      <w:hyperlink r:id="rId15" w:history="1">
        <w:r w:rsidRPr="00E53F6C">
          <w:rPr>
            <w:rFonts w:ascii="Times New Roman" w:hAnsi="Times New Roman"/>
            <w:sz w:val="26"/>
            <w:szCs w:val="26"/>
          </w:rPr>
          <w:t>приложени</w:t>
        </w:r>
        <w:r>
          <w:rPr>
            <w:rFonts w:ascii="Times New Roman" w:hAnsi="Times New Roman"/>
            <w:sz w:val="26"/>
            <w:szCs w:val="26"/>
          </w:rPr>
          <w:t>е</w:t>
        </w:r>
      </w:hyperlink>
      <w:r w:rsidRPr="00E53F6C">
        <w:rPr>
          <w:rFonts w:ascii="Times New Roman" w:hAnsi="Times New Roman"/>
          <w:sz w:val="26"/>
          <w:szCs w:val="26"/>
        </w:rPr>
        <w:t xml:space="preserve"> к нему в газете «Когалымский вестник» и на официальном сайте Администрации города Когалыма в сети Интернет </w:t>
      </w:r>
      <w:r w:rsidRPr="00140CFF">
        <w:rPr>
          <w:rFonts w:ascii="Times New Roman" w:hAnsi="Times New Roman"/>
          <w:sz w:val="26"/>
          <w:szCs w:val="26"/>
        </w:rPr>
        <w:t>(</w:t>
      </w:r>
      <w:hyperlink r:id="rId16" w:history="1">
        <w:r w:rsidRPr="00140CF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140CFF">
        <w:rPr>
          <w:rFonts w:ascii="Times New Roman" w:hAnsi="Times New Roman"/>
          <w:sz w:val="26"/>
          <w:szCs w:val="26"/>
        </w:rPr>
        <w:t>.).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9. Контроль за выполнением постановления возложить на заместителя Главы города Когалыма О.В.Мартынову.</w:t>
      </w: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5353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E5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С.Ф.Какоткин</w:t>
      </w: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Default="00085353" w:rsidP="00E53F6C">
      <w:pPr>
        <w:spacing w:after="0" w:line="240" w:lineRule="auto"/>
        <w:rPr>
          <w:rFonts w:ascii="Times New Roman" w:hAnsi="Times New Roman"/>
        </w:rPr>
      </w:pPr>
    </w:p>
    <w:p w:rsidR="00085353" w:rsidRPr="00E53F6C" w:rsidRDefault="00085353" w:rsidP="0027222F">
      <w:pPr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53F6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85353" w:rsidRDefault="00085353" w:rsidP="0027222F">
      <w:pPr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</w:t>
      </w:r>
      <w:r w:rsidRPr="00E53F6C">
        <w:rPr>
          <w:rFonts w:ascii="Times New Roman" w:hAnsi="Times New Roman"/>
          <w:sz w:val="26"/>
          <w:szCs w:val="26"/>
        </w:rPr>
        <w:t xml:space="preserve">остановлению Администрации </w:t>
      </w:r>
    </w:p>
    <w:p w:rsidR="00085353" w:rsidRPr="00E53F6C" w:rsidRDefault="00085353" w:rsidP="0027222F">
      <w:pPr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E53F6C">
        <w:rPr>
          <w:rFonts w:ascii="Times New Roman" w:hAnsi="Times New Roman"/>
          <w:sz w:val="26"/>
          <w:szCs w:val="26"/>
        </w:rPr>
        <w:t>города Когалыма</w:t>
      </w:r>
    </w:p>
    <w:p w:rsidR="00085353" w:rsidRDefault="005E004C" w:rsidP="0027222F">
      <w:pPr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21.03.2012 </w:t>
      </w:r>
      <w:r w:rsidR="0008535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663</w:t>
      </w:r>
    </w:p>
    <w:p w:rsidR="00085353" w:rsidRDefault="00085353" w:rsidP="0027222F">
      <w:pPr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085353" w:rsidRPr="00E53F6C" w:rsidRDefault="00085353" w:rsidP="0027222F">
      <w:pPr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</w:p>
    <w:p w:rsidR="00085353" w:rsidRPr="0027222F" w:rsidRDefault="00085353" w:rsidP="00E53F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222F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085353" w:rsidRPr="0027222F" w:rsidRDefault="00085353" w:rsidP="00E53F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222F">
        <w:rPr>
          <w:rFonts w:ascii="Times New Roman" w:hAnsi="Times New Roman"/>
          <w:b/>
          <w:sz w:val="26"/>
          <w:szCs w:val="26"/>
        </w:rPr>
        <w:t xml:space="preserve">муниципальных бюджетных дошкольных образовательных учреждений, реализующих основную общеобразовательную программу </w:t>
      </w:r>
    </w:p>
    <w:p w:rsidR="00085353" w:rsidRDefault="00085353" w:rsidP="00E53F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222F">
        <w:rPr>
          <w:rFonts w:ascii="Times New Roman" w:hAnsi="Times New Roman"/>
          <w:b/>
          <w:sz w:val="26"/>
          <w:szCs w:val="26"/>
        </w:rPr>
        <w:t xml:space="preserve">дошкольного образования, за посещение которых производится выплата компенсации части родительской платы за содержание детей </w:t>
      </w:r>
    </w:p>
    <w:p w:rsidR="00085353" w:rsidRDefault="00085353" w:rsidP="00E53F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"/>
        <w:gridCol w:w="8462"/>
      </w:tblGrid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центр развития ребенка - детский сад  «Сказка».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центр развития ребенка - детский сад «Буратино».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«Чебурашка».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«Березка».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«Колокольчик».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«Солнышко» комбинированного вида.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«Улыбка».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«Родничок».</w:t>
            </w:r>
          </w:p>
          <w:p w:rsidR="00085353" w:rsidRPr="00A8783C" w:rsidRDefault="00085353" w:rsidP="00A8783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центр развития ребенка - детский сад «Золушка».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«Медвежонок».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детский сад «Росинка».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центр развития ребенка - детский сад «Маугли».</w:t>
            </w:r>
          </w:p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353" w:rsidRPr="0027222F" w:rsidTr="00A8783C">
        <w:tc>
          <w:tcPr>
            <w:tcW w:w="468" w:type="dxa"/>
          </w:tcPr>
          <w:p w:rsidR="00085353" w:rsidRPr="00A8783C" w:rsidRDefault="00085353" w:rsidP="00A87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35" w:type="dxa"/>
          </w:tcPr>
          <w:p w:rsidR="00085353" w:rsidRPr="00A8783C" w:rsidRDefault="00085353" w:rsidP="00A87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83C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дошкольное образовательное учреждение  детский сад «Почемучка».  </w:t>
            </w:r>
          </w:p>
        </w:tc>
      </w:tr>
    </w:tbl>
    <w:p w:rsidR="00085353" w:rsidRPr="00E53F6C" w:rsidRDefault="00085353" w:rsidP="00272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sectPr w:rsidR="00085353" w:rsidRPr="00E53F6C" w:rsidSect="00732D70">
      <w:footerReference w:type="even" r:id="rId17"/>
      <w:footerReference w:type="default" r:id="rId18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C5" w:rsidRDefault="00EA25C5">
      <w:r>
        <w:separator/>
      </w:r>
    </w:p>
  </w:endnote>
  <w:endnote w:type="continuationSeparator" w:id="0">
    <w:p w:rsidR="00EA25C5" w:rsidRDefault="00EA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53" w:rsidRDefault="00085353" w:rsidP="00D15BCE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085353" w:rsidRDefault="00085353" w:rsidP="00732D7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53" w:rsidRDefault="00085353" w:rsidP="00D15BCE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4D5F">
      <w:rPr>
        <w:rStyle w:val="ab"/>
        <w:noProof/>
      </w:rPr>
      <w:t>4</w:t>
    </w:r>
    <w:r>
      <w:rPr>
        <w:rStyle w:val="ab"/>
      </w:rPr>
      <w:fldChar w:fldCharType="end"/>
    </w:r>
  </w:p>
  <w:p w:rsidR="00085353" w:rsidRDefault="00085353" w:rsidP="00732D70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C5" w:rsidRDefault="00EA25C5">
      <w:r>
        <w:separator/>
      </w:r>
    </w:p>
  </w:footnote>
  <w:footnote w:type="continuationSeparator" w:id="0">
    <w:p w:rsidR="00EA25C5" w:rsidRDefault="00EA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A253E7"/>
    <w:multiLevelType w:val="hybridMultilevel"/>
    <w:tmpl w:val="C0B455BA"/>
    <w:lvl w:ilvl="0" w:tplc="38C2FB5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6D1C8A"/>
    <w:multiLevelType w:val="hybridMultilevel"/>
    <w:tmpl w:val="157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0663C"/>
    <w:multiLevelType w:val="hybridMultilevel"/>
    <w:tmpl w:val="ACFE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E3E"/>
    <w:rsid w:val="000204C4"/>
    <w:rsid w:val="00020E98"/>
    <w:rsid w:val="0002761B"/>
    <w:rsid w:val="00036606"/>
    <w:rsid w:val="0003668D"/>
    <w:rsid w:val="00054005"/>
    <w:rsid w:val="00064D12"/>
    <w:rsid w:val="00064DB6"/>
    <w:rsid w:val="00075BD3"/>
    <w:rsid w:val="00083BC0"/>
    <w:rsid w:val="00085353"/>
    <w:rsid w:val="000A16A8"/>
    <w:rsid w:val="000B1F28"/>
    <w:rsid w:val="000C06EE"/>
    <w:rsid w:val="000F003C"/>
    <w:rsid w:val="000F0B8C"/>
    <w:rsid w:val="001045D6"/>
    <w:rsid w:val="00112184"/>
    <w:rsid w:val="0011220E"/>
    <w:rsid w:val="00117534"/>
    <w:rsid w:val="00140CFF"/>
    <w:rsid w:val="00153E3E"/>
    <w:rsid w:val="001921BE"/>
    <w:rsid w:val="00194F1D"/>
    <w:rsid w:val="001C7FC8"/>
    <w:rsid w:val="001F44CA"/>
    <w:rsid w:val="0021569E"/>
    <w:rsid w:val="00223FB7"/>
    <w:rsid w:val="00224163"/>
    <w:rsid w:val="00227E25"/>
    <w:rsid w:val="00234AE9"/>
    <w:rsid w:val="002474FF"/>
    <w:rsid w:val="002574AE"/>
    <w:rsid w:val="002620F4"/>
    <w:rsid w:val="002704A6"/>
    <w:rsid w:val="0027222F"/>
    <w:rsid w:val="00282866"/>
    <w:rsid w:val="00292502"/>
    <w:rsid w:val="00297B8B"/>
    <w:rsid w:val="002A0B59"/>
    <w:rsid w:val="002B31ED"/>
    <w:rsid w:val="002D6E3E"/>
    <w:rsid w:val="002F2F2B"/>
    <w:rsid w:val="0030064F"/>
    <w:rsid w:val="0030139B"/>
    <w:rsid w:val="003140A9"/>
    <w:rsid w:val="0034684F"/>
    <w:rsid w:val="00373D5E"/>
    <w:rsid w:val="0038022D"/>
    <w:rsid w:val="003C4E3D"/>
    <w:rsid w:val="003D1DF6"/>
    <w:rsid w:val="003E1114"/>
    <w:rsid w:val="003F3B92"/>
    <w:rsid w:val="00424298"/>
    <w:rsid w:val="004244C1"/>
    <w:rsid w:val="004335BE"/>
    <w:rsid w:val="004345F8"/>
    <w:rsid w:val="00452842"/>
    <w:rsid w:val="00452A60"/>
    <w:rsid w:val="004567D4"/>
    <w:rsid w:val="00460AF1"/>
    <w:rsid w:val="004616D7"/>
    <w:rsid w:val="00475890"/>
    <w:rsid w:val="00496816"/>
    <w:rsid w:val="004B1D54"/>
    <w:rsid w:val="004C5186"/>
    <w:rsid w:val="004C5F32"/>
    <w:rsid w:val="005017E5"/>
    <w:rsid w:val="005074E5"/>
    <w:rsid w:val="00525B6E"/>
    <w:rsid w:val="00527232"/>
    <w:rsid w:val="00530245"/>
    <w:rsid w:val="005323BD"/>
    <w:rsid w:val="0054477D"/>
    <w:rsid w:val="00572F5C"/>
    <w:rsid w:val="00575A1D"/>
    <w:rsid w:val="005961F6"/>
    <w:rsid w:val="005B05BB"/>
    <w:rsid w:val="005B4802"/>
    <w:rsid w:val="005C00B0"/>
    <w:rsid w:val="005E004C"/>
    <w:rsid w:val="005E2CEA"/>
    <w:rsid w:val="00605E0A"/>
    <w:rsid w:val="00615457"/>
    <w:rsid w:val="0062472D"/>
    <w:rsid w:val="006261E0"/>
    <w:rsid w:val="00634A4A"/>
    <w:rsid w:val="00634ACA"/>
    <w:rsid w:val="0063542A"/>
    <w:rsid w:val="006441D5"/>
    <w:rsid w:val="00677ED6"/>
    <w:rsid w:val="00695B5D"/>
    <w:rsid w:val="006A1014"/>
    <w:rsid w:val="006A1267"/>
    <w:rsid w:val="006C7D99"/>
    <w:rsid w:val="006D2E90"/>
    <w:rsid w:val="006D70A5"/>
    <w:rsid w:val="006E01E7"/>
    <w:rsid w:val="00704D5F"/>
    <w:rsid w:val="00706C8D"/>
    <w:rsid w:val="00732D70"/>
    <w:rsid w:val="0073604D"/>
    <w:rsid w:val="00756308"/>
    <w:rsid w:val="00756939"/>
    <w:rsid w:val="00767F23"/>
    <w:rsid w:val="00770FA5"/>
    <w:rsid w:val="00777ACA"/>
    <w:rsid w:val="00781D4D"/>
    <w:rsid w:val="007922EB"/>
    <w:rsid w:val="007A30AC"/>
    <w:rsid w:val="007B4D61"/>
    <w:rsid w:val="007D22AC"/>
    <w:rsid w:val="007D55C3"/>
    <w:rsid w:val="007E480C"/>
    <w:rsid w:val="007F08EC"/>
    <w:rsid w:val="007F10D3"/>
    <w:rsid w:val="007F4E40"/>
    <w:rsid w:val="0081187C"/>
    <w:rsid w:val="008122CD"/>
    <w:rsid w:val="0081365A"/>
    <w:rsid w:val="00834FFC"/>
    <w:rsid w:val="008461E5"/>
    <w:rsid w:val="00850C4C"/>
    <w:rsid w:val="008564B3"/>
    <w:rsid w:val="00886409"/>
    <w:rsid w:val="008B22BF"/>
    <w:rsid w:val="009256E4"/>
    <w:rsid w:val="009314D4"/>
    <w:rsid w:val="009637E9"/>
    <w:rsid w:val="00996D13"/>
    <w:rsid w:val="009A619C"/>
    <w:rsid w:val="009C3229"/>
    <w:rsid w:val="009D5EAF"/>
    <w:rsid w:val="00A004D9"/>
    <w:rsid w:val="00A07B54"/>
    <w:rsid w:val="00A12A39"/>
    <w:rsid w:val="00A230C2"/>
    <w:rsid w:val="00A24B3B"/>
    <w:rsid w:val="00A35E16"/>
    <w:rsid w:val="00A41D4F"/>
    <w:rsid w:val="00A51117"/>
    <w:rsid w:val="00A7154C"/>
    <w:rsid w:val="00A77878"/>
    <w:rsid w:val="00A80562"/>
    <w:rsid w:val="00A857FD"/>
    <w:rsid w:val="00A8783C"/>
    <w:rsid w:val="00A95AF0"/>
    <w:rsid w:val="00AA0A0F"/>
    <w:rsid w:val="00AA3893"/>
    <w:rsid w:val="00AA64F0"/>
    <w:rsid w:val="00AC3228"/>
    <w:rsid w:val="00AC4320"/>
    <w:rsid w:val="00B21229"/>
    <w:rsid w:val="00B35744"/>
    <w:rsid w:val="00B4523E"/>
    <w:rsid w:val="00B45673"/>
    <w:rsid w:val="00B602D8"/>
    <w:rsid w:val="00B6147F"/>
    <w:rsid w:val="00B657DA"/>
    <w:rsid w:val="00B65AC8"/>
    <w:rsid w:val="00B92A01"/>
    <w:rsid w:val="00BA4F09"/>
    <w:rsid w:val="00BA563E"/>
    <w:rsid w:val="00BB2E30"/>
    <w:rsid w:val="00BC1399"/>
    <w:rsid w:val="00BE763F"/>
    <w:rsid w:val="00C0591E"/>
    <w:rsid w:val="00C05D6A"/>
    <w:rsid w:val="00C234D1"/>
    <w:rsid w:val="00C23DF1"/>
    <w:rsid w:val="00C50DDA"/>
    <w:rsid w:val="00C739BE"/>
    <w:rsid w:val="00C7681A"/>
    <w:rsid w:val="00C917FC"/>
    <w:rsid w:val="00C91984"/>
    <w:rsid w:val="00CA71C6"/>
    <w:rsid w:val="00CA7DB5"/>
    <w:rsid w:val="00CC1E5E"/>
    <w:rsid w:val="00CC27C5"/>
    <w:rsid w:val="00CC298D"/>
    <w:rsid w:val="00CC6528"/>
    <w:rsid w:val="00CC755A"/>
    <w:rsid w:val="00CD37D4"/>
    <w:rsid w:val="00CE2D81"/>
    <w:rsid w:val="00D15BCE"/>
    <w:rsid w:val="00D21E14"/>
    <w:rsid w:val="00D37678"/>
    <w:rsid w:val="00D46CC1"/>
    <w:rsid w:val="00D5040C"/>
    <w:rsid w:val="00D50AC6"/>
    <w:rsid w:val="00D53990"/>
    <w:rsid w:val="00D54F60"/>
    <w:rsid w:val="00D56F2A"/>
    <w:rsid w:val="00D777EA"/>
    <w:rsid w:val="00D7781E"/>
    <w:rsid w:val="00D8003A"/>
    <w:rsid w:val="00D877B4"/>
    <w:rsid w:val="00D90CC4"/>
    <w:rsid w:val="00E00304"/>
    <w:rsid w:val="00E06EAE"/>
    <w:rsid w:val="00E23ABC"/>
    <w:rsid w:val="00E24717"/>
    <w:rsid w:val="00E53F6C"/>
    <w:rsid w:val="00E81BBD"/>
    <w:rsid w:val="00E90639"/>
    <w:rsid w:val="00EA25C5"/>
    <w:rsid w:val="00ED7B26"/>
    <w:rsid w:val="00EE58B1"/>
    <w:rsid w:val="00EF6C06"/>
    <w:rsid w:val="00F2334C"/>
    <w:rsid w:val="00F24131"/>
    <w:rsid w:val="00F27E56"/>
    <w:rsid w:val="00F3129C"/>
    <w:rsid w:val="00F32C05"/>
    <w:rsid w:val="00F43515"/>
    <w:rsid w:val="00F56858"/>
    <w:rsid w:val="00F71025"/>
    <w:rsid w:val="00F7621B"/>
    <w:rsid w:val="00F93A78"/>
    <w:rsid w:val="00FB2344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E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3E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53E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C739B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739B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66">
    <w:name w:val="xl66"/>
    <w:basedOn w:val="a"/>
    <w:uiPriority w:val="99"/>
    <w:rsid w:val="00C73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C739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C739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C739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uiPriority w:val="99"/>
    <w:rsid w:val="00C739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C73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uiPriority w:val="99"/>
    <w:rsid w:val="00C739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C739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C739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C739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C73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C739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739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C739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C739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739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739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uiPriority w:val="99"/>
    <w:rsid w:val="00C739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uiPriority w:val="99"/>
    <w:rsid w:val="00C73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C739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uiPriority w:val="99"/>
    <w:rsid w:val="00C739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uiPriority w:val="99"/>
    <w:rsid w:val="00C739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uiPriority w:val="99"/>
    <w:rsid w:val="00C73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uiPriority w:val="99"/>
    <w:rsid w:val="00C739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uiPriority w:val="99"/>
    <w:rsid w:val="00C73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7">
    <w:name w:val="xl137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9">
    <w:name w:val="xl139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uiPriority w:val="99"/>
    <w:rsid w:val="00C739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C73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C73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C73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C739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C73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C739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C739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5">
    <w:name w:val="xl165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8">
    <w:name w:val="xl168"/>
    <w:basedOn w:val="a"/>
    <w:uiPriority w:val="99"/>
    <w:rsid w:val="00C73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9">
    <w:name w:val="xl169"/>
    <w:basedOn w:val="a"/>
    <w:uiPriority w:val="99"/>
    <w:rsid w:val="00C739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0">
    <w:name w:val="xl170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1">
    <w:name w:val="xl171"/>
    <w:basedOn w:val="a"/>
    <w:uiPriority w:val="99"/>
    <w:rsid w:val="00C73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2">
    <w:name w:val="xl172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3">
    <w:name w:val="xl173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6">
    <w:name w:val="xl176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7">
    <w:name w:val="xl177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8">
    <w:name w:val="xl178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9">
    <w:name w:val="xl179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0">
    <w:name w:val="xl180"/>
    <w:basedOn w:val="a"/>
    <w:uiPriority w:val="99"/>
    <w:rsid w:val="00C7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1">
    <w:name w:val="xl181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2">
    <w:name w:val="xl182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rsid w:val="00C739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C73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lang w:eastAsia="ru-RU"/>
    </w:rPr>
  </w:style>
  <w:style w:type="paragraph" w:customStyle="1" w:styleId="xl185">
    <w:name w:val="xl185"/>
    <w:basedOn w:val="a"/>
    <w:uiPriority w:val="99"/>
    <w:rsid w:val="00C73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lang w:eastAsia="ru-RU"/>
    </w:rPr>
  </w:style>
  <w:style w:type="paragraph" w:customStyle="1" w:styleId="xl186">
    <w:name w:val="xl186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C739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6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0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602D8"/>
    <w:pPr>
      <w:ind w:left="720"/>
      <w:contextualSpacing/>
    </w:pPr>
  </w:style>
  <w:style w:type="table" w:styleId="a8">
    <w:name w:val="Table Grid"/>
    <w:basedOn w:val="a1"/>
    <w:uiPriority w:val="99"/>
    <w:locked/>
    <w:rsid w:val="0027222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32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C00B0"/>
    <w:rPr>
      <w:rFonts w:cs="Times New Roman"/>
      <w:lang w:eastAsia="en-US"/>
    </w:rPr>
  </w:style>
  <w:style w:type="character" w:styleId="ab">
    <w:name w:val="page number"/>
    <w:uiPriority w:val="99"/>
    <w:rsid w:val="00732D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71A00E4A05CD897E9910B0B7A61851B0AE2CCF9687201D5F757A3B9CE1C6D5E9692D80E83456222D12A6bA79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A00E4A05CD897E9910B0B7A61851B0AE2CCF9785241A5A757A3B9CE1C6D5E9692D80E83456222D12ACbA7D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A00E4A05CD897E9910B0B7A61851B0AE2CCF978A241F5E757A3B9CE1C6D5bE7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7254;fld=134;dst=100013" TargetMode="External"/><Relationship Id="rId10" Type="http://schemas.openxmlformats.org/officeDocument/2006/relationships/hyperlink" Target="consultantplus://offline/ref=A671A00E4A05CD897E990EBDA1CA4F5EB7A57ACB92822848062A2166CBbE7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671A00E4A05CD897E9910B0B7A61851B0AE2CCF978623185E757A3B9CE1C6D5bE7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Немыкина Ольга Викторовна</cp:lastModifiedBy>
  <cp:revision>23</cp:revision>
  <cp:lastPrinted>2012-03-21T02:59:00Z</cp:lastPrinted>
  <dcterms:created xsi:type="dcterms:W3CDTF">2012-03-15T10:46:00Z</dcterms:created>
  <dcterms:modified xsi:type="dcterms:W3CDTF">2012-03-26T03:10:00Z</dcterms:modified>
</cp:coreProperties>
</file>