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CD" w:rsidRPr="007B0CB1" w:rsidRDefault="008A11CD">
      <w:pPr>
        <w:pStyle w:val="ConsPlusNormal"/>
        <w:jc w:val="both"/>
        <w:outlineLvl w:val="0"/>
        <w:rPr>
          <w:rFonts w:ascii="Times New Roman" w:hAnsi="Times New Roman" w:cs="Times New Roman"/>
          <w:sz w:val="26"/>
          <w:szCs w:val="26"/>
        </w:rPr>
      </w:pPr>
    </w:p>
    <w:p w:rsidR="008A11CD" w:rsidRPr="00A23C50" w:rsidRDefault="005527D8" w:rsidP="005527D8">
      <w:pPr>
        <w:pStyle w:val="ConsPlusTitle"/>
        <w:jc w:val="right"/>
        <w:rPr>
          <w:rFonts w:ascii="Times New Roman" w:hAnsi="Times New Roman" w:cs="Times New Roman"/>
          <w:i/>
          <w:sz w:val="26"/>
          <w:szCs w:val="26"/>
        </w:rPr>
      </w:pPr>
      <w:r w:rsidRPr="00A23C50">
        <w:rPr>
          <w:rFonts w:ascii="Times New Roman" w:hAnsi="Times New Roman" w:cs="Times New Roman"/>
          <w:i/>
          <w:sz w:val="26"/>
          <w:szCs w:val="26"/>
        </w:rPr>
        <w:t xml:space="preserve">ПРОЕКТ </w:t>
      </w:r>
    </w:p>
    <w:p w:rsidR="005527D8" w:rsidRPr="00A23C50" w:rsidRDefault="005527D8">
      <w:pPr>
        <w:pStyle w:val="ConsPlusTitle"/>
        <w:jc w:val="center"/>
        <w:rPr>
          <w:rFonts w:ascii="Times New Roman" w:hAnsi="Times New Roman" w:cs="Times New Roman"/>
          <w:sz w:val="26"/>
          <w:szCs w:val="26"/>
        </w:rPr>
      </w:pPr>
    </w:p>
    <w:p w:rsidR="00D60182" w:rsidRPr="00A23C50" w:rsidRDefault="005527D8" w:rsidP="00D60182">
      <w:pPr>
        <w:pStyle w:val="ConsPlusTitle"/>
        <w:rPr>
          <w:rFonts w:ascii="Times New Roman" w:hAnsi="Times New Roman" w:cs="Times New Roman"/>
          <w:b w:val="0"/>
          <w:sz w:val="26"/>
          <w:szCs w:val="26"/>
        </w:rPr>
      </w:pPr>
      <w:r w:rsidRPr="00A23C50">
        <w:rPr>
          <w:rFonts w:ascii="Times New Roman" w:hAnsi="Times New Roman" w:cs="Times New Roman"/>
          <w:b w:val="0"/>
          <w:sz w:val="26"/>
          <w:szCs w:val="26"/>
        </w:rPr>
        <w:t xml:space="preserve">О  выплатах </w:t>
      </w:r>
      <w:proofErr w:type="gramStart"/>
      <w:r w:rsidRPr="00A23C50">
        <w:rPr>
          <w:rFonts w:ascii="Times New Roman" w:hAnsi="Times New Roman" w:cs="Times New Roman"/>
          <w:b w:val="0"/>
          <w:sz w:val="26"/>
          <w:szCs w:val="26"/>
        </w:rPr>
        <w:t>стимулирующего</w:t>
      </w:r>
      <w:proofErr w:type="gramEnd"/>
      <w:r w:rsidRPr="00A23C50">
        <w:rPr>
          <w:rFonts w:ascii="Times New Roman" w:hAnsi="Times New Roman" w:cs="Times New Roman"/>
          <w:b w:val="0"/>
          <w:sz w:val="26"/>
          <w:szCs w:val="26"/>
        </w:rPr>
        <w:t xml:space="preserve"> </w:t>
      </w:r>
    </w:p>
    <w:p w:rsidR="008A11CD" w:rsidRPr="00A23C50" w:rsidRDefault="005527D8" w:rsidP="00D60182">
      <w:pPr>
        <w:pStyle w:val="ConsPlusTitle"/>
        <w:rPr>
          <w:rFonts w:ascii="Times New Roman" w:hAnsi="Times New Roman" w:cs="Times New Roman"/>
          <w:b w:val="0"/>
          <w:sz w:val="26"/>
          <w:szCs w:val="26"/>
        </w:rPr>
      </w:pPr>
      <w:r w:rsidRPr="00A23C50">
        <w:rPr>
          <w:rFonts w:ascii="Times New Roman" w:hAnsi="Times New Roman" w:cs="Times New Roman"/>
          <w:b w:val="0"/>
          <w:sz w:val="26"/>
          <w:szCs w:val="26"/>
        </w:rPr>
        <w:t>характера руководител</w:t>
      </w:r>
      <w:r w:rsidR="005D1E97" w:rsidRPr="00A23C50">
        <w:rPr>
          <w:rFonts w:ascii="Times New Roman" w:hAnsi="Times New Roman" w:cs="Times New Roman"/>
          <w:b w:val="0"/>
          <w:sz w:val="26"/>
          <w:szCs w:val="26"/>
        </w:rPr>
        <w:t>ям</w:t>
      </w:r>
    </w:p>
    <w:p w:rsidR="00382303" w:rsidRPr="00A23C50" w:rsidRDefault="00382303" w:rsidP="00382303">
      <w:pPr>
        <w:pStyle w:val="ConsPlusNormal"/>
        <w:jc w:val="both"/>
        <w:rPr>
          <w:rFonts w:ascii="Times New Roman" w:hAnsi="Times New Roman" w:cs="Times New Roman"/>
          <w:sz w:val="26"/>
          <w:szCs w:val="26"/>
        </w:rPr>
      </w:pPr>
      <w:r w:rsidRPr="00A23C50">
        <w:rPr>
          <w:rFonts w:ascii="Times New Roman" w:hAnsi="Times New Roman" w:cs="Times New Roman"/>
          <w:sz w:val="26"/>
          <w:szCs w:val="26"/>
        </w:rPr>
        <w:t xml:space="preserve">муниципальных учреждений </w:t>
      </w:r>
    </w:p>
    <w:p w:rsidR="005527D8" w:rsidRPr="00A23C50" w:rsidRDefault="00382303" w:rsidP="00382303">
      <w:pPr>
        <w:pStyle w:val="ConsPlusNormal"/>
        <w:jc w:val="both"/>
        <w:rPr>
          <w:rFonts w:ascii="Times New Roman" w:hAnsi="Times New Roman" w:cs="Times New Roman"/>
          <w:sz w:val="26"/>
          <w:szCs w:val="26"/>
        </w:rPr>
      </w:pPr>
      <w:r w:rsidRPr="00A23C50">
        <w:rPr>
          <w:rFonts w:ascii="Times New Roman" w:hAnsi="Times New Roman" w:cs="Times New Roman"/>
          <w:sz w:val="26"/>
          <w:szCs w:val="26"/>
        </w:rPr>
        <w:t xml:space="preserve">молодежной политики города </w:t>
      </w:r>
      <w:proofErr w:type="spellStart"/>
      <w:r w:rsidRPr="00A23C50">
        <w:rPr>
          <w:rFonts w:ascii="Times New Roman" w:hAnsi="Times New Roman" w:cs="Times New Roman"/>
          <w:sz w:val="26"/>
          <w:szCs w:val="26"/>
        </w:rPr>
        <w:t>Когалыма</w:t>
      </w:r>
      <w:proofErr w:type="spellEnd"/>
    </w:p>
    <w:p w:rsidR="00382303" w:rsidRPr="00A23C50" w:rsidRDefault="00382303" w:rsidP="00D564F9">
      <w:pPr>
        <w:pStyle w:val="a9"/>
        <w:spacing w:before="0" w:beforeAutospacing="0" w:after="0" w:afterAutospacing="0"/>
        <w:jc w:val="both"/>
        <w:rPr>
          <w:bCs/>
          <w:iCs/>
          <w:sz w:val="26"/>
          <w:szCs w:val="26"/>
        </w:rPr>
      </w:pPr>
    </w:p>
    <w:p w:rsidR="00D564F9" w:rsidRPr="00A23C50" w:rsidRDefault="005527D8" w:rsidP="00382303">
      <w:pPr>
        <w:pStyle w:val="a9"/>
        <w:spacing w:before="0" w:beforeAutospacing="0" w:after="0" w:afterAutospacing="0"/>
        <w:ind w:firstLine="709"/>
        <w:jc w:val="both"/>
        <w:rPr>
          <w:sz w:val="26"/>
          <w:szCs w:val="26"/>
        </w:rPr>
      </w:pPr>
      <w:r w:rsidRPr="00A23C50">
        <w:rPr>
          <w:bCs/>
          <w:iCs/>
          <w:sz w:val="26"/>
          <w:szCs w:val="26"/>
        </w:rPr>
        <w:t xml:space="preserve">В соответствии со </w:t>
      </w:r>
      <w:hyperlink r:id="rId7" w:history="1">
        <w:r w:rsidRPr="00A23C50">
          <w:rPr>
            <w:bCs/>
            <w:iCs/>
            <w:sz w:val="26"/>
            <w:szCs w:val="26"/>
          </w:rPr>
          <w:t>статьей 144</w:t>
        </w:r>
      </w:hyperlink>
      <w:r w:rsidRPr="00A23C50">
        <w:rPr>
          <w:bCs/>
          <w:iCs/>
          <w:sz w:val="26"/>
          <w:szCs w:val="26"/>
        </w:rPr>
        <w:t xml:space="preserve"> Трудового кодекса Российской Федерации, </w:t>
      </w:r>
      <w:hyperlink r:id="rId8" w:history="1">
        <w:r w:rsidRPr="00A23C50">
          <w:rPr>
            <w:bCs/>
            <w:iCs/>
            <w:sz w:val="26"/>
            <w:szCs w:val="26"/>
          </w:rPr>
          <w:t>Уставом</w:t>
        </w:r>
      </w:hyperlink>
      <w:r w:rsidRPr="00A23C50">
        <w:rPr>
          <w:bCs/>
          <w:iCs/>
          <w:sz w:val="26"/>
          <w:szCs w:val="26"/>
        </w:rPr>
        <w:t xml:space="preserve"> города </w:t>
      </w:r>
      <w:proofErr w:type="spellStart"/>
      <w:r w:rsidRPr="00A23C50">
        <w:rPr>
          <w:bCs/>
          <w:iCs/>
          <w:sz w:val="26"/>
          <w:szCs w:val="26"/>
        </w:rPr>
        <w:t>Когалыма</w:t>
      </w:r>
      <w:proofErr w:type="spellEnd"/>
      <w:r w:rsidRPr="00A23C50">
        <w:rPr>
          <w:bCs/>
          <w:iCs/>
          <w:sz w:val="26"/>
          <w:szCs w:val="26"/>
        </w:rPr>
        <w:t xml:space="preserve">, учитывая </w:t>
      </w:r>
      <w:hyperlink r:id="rId9" w:history="1">
        <w:r w:rsidRPr="00A23C50">
          <w:rPr>
            <w:bCs/>
            <w:iCs/>
            <w:sz w:val="26"/>
            <w:szCs w:val="26"/>
          </w:rPr>
          <w:t>постановление</w:t>
        </w:r>
      </w:hyperlink>
      <w:r w:rsidRPr="00A23C50">
        <w:rPr>
          <w:bCs/>
          <w:iCs/>
          <w:sz w:val="26"/>
          <w:szCs w:val="26"/>
        </w:rPr>
        <w:t xml:space="preserve"> Правительства Ханты-Мансийского автономного округа - </w:t>
      </w:r>
      <w:proofErr w:type="spellStart"/>
      <w:r w:rsidRPr="00A23C50">
        <w:rPr>
          <w:bCs/>
          <w:iCs/>
          <w:sz w:val="26"/>
          <w:szCs w:val="26"/>
        </w:rPr>
        <w:t>Югры</w:t>
      </w:r>
      <w:proofErr w:type="spellEnd"/>
      <w:r w:rsidRPr="00A23C50">
        <w:rPr>
          <w:bCs/>
          <w:iCs/>
          <w:sz w:val="26"/>
          <w:szCs w:val="26"/>
        </w:rPr>
        <w:t xml:space="preserve"> от 0</w:t>
      </w:r>
      <w:r w:rsidR="008450B8" w:rsidRPr="00A23C50">
        <w:rPr>
          <w:bCs/>
          <w:iCs/>
          <w:sz w:val="26"/>
          <w:szCs w:val="26"/>
        </w:rPr>
        <w:t>3.11.2016 №</w:t>
      </w:r>
      <w:r w:rsidRPr="00A23C50">
        <w:rPr>
          <w:bCs/>
          <w:iCs/>
          <w:sz w:val="26"/>
          <w:szCs w:val="26"/>
        </w:rPr>
        <w:t xml:space="preserve">431-п «О требованиях к системам оплаты труда работников государственных учреждений Ханты-Мансийского автономного округа – </w:t>
      </w:r>
      <w:proofErr w:type="spellStart"/>
      <w:r w:rsidRPr="00A23C50">
        <w:rPr>
          <w:bCs/>
          <w:iCs/>
          <w:sz w:val="26"/>
          <w:szCs w:val="26"/>
        </w:rPr>
        <w:t>Югры</w:t>
      </w:r>
      <w:proofErr w:type="spellEnd"/>
      <w:r w:rsidRPr="00A23C50">
        <w:rPr>
          <w:bCs/>
          <w:iCs/>
          <w:sz w:val="26"/>
          <w:szCs w:val="26"/>
        </w:rPr>
        <w:t xml:space="preserve">», </w:t>
      </w:r>
      <w:hyperlink r:id="rId10" w:tooltip="Постановление Администрации города Когалыма от 25.09.2015 N 2883 (ред. от 26.12.2017) &quot;Об утверждении Положения об оплате труда и стимулирующих выплатах работников муниципальных учреждений культуры и молодежной политики города Когалыма&quot; (вместе с &quot;Примерным пе" w:history="1">
        <w:r w:rsidR="008A11CD" w:rsidRPr="00A23C50">
          <w:rPr>
            <w:sz w:val="26"/>
            <w:szCs w:val="26"/>
          </w:rPr>
          <w:t>постановлением</w:t>
        </w:r>
      </w:hyperlink>
      <w:r w:rsidR="008A11CD" w:rsidRPr="00A23C50">
        <w:rPr>
          <w:sz w:val="26"/>
          <w:szCs w:val="26"/>
        </w:rPr>
        <w:t xml:space="preserve"> Администрации города </w:t>
      </w:r>
      <w:proofErr w:type="spellStart"/>
      <w:r w:rsidR="008A11CD" w:rsidRPr="00A23C50">
        <w:rPr>
          <w:sz w:val="26"/>
          <w:szCs w:val="26"/>
        </w:rPr>
        <w:t>Когалыма</w:t>
      </w:r>
      <w:proofErr w:type="spellEnd"/>
      <w:r w:rsidR="008A11CD" w:rsidRPr="00A23C50">
        <w:rPr>
          <w:sz w:val="26"/>
          <w:szCs w:val="26"/>
        </w:rPr>
        <w:t xml:space="preserve"> от </w:t>
      </w:r>
      <w:r w:rsidR="00C80603" w:rsidRPr="00A23C50">
        <w:rPr>
          <w:sz w:val="26"/>
          <w:szCs w:val="26"/>
        </w:rPr>
        <w:t>25.10.2018 №2365 «</w:t>
      </w:r>
      <w:r w:rsidR="00D564F9" w:rsidRPr="00A23C50">
        <w:rPr>
          <w:sz w:val="26"/>
          <w:szCs w:val="26"/>
        </w:rPr>
        <w:t xml:space="preserve">Об утверждении </w:t>
      </w:r>
      <w:hyperlink w:anchor="Par39" w:tooltip="ПОЛОЖЕНИЕ" w:history="1">
        <w:proofErr w:type="gramStart"/>
        <w:r w:rsidR="00D564F9" w:rsidRPr="00A23C50">
          <w:rPr>
            <w:sz w:val="26"/>
            <w:szCs w:val="26"/>
          </w:rPr>
          <w:t>Положени</w:t>
        </w:r>
      </w:hyperlink>
      <w:r w:rsidR="00D564F9" w:rsidRPr="00A23C50">
        <w:rPr>
          <w:sz w:val="26"/>
          <w:szCs w:val="26"/>
        </w:rPr>
        <w:t>я</w:t>
      </w:r>
      <w:proofErr w:type="gramEnd"/>
      <w:r w:rsidR="00D564F9" w:rsidRPr="00A23C50">
        <w:rPr>
          <w:sz w:val="26"/>
          <w:szCs w:val="26"/>
        </w:rPr>
        <w:t xml:space="preserve"> об оплате труда  и стимулирующих выплатах работников муниципальных учреждений </w:t>
      </w:r>
      <w:r w:rsidR="00D564F9" w:rsidRPr="00A23C50">
        <w:rPr>
          <w:bCs/>
          <w:sz w:val="26"/>
          <w:szCs w:val="26"/>
          <w:bdr w:val="none" w:sz="0" w:space="0" w:color="auto" w:frame="1"/>
          <w:shd w:val="clear" w:color="auto" w:fill="FFFFFF"/>
        </w:rPr>
        <w:t xml:space="preserve">молодежной политики города </w:t>
      </w:r>
      <w:proofErr w:type="spellStart"/>
      <w:r w:rsidR="00D564F9" w:rsidRPr="00A23C50">
        <w:rPr>
          <w:bCs/>
          <w:sz w:val="26"/>
          <w:szCs w:val="26"/>
          <w:bdr w:val="none" w:sz="0" w:space="0" w:color="auto" w:frame="1"/>
          <w:shd w:val="clear" w:color="auto" w:fill="FFFFFF"/>
        </w:rPr>
        <w:t>Когалыма</w:t>
      </w:r>
      <w:proofErr w:type="spellEnd"/>
      <w:r w:rsidR="00C80603" w:rsidRPr="00A23C50">
        <w:rPr>
          <w:bCs/>
          <w:sz w:val="26"/>
          <w:szCs w:val="26"/>
          <w:bdr w:val="none" w:sz="0" w:space="0" w:color="auto" w:frame="1"/>
          <w:shd w:val="clear" w:color="auto" w:fill="FFFFFF"/>
        </w:rPr>
        <w:t>»</w:t>
      </w:r>
      <w:r w:rsidR="00D564F9" w:rsidRPr="00A23C50">
        <w:rPr>
          <w:bCs/>
          <w:sz w:val="26"/>
          <w:szCs w:val="26"/>
          <w:bdr w:val="none" w:sz="0" w:space="0" w:color="auto" w:frame="1"/>
          <w:shd w:val="clear" w:color="auto" w:fill="FFFFFF"/>
        </w:rPr>
        <w:t>:</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 xml:space="preserve">1. Утвердить </w:t>
      </w:r>
      <w:hyperlink w:anchor="Par36" w:tooltip="ПОЛОЖЕНИЕ" w:history="1">
        <w:r w:rsidRPr="00A23C50">
          <w:rPr>
            <w:rFonts w:ascii="Times New Roman" w:hAnsi="Times New Roman" w:cs="Times New Roman"/>
            <w:sz w:val="26"/>
            <w:szCs w:val="26"/>
          </w:rPr>
          <w:t>Положение</w:t>
        </w:r>
      </w:hyperlink>
      <w:r w:rsidRPr="00A23C50">
        <w:rPr>
          <w:rFonts w:ascii="Times New Roman" w:hAnsi="Times New Roman" w:cs="Times New Roman"/>
          <w:sz w:val="26"/>
          <w:szCs w:val="26"/>
        </w:rPr>
        <w:t xml:space="preserve"> о выплатах стимулирующего характера руководител</w:t>
      </w:r>
      <w:r w:rsidR="005D1E97" w:rsidRPr="00A23C50">
        <w:rPr>
          <w:rFonts w:ascii="Times New Roman" w:hAnsi="Times New Roman" w:cs="Times New Roman"/>
          <w:sz w:val="26"/>
          <w:szCs w:val="26"/>
        </w:rPr>
        <w:t xml:space="preserve">ям </w:t>
      </w:r>
      <w:r w:rsidR="00D564F9" w:rsidRPr="00A23C50">
        <w:rPr>
          <w:rFonts w:ascii="Times New Roman" w:hAnsi="Times New Roman" w:cs="Times New Roman"/>
          <w:sz w:val="26"/>
          <w:szCs w:val="26"/>
        </w:rPr>
        <w:t xml:space="preserve">муниципальных учреждений молодежной политики города </w:t>
      </w:r>
      <w:proofErr w:type="spellStart"/>
      <w:r w:rsidR="00D564F9" w:rsidRPr="00A23C50">
        <w:rPr>
          <w:rFonts w:ascii="Times New Roman" w:hAnsi="Times New Roman" w:cs="Times New Roman"/>
          <w:sz w:val="26"/>
          <w:szCs w:val="26"/>
        </w:rPr>
        <w:t>Когалыма</w:t>
      </w:r>
      <w:proofErr w:type="spellEnd"/>
      <w:r w:rsidRPr="00A23C50">
        <w:rPr>
          <w:rFonts w:ascii="Times New Roman" w:hAnsi="Times New Roman" w:cs="Times New Roman"/>
          <w:sz w:val="26"/>
          <w:szCs w:val="26"/>
        </w:rPr>
        <w:t xml:space="preserve"> согласно приложению 1 к настоящему постановлению.</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 xml:space="preserve">2. Утвердить целевые </w:t>
      </w:r>
      <w:hyperlink w:anchor="Par81" w:tooltip="ЦЕЛЕВЫЕ ПОКАЗАТЕЛИ" w:history="1">
        <w:r w:rsidRPr="00A23C50">
          <w:rPr>
            <w:rFonts w:ascii="Times New Roman" w:hAnsi="Times New Roman" w:cs="Times New Roman"/>
            <w:sz w:val="26"/>
            <w:szCs w:val="26"/>
          </w:rPr>
          <w:t>показатели</w:t>
        </w:r>
      </w:hyperlink>
      <w:r w:rsidRPr="00A23C50">
        <w:rPr>
          <w:rFonts w:ascii="Times New Roman" w:hAnsi="Times New Roman" w:cs="Times New Roman"/>
          <w:sz w:val="26"/>
          <w:szCs w:val="26"/>
        </w:rPr>
        <w:t xml:space="preserve"> эффективности деятельности </w:t>
      </w:r>
      <w:r w:rsidR="00D564F9" w:rsidRPr="00A23C50">
        <w:rPr>
          <w:rFonts w:ascii="Times New Roman" w:hAnsi="Times New Roman" w:cs="Times New Roman"/>
          <w:sz w:val="26"/>
          <w:szCs w:val="26"/>
        </w:rPr>
        <w:t xml:space="preserve">муниципальных учреждений молодежной политики города </w:t>
      </w:r>
      <w:proofErr w:type="spellStart"/>
      <w:r w:rsidR="00D564F9" w:rsidRPr="00A23C50">
        <w:rPr>
          <w:rFonts w:ascii="Times New Roman" w:hAnsi="Times New Roman" w:cs="Times New Roman"/>
          <w:sz w:val="26"/>
          <w:szCs w:val="26"/>
        </w:rPr>
        <w:t>Когалыма</w:t>
      </w:r>
      <w:proofErr w:type="spellEnd"/>
      <w:r w:rsidR="00E5068C" w:rsidRPr="00A23C50">
        <w:rPr>
          <w:rFonts w:ascii="Times New Roman" w:hAnsi="Times New Roman" w:cs="Times New Roman"/>
          <w:sz w:val="26"/>
          <w:szCs w:val="26"/>
        </w:rPr>
        <w:t xml:space="preserve"> </w:t>
      </w:r>
      <w:r w:rsidRPr="00A23C50">
        <w:rPr>
          <w:rFonts w:ascii="Times New Roman" w:hAnsi="Times New Roman" w:cs="Times New Roman"/>
          <w:sz w:val="26"/>
          <w:szCs w:val="26"/>
        </w:rPr>
        <w:t>и критерии оценки эффективности работы их руководител</w:t>
      </w:r>
      <w:r w:rsidR="008E439C" w:rsidRPr="00A23C50">
        <w:rPr>
          <w:rFonts w:ascii="Times New Roman" w:hAnsi="Times New Roman" w:cs="Times New Roman"/>
          <w:sz w:val="26"/>
          <w:szCs w:val="26"/>
        </w:rPr>
        <w:t>я</w:t>
      </w:r>
      <w:r w:rsidRPr="00A23C50">
        <w:rPr>
          <w:rFonts w:ascii="Times New Roman" w:hAnsi="Times New Roman" w:cs="Times New Roman"/>
          <w:sz w:val="26"/>
          <w:szCs w:val="26"/>
        </w:rPr>
        <w:t xml:space="preserve"> согласно приложению 2 к настоящему постановлению.</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 xml:space="preserve">3. Утвердить </w:t>
      </w:r>
      <w:hyperlink w:anchor="Par171" w:tooltip="ФОРМА" w:history="1">
        <w:r w:rsidRPr="00A23C50">
          <w:rPr>
            <w:rFonts w:ascii="Times New Roman" w:hAnsi="Times New Roman" w:cs="Times New Roman"/>
            <w:sz w:val="26"/>
            <w:szCs w:val="26"/>
          </w:rPr>
          <w:t>форму</w:t>
        </w:r>
      </w:hyperlink>
      <w:r w:rsidRPr="00A23C50">
        <w:rPr>
          <w:rFonts w:ascii="Times New Roman" w:hAnsi="Times New Roman" w:cs="Times New Roman"/>
          <w:sz w:val="26"/>
          <w:szCs w:val="26"/>
        </w:rPr>
        <w:t xml:space="preserve"> отчетности о выполнении целевых показателей эффективности работы учреждения и критериев оценки эффективности деятельности руководителя согласно приложению 3 к настоящему постановлению.</w:t>
      </w:r>
    </w:p>
    <w:p w:rsidR="00EF614B" w:rsidRPr="00A23C50" w:rsidRDefault="00EF614B">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4. Настоящее постановление вступает в силу с 01.01.2019 года.</w:t>
      </w:r>
    </w:p>
    <w:p w:rsidR="008A11CD" w:rsidRPr="00A23C50" w:rsidRDefault="00EF614B">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5</w:t>
      </w:r>
      <w:r w:rsidR="008A11CD" w:rsidRPr="00A23C50">
        <w:rPr>
          <w:rFonts w:ascii="Times New Roman" w:hAnsi="Times New Roman" w:cs="Times New Roman"/>
          <w:sz w:val="26"/>
          <w:szCs w:val="26"/>
        </w:rPr>
        <w:t>. Отделу</w:t>
      </w:r>
      <w:r w:rsidR="002732FA">
        <w:rPr>
          <w:rFonts w:ascii="Times New Roman" w:hAnsi="Times New Roman" w:cs="Times New Roman"/>
          <w:sz w:val="26"/>
          <w:szCs w:val="26"/>
        </w:rPr>
        <w:t xml:space="preserve"> </w:t>
      </w:r>
      <w:r w:rsidR="008A11CD" w:rsidRPr="00A23C50">
        <w:rPr>
          <w:rFonts w:ascii="Times New Roman" w:hAnsi="Times New Roman" w:cs="Times New Roman"/>
          <w:sz w:val="26"/>
          <w:szCs w:val="26"/>
        </w:rPr>
        <w:t xml:space="preserve">финансово-экономического обеспечения и контроля Администрации города </w:t>
      </w:r>
      <w:proofErr w:type="spellStart"/>
      <w:proofErr w:type="gramStart"/>
      <w:r w:rsidR="008A11CD" w:rsidRPr="00A23C50">
        <w:rPr>
          <w:rFonts w:ascii="Times New Roman" w:hAnsi="Times New Roman" w:cs="Times New Roman"/>
          <w:sz w:val="26"/>
          <w:szCs w:val="26"/>
        </w:rPr>
        <w:t>Когалыма</w:t>
      </w:r>
      <w:proofErr w:type="spellEnd"/>
      <w:r w:rsidR="008A11CD" w:rsidRPr="00A23C50">
        <w:rPr>
          <w:rFonts w:ascii="Times New Roman" w:hAnsi="Times New Roman" w:cs="Times New Roman"/>
          <w:sz w:val="26"/>
          <w:szCs w:val="26"/>
        </w:rPr>
        <w:t xml:space="preserve"> (А.А.Рябинина) направить в юридическое управление Администрации города </w:t>
      </w:r>
      <w:proofErr w:type="spellStart"/>
      <w:r w:rsidR="008A11CD" w:rsidRPr="00A23C50">
        <w:rPr>
          <w:rFonts w:ascii="Times New Roman" w:hAnsi="Times New Roman" w:cs="Times New Roman"/>
          <w:sz w:val="26"/>
          <w:szCs w:val="26"/>
        </w:rPr>
        <w:t>Когалыма</w:t>
      </w:r>
      <w:proofErr w:type="spellEnd"/>
      <w:r w:rsidR="008A11CD" w:rsidRPr="00A23C50">
        <w:rPr>
          <w:rFonts w:ascii="Times New Roman" w:hAnsi="Times New Roman" w:cs="Times New Roman"/>
          <w:sz w:val="26"/>
          <w:szCs w:val="26"/>
        </w:rPr>
        <w:t xml:space="preserve"> текст постановления и </w:t>
      </w:r>
      <w:hyperlink w:anchor="Par36" w:tooltip="ПОЛОЖЕНИЕ" w:history="1">
        <w:r w:rsidR="008A11CD" w:rsidRPr="00A23C50">
          <w:rPr>
            <w:rFonts w:ascii="Times New Roman" w:hAnsi="Times New Roman" w:cs="Times New Roman"/>
            <w:sz w:val="26"/>
            <w:szCs w:val="26"/>
          </w:rPr>
          <w:t>приложения</w:t>
        </w:r>
      </w:hyperlink>
      <w:r w:rsidR="008A11CD" w:rsidRPr="00A23C50">
        <w:rPr>
          <w:rFonts w:ascii="Times New Roman" w:hAnsi="Times New Roman" w:cs="Times New Roman"/>
          <w:sz w:val="26"/>
          <w:szCs w:val="26"/>
        </w:rPr>
        <w:t xml:space="preserve"> к нему, его реквизиты, сведения об источнике официального опубликования в порядке и сроки, предусмотренные </w:t>
      </w:r>
      <w:hyperlink r:id="rId11" w:tooltip="Распоряжение Администрации города Когалыма от 19.06.2013 N 149-р (ред. от 29.01.2014) &quot;О мерах по формированию регистра муниципальных нормативных правовых актов Ханты-Мансийского автономного округа - Югры&quot;{КонсультантПлюс}" w:history="1">
        <w:r w:rsidR="008A11CD" w:rsidRPr="00A23C50">
          <w:rPr>
            <w:rFonts w:ascii="Times New Roman" w:hAnsi="Times New Roman" w:cs="Times New Roman"/>
            <w:sz w:val="26"/>
            <w:szCs w:val="26"/>
          </w:rPr>
          <w:t>распоряжением</w:t>
        </w:r>
      </w:hyperlink>
      <w:r w:rsidR="008A11CD" w:rsidRPr="00A23C50">
        <w:rPr>
          <w:rFonts w:ascii="Times New Roman" w:hAnsi="Times New Roman" w:cs="Times New Roman"/>
          <w:sz w:val="26"/>
          <w:szCs w:val="26"/>
        </w:rPr>
        <w:t xml:space="preserve"> Администрации города </w:t>
      </w:r>
      <w:proofErr w:type="spellStart"/>
      <w:r w:rsidR="00086763" w:rsidRPr="00A23C50">
        <w:rPr>
          <w:rFonts w:ascii="Times New Roman" w:hAnsi="Times New Roman" w:cs="Times New Roman"/>
          <w:sz w:val="26"/>
          <w:szCs w:val="26"/>
        </w:rPr>
        <w:t>Когалыма</w:t>
      </w:r>
      <w:proofErr w:type="spellEnd"/>
      <w:r w:rsidR="00086763" w:rsidRPr="00A23C50">
        <w:rPr>
          <w:rFonts w:ascii="Times New Roman" w:hAnsi="Times New Roman" w:cs="Times New Roman"/>
          <w:sz w:val="26"/>
          <w:szCs w:val="26"/>
        </w:rPr>
        <w:t xml:space="preserve"> от 19.06.2013 №</w:t>
      </w:r>
      <w:r w:rsidR="00C87BA0" w:rsidRPr="00A23C50">
        <w:rPr>
          <w:rFonts w:ascii="Times New Roman" w:hAnsi="Times New Roman" w:cs="Times New Roman"/>
          <w:sz w:val="26"/>
          <w:szCs w:val="26"/>
        </w:rPr>
        <w:t>149-р «</w:t>
      </w:r>
      <w:r w:rsidR="008A11CD" w:rsidRPr="00A23C50">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автономного округа </w:t>
      </w:r>
      <w:r w:rsidR="00C87BA0" w:rsidRPr="00A23C50">
        <w:rPr>
          <w:rFonts w:ascii="Times New Roman" w:hAnsi="Times New Roman" w:cs="Times New Roman"/>
          <w:sz w:val="26"/>
          <w:szCs w:val="26"/>
        </w:rPr>
        <w:t>–</w:t>
      </w:r>
      <w:r w:rsidR="008A11CD" w:rsidRPr="00A23C50">
        <w:rPr>
          <w:rFonts w:ascii="Times New Roman" w:hAnsi="Times New Roman" w:cs="Times New Roman"/>
          <w:sz w:val="26"/>
          <w:szCs w:val="26"/>
        </w:rPr>
        <w:t xml:space="preserve"> </w:t>
      </w:r>
      <w:proofErr w:type="spellStart"/>
      <w:r w:rsidR="008A11CD" w:rsidRPr="00A23C50">
        <w:rPr>
          <w:rFonts w:ascii="Times New Roman" w:hAnsi="Times New Roman" w:cs="Times New Roman"/>
          <w:sz w:val="26"/>
          <w:szCs w:val="26"/>
        </w:rPr>
        <w:t>Югры</w:t>
      </w:r>
      <w:proofErr w:type="spellEnd"/>
      <w:r w:rsidR="00C87BA0" w:rsidRPr="00A23C50">
        <w:rPr>
          <w:rFonts w:ascii="Times New Roman" w:hAnsi="Times New Roman" w:cs="Times New Roman"/>
          <w:sz w:val="26"/>
          <w:szCs w:val="26"/>
        </w:rPr>
        <w:t>»</w:t>
      </w:r>
      <w:r w:rsidR="008A11CD" w:rsidRPr="00A23C50">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w:t>
      </w:r>
      <w:proofErr w:type="gramEnd"/>
      <w:r w:rsidR="008A11CD" w:rsidRPr="00A23C50">
        <w:rPr>
          <w:rFonts w:ascii="Times New Roman" w:hAnsi="Times New Roman" w:cs="Times New Roman"/>
          <w:sz w:val="26"/>
          <w:szCs w:val="26"/>
        </w:rPr>
        <w:t xml:space="preserve"> Губернатора Ханты-Мансийского автономного округа - </w:t>
      </w:r>
      <w:proofErr w:type="spellStart"/>
      <w:r w:rsidR="008A11CD" w:rsidRPr="00A23C50">
        <w:rPr>
          <w:rFonts w:ascii="Times New Roman" w:hAnsi="Times New Roman" w:cs="Times New Roman"/>
          <w:sz w:val="26"/>
          <w:szCs w:val="26"/>
        </w:rPr>
        <w:t>Югры</w:t>
      </w:r>
      <w:proofErr w:type="spellEnd"/>
      <w:r w:rsidR="008A11CD" w:rsidRPr="00A23C50">
        <w:rPr>
          <w:rFonts w:ascii="Times New Roman" w:hAnsi="Times New Roman" w:cs="Times New Roman"/>
          <w:sz w:val="26"/>
          <w:szCs w:val="26"/>
        </w:rPr>
        <w:t>.</w:t>
      </w:r>
    </w:p>
    <w:p w:rsidR="008A11CD" w:rsidRPr="00A23C50" w:rsidRDefault="00EF614B">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6</w:t>
      </w:r>
      <w:r w:rsidR="008A11CD" w:rsidRPr="00A23C50">
        <w:rPr>
          <w:rFonts w:ascii="Times New Roman" w:hAnsi="Times New Roman" w:cs="Times New Roman"/>
          <w:sz w:val="26"/>
          <w:szCs w:val="26"/>
        </w:rPr>
        <w:t xml:space="preserve">. Опубликовать настоящее постановление и </w:t>
      </w:r>
      <w:hyperlink w:anchor="Par36" w:tooltip="ПОЛОЖЕНИЕ" w:history="1">
        <w:r w:rsidR="008A11CD" w:rsidRPr="00A23C50">
          <w:rPr>
            <w:rFonts w:ascii="Times New Roman" w:hAnsi="Times New Roman" w:cs="Times New Roman"/>
            <w:sz w:val="26"/>
            <w:szCs w:val="26"/>
          </w:rPr>
          <w:t>приложения</w:t>
        </w:r>
      </w:hyperlink>
      <w:r w:rsidR="00C87BA0" w:rsidRPr="00A23C50">
        <w:rPr>
          <w:rFonts w:ascii="Times New Roman" w:hAnsi="Times New Roman" w:cs="Times New Roman"/>
          <w:sz w:val="26"/>
          <w:szCs w:val="26"/>
        </w:rPr>
        <w:t xml:space="preserve"> к нему в газете «</w:t>
      </w:r>
      <w:r w:rsidR="008A11CD" w:rsidRPr="00A23C50">
        <w:rPr>
          <w:rFonts w:ascii="Times New Roman" w:hAnsi="Times New Roman" w:cs="Times New Roman"/>
          <w:sz w:val="26"/>
          <w:szCs w:val="26"/>
        </w:rPr>
        <w:t>Когалымский вестник</w:t>
      </w:r>
      <w:r w:rsidR="00C87BA0" w:rsidRPr="00A23C50">
        <w:rPr>
          <w:rFonts w:ascii="Times New Roman" w:hAnsi="Times New Roman" w:cs="Times New Roman"/>
          <w:sz w:val="26"/>
          <w:szCs w:val="26"/>
        </w:rPr>
        <w:t>»</w:t>
      </w:r>
      <w:r w:rsidR="008A11CD" w:rsidRPr="00A23C50">
        <w:rPr>
          <w:rFonts w:ascii="Times New Roman" w:hAnsi="Times New Roman" w:cs="Times New Roman"/>
          <w:sz w:val="26"/>
          <w:szCs w:val="26"/>
        </w:rPr>
        <w:t xml:space="preserve"> и разместить на официальном сайте Админи</w:t>
      </w:r>
      <w:r w:rsidR="00C87BA0" w:rsidRPr="00A23C50">
        <w:rPr>
          <w:rFonts w:ascii="Times New Roman" w:hAnsi="Times New Roman" w:cs="Times New Roman"/>
          <w:sz w:val="26"/>
          <w:szCs w:val="26"/>
        </w:rPr>
        <w:t xml:space="preserve">страции города </w:t>
      </w:r>
      <w:proofErr w:type="spellStart"/>
      <w:r w:rsidR="00C87BA0" w:rsidRPr="00A23C50">
        <w:rPr>
          <w:rFonts w:ascii="Times New Roman" w:hAnsi="Times New Roman" w:cs="Times New Roman"/>
          <w:sz w:val="26"/>
          <w:szCs w:val="26"/>
        </w:rPr>
        <w:t>Когалыма</w:t>
      </w:r>
      <w:proofErr w:type="spellEnd"/>
      <w:r w:rsidR="00C87BA0" w:rsidRPr="00A23C50">
        <w:rPr>
          <w:rFonts w:ascii="Times New Roman" w:hAnsi="Times New Roman" w:cs="Times New Roman"/>
          <w:sz w:val="26"/>
          <w:szCs w:val="26"/>
        </w:rPr>
        <w:t xml:space="preserve"> в сети «</w:t>
      </w:r>
      <w:r w:rsidR="008A11CD" w:rsidRPr="00A23C50">
        <w:rPr>
          <w:rFonts w:ascii="Times New Roman" w:hAnsi="Times New Roman" w:cs="Times New Roman"/>
          <w:sz w:val="26"/>
          <w:szCs w:val="26"/>
        </w:rPr>
        <w:t>Интернет</w:t>
      </w:r>
      <w:r w:rsidR="00C87BA0" w:rsidRPr="00A23C50">
        <w:rPr>
          <w:rFonts w:ascii="Times New Roman" w:hAnsi="Times New Roman" w:cs="Times New Roman"/>
          <w:sz w:val="26"/>
          <w:szCs w:val="26"/>
        </w:rPr>
        <w:t>»</w:t>
      </w:r>
      <w:r w:rsidR="008A11CD" w:rsidRPr="00A23C50">
        <w:rPr>
          <w:rFonts w:ascii="Times New Roman" w:hAnsi="Times New Roman" w:cs="Times New Roman"/>
          <w:sz w:val="26"/>
          <w:szCs w:val="26"/>
        </w:rPr>
        <w:t xml:space="preserve"> (</w:t>
      </w:r>
      <w:proofErr w:type="spellStart"/>
      <w:r w:rsidR="008A11CD" w:rsidRPr="00A23C50">
        <w:rPr>
          <w:rFonts w:ascii="Times New Roman" w:hAnsi="Times New Roman" w:cs="Times New Roman"/>
          <w:sz w:val="26"/>
          <w:szCs w:val="26"/>
        </w:rPr>
        <w:t>www.admkogalym.ru</w:t>
      </w:r>
      <w:proofErr w:type="spellEnd"/>
      <w:r w:rsidR="008A11CD" w:rsidRPr="00A23C50">
        <w:rPr>
          <w:rFonts w:ascii="Times New Roman" w:hAnsi="Times New Roman" w:cs="Times New Roman"/>
          <w:sz w:val="26"/>
          <w:szCs w:val="26"/>
        </w:rPr>
        <w:t>).</w:t>
      </w:r>
    </w:p>
    <w:p w:rsidR="008A11CD" w:rsidRPr="00A23C50" w:rsidRDefault="00EF614B">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7</w:t>
      </w:r>
      <w:r w:rsidR="008A11CD" w:rsidRPr="00A23C50">
        <w:rPr>
          <w:rFonts w:ascii="Times New Roman" w:hAnsi="Times New Roman" w:cs="Times New Roman"/>
          <w:sz w:val="26"/>
          <w:szCs w:val="26"/>
        </w:rPr>
        <w:t xml:space="preserve">. </w:t>
      </w:r>
      <w:r w:rsidR="00C639D0" w:rsidRPr="00A23C50">
        <w:rPr>
          <w:rFonts w:ascii="Times New Roman" w:hAnsi="Times New Roman" w:cs="Times New Roman"/>
          <w:sz w:val="26"/>
          <w:szCs w:val="26"/>
        </w:rPr>
        <w:t xml:space="preserve"> </w:t>
      </w:r>
      <w:proofErr w:type="gramStart"/>
      <w:r w:rsidR="008A11CD" w:rsidRPr="00A23C50">
        <w:rPr>
          <w:rFonts w:ascii="Times New Roman" w:hAnsi="Times New Roman" w:cs="Times New Roman"/>
          <w:sz w:val="26"/>
          <w:szCs w:val="26"/>
        </w:rPr>
        <w:t>Контроль за</w:t>
      </w:r>
      <w:proofErr w:type="gramEnd"/>
      <w:r w:rsidR="008A11CD" w:rsidRPr="00A23C50">
        <w:rPr>
          <w:rFonts w:ascii="Times New Roman" w:hAnsi="Times New Roman" w:cs="Times New Roman"/>
          <w:sz w:val="26"/>
          <w:szCs w:val="26"/>
        </w:rPr>
        <w:t xml:space="preserve"> выполнением постановления оставляю за собой.</w:t>
      </w:r>
    </w:p>
    <w:p w:rsidR="008A11CD" w:rsidRPr="00A23C50" w:rsidRDefault="008A11CD">
      <w:pPr>
        <w:pStyle w:val="ConsPlusNormal"/>
        <w:jc w:val="both"/>
        <w:rPr>
          <w:rFonts w:ascii="Times New Roman" w:hAnsi="Times New Roman" w:cs="Times New Roman"/>
          <w:sz w:val="26"/>
          <w:szCs w:val="26"/>
        </w:rPr>
      </w:pPr>
    </w:p>
    <w:p w:rsidR="00C94FAB" w:rsidRPr="00A23C50" w:rsidRDefault="00C94FAB" w:rsidP="00C94FAB">
      <w:pPr>
        <w:ind w:firstLine="709"/>
        <w:rPr>
          <w:rFonts w:ascii="Times New Roman" w:hAnsi="Times New Roman"/>
          <w:sz w:val="26"/>
          <w:szCs w:val="26"/>
          <w:lang w:eastAsia="en-US"/>
        </w:rPr>
      </w:pPr>
      <w:r w:rsidRPr="00A23C50">
        <w:rPr>
          <w:rFonts w:ascii="Times New Roman" w:hAnsi="Times New Roman"/>
          <w:sz w:val="26"/>
          <w:szCs w:val="26"/>
          <w:lang w:eastAsia="en-US"/>
        </w:rPr>
        <w:t xml:space="preserve">Глава города </w:t>
      </w:r>
      <w:proofErr w:type="spellStart"/>
      <w:r w:rsidRPr="00A23C50">
        <w:rPr>
          <w:rFonts w:ascii="Times New Roman" w:hAnsi="Times New Roman"/>
          <w:sz w:val="26"/>
          <w:szCs w:val="26"/>
          <w:lang w:eastAsia="en-US"/>
        </w:rPr>
        <w:t>Когалыма</w:t>
      </w:r>
      <w:proofErr w:type="spellEnd"/>
      <w:r w:rsidRPr="00A23C50">
        <w:rPr>
          <w:rFonts w:ascii="Times New Roman" w:hAnsi="Times New Roman"/>
          <w:sz w:val="26"/>
          <w:szCs w:val="26"/>
          <w:lang w:eastAsia="en-US"/>
        </w:rPr>
        <w:tab/>
      </w:r>
      <w:r w:rsidRPr="00A23C50">
        <w:rPr>
          <w:rFonts w:ascii="Times New Roman" w:hAnsi="Times New Roman"/>
          <w:sz w:val="26"/>
          <w:szCs w:val="26"/>
          <w:lang w:eastAsia="en-US"/>
        </w:rPr>
        <w:tab/>
      </w:r>
      <w:r w:rsidRPr="00A23C50">
        <w:rPr>
          <w:rFonts w:ascii="Times New Roman" w:hAnsi="Times New Roman"/>
          <w:sz w:val="26"/>
          <w:szCs w:val="26"/>
          <w:lang w:eastAsia="en-US"/>
        </w:rPr>
        <w:tab/>
      </w:r>
      <w:r w:rsidRPr="00A23C50">
        <w:rPr>
          <w:rFonts w:ascii="Times New Roman" w:hAnsi="Times New Roman"/>
          <w:sz w:val="26"/>
          <w:szCs w:val="26"/>
          <w:lang w:eastAsia="en-US"/>
        </w:rPr>
        <w:tab/>
      </w:r>
      <w:r w:rsidRPr="00A23C50">
        <w:rPr>
          <w:rFonts w:ascii="Times New Roman" w:hAnsi="Times New Roman"/>
          <w:sz w:val="26"/>
          <w:szCs w:val="26"/>
          <w:lang w:eastAsia="en-US"/>
        </w:rPr>
        <w:tab/>
        <w:t>Н.Н. Пальчиков</w:t>
      </w:r>
    </w:p>
    <w:p w:rsidR="00C94FAB" w:rsidRPr="00A23C50" w:rsidRDefault="00C94FAB" w:rsidP="00C94FAB">
      <w:pPr>
        <w:pStyle w:val="ConsPlusNormal"/>
        <w:jc w:val="right"/>
        <w:rPr>
          <w:rFonts w:ascii="Times New Roman" w:hAnsi="Times New Roman" w:cs="Times New Roman"/>
          <w:sz w:val="26"/>
          <w:szCs w:val="26"/>
        </w:rPr>
      </w:pPr>
    </w:p>
    <w:p w:rsidR="00C94FAB" w:rsidRPr="00A23C50" w:rsidRDefault="00C94FAB" w:rsidP="00C94FAB">
      <w:pPr>
        <w:pStyle w:val="ConsPlusNormal"/>
        <w:jc w:val="right"/>
        <w:rPr>
          <w:rFonts w:ascii="Times New Roman" w:hAnsi="Times New Roman" w:cs="Times New Roman"/>
          <w:sz w:val="26"/>
          <w:szCs w:val="26"/>
        </w:rPr>
      </w:pPr>
    </w:p>
    <w:p w:rsidR="001A31C2" w:rsidRPr="00A23C50" w:rsidRDefault="001A31C2" w:rsidP="00C94FAB">
      <w:pPr>
        <w:pStyle w:val="ConsPlusNormal"/>
        <w:jc w:val="right"/>
        <w:rPr>
          <w:rFonts w:ascii="Times New Roman" w:hAnsi="Times New Roman" w:cs="Times New Roman"/>
          <w:sz w:val="26"/>
          <w:szCs w:val="26"/>
        </w:rPr>
      </w:pPr>
    </w:p>
    <w:p w:rsidR="00C94FAB" w:rsidRPr="00A23C50" w:rsidRDefault="00C94FAB" w:rsidP="00C94FAB">
      <w:pPr>
        <w:pStyle w:val="ConsPlusNormal"/>
        <w:jc w:val="right"/>
        <w:rPr>
          <w:rFonts w:ascii="Times New Roman" w:hAnsi="Times New Roman" w:cs="Times New Roman"/>
          <w:sz w:val="26"/>
          <w:szCs w:val="26"/>
        </w:rPr>
      </w:pPr>
    </w:p>
    <w:p w:rsidR="00C94FAB" w:rsidRPr="00A23C50" w:rsidRDefault="00C94FAB" w:rsidP="00C94FAB">
      <w:pPr>
        <w:spacing w:after="0"/>
        <w:rPr>
          <w:rFonts w:ascii="Times New Roman" w:hAnsi="Times New Roman"/>
          <w:lang w:eastAsia="en-US"/>
        </w:rPr>
      </w:pPr>
      <w:r w:rsidRPr="00A23C50">
        <w:rPr>
          <w:rFonts w:ascii="Times New Roman" w:hAnsi="Times New Roman"/>
          <w:lang w:eastAsia="en-US"/>
        </w:rPr>
        <w:t>Согласовано:</w:t>
      </w:r>
    </w:p>
    <w:p w:rsidR="00C94FAB" w:rsidRPr="00A23C50" w:rsidRDefault="00C94FAB" w:rsidP="00C94FAB">
      <w:pPr>
        <w:spacing w:after="0" w:line="240" w:lineRule="atLeast"/>
        <w:rPr>
          <w:rFonts w:ascii="Times New Roman" w:hAnsi="Times New Roman"/>
          <w:lang w:eastAsia="en-US"/>
        </w:rPr>
      </w:pPr>
      <w:r w:rsidRPr="00A23C50">
        <w:rPr>
          <w:rFonts w:ascii="Times New Roman" w:hAnsi="Times New Roman"/>
          <w:lang w:eastAsia="en-US"/>
        </w:rPr>
        <w:t>Зам</w:t>
      </w:r>
      <w:proofErr w:type="gramStart"/>
      <w:r w:rsidRPr="00A23C50">
        <w:rPr>
          <w:rFonts w:ascii="Times New Roman" w:hAnsi="Times New Roman"/>
          <w:lang w:eastAsia="en-US"/>
        </w:rPr>
        <w:t>.г</w:t>
      </w:r>
      <w:proofErr w:type="gramEnd"/>
      <w:r w:rsidRPr="00A23C50">
        <w:rPr>
          <w:rFonts w:ascii="Times New Roman" w:hAnsi="Times New Roman"/>
          <w:lang w:eastAsia="en-US"/>
        </w:rPr>
        <w:t xml:space="preserve">лавы города </w:t>
      </w:r>
      <w:proofErr w:type="spellStart"/>
      <w:r w:rsidRPr="00A23C50">
        <w:rPr>
          <w:rFonts w:ascii="Times New Roman" w:hAnsi="Times New Roman"/>
          <w:lang w:eastAsia="en-US"/>
        </w:rPr>
        <w:t>Когалыма</w:t>
      </w:r>
      <w:proofErr w:type="spellEnd"/>
      <w:r w:rsidRPr="00A23C50">
        <w:rPr>
          <w:rFonts w:ascii="Times New Roman" w:hAnsi="Times New Roman"/>
          <w:lang w:eastAsia="en-US"/>
        </w:rPr>
        <w:tab/>
      </w:r>
      <w:r w:rsidRPr="00A23C50">
        <w:rPr>
          <w:rFonts w:ascii="Times New Roman" w:hAnsi="Times New Roman"/>
          <w:lang w:eastAsia="en-US"/>
        </w:rPr>
        <w:tab/>
      </w:r>
      <w:r w:rsidRPr="00A23C50">
        <w:rPr>
          <w:rFonts w:ascii="Times New Roman" w:hAnsi="Times New Roman"/>
          <w:lang w:eastAsia="en-US"/>
        </w:rPr>
        <w:tab/>
        <w:t xml:space="preserve">   Т.И. Черных</w:t>
      </w:r>
    </w:p>
    <w:p w:rsidR="00C94FAB" w:rsidRPr="00A23C50" w:rsidRDefault="00C94FAB" w:rsidP="00C94FAB">
      <w:pPr>
        <w:spacing w:after="0" w:line="240" w:lineRule="atLeast"/>
        <w:rPr>
          <w:rFonts w:ascii="Times New Roman" w:hAnsi="Times New Roman"/>
          <w:lang w:eastAsia="en-US"/>
        </w:rPr>
      </w:pPr>
      <w:r w:rsidRPr="00A23C50">
        <w:rPr>
          <w:rFonts w:ascii="Times New Roman" w:hAnsi="Times New Roman"/>
          <w:lang w:eastAsia="en-US"/>
        </w:rPr>
        <w:t>Начальник ЮУ</w:t>
      </w:r>
      <w:r w:rsidRPr="00A23C50">
        <w:rPr>
          <w:rFonts w:ascii="Times New Roman" w:hAnsi="Times New Roman"/>
          <w:lang w:eastAsia="en-US"/>
        </w:rPr>
        <w:tab/>
      </w:r>
      <w:r w:rsidRPr="00A23C50">
        <w:rPr>
          <w:rFonts w:ascii="Times New Roman" w:hAnsi="Times New Roman"/>
          <w:lang w:eastAsia="en-US"/>
        </w:rPr>
        <w:tab/>
      </w:r>
      <w:r w:rsidRPr="00A23C50">
        <w:rPr>
          <w:rFonts w:ascii="Times New Roman" w:hAnsi="Times New Roman"/>
          <w:lang w:eastAsia="en-US"/>
        </w:rPr>
        <w:tab/>
        <w:t xml:space="preserve">    </w:t>
      </w:r>
      <w:r w:rsidR="00B11DFA" w:rsidRPr="00A23C50">
        <w:rPr>
          <w:rFonts w:ascii="Times New Roman" w:hAnsi="Times New Roman"/>
          <w:lang w:eastAsia="en-US"/>
        </w:rPr>
        <w:t xml:space="preserve">     </w:t>
      </w:r>
      <w:r w:rsidRPr="00A23C50">
        <w:rPr>
          <w:rFonts w:ascii="Times New Roman" w:hAnsi="Times New Roman"/>
          <w:lang w:eastAsia="en-US"/>
        </w:rPr>
        <w:t xml:space="preserve">       </w:t>
      </w:r>
      <w:r w:rsidR="00FF24BA" w:rsidRPr="00A23C50">
        <w:rPr>
          <w:rFonts w:ascii="Times New Roman" w:hAnsi="Times New Roman"/>
          <w:lang w:eastAsia="en-US"/>
        </w:rPr>
        <w:t>И.А. Леонтьева</w:t>
      </w:r>
    </w:p>
    <w:p w:rsidR="00C94FAB" w:rsidRPr="00A23C50" w:rsidRDefault="00C94FAB" w:rsidP="00C94FAB">
      <w:pPr>
        <w:spacing w:after="0" w:line="240" w:lineRule="atLeast"/>
        <w:rPr>
          <w:rFonts w:ascii="Times New Roman" w:hAnsi="Times New Roman"/>
          <w:lang w:eastAsia="en-US"/>
        </w:rPr>
      </w:pPr>
      <w:proofErr w:type="spellStart"/>
      <w:r w:rsidRPr="00A23C50">
        <w:rPr>
          <w:rFonts w:ascii="Times New Roman" w:hAnsi="Times New Roman"/>
          <w:lang w:eastAsia="en-US"/>
        </w:rPr>
        <w:t>Нначальник</w:t>
      </w:r>
      <w:proofErr w:type="spellEnd"/>
      <w:r w:rsidRPr="00A23C50">
        <w:rPr>
          <w:rFonts w:ascii="Times New Roman" w:hAnsi="Times New Roman"/>
          <w:lang w:eastAsia="en-US"/>
        </w:rPr>
        <w:t xml:space="preserve"> УЭ</w:t>
      </w:r>
      <w:r w:rsidRPr="00A23C50">
        <w:rPr>
          <w:rFonts w:ascii="Times New Roman" w:hAnsi="Times New Roman"/>
          <w:lang w:eastAsia="en-US"/>
        </w:rPr>
        <w:tab/>
      </w:r>
      <w:r w:rsidRPr="00A23C50">
        <w:rPr>
          <w:rFonts w:ascii="Times New Roman" w:hAnsi="Times New Roman"/>
          <w:lang w:eastAsia="en-US"/>
        </w:rPr>
        <w:tab/>
      </w:r>
      <w:r w:rsidRPr="00A23C50">
        <w:rPr>
          <w:rFonts w:ascii="Times New Roman" w:hAnsi="Times New Roman"/>
          <w:lang w:eastAsia="en-US"/>
        </w:rPr>
        <w:tab/>
      </w:r>
      <w:r w:rsidRPr="00A23C50">
        <w:rPr>
          <w:rFonts w:ascii="Times New Roman" w:hAnsi="Times New Roman"/>
          <w:lang w:eastAsia="en-US"/>
        </w:rPr>
        <w:tab/>
        <w:t xml:space="preserve">   Е.Г. Загорская</w:t>
      </w:r>
    </w:p>
    <w:p w:rsidR="00C94FAB" w:rsidRPr="00A23C50" w:rsidRDefault="00C94FAB" w:rsidP="00C94FAB">
      <w:pPr>
        <w:spacing w:after="0" w:line="240" w:lineRule="atLeast"/>
        <w:rPr>
          <w:rFonts w:ascii="Times New Roman" w:hAnsi="Times New Roman"/>
          <w:lang w:eastAsia="en-US"/>
        </w:rPr>
      </w:pPr>
      <w:r w:rsidRPr="00A23C50">
        <w:rPr>
          <w:rFonts w:ascii="Times New Roman" w:hAnsi="Times New Roman"/>
          <w:lang w:eastAsia="en-US"/>
        </w:rPr>
        <w:t xml:space="preserve">Начальник </w:t>
      </w:r>
      <w:proofErr w:type="spellStart"/>
      <w:r w:rsidRPr="00A23C50">
        <w:rPr>
          <w:rFonts w:ascii="Times New Roman" w:hAnsi="Times New Roman"/>
          <w:lang w:eastAsia="en-US"/>
        </w:rPr>
        <w:t>УКСиМП</w:t>
      </w:r>
      <w:proofErr w:type="spellEnd"/>
      <w:r w:rsidRPr="00A23C50">
        <w:rPr>
          <w:rFonts w:ascii="Times New Roman" w:hAnsi="Times New Roman"/>
          <w:lang w:eastAsia="en-US"/>
        </w:rPr>
        <w:tab/>
      </w:r>
      <w:r w:rsidRPr="00A23C50">
        <w:rPr>
          <w:rFonts w:ascii="Times New Roman" w:hAnsi="Times New Roman"/>
          <w:lang w:eastAsia="en-US"/>
        </w:rPr>
        <w:tab/>
      </w:r>
      <w:r w:rsidRPr="00A23C50">
        <w:rPr>
          <w:rFonts w:ascii="Times New Roman" w:hAnsi="Times New Roman"/>
          <w:lang w:eastAsia="en-US"/>
        </w:rPr>
        <w:tab/>
      </w:r>
      <w:r w:rsidR="00B11DFA" w:rsidRPr="00A23C50">
        <w:rPr>
          <w:rFonts w:ascii="Times New Roman" w:hAnsi="Times New Roman"/>
          <w:lang w:eastAsia="en-US"/>
        </w:rPr>
        <w:t xml:space="preserve">    </w:t>
      </w:r>
      <w:r w:rsidRPr="00A23C50">
        <w:rPr>
          <w:rFonts w:ascii="Times New Roman" w:hAnsi="Times New Roman"/>
          <w:lang w:eastAsia="en-US"/>
        </w:rPr>
        <w:t xml:space="preserve">           Л.А. Юрьева</w:t>
      </w:r>
    </w:p>
    <w:p w:rsidR="00C94FAB" w:rsidRPr="00A23C50" w:rsidRDefault="00C94FAB" w:rsidP="00C94FAB">
      <w:pPr>
        <w:spacing w:after="0" w:line="240" w:lineRule="atLeast"/>
        <w:rPr>
          <w:rFonts w:ascii="Times New Roman" w:hAnsi="Times New Roman"/>
          <w:lang w:eastAsia="en-US"/>
        </w:rPr>
      </w:pPr>
      <w:r w:rsidRPr="00A23C50">
        <w:rPr>
          <w:rFonts w:ascii="Times New Roman" w:hAnsi="Times New Roman"/>
          <w:lang w:eastAsia="en-US"/>
        </w:rPr>
        <w:t xml:space="preserve">Начальник </w:t>
      </w:r>
      <w:proofErr w:type="spellStart"/>
      <w:r w:rsidRPr="00A23C50">
        <w:rPr>
          <w:rFonts w:ascii="Times New Roman" w:hAnsi="Times New Roman"/>
          <w:lang w:eastAsia="en-US"/>
        </w:rPr>
        <w:t>ОФЭОиК</w:t>
      </w:r>
      <w:proofErr w:type="spellEnd"/>
      <w:r w:rsidRPr="00A23C50">
        <w:rPr>
          <w:rFonts w:ascii="Times New Roman" w:hAnsi="Times New Roman"/>
          <w:lang w:eastAsia="en-US"/>
        </w:rPr>
        <w:t xml:space="preserve">                          </w:t>
      </w:r>
      <w:r w:rsidR="00B11DFA" w:rsidRPr="00A23C50">
        <w:rPr>
          <w:rFonts w:ascii="Times New Roman" w:hAnsi="Times New Roman"/>
          <w:lang w:eastAsia="en-US"/>
        </w:rPr>
        <w:t xml:space="preserve">               </w:t>
      </w:r>
      <w:r w:rsidRPr="00A23C50">
        <w:rPr>
          <w:rFonts w:ascii="Times New Roman" w:hAnsi="Times New Roman"/>
          <w:lang w:eastAsia="en-US"/>
        </w:rPr>
        <w:t xml:space="preserve">   А.А. Рябинина</w:t>
      </w:r>
    </w:p>
    <w:p w:rsidR="00C94FAB" w:rsidRPr="00A23C50" w:rsidRDefault="00C94FAB" w:rsidP="00C94FAB">
      <w:pPr>
        <w:spacing w:after="0" w:line="240" w:lineRule="atLeast"/>
        <w:rPr>
          <w:rFonts w:ascii="Times New Roman" w:hAnsi="Times New Roman"/>
          <w:lang w:eastAsia="en-US"/>
        </w:rPr>
      </w:pPr>
    </w:p>
    <w:p w:rsidR="00C94FAB" w:rsidRPr="00A23C50" w:rsidRDefault="00C94FAB" w:rsidP="00C94FAB">
      <w:pPr>
        <w:spacing w:after="0" w:line="240" w:lineRule="atLeast"/>
        <w:rPr>
          <w:rFonts w:ascii="Times New Roman" w:hAnsi="Times New Roman"/>
          <w:lang w:eastAsia="en-US"/>
        </w:rPr>
      </w:pPr>
      <w:r w:rsidRPr="00A23C50">
        <w:rPr>
          <w:rFonts w:ascii="Times New Roman" w:hAnsi="Times New Roman"/>
          <w:lang w:eastAsia="en-US"/>
        </w:rPr>
        <w:t>Подготовлено:</w:t>
      </w:r>
    </w:p>
    <w:p w:rsidR="00C94FAB" w:rsidRPr="00A23C50" w:rsidRDefault="00C94FAB" w:rsidP="00C94FAB">
      <w:pPr>
        <w:spacing w:after="0" w:line="240" w:lineRule="atLeast"/>
        <w:rPr>
          <w:rFonts w:ascii="Times New Roman" w:hAnsi="Times New Roman"/>
          <w:lang w:eastAsia="en-US"/>
        </w:rPr>
      </w:pPr>
      <w:proofErr w:type="spellStart"/>
      <w:r w:rsidRPr="00A23C50">
        <w:rPr>
          <w:rFonts w:ascii="Times New Roman" w:hAnsi="Times New Roman"/>
          <w:lang w:eastAsia="en-US"/>
        </w:rPr>
        <w:t>Зам</w:t>
      </w:r>
      <w:proofErr w:type="gramStart"/>
      <w:r w:rsidRPr="00A23C50">
        <w:rPr>
          <w:rFonts w:ascii="Times New Roman" w:hAnsi="Times New Roman"/>
          <w:lang w:eastAsia="en-US"/>
        </w:rPr>
        <w:t>.н</w:t>
      </w:r>
      <w:proofErr w:type="gramEnd"/>
      <w:r w:rsidRPr="00A23C50">
        <w:rPr>
          <w:rFonts w:ascii="Times New Roman" w:hAnsi="Times New Roman"/>
          <w:lang w:eastAsia="en-US"/>
        </w:rPr>
        <w:t>ачальникаОФЭОиК</w:t>
      </w:r>
      <w:proofErr w:type="spellEnd"/>
      <w:r w:rsidRPr="00A23C50">
        <w:rPr>
          <w:rFonts w:ascii="Times New Roman" w:hAnsi="Times New Roman"/>
          <w:lang w:eastAsia="en-US"/>
        </w:rPr>
        <w:tab/>
      </w:r>
      <w:r w:rsidRPr="00A23C50">
        <w:rPr>
          <w:rFonts w:ascii="Times New Roman" w:hAnsi="Times New Roman"/>
          <w:lang w:eastAsia="en-US"/>
        </w:rPr>
        <w:tab/>
        <w:t xml:space="preserve">           </w:t>
      </w:r>
      <w:proofErr w:type="spellStart"/>
      <w:r w:rsidRPr="00A23C50">
        <w:rPr>
          <w:rFonts w:ascii="Times New Roman" w:hAnsi="Times New Roman"/>
          <w:lang w:eastAsia="en-US"/>
        </w:rPr>
        <w:t>Е.А.Пискорская</w:t>
      </w:r>
      <w:proofErr w:type="spellEnd"/>
    </w:p>
    <w:p w:rsidR="00C94FAB" w:rsidRPr="00A23C50" w:rsidRDefault="00C94FAB" w:rsidP="00C94FAB">
      <w:pPr>
        <w:spacing w:after="0"/>
        <w:rPr>
          <w:rFonts w:ascii="Times New Roman" w:hAnsi="Times New Roman"/>
          <w:lang w:eastAsia="en-US"/>
        </w:rPr>
      </w:pPr>
    </w:p>
    <w:p w:rsidR="00C94FAB" w:rsidRPr="00A23C50" w:rsidRDefault="00C94FAB" w:rsidP="00C94FAB">
      <w:pPr>
        <w:spacing w:after="0"/>
        <w:rPr>
          <w:rFonts w:ascii="Times New Roman" w:hAnsi="Times New Roman"/>
          <w:lang w:eastAsia="en-US"/>
        </w:rPr>
      </w:pPr>
      <w:r w:rsidRPr="00A23C50">
        <w:rPr>
          <w:rFonts w:ascii="Times New Roman" w:hAnsi="Times New Roman"/>
          <w:lang w:eastAsia="en-US"/>
        </w:rPr>
        <w:t xml:space="preserve">Разослать: УЭ, </w:t>
      </w:r>
      <w:proofErr w:type="spellStart"/>
      <w:r w:rsidRPr="00A23C50">
        <w:rPr>
          <w:rFonts w:ascii="Times New Roman" w:hAnsi="Times New Roman"/>
          <w:lang w:eastAsia="en-US"/>
        </w:rPr>
        <w:t>ОФЭОиК</w:t>
      </w:r>
      <w:proofErr w:type="spellEnd"/>
      <w:r w:rsidRPr="00A23C50">
        <w:rPr>
          <w:rFonts w:ascii="Times New Roman" w:hAnsi="Times New Roman"/>
          <w:lang w:eastAsia="en-US"/>
        </w:rPr>
        <w:t xml:space="preserve">, МКУ «МКЦ «Феникс» </w:t>
      </w:r>
      <w:proofErr w:type="spellStart"/>
      <w:r w:rsidRPr="00A23C50">
        <w:rPr>
          <w:rFonts w:ascii="Times New Roman" w:hAnsi="Times New Roman"/>
          <w:lang w:eastAsia="en-US"/>
        </w:rPr>
        <w:t>УКСиМП</w:t>
      </w:r>
      <w:proofErr w:type="spellEnd"/>
      <w:r w:rsidRPr="00A23C50">
        <w:rPr>
          <w:rFonts w:ascii="Times New Roman" w:hAnsi="Times New Roman"/>
          <w:lang w:eastAsia="en-US"/>
        </w:rPr>
        <w:t>, газета, Сабуров</w:t>
      </w:r>
    </w:p>
    <w:p w:rsidR="00C94FAB" w:rsidRPr="00A23C50" w:rsidRDefault="00C94FAB" w:rsidP="00C94FAB">
      <w:pPr>
        <w:rPr>
          <w:rFonts w:ascii="Times New Roman" w:hAnsi="Times New Roman"/>
          <w:lang w:eastAsia="en-US"/>
        </w:rPr>
      </w:pPr>
    </w:p>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right"/>
        <w:outlineLvl w:val="0"/>
        <w:rPr>
          <w:rFonts w:ascii="Times New Roman" w:hAnsi="Times New Roman" w:cs="Times New Roman"/>
          <w:sz w:val="26"/>
          <w:szCs w:val="26"/>
        </w:rPr>
      </w:pPr>
      <w:r w:rsidRPr="00A23C50">
        <w:rPr>
          <w:rFonts w:ascii="Times New Roman" w:hAnsi="Times New Roman" w:cs="Times New Roman"/>
          <w:sz w:val="26"/>
          <w:szCs w:val="26"/>
        </w:rPr>
        <w:t>Приложение 1</w:t>
      </w:r>
    </w:p>
    <w:p w:rsidR="008A11CD" w:rsidRPr="00A23C50" w:rsidRDefault="008A11CD">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к постановлению Администрации</w:t>
      </w:r>
    </w:p>
    <w:p w:rsidR="008A11CD" w:rsidRPr="00A23C50" w:rsidRDefault="008A11CD">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 xml:space="preserve">города </w:t>
      </w:r>
      <w:proofErr w:type="spellStart"/>
      <w:r w:rsidRPr="00A23C50">
        <w:rPr>
          <w:rFonts w:ascii="Times New Roman" w:hAnsi="Times New Roman" w:cs="Times New Roman"/>
          <w:sz w:val="26"/>
          <w:szCs w:val="26"/>
        </w:rPr>
        <w:t>Когалыма</w:t>
      </w:r>
      <w:proofErr w:type="spellEnd"/>
    </w:p>
    <w:p w:rsidR="008A11CD" w:rsidRPr="00A23C50" w:rsidRDefault="008A11CD">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 xml:space="preserve">от </w:t>
      </w:r>
      <w:r w:rsidR="00316E4E" w:rsidRPr="00A23C50">
        <w:rPr>
          <w:rFonts w:ascii="Times New Roman" w:hAnsi="Times New Roman" w:cs="Times New Roman"/>
          <w:sz w:val="26"/>
          <w:szCs w:val="26"/>
        </w:rPr>
        <w:t>«__»_____20__г.</w:t>
      </w:r>
    </w:p>
    <w:p w:rsidR="008A11CD" w:rsidRPr="00A23C50" w:rsidRDefault="008A11CD">
      <w:pPr>
        <w:pStyle w:val="ConsPlusNormal"/>
        <w:jc w:val="both"/>
        <w:rPr>
          <w:rFonts w:ascii="Times New Roman" w:hAnsi="Times New Roman" w:cs="Times New Roman"/>
          <w:sz w:val="26"/>
          <w:szCs w:val="26"/>
        </w:rPr>
      </w:pPr>
    </w:p>
    <w:p w:rsidR="008A11CD" w:rsidRPr="00A23C50" w:rsidRDefault="008A11CD" w:rsidP="008A11CD">
      <w:pPr>
        <w:pStyle w:val="ConsPlusTitle"/>
        <w:jc w:val="center"/>
        <w:rPr>
          <w:rFonts w:ascii="Times New Roman" w:hAnsi="Times New Roman" w:cs="Times New Roman"/>
          <w:b w:val="0"/>
          <w:sz w:val="26"/>
          <w:szCs w:val="26"/>
        </w:rPr>
      </w:pPr>
      <w:bookmarkStart w:id="0" w:name="Par36"/>
      <w:bookmarkEnd w:id="0"/>
      <w:r w:rsidRPr="00A23C50">
        <w:rPr>
          <w:rFonts w:ascii="Times New Roman" w:hAnsi="Times New Roman" w:cs="Times New Roman"/>
          <w:b w:val="0"/>
          <w:sz w:val="26"/>
          <w:szCs w:val="26"/>
        </w:rPr>
        <w:t>О  выплатах стимулирующего характера руководител</w:t>
      </w:r>
      <w:r w:rsidR="005D1E97" w:rsidRPr="00A23C50">
        <w:rPr>
          <w:rFonts w:ascii="Times New Roman" w:hAnsi="Times New Roman" w:cs="Times New Roman"/>
          <w:b w:val="0"/>
          <w:sz w:val="26"/>
          <w:szCs w:val="26"/>
        </w:rPr>
        <w:t>ям</w:t>
      </w:r>
    </w:p>
    <w:p w:rsidR="008A11CD" w:rsidRPr="00A23C50" w:rsidRDefault="00FF24BA" w:rsidP="00FF24BA">
      <w:pPr>
        <w:pStyle w:val="ConsPlusTitle"/>
        <w:jc w:val="center"/>
        <w:rPr>
          <w:rFonts w:ascii="Times New Roman" w:hAnsi="Times New Roman" w:cs="Times New Roman"/>
          <w:b w:val="0"/>
          <w:sz w:val="26"/>
          <w:szCs w:val="26"/>
        </w:rPr>
      </w:pPr>
      <w:r w:rsidRPr="00A23C50">
        <w:rPr>
          <w:rFonts w:ascii="Times New Roman" w:hAnsi="Times New Roman" w:cs="Times New Roman"/>
          <w:b w:val="0"/>
          <w:sz w:val="26"/>
          <w:szCs w:val="26"/>
        </w:rPr>
        <w:t xml:space="preserve">муниципальных учреждений молодежной политики города </w:t>
      </w:r>
      <w:proofErr w:type="spellStart"/>
      <w:r w:rsidRPr="00A23C50">
        <w:rPr>
          <w:rFonts w:ascii="Times New Roman" w:hAnsi="Times New Roman" w:cs="Times New Roman"/>
          <w:b w:val="0"/>
          <w:sz w:val="26"/>
          <w:szCs w:val="26"/>
        </w:rPr>
        <w:t>Когалыма</w:t>
      </w:r>
      <w:proofErr w:type="spellEnd"/>
    </w:p>
    <w:p w:rsidR="008A11CD" w:rsidRPr="00A23C50" w:rsidRDefault="008A11CD" w:rsidP="00FF24BA">
      <w:pPr>
        <w:pStyle w:val="ConsPlusTitle"/>
        <w:jc w:val="center"/>
        <w:rPr>
          <w:rFonts w:ascii="Times New Roman" w:hAnsi="Times New Roman" w:cs="Times New Roman"/>
          <w:b w:val="0"/>
          <w:sz w:val="26"/>
          <w:szCs w:val="26"/>
        </w:rPr>
      </w:pPr>
    </w:p>
    <w:p w:rsidR="008A11CD" w:rsidRPr="00A23C50" w:rsidRDefault="008A11CD">
      <w:pPr>
        <w:pStyle w:val="ConsPlusNormal"/>
        <w:rPr>
          <w:rFonts w:ascii="Times New Roman" w:hAnsi="Times New Roman" w:cs="Times New Roman"/>
          <w:sz w:val="26"/>
          <w:szCs w:val="26"/>
        </w:rPr>
      </w:pPr>
    </w:p>
    <w:p w:rsidR="008A11CD" w:rsidRPr="00A23C50" w:rsidRDefault="008A11CD" w:rsidP="00EE7714">
      <w:pPr>
        <w:pStyle w:val="ConsPlusNormal"/>
        <w:ind w:firstLine="709"/>
        <w:jc w:val="both"/>
        <w:rPr>
          <w:rFonts w:ascii="Times New Roman" w:hAnsi="Times New Roman" w:cs="Times New Roman"/>
          <w:sz w:val="26"/>
          <w:szCs w:val="26"/>
        </w:rPr>
      </w:pPr>
      <w:r w:rsidRPr="00A23C50">
        <w:rPr>
          <w:rFonts w:ascii="Times New Roman" w:hAnsi="Times New Roman" w:cs="Times New Roman"/>
          <w:sz w:val="26"/>
          <w:szCs w:val="26"/>
        </w:rPr>
        <w:t xml:space="preserve">1. </w:t>
      </w:r>
      <w:proofErr w:type="gramStart"/>
      <w:r w:rsidRPr="00A23C50">
        <w:rPr>
          <w:rFonts w:ascii="Times New Roman" w:hAnsi="Times New Roman" w:cs="Times New Roman"/>
          <w:sz w:val="26"/>
          <w:szCs w:val="26"/>
        </w:rPr>
        <w:t>Настоящее Положение о выплатах стимулирующего характера руководител</w:t>
      </w:r>
      <w:r w:rsidR="005D1E97" w:rsidRPr="00A23C50">
        <w:rPr>
          <w:rFonts w:ascii="Times New Roman" w:hAnsi="Times New Roman" w:cs="Times New Roman"/>
          <w:sz w:val="26"/>
          <w:szCs w:val="26"/>
        </w:rPr>
        <w:t xml:space="preserve">ям </w:t>
      </w:r>
      <w:r w:rsidR="00EE7714" w:rsidRPr="00A23C50">
        <w:rPr>
          <w:rFonts w:ascii="Times New Roman" w:hAnsi="Times New Roman" w:cs="Times New Roman"/>
          <w:sz w:val="26"/>
          <w:szCs w:val="26"/>
        </w:rPr>
        <w:t xml:space="preserve">муниципальных учреждений молодежной политики города </w:t>
      </w:r>
      <w:proofErr w:type="spellStart"/>
      <w:r w:rsidR="00EE7714" w:rsidRPr="00A23C50">
        <w:rPr>
          <w:rFonts w:ascii="Times New Roman" w:hAnsi="Times New Roman" w:cs="Times New Roman"/>
          <w:sz w:val="26"/>
          <w:szCs w:val="26"/>
        </w:rPr>
        <w:t>Когалыма</w:t>
      </w:r>
      <w:proofErr w:type="spellEnd"/>
      <w:r w:rsidR="00EE7714" w:rsidRPr="00A23C50">
        <w:rPr>
          <w:rFonts w:ascii="Times New Roman" w:hAnsi="Times New Roman" w:cs="Times New Roman"/>
          <w:sz w:val="26"/>
          <w:szCs w:val="26"/>
        </w:rPr>
        <w:t xml:space="preserve"> </w:t>
      </w:r>
      <w:r w:rsidRPr="00A23C50">
        <w:rPr>
          <w:rFonts w:ascii="Times New Roman" w:hAnsi="Times New Roman" w:cs="Times New Roman"/>
          <w:sz w:val="26"/>
          <w:szCs w:val="26"/>
        </w:rPr>
        <w:t>(далее - Положение) определяет порядок установления и осуществления выплат стимулирующего характера руководител</w:t>
      </w:r>
      <w:r w:rsidR="005D1E97" w:rsidRPr="00A23C50">
        <w:rPr>
          <w:rFonts w:ascii="Times New Roman" w:hAnsi="Times New Roman" w:cs="Times New Roman"/>
          <w:sz w:val="26"/>
          <w:szCs w:val="26"/>
        </w:rPr>
        <w:t>ям</w:t>
      </w:r>
      <w:r w:rsidRPr="00A23C50">
        <w:rPr>
          <w:rFonts w:ascii="Times New Roman" w:hAnsi="Times New Roman" w:cs="Times New Roman"/>
          <w:sz w:val="26"/>
          <w:szCs w:val="26"/>
        </w:rPr>
        <w:t xml:space="preserve"> </w:t>
      </w:r>
      <w:r w:rsidR="00EE7714" w:rsidRPr="00A23C50">
        <w:rPr>
          <w:rFonts w:ascii="Times New Roman" w:hAnsi="Times New Roman" w:cs="Times New Roman"/>
          <w:sz w:val="26"/>
          <w:szCs w:val="26"/>
        </w:rPr>
        <w:t xml:space="preserve">муниципальных учреждений молодежной политики города </w:t>
      </w:r>
      <w:proofErr w:type="spellStart"/>
      <w:r w:rsidR="00EE7714" w:rsidRPr="00A23C50">
        <w:rPr>
          <w:rFonts w:ascii="Times New Roman" w:hAnsi="Times New Roman" w:cs="Times New Roman"/>
          <w:sz w:val="26"/>
          <w:szCs w:val="26"/>
        </w:rPr>
        <w:t>Когалыма</w:t>
      </w:r>
      <w:proofErr w:type="spellEnd"/>
      <w:r w:rsidR="00EB5E1D" w:rsidRPr="00A23C50">
        <w:rPr>
          <w:rFonts w:ascii="Times New Roman" w:hAnsi="Times New Roman" w:cs="Times New Roman"/>
          <w:bCs/>
          <w:sz w:val="26"/>
          <w:szCs w:val="26"/>
          <w:bdr w:val="none" w:sz="0" w:space="0" w:color="auto" w:frame="1"/>
          <w:shd w:val="clear" w:color="auto" w:fill="FFFFFF"/>
        </w:rPr>
        <w:t xml:space="preserve"> </w:t>
      </w:r>
      <w:r w:rsidR="00EB5E1D" w:rsidRPr="00A23C50">
        <w:rPr>
          <w:rFonts w:ascii="Times New Roman" w:hAnsi="Times New Roman" w:cs="Times New Roman"/>
          <w:sz w:val="26"/>
          <w:szCs w:val="26"/>
        </w:rPr>
        <w:t xml:space="preserve"> </w:t>
      </w:r>
      <w:r w:rsidRPr="00A23C50">
        <w:rPr>
          <w:rFonts w:ascii="Times New Roman" w:hAnsi="Times New Roman" w:cs="Times New Roman"/>
          <w:sz w:val="26"/>
          <w:szCs w:val="26"/>
        </w:rPr>
        <w:t>(далее - Учреждения), в целях заинтересованности руководител</w:t>
      </w:r>
      <w:r w:rsidR="000163C4" w:rsidRPr="00A23C50">
        <w:rPr>
          <w:rFonts w:ascii="Times New Roman" w:hAnsi="Times New Roman" w:cs="Times New Roman"/>
          <w:sz w:val="26"/>
          <w:szCs w:val="26"/>
        </w:rPr>
        <w:t>я</w:t>
      </w:r>
      <w:r w:rsidRPr="00A23C50">
        <w:rPr>
          <w:rFonts w:ascii="Times New Roman" w:hAnsi="Times New Roman" w:cs="Times New Roman"/>
          <w:sz w:val="26"/>
          <w:szCs w:val="26"/>
        </w:rPr>
        <w:t xml:space="preserve"> в повышении эффективности работы Учреждени</w:t>
      </w:r>
      <w:r w:rsidR="000163C4" w:rsidRPr="00A23C50">
        <w:rPr>
          <w:rFonts w:ascii="Times New Roman" w:hAnsi="Times New Roman" w:cs="Times New Roman"/>
          <w:sz w:val="26"/>
          <w:szCs w:val="26"/>
        </w:rPr>
        <w:t>я</w:t>
      </w:r>
      <w:r w:rsidRPr="00A23C50">
        <w:rPr>
          <w:rFonts w:ascii="Times New Roman" w:hAnsi="Times New Roman" w:cs="Times New Roman"/>
          <w:sz w:val="26"/>
          <w:szCs w:val="26"/>
        </w:rPr>
        <w:t xml:space="preserve">, качества оказываемых </w:t>
      </w:r>
      <w:r w:rsidR="00FF2CC0" w:rsidRPr="00A23C50">
        <w:rPr>
          <w:rFonts w:ascii="Times New Roman" w:hAnsi="Times New Roman" w:cs="Times New Roman"/>
          <w:sz w:val="26"/>
          <w:szCs w:val="26"/>
        </w:rPr>
        <w:t xml:space="preserve">(выполняемых) </w:t>
      </w:r>
      <w:r w:rsidRPr="00A23C50">
        <w:rPr>
          <w:rFonts w:ascii="Times New Roman" w:hAnsi="Times New Roman" w:cs="Times New Roman"/>
          <w:sz w:val="26"/>
          <w:szCs w:val="26"/>
        </w:rPr>
        <w:t>муниципальных услуг</w:t>
      </w:r>
      <w:r w:rsidR="00FF2CC0" w:rsidRPr="00A23C50">
        <w:rPr>
          <w:rFonts w:ascii="Times New Roman" w:hAnsi="Times New Roman" w:cs="Times New Roman"/>
          <w:sz w:val="26"/>
          <w:szCs w:val="26"/>
        </w:rPr>
        <w:t xml:space="preserve"> (работ)</w:t>
      </w:r>
      <w:r w:rsidRPr="00A23C50">
        <w:rPr>
          <w:rFonts w:ascii="Times New Roman" w:hAnsi="Times New Roman" w:cs="Times New Roman"/>
          <w:sz w:val="26"/>
          <w:szCs w:val="26"/>
        </w:rPr>
        <w:t>, инициативы при выполнении задач, поставленных учредителем Учреждения, в лице муниципального казенного учреждения Администрации</w:t>
      </w:r>
      <w:proofErr w:type="gramEnd"/>
      <w:r w:rsidRPr="00A23C50">
        <w:rPr>
          <w:rFonts w:ascii="Times New Roman" w:hAnsi="Times New Roman" w:cs="Times New Roman"/>
          <w:sz w:val="26"/>
          <w:szCs w:val="26"/>
        </w:rPr>
        <w:t xml:space="preserve"> города </w:t>
      </w:r>
      <w:proofErr w:type="spellStart"/>
      <w:r w:rsidRPr="00A23C50">
        <w:rPr>
          <w:rFonts w:ascii="Times New Roman" w:hAnsi="Times New Roman" w:cs="Times New Roman"/>
          <w:sz w:val="26"/>
          <w:szCs w:val="26"/>
        </w:rPr>
        <w:t>Когалыма</w:t>
      </w:r>
      <w:proofErr w:type="spellEnd"/>
      <w:r w:rsidRPr="00A23C50">
        <w:rPr>
          <w:rFonts w:ascii="Times New Roman" w:hAnsi="Times New Roman" w:cs="Times New Roman"/>
          <w:sz w:val="26"/>
          <w:szCs w:val="26"/>
        </w:rPr>
        <w:t xml:space="preserve"> (далее - Учредитель).</w:t>
      </w:r>
    </w:p>
    <w:p w:rsidR="008A11CD" w:rsidRPr="00A23C50" w:rsidRDefault="003C153E">
      <w:pPr>
        <w:pStyle w:val="ConsPlusNormal"/>
        <w:spacing w:before="200"/>
        <w:ind w:firstLine="540"/>
        <w:jc w:val="both"/>
        <w:rPr>
          <w:rFonts w:ascii="Times New Roman" w:hAnsi="Times New Roman" w:cs="Times New Roman"/>
          <w:sz w:val="26"/>
          <w:szCs w:val="26"/>
        </w:rPr>
      </w:pPr>
      <w:bookmarkStart w:id="1" w:name="Par45"/>
      <w:bookmarkEnd w:id="1"/>
      <w:r w:rsidRPr="00A23C50">
        <w:rPr>
          <w:rFonts w:ascii="Times New Roman" w:hAnsi="Times New Roman" w:cs="Times New Roman"/>
          <w:sz w:val="26"/>
          <w:szCs w:val="26"/>
        </w:rPr>
        <w:t>2. Руководителю</w:t>
      </w:r>
      <w:r w:rsidR="008A11CD" w:rsidRPr="00A23C50">
        <w:rPr>
          <w:rFonts w:ascii="Times New Roman" w:hAnsi="Times New Roman" w:cs="Times New Roman"/>
          <w:sz w:val="26"/>
          <w:szCs w:val="26"/>
        </w:rPr>
        <w:t xml:space="preserve"> Учреждени</w:t>
      </w:r>
      <w:r w:rsidRPr="00A23C50">
        <w:rPr>
          <w:rFonts w:ascii="Times New Roman" w:hAnsi="Times New Roman" w:cs="Times New Roman"/>
          <w:sz w:val="26"/>
          <w:szCs w:val="26"/>
        </w:rPr>
        <w:t>я</w:t>
      </w:r>
      <w:r w:rsidR="008A11CD" w:rsidRPr="00A23C50">
        <w:rPr>
          <w:rFonts w:ascii="Times New Roman" w:hAnsi="Times New Roman" w:cs="Times New Roman"/>
          <w:sz w:val="26"/>
          <w:szCs w:val="26"/>
        </w:rPr>
        <w:t xml:space="preserve"> устанавливаются стимулирующие выплаты:</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 премия по итогам работы (месяц, год), единовременная премия за выполнение важных плановых мероприятий, заданий, поручений;</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 единовременная выплата к юбилейным, праздничным датам и профессиональным праздникам.</w:t>
      </w:r>
    </w:p>
    <w:p w:rsidR="008A11CD" w:rsidRPr="00A23C50" w:rsidRDefault="008A11CD">
      <w:pPr>
        <w:pStyle w:val="ConsPlusNormal"/>
        <w:spacing w:before="200"/>
        <w:ind w:firstLine="540"/>
        <w:jc w:val="both"/>
        <w:rPr>
          <w:rFonts w:ascii="Times New Roman" w:hAnsi="Times New Roman" w:cs="Times New Roman"/>
          <w:sz w:val="26"/>
          <w:szCs w:val="26"/>
        </w:rPr>
      </w:pPr>
      <w:bookmarkStart w:id="2" w:name="Par48"/>
      <w:bookmarkEnd w:id="2"/>
      <w:r w:rsidRPr="00A23C50">
        <w:rPr>
          <w:rFonts w:ascii="Times New Roman" w:hAnsi="Times New Roman" w:cs="Times New Roman"/>
          <w:sz w:val="26"/>
          <w:szCs w:val="26"/>
        </w:rPr>
        <w:t>2.1. Премия по итогам работы за месяц выплачивается руководител</w:t>
      </w:r>
      <w:r w:rsidR="003C153E" w:rsidRPr="00A23C50">
        <w:rPr>
          <w:rFonts w:ascii="Times New Roman" w:hAnsi="Times New Roman" w:cs="Times New Roman"/>
          <w:sz w:val="26"/>
          <w:szCs w:val="26"/>
        </w:rPr>
        <w:t>ю</w:t>
      </w:r>
      <w:r w:rsidRPr="00A23C50">
        <w:rPr>
          <w:rFonts w:ascii="Times New Roman" w:hAnsi="Times New Roman" w:cs="Times New Roman"/>
          <w:sz w:val="26"/>
          <w:szCs w:val="26"/>
        </w:rPr>
        <w:t xml:space="preserve"> Учреждени</w:t>
      </w:r>
      <w:r w:rsidR="003C153E" w:rsidRPr="00A23C50">
        <w:rPr>
          <w:rFonts w:ascii="Times New Roman" w:hAnsi="Times New Roman" w:cs="Times New Roman"/>
          <w:sz w:val="26"/>
          <w:szCs w:val="26"/>
        </w:rPr>
        <w:t>я</w:t>
      </w:r>
      <w:r w:rsidRPr="00A23C50">
        <w:rPr>
          <w:rFonts w:ascii="Times New Roman" w:hAnsi="Times New Roman" w:cs="Times New Roman"/>
          <w:sz w:val="26"/>
          <w:szCs w:val="26"/>
        </w:rPr>
        <w:t xml:space="preserve"> с учетом выполнения целевых показателей эффективности деятельности Учреждени</w:t>
      </w:r>
      <w:r w:rsidR="003C153E" w:rsidRPr="00A23C50">
        <w:rPr>
          <w:rFonts w:ascii="Times New Roman" w:hAnsi="Times New Roman" w:cs="Times New Roman"/>
          <w:sz w:val="26"/>
          <w:szCs w:val="26"/>
        </w:rPr>
        <w:t>я</w:t>
      </w:r>
      <w:r w:rsidRPr="00A23C50">
        <w:rPr>
          <w:rFonts w:ascii="Times New Roman" w:hAnsi="Times New Roman" w:cs="Times New Roman"/>
          <w:sz w:val="26"/>
          <w:szCs w:val="26"/>
        </w:rPr>
        <w:t xml:space="preserve"> и </w:t>
      </w:r>
      <w:r w:rsidRPr="00A23C50">
        <w:rPr>
          <w:rFonts w:ascii="Times New Roman" w:hAnsi="Times New Roman" w:cs="Times New Roman"/>
          <w:sz w:val="26"/>
          <w:szCs w:val="26"/>
        </w:rPr>
        <w:lastRenderedPageBreak/>
        <w:t xml:space="preserve">критериев оценки, в пределах средств, направленных на финансовое обеспечение выполнения муниципального </w:t>
      </w:r>
      <w:proofErr w:type="gramStart"/>
      <w:r w:rsidRPr="00A23C50">
        <w:rPr>
          <w:rFonts w:ascii="Times New Roman" w:hAnsi="Times New Roman" w:cs="Times New Roman"/>
          <w:sz w:val="26"/>
          <w:szCs w:val="26"/>
        </w:rPr>
        <w:t>задания</w:t>
      </w:r>
      <w:proofErr w:type="gramEnd"/>
      <w:r w:rsidRPr="00A23C50">
        <w:rPr>
          <w:rFonts w:ascii="Times New Roman" w:hAnsi="Times New Roman" w:cs="Times New Roman"/>
          <w:sz w:val="26"/>
          <w:szCs w:val="26"/>
        </w:rPr>
        <w:t xml:space="preserve"> на оказание </w:t>
      </w:r>
      <w:r w:rsidR="00FF2CC0" w:rsidRPr="00A23C50">
        <w:rPr>
          <w:rFonts w:ascii="Times New Roman" w:hAnsi="Times New Roman" w:cs="Times New Roman"/>
          <w:sz w:val="26"/>
          <w:szCs w:val="26"/>
        </w:rPr>
        <w:t xml:space="preserve">(выполнение) </w:t>
      </w:r>
      <w:r w:rsidRPr="00A23C50">
        <w:rPr>
          <w:rFonts w:ascii="Times New Roman" w:hAnsi="Times New Roman" w:cs="Times New Roman"/>
          <w:sz w:val="26"/>
          <w:szCs w:val="26"/>
        </w:rPr>
        <w:t xml:space="preserve">муниципальных услуг </w:t>
      </w:r>
      <w:r w:rsidR="00FF2CC0" w:rsidRPr="00A23C50">
        <w:rPr>
          <w:rFonts w:ascii="Times New Roman" w:hAnsi="Times New Roman" w:cs="Times New Roman"/>
          <w:sz w:val="26"/>
          <w:szCs w:val="26"/>
        </w:rPr>
        <w:t xml:space="preserve">(работ) </w:t>
      </w:r>
      <w:r w:rsidRPr="00A23C50">
        <w:rPr>
          <w:rFonts w:ascii="Times New Roman" w:hAnsi="Times New Roman" w:cs="Times New Roman"/>
          <w:sz w:val="26"/>
          <w:szCs w:val="26"/>
        </w:rPr>
        <w:t>в виде субсидий и средств, полученных от приносящей доход деятельности.</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 xml:space="preserve">Руководитель Учреждения обязан первого числа месяца, следующего за отчетным периодом, </w:t>
      </w:r>
      <w:proofErr w:type="gramStart"/>
      <w:r w:rsidRPr="00A23C50">
        <w:rPr>
          <w:rFonts w:ascii="Times New Roman" w:hAnsi="Times New Roman" w:cs="Times New Roman"/>
          <w:sz w:val="26"/>
          <w:szCs w:val="26"/>
        </w:rPr>
        <w:t>предоставить Учредителю отчет</w:t>
      </w:r>
      <w:proofErr w:type="gramEnd"/>
      <w:r w:rsidRPr="00A23C50">
        <w:rPr>
          <w:rFonts w:ascii="Times New Roman" w:hAnsi="Times New Roman" w:cs="Times New Roman"/>
          <w:sz w:val="26"/>
          <w:szCs w:val="26"/>
        </w:rPr>
        <w:t xml:space="preserve"> о выполнении целевых показателей эффективности работы Учреждения для согласования установленных показателей.</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При не</w:t>
      </w:r>
      <w:r w:rsidR="00E1709C" w:rsidRPr="00A23C50">
        <w:rPr>
          <w:rFonts w:ascii="Times New Roman" w:hAnsi="Times New Roman" w:cs="Times New Roman"/>
          <w:sz w:val="26"/>
          <w:szCs w:val="26"/>
        </w:rPr>
        <w:t xml:space="preserve"> </w:t>
      </w:r>
      <w:r w:rsidRPr="00A23C50">
        <w:rPr>
          <w:rFonts w:ascii="Times New Roman" w:hAnsi="Times New Roman" w:cs="Times New Roman"/>
          <w:sz w:val="26"/>
          <w:szCs w:val="26"/>
        </w:rPr>
        <w:t>предоставлени</w:t>
      </w:r>
      <w:r w:rsidR="00E1709C" w:rsidRPr="00A23C50">
        <w:rPr>
          <w:rFonts w:ascii="Times New Roman" w:hAnsi="Times New Roman" w:cs="Times New Roman"/>
          <w:sz w:val="26"/>
          <w:szCs w:val="26"/>
        </w:rPr>
        <w:t>и</w:t>
      </w:r>
      <w:r w:rsidRPr="00A23C50">
        <w:rPr>
          <w:rFonts w:ascii="Times New Roman" w:hAnsi="Times New Roman" w:cs="Times New Roman"/>
          <w:sz w:val="26"/>
          <w:szCs w:val="26"/>
        </w:rPr>
        <w:t xml:space="preserve"> отчета о выполнении целевых показателей эффективности работы Учреждения в установленный срок или предоставлени</w:t>
      </w:r>
      <w:r w:rsidR="00FF2CC0" w:rsidRPr="00A23C50">
        <w:rPr>
          <w:rFonts w:ascii="Times New Roman" w:hAnsi="Times New Roman" w:cs="Times New Roman"/>
          <w:sz w:val="26"/>
          <w:szCs w:val="26"/>
        </w:rPr>
        <w:t>и</w:t>
      </w:r>
      <w:r w:rsidRPr="00A23C50">
        <w:rPr>
          <w:rFonts w:ascii="Times New Roman" w:hAnsi="Times New Roman" w:cs="Times New Roman"/>
          <w:sz w:val="26"/>
          <w:szCs w:val="26"/>
        </w:rPr>
        <w:t xml:space="preserve"> его с нарушением установленного порядка, целевые показатели эффективности работы Учреждения считаются не выполненными.</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Структурное подразделение Учредителя, коорди</w:t>
      </w:r>
      <w:r w:rsidR="00D65DFC" w:rsidRPr="00A23C50">
        <w:rPr>
          <w:rFonts w:ascii="Times New Roman" w:hAnsi="Times New Roman" w:cs="Times New Roman"/>
          <w:sz w:val="26"/>
          <w:szCs w:val="26"/>
        </w:rPr>
        <w:t>нирующее деятельность Учреждения</w:t>
      </w:r>
      <w:r w:rsidRPr="00A23C50">
        <w:rPr>
          <w:rFonts w:ascii="Times New Roman" w:hAnsi="Times New Roman" w:cs="Times New Roman"/>
          <w:sz w:val="26"/>
          <w:szCs w:val="26"/>
        </w:rPr>
        <w:t xml:space="preserve">, в лице Управления культуры, спорта и молодежной политики Администрации города </w:t>
      </w:r>
      <w:proofErr w:type="spellStart"/>
      <w:r w:rsidRPr="00A23C50">
        <w:rPr>
          <w:rFonts w:ascii="Times New Roman" w:hAnsi="Times New Roman" w:cs="Times New Roman"/>
          <w:sz w:val="26"/>
          <w:szCs w:val="26"/>
        </w:rPr>
        <w:t>Когалыма</w:t>
      </w:r>
      <w:proofErr w:type="spellEnd"/>
      <w:r w:rsidRPr="00A23C50">
        <w:rPr>
          <w:rFonts w:ascii="Times New Roman" w:hAnsi="Times New Roman" w:cs="Times New Roman"/>
          <w:sz w:val="26"/>
          <w:szCs w:val="26"/>
        </w:rPr>
        <w:t xml:space="preserve"> (далее - Управление),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w:t>
      </w:r>
      <w:proofErr w:type="spellStart"/>
      <w:r w:rsidRPr="00A23C50">
        <w:rPr>
          <w:rFonts w:ascii="Times New Roman" w:hAnsi="Times New Roman" w:cs="Times New Roman"/>
          <w:sz w:val="26"/>
          <w:szCs w:val="26"/>
        </w:rPr>
        <w:t>Когалыма</w:t>
      </w:r>
      <w:proofErr w:type="spellEnd"/>
      <w:r w:rsidRPr="00A23C50">
        <w:rPr>
          <w:rFonts w:ascii="Times New Roman" w:hAnsi="Times New Roman" w:cs="Times New Roman"/>
          <w:sz w:val="26"/>
          <w:szCs w:val="26"/>
        </w:rPr>
        <w:t xml:space="preserve"> о выплате премии с указанием размера премии.</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При сумме баллов, соответствующей выполнению всех показателей, размер премии руководителя Учреждения за отчетный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Отчет о выполнении целевых показателей эффективности работы Учреждения для премирования руководителей за декабрь месяц предоставляется Учредителю до 15 декабря текущего финансового года.</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Основанием для премиальной выплаты по итогам работы за месяц руководителю Учреждения является распоряжение Учредителя.</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 xml:space="preserve">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w:t>
      </w:r>
      <w:proofErr w:type="spellStart"/>
      <w:r w:rsidRPr="00A23C50">
        <w:rPr>
          <w:rFonts w:ascii="Times New Roman" w:hAnsi="Times New Roman" w:cs="Times New Roman"/>
          <w:sz w:val="26"/>
          <w:szCs w:val="26"/>
        </w:rPr>
        <w:t>Когалыма</w:t>
      </w:r>
      <w:proofErr w:type="spellEnd"/>
      <w:r w:rsidRPr="00A23C50">
        <w:rPr>
          <w:rFonts w:ascii="Times New Roman" w:hAnsi="Times New Roman" w:cs="Times New Roman"/>
          <w:sz w:val="26"/>
          <w:szCs w:val="26"/>
        </w:rPr>
        <w:t>.</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Лишение премиальной выплаты по итогам работы за месяц производится в случае применения к руководителю Учреждения дисциплинарного взыскания.</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Лишение премиальной выплаты производится в том расчетном периоде, в котором к руководителю были применены дисциплинарные взыскания.</w:t>
      </w:r>
    </w:p>
    <w:p w:rsidR="008A11CD" w:rsidRPr="00A23C50" w:rsidRDefault="008A11CD">
      <w:pPr>
        <w:pStyle w:val="ConsPlusNormal"/>
        <w:spacing w:before="200"/>
        <w:ind w:firstLine="540"/>
        <w:jc w:val="both"/>
        <w:rPr>
          <w:rFonts w:ascii="Times New Roman" w:hAnsi="Times New Roman" w:cs="Times New Roman"/>
          <w:sz w:val="26"/>
          <w:szCs w:val="26"/>
        </w:rPr>
      </w:pPr>
      <w:bookmarkStart w:id="3" w:name="Par58"/>
      <w:bookmarkEnd w:id="3"/>
      <w:r w:rsidRPr="00A23C50">
        <w:rPr>
          <w:rFonts w:ascii="Times New Roman" w:hAnsi="Times New Roman" w:cs="Times New Roman"/>
          <w:sz w:val="26"/>
          <w:szCs w:val="26"/>
        </w:rPr>
        <w:t xml:space="preserve">2.2. </w:t>
      </w:r>
      <w:bookmarkStart w:id="4" w:name="Par64"/>
      <w:bookmarkEnd w:id="4"/>
      <w:r w:rsidRPr="00A23C50">
        <w:rPr>
          <w:rFonts w:ascii="Times New Roman" w:hAnsi="Times New Roman" w:cs="Times New Roman"/>
          <w:sz w:val="26"/>
          <w:szCs w:val="26"/>
        </w:rPr>
        <w:t xml:space="preserve"> Премия по итогам работы за год выплачивается руководител</w:t>
      </w:r>
      <w:r w:rsidR="00B60961" w:rsidRPr="00A23C50">
        <w:rPr>
          <w:rFonts w:ascii="Times New Roman" w:hAnsi="Times New Roman" w:cs="Times New Roman"/>
          <w:sz w:val="26"/>
          <w:szCs w:val="26"/>
        </w:rPr>
        <w:t xml:space="preserve">ю </w:t>
      </w:r>
      <w:r w:rsidR="00FF2CC0" w:rsidRPr="00A23C50">
        <w:rPr>
          <w:rFonts w:ascii="Times New Roman" w:hAnsi="Times New Roman" w:cs="Times New Roman"/>
          <w:sz w:val="26"/>
          <w:szCs w:val="26"/>
        </w:rPr>
        <w:t>Учреждения, отработавшему</w:t>
      </w:r>
      <w:r w:rsidRPr="00A23C50">
        <w:rPr>
          <w:rFonts w:ascii="Times New Roman" w:hAnsi="Times New Roman" w:cs="Times New Roman"/>
          <w:sz w:val="26"/>
          <w:szCs w:val="26"/>
        </w:rPr>
        <w:t xml:space="preserve"> полный календарный год, а также руководител</w:t>
      </w:r>
      <w:r w:rsidR="00B60961" w:rsidRPr="00A23C50">
        <w:rPr>
          <w:rFonts w:ascii="Times New Roman" w:hAnsi="Times New Roman" w:cs="Times New Roman"/>
          <w:sz w:val="26"/>
          <w:szCs w:val="26"/>
        </w:rPr>
        <w:t>ю</w:t>
      </w:r>
      <w:r w:rsidRPr="00A23C50">
        <w:rPr>
          <w:rFonts w:ascii="Times New Roman" w:hAnsi="Times New Roman" w:cs="Times New Roman"/>
          <w:sz w:val="26"/>
          <w:szCs w:val="26"/>
        </w:rPr>
        <w:t>, отработавш</w:t>
      </w:r>
      <w:r w:rsidR="00046E48" w:rsidRPr="00A23C50">
        <w:rPr>
          <w:rFonts w:ascii="Times New Roman" w:hAnsi="Times New Roman" w:cs="Times New Roman"/>
          <w:sz w:val="26"/>
          <w:szCs w:val="26"/>
        </w:rPr>
        <w:t>ему</w:t>
      </w:r>
      <w:r w:rsidRPr="00A23C50">
        <w:rPr>
          <w:rFonts w:ascii="Times New Roman" w:hAnsi="Times New Roman" w:cs="Times New Roman"/>
          <w:sz w:val="26"/>
          <w:szCs w:val="26"/>
        </w:rPr>
        <w:t xml:space="preserve"> неполный календарный год пропорционально фактически отработанному времени в календарном году, при условии 100% исполнения муниципального задания.</w:t>
      </w:r>
    </w:p>
    <w:p w:rsidR="008A11CD" w:rsidRPr="00A23C50" w:rsidRDefault="008A11CD">
      <w:pPr>
        <w:pStyle w:val="ConsPlusNormal"/>
        <w:spacing w:before="200"/>
        <w:ind w:firstLine="540"/>
        <w:jc w:val="both"/>
        <w:rPr>
          <w:rFonts w:ascii="Times New Roman" w:hAnsi="Times New Roman" w:cs="Times New Roman"/>
          <w:sz w:val="26"/>
          <w:szCs w:val="26"/>
        </w:rPr>
      </w:pPr>
      <w:bookmarkStart w:id="5" w:name="Par65"/>
      <w:bookmarkEnd w:id="5"/>
      <w:r w:rsidRPr="00A23C50">
        <w:rPr>
          <w:rFonts w:ascii="Times New Roman" w:hAnsi="Times New Roman" w:cs="Times New Roman"/>
          <w:sz w:val="26"/>
          <w:szCs w:val="26"/>
        </w:rPr>
        <w:t>2.</w:t>
      </w:r>
      <w:r w:rsidR="00B60961" w:rsidRPr="00A23C50">
        <w:rPr>
          <w:rFonts w:ascii="Times New Roman" w:hAnsi="Times New Roman" w:cs="Times New Roman"/>
          <w:sz w:val="26"/>
          <w:szCs w:val="26"/>
        </w:rPr>
        <w:t>3</w:t>
      </w:r>
      <w:r w:rsidRPr="00A23C50">
        <w:rPr>
          <w:rFonts w:ascii="Times New Roman" w:hAnsi="Times New Roman" w:cs="Times New Roman"/>
          <w:sz w:val="26"/>
          <w:szCs w:val="26"/>
        </w:rPr>
        <w:t>. Премия за выполнение важных плановых мероприятий, заданий, поручений выплачивается единовременно по итогам выполнения плановых мероприятий, заданий, поручений.</w:t>
      </w:r>
    </w:p>
    <w:p w:rsidR="008A11CD" w:rsidRPr="00A23C50" w:rsidRDefault="008A11CD">
      <w:pPr>
        <w:pStyle w:val="ConsPlusNormal"/>
        <w:spacing w:before="200"/>
        <w:ind w:firstLine="540"/>
        <w:jc w:val="both"/>
        <w:rPr>
          <w:rFonts w:ascii="Times New Roman" w:hAnsi="Times New Roman" w:cs="Times New Roman"/>
          <w:sz w:val="26"/>
          <w:szCs w:val="26"/>
        </w:rPr>
      </w:pPr>
      <w:bookmarkStart w:id="6" w:name="Par66"/>
      <w:bookmarkEnd w:id="6"/>
      <w:r w:rsidRPr="00A23C50">
        <w:rPr>
          <w:rFonts w:ascii="Times New Roman" w:hAnsi="Times New Roman" w:cs="Times New Roman"/>
          <w:sz w:val="26"/>
          <w:szCs w:val="26"/>
        </w:rPr>
        <w:lastRenderedPageBreak/>
        <w:t>2.</w:t>
      </w:r>
      <w:r w:rsidR="00B60961" w:rsidRPr="00A23C50">
        <w:rPr>
          <w:rFonts w:ascii="Times New Roman" w:hAnsi="Times New Roman" w:cs="Times New Roman"/>
          <w:sz w:val="26"/>
          <w:szCs w:val="26"/>
        </w:rPr>
        <w:t>4</w:t>
      </w:r>
      <w:r w:rsidRPr="00A23C50">
        <w:rPr>
          <w:rFonts w:ascii="Times New Roman" w:hAnsi="Times New Roman" w:cs="Times New Roman"/>
          <w:sz w:val="26"/>
          <w:szCs w:val="26"/>
        </w:rPr>
        <w:t xml:space="preserve">. Премиальные выплаты по итогам работы за год, единовременная премия за выполнение важных плановых мероприятий, заданий, поручений, единовременная выплата к юбилейным, праздничным датам и профессиональным праздникам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w:t>
      </w:r>
      <w:proofErr w:type="spellStart"/>
      <w:r w:rsidRPr="00A23C50">
        <w:rPr>
          <w:rFonts w:ascii="Times New Roman" w:hAnsi="Times New Roman" w:cs="Times New Roman"/>
          <w:sz w:val="26"/>
          <w:szCs w:val="26"/>
        </w:rPr>
        <w:t>Когалыма</w:t>
      </w:r>
      <w:proofErr w:type="spellEnd"/>
      <w:r w:rsidRPr="00A23C50">
        <w:rPr>
          <w:rFonts w:ascii="Times New Roman" w:hAnsi="Times New Roman" w:cs="Times New Roman"/>
          <w:sz w:val="26"/>
          <w:szCs w:val="26"/>
        </w:rPr>
        <w:t xml:space="preserve">, направленных на финансовое обеспечение выполнения муниципального </w:t>
      </w:r>
      <w:proofErr w:type="gramStart"/>
      <w:r w:rsidRPr="00A23C50">
        <w:rPr>
          <w:rFonts w:ascii="Times New Roman" w:hAnsi="Times New Roman" w:cs="Times New Roman"/>
          <w:sz w:val="26"/>
          <w:szCs w:val="26"/>
        </w:rPr>
        <w:t>задания</w:t>
      </w:r>
      <w:proofErr w:type="gramEnd"/>
      <w:r w:rsidRPr="00A23C50">
        <w:rPr>
          <w:rFonts w:ascii="Times New Roman" w:hAnsi="Times New Roman" w:cs="Times New Roman"/>
          <w:sz w:val="26"/>
          <w:szCs w:val="26"/>
        </w:rPr>
        <w:t xml:space="preserve"> на оказание муниципальных услуг в виде субсидий, а также средств, полученных от приносящей доход деятельности.</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 xml:space="preserve">Основанием для выплаты премии по итогам работы за год, единовременной премии за выполнение важных плановых мероприятий, заданий, поручений, единовременной выплаты к юбилейным, праздничным датам и профессиональным праздникам руководителю Учреждения является распоряжение Администрации города </w:t>
      </w:r>
      <w:proofErr w:type="spellStart"/>
      <w:r w:rsidRPr="00A23C50">
        <w:rPr>
          <w:rFonts w:ascii="Times New Roman" w:hAnsi="Times New Roman" w:cs="Times New Roman"/>
          <w:sz w:val="26"/>
          <w:szCs w:val="26"/>
        </w:rPr>
        <w:t>Когалыма</w:t>
      </w:r>
      <w:proofErr w:type="spellEnd"/>
      <w:r w:rsidRPr="00A23C50">
        <w:rPr>
          <w:rFonts w:ascii="Times New Roman" w:hAnsi="Times New Roman" w:cs="Times New Roman"/>
          <w:sz w:val="26"/>
          <w:szCs w:val="26"/>
        </w:rPr>
        <w:t xml:space="preserve"> по ходатайству Управления с указанием размера премии.</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Конкретный размер премии определяется как в процентах к окладу работника, так и в абсолютном размере.</w:t>
      </w:r>
    </w:p>
    <w:p w:rsidR="008A11CD" w:rsidRPr="00A23C50" w:rsidRDefault="008A11CD">
      <w:pPr>
        <w:pStyle w:val="ConsPlusNormal"/>
        <w:spacing w:before="200"/>
        <w:ind w:firstLine="540"/>
        <w:jc w:val="both"/>
        <w:rPr>
          <w:rFonts w:ascii="Times New Roman" w:hAnsi="Times New Roman" w:cs="Times New Roman"/>
          <w:sz w:val="26"/>
          <w:szCs w:val="26"/>
        </w:rPr>
      </w:pPr>
      <w:r w:rsidRPr="00A23C50">
        <w:rPr>
          <w:rFonts w:ascii="Times New Roman" w:hAnsi="Times New Roman" w:cs="Times New Roman"/>
          <w:sz w:val="26"/>
          <w:szCs w:val="26"/>
        </w:rPr>
        <w:t>2.</w:t>
      </w:r>
      <w:r w:rsidR="005D1E97" w:rsidRPr="00A23C50">
        <w:rPr>
          <w:rFonts w:ascii="Times New Roman" w:hAnsi="Times New Roman" w:cs="Times New Roman"/>
          <w:sz w:val="26"/>
          <w:szCs w:val="26"/>
        </w:rPr>
        <w:t>5</w:t>
      </w:r>
      <w:r w:rsidRPr="00A23C50">
        <w:rPr>
          <w:rFonts w:ascii="Times New Roman" w:hAnsi="Times New Roman" w:cs="Times New Roman"/>
          <w:sz w:val="26"/>
          <w:szCs w:val="26"/>
        </w:rPr>
        <w:t xml:space="preserve">. </w:t>
      </w:r>
      <w:proofErr w:type="gramStart"/>
      <w:r w:rsidRPr="00A23C50">
        <w:rPr>
          <w:rFonts w:ascii="Times New Roman" w:hAnsi="Times New Roman" w:cs="Times New Roman"/>
          <w:sz w:val="26"/>
          <w:szCs w:val="26"/>
        </w:rPr>
        <w:t xml:space="preserve">Премии, предусмотренные </w:t>
      </w:r>
      <w:hyperlink w:anchor="Par48" w:tooltip="2.1. Премия по итогам работы за месяц выплачивается руководителям Учреждений с учетом выполнения целевых показателей эффективности деятельности Учреждений культуры и молодежной политики города Когалыма и критериев оценки, в пределах средств, направленных на фи" w:history="1">
        <w:r w:rsidRPr="00A23C50">
          <w:rPr>
            <w:rFonts w:ascii="Times New Roman" w:hAnsi="Times New Roman" w:cs="Times New Roman"/>
            <w:sz w:val="26"/>
            <w:szCs w:val="26"/>
          </w:rPr>
          <w:t>подпунктом 2.1</w:t>
        </w:r>
      </w:hyperlink>
      <w:r w:rsidRPr="00A23C50">
        <w:rPr>
          <w:rFonts w:ascii="Times New Roman" w:hAnsi="Times New Roman" w:cs="Times New Roman"/>
          <w:sz w:val="26"/>
          <w:szCs w:val="26"/>
        </w:rPr>
        <w:t xml:space="preserve">, </w:t>
      </w:r>
      <w:hyperlink w:anchor="Par58" w:tooltip="2.2. Премия по итогам работы за квартал выплачивается руководителям учреждения за I, II, III кварталы - в первые 2 месяца, следующие за последним месяцем каждого квартала, по результатам работы за IV квартал - до 31 декабря текущего года." w:history="1">
        <w:r w:rsidRPr="00A23C50">
          <w:rPr>
            <w:rFonts w:ascii="Times New Roman" w:hAnsi="Times New Roman" w:cs="Times New Roman"/>
            <w:sz w:val="26"/>
            <w:szCs w:val="26"/>
          </w:rPr>
          <w:t>2.2</w:t>
        </w:r>
      </w:hyperlink>
      <w:r w:rsidRPr="00A23C50">
        <w:rPr>
          <w:rFonts w:ascii="Times New Roman" w:hAnsi="Times New Roman" w:cs="Times New Roman"/>
          <w:sz w:val="26"/>
          <w:szCs w:val="26"/>
        </w:rPr>
        <w:t xml:space="preserve">, </w:t>
      </w:r>
      <w:hyperlink w:anchor="Par64" w:tooltip="2.3. Премия по итогам работы за год выплачивается руководителям Учреждения, отработавшим полный календарный год, а также руководителям, отработавшим неполный календарный год пропорционально фактически отработанному времени в календарном году, при условии 100% " w:history="1">
        <w:r w:rsidRPr="00A23C50">
          <w:rPr>
            <w:rFonts w:ascii="Times New Roman" w:hAnsi="Times New Roman" w:cs="Times New Roman"/>
            <w:sz w:val="26"/>
            <w:szCs w:val="26"/>
          </w:rPr>
          <w:t>2.3</w:t>
        </w:r>
      </w:hyperlink>
      <w:r w:rsidRPr="00A23C50">
        <w:rPr>
          <w:rFonts w:ascii="Times New Roman" w:hAnsi="Times New Roman" w:cs="Times New Roman"/>
          <w:sz w:val="26"/>
          <w:szCs w:val="26"/>
        </w:rPr>
        <w:t xml:space="preserve">, </w:t>
      </w:r>
      <w:hyperlink w:anchor="Par65" w:tooltip="2.4. Премия за выполнение важных плановых мероприятий, заданий, поручений выплачивается единовременно по итогам выполнения плановых мероприятий, заданий, поручений." w:history="1">
        <w:r w:rsidRPr="00A23C50">
          <w:rPr>
            <w:rFonts w:ascii="Times New Roman" w:hAnsi="Times New Roman" w:cs="Times New Roman"/>
            <w:sz w:val="26"/>
            <w:szCs w:val="26"/>
          </w:rPr>
          <w:t>2.4</w:t>
        </w:r>
      </w:hyperlink>
      <w:r w:rsidRPr="00A23C50">
        <w:rPr>
          <w:rFonts w:ascii="Times New Roman" w:hAnsi="Times New Roman" w:cs="Times New Roman"/>
          <w:sz w:val="26"/>
          <w:szCs w:val="26"/>
        </w:rPr>
        <w:t xml:space="preserve"> </w:t>
      </w:r>
      <w:hyperlink w:anchor="Par66" w:tooltip="2.5. Премиальные выплаты по итогам работы за год, единовременная премия за выполнение важных плановых мероприятий, заданий, поручений, единовременная выплата к юбилейным, праздничным датам и профессиональным праздникам производятся с учетом обеспечения указанн" w:history="1">
        <w:r w:rsidRPr="00A23C50">
          <w:rPr>
            <w:rFonts w:ascii="Times New Roman" w:hAnsi="Times New Roman" w:cs="Times New Roman"/>
            <w:sz w:val="26"/>
            <w:szCs w:val="26"/>
          </w:rPr>
          <w:t xml:space="preserve"> пункта 2</w:t>
        </w:r>
      </w:hyperlink>
      <w:r w:rsidRPr="00A23C50">
        <w:rPr>
          <w:rFonts w:ascii="Times New Roman" w:hAnsi="Times New Roman" w:cs="Times New Roman"/>
          <w:sz w:val="26"/>
          <w:szCs w:val="26"/>
        </w:rPr>
        <w:t xml:space="preserve"> Положения, учитываются при исчислении среднего заработка для оплаты отпусков и выплаты компенсации за неиспользованные отпуска в соответствии с</w:t>
      </w:r>
      <w:proofErr w:type="gramEnd"/>
      <w:r w:rsidRPr="00A23C50">
        <w:rPr>
          <w:rFonts w:ascii="Times New Roman" w:hAnsi="Times New Roman" w:cs="Times New Roman"/>
          <w:sz w:val="26"/>
          <w:szCs w:val="26"/>
        </w:rPr>
        <w:t xml:space="preserve"> </w:t>
      </w:r>
      <w:hyperlink r:id="rId12" w:tooltip="Постановление Правительства РФ от 24.12.2007 N 922 (ред. от 10.12.2016) &quot;Об особенностях порядка исчисления средней заработной платы&quot;{КонсультантПлюс}" w:history="1">
        <w:r w:rsidRPr="00A23C50">
          <w:rPr>
            <w:rFonts w:ascii="Times New Roman" w:hAnsi="Times New Roman" w:cs="Times New Roman"/>
            <w:sz w:val="26"/>
            <w:szCs w:val="26"/>
          </w:rPr>
          <w:t>Положением</w:t>
        </w:r>
      </w:hyperlink>
      <w:r w:rsidRPr="00A23C50">
        <w:rPr>
          <w:rFonts w:ascii="Times New Roman" w:hAnsi="Times New Roman" w:cs="Times New Roman"/>
          <w:sz w:val="26"/>
          <w:szCs w:val="26"/>
        </w:rPr>
        <w:t xml:space="preserve"> об особенностях порядка исчисления средней заработной платы, утвержденным Постановлением Правительства Российской</w:t>
      </w:r>
      <w:r w:rsidR="008450B8" w:rsidRPr="00A23C50">
        <w:rPr>
          <w:rFonts w:ascii="Times New Roman" w:hAnsi="Times New Roman" w:cs="Times New Roman"/>
          <w:sz w:val="26"/>
          <w:szCs w:val="26"/>
        </w:rPr>
        <w:t xml:space="preserve"> Федерации от 24.12.2007 №</w:t>
      </w:r>
      <w:r w:rsidR="00E5129A" w:rsidRPr="00A23C50">
        <w:rPr>
          <w:rFonts w:ascii="Times New Roman" w:hAnsi="Times New Roman" w:cs="Times New Roman"/>
          <w:sz w:val="26"/>
          <w:szCs w:val="26"/>
        </w:rPr>
        <w:t>922 «</w:t>
      </w:r>
      <w:r w:rsidRPr="00A23C50">
        <w:rPr>
          <w:rFonts w:ascii="Times New Roman" w:hAnsi="Times New Roman" w:cs="Times New Roman"/>
          <w:sz w:val="26"/>
          <w:szCs w:val="26"/>
        </w:rPr>
        <w:t>Об особенностях порядка исчисления средней заработной платы</w:t>
      </w:r>
      <w:r w:rsidR="00E5129A" w:rsidRPr="00A23C50">
        <w:rPr>
          <w:rFonts w:ascii="Times New Roman" w:hAnsi="Times New Roman" w:cs="Times New Roman"/>
          <w:sz w:val="26"/>
          <w:szCs w:val="26"/>
        </w:rPr>
        <w:t>»</w:t>
      </w:r>
      <w:r w:rsidRPr="00A23C50">
        <w:rPr>
          <w:rFonts w:ascii="Times New Roman" w:hAnsi="Times New Roman" w:cs="Times New Roman"/>
          <w:sz w:val="26"/>
          <w:szCs w:val="26"/>
        </w:rPr>
        <w:t>.</w:t>
      </w:r>
    </w:p>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p w:rsidR="00BB057D" w:rsidRPr="00A23C50" w:rsidRDefault="00BB057D">
      <w:pPr>
        <w:pStyle w:val="ConsPlusNormal"/>
        <w:jc w:val="both"/>
        <w:rPr>
          <w:rFonts w:ascii="Times New Roman" w:hAnsi="Times New Roman" w:cs="Times New Roman"/>
          <w:sz w:val="26"/>
          <w:szCs w:val="26"/>
        </w:rPr>
        <w:sectPr w:rsidR="00BB057D" w:rsidRPr="00A23C50">
          <w:footerReference w:type="default" r:id="rId13"/>
          <w:pgSz w:w="11906" w:h="16838"/>
          <w:pgMar w:top="1440" w:right="566" w:bottom="1440" w:left="1133" w:header="0" w:footer="0" w:gutter="0"/>
          <w:cols w:space="720"/>
          <w:noEndnote/>
        </w:sectPr>
      </w:pPr>
    </w:p>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p w:rsidR="00E5129A" w:rsidRPr="00A23C50" w:rsidRDefault="00E5129A" w:rsidP="00E5129A">
      <w:pPr>
        <w:pStyle w:val="ConsPlusNormal"/>
        <w:jc w:val="right"/>
        <w:outlineLvl w:val="0"/>
        <w:rPr>
          <w:rFonts w:ascii="Times New Roman" w:hAnsi="Times New Roman" w:cs="Times New Roman"/>
          <w:sz w:val="26"/>
          <w:szCs w:val="26"/>
        </w:rPr>
      </w:pPr>
      <w:r w:rsidRPr="00A23C50">
        <w:rPr>
          <w:rFonts w:ascii="Times New Roman" w:hAnsi="Times New Roman" w:cs="Times New Roman"/>
          <w:sz w:val="26"/>
          <w:szCs w:val="26"/>
        </w:rPr>
        <w:t xml:space="preserve">Приложение </w:t>
      </w:r>
      <w:r w:rsidR="00BB057D" w:rsidRPr="00A23C50">
        <w:rPr>
          <w:rFonts w:ascii="Times New Roman" w:hAnsi="Times New Roman" w:cs="Times New Roman"/>
          <w:sz w:val="26"/>
          <w:szCs w:val="26"/>
        </w:rPr>
        <w:t>2</w:t>
      </w:r>
    </w:p>
    <w:p w:rsidR="00E5129A" w:rsidRPr="00A23C50" w:rsidRDefault="00E5129A" w:rsidP="00E5129A">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к постановлению Администрации</w:t>
      </w:r>
    </w:p>
    <w:p w:rsidR="00E5129A" w:rsidRPr="00A23C50" w:rsidRDefault="00E5129A" w:rsidP="00E5129A">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 xml:space="preserve">города </w:t>
      </w:r>
      <w:proofErr w:type="spellStart"/>
      <w:r w:rsidRPr="00A23C50">
        <w:rPr>
          <w:rFonts w:ascii="Times New Roman" w:hAnsi="Times New Roman" w:cs="Times New Roman"/>
          <w:sz w:val="26"/>
          <w:szCs w:val="26"/>
        </w:rPr>
        <w:t>Когалыма</w:t>
      </w:r>
      <w:proofErr w:type="spellEnd"/>
    </w:p>
    <w:p w:rsidR="00E5129A" w:rsidRPr="00A23C50" w:rsidRDefault="00E5129A" w:rsidP="00E5129A">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от «__»_____20__г.</w:t>
      </w:r>
    </w:p>
    <w:p w:rsidR="008A11CD" w:rsidRPr="00A23C50" w:rsidRDefault="008A11CD">
      <w:pPr>
        <w:pStyle w:val="ConsPlusNormal"/>
        <w:jc w:val="both"/>
        <w:rPr>
          <w:rFonts w:ascii="Times New Roman" w:hAnsi="Times New Roman" w:cs="Times New Roman"/>
          <w:sz w:val="26"/>
          <w:szCs w:val="26"/>
        </w:rPr>
      </w:pPr>
    </w:p>
    <w:p w:rsidR="00E5129A" w:rsidRPr="00A23C50" w:rsidRDefault="00E5129A" w:rsidP="00E5129A">
      <w:pPr>
        <w:pStyle w:val="ConsPlusNormal"/>
        <w:jc w:val="center"/>
        <w:rPr>
          <w:rFonts w:ascii="Times New Roman" w:hAnsi="Times New Roman" w:cs="Times New Roman"/>
          <w:sz w:val="26"/>
          <w:szCs w:val="26"/>
        </w:rPr>
      </w:pPr>
      <w:bookmarkStart w:id="7" w:name="Par81"/>
      <w:bookmarkEnd w:id="7"/>
      <w:r w:rsidRPr="00A23C50">
        <w:rPr>
          <w:rFonts w:ascii="Times New Roman" w:hAnsi="Times New Roman" w:cs="Times New Roman"/>
          <w:sz w:val="26"/>
          <w:szCs w:val="26"/>
        </w:rPr>
        <w:t xml:space="preserve">Целевые показатели эффективности деятельности </w:t>
      </w:r>
      <w:r w:rsidR="00086763" w:rsidRPr="00A23C50">
        <w:rPr>
          <w:rFonts w:ascii="Times New Roman" w:hAnsi="Times New Roman" w:cs="Times New Roman"/>
          <w:sz w:val="26"/>
          <w:szCs w:val="26"/>
        </w:rPr>
        <w:t xml:space="preserve">муниципальных учреждений молодежной политики города </w:t>
      </w:r>
      <w:proofErr w:type="spellStart"/>
      <w:r w:rsidR="00086763" w:rsidRPr="00A23C50">
        <w:rPr>
          <w:rFonts w:ascii="Times New Roman" w:hAnsi="Times New Roman" w:cs="Times New Roman"/>
          <w:sz w:val="26"/>
          <w:szCs w:val="26"/>
        </w:rPr>
        <w:t>Когалыма</w:t>
      </w:r>
      <w:proofErr w:type="spellEnd"/>
      <w:r w:rsidR="00364B7A" w:rsidRPr="00A23C50">
        <w:rPr>
          <w:rFonts w:ascii="Times New Roman" w:hAnsi="Times New Roman" w:cs="Times New Roman"/>
          <w:bCs/>
          <w:sz w:val="26"/>
          <w:szCs w:val="26"/>
          <w:bdr w:val="none" w:sz="0" w:space="0" w:color="auto" w:frame="1"/>
          <w:shd w:val="clear" w:color="auto" w:fill="FFFFFF"/>
        </w:rPr>
        <w:t xml:space="preserve"> и критерии оценки эффективности работы </w:t>
      </w:r>
      <w:r w:rsidR="00F41ADF" w:rsidRPr="00A23C50">
        <w:rPr>
          <w:rFonts w:ascii="Times New Roman" w:hAnsi="Times New Roman" w:cs="Times New Roman"/>
          <w:bCs/>
          <w:sz w:val="26"/>
          <w:szCs w:val="26"/>
          <w:bdr w:val="none" w:sz="0" w:space="0" w:color="auto" w:frame="1"/>
          <w:shd w:val="clear" w:color="auto" w:fill="FFFFFF"/>
        </w:rPr>
        <w:t xml:space="preserve">их </w:t>
      </w:r>
      <w:r w:rsidR="00364B7A" w:rsidRPr="00A23C50">
        <w:rPr>
          <w:rFonts w:ascii="Times New Roman" w:hAnsi="Times New Roman" w:cs="Times New Roman"/>
          <w:bCs/>
          <w:sz w:val="26"/>
          <w:szCs w:val="26"/>
          <w:bdr w:val="none" w:sz="0" w:space="0" w:color="auto" w:frame="1"/>
          <w:shd w:val="clear" w:color="auto" w:fill="FFFFFF"/>
        </w:rPr>
        <w:t>руководител</w:t>
      </w:r>
      <w:r w:rsidR="00F41ADF" w:rsidRPr="00A23C50">
        <w:rPr>
          <w:rFonts w:ascii="Times New Roman" w:hAnsi="Times New Roman" w:cs="Times New Roman"/>
          <w:bCs/>
          <w:sz w:val="26"/>
          <w:szCs w:val="26"/>
          <w:bdr w:val="none" w:sz="0" w:space="0" w:color="auto" w:frame="1"/>
          <w:shd w:val="clear" w:color="auto" w:fill="FFFFFF"/>
        </w:rPr>
        <w:t>ей</w:t>
      </w:r>
    </w:p>
    <w:p w:rsidR="00E5129A" w:rsidRPr="00A23C50" w:rsidRDefault="00E5129A" w:rsidP="00E5129A">
      <w:pPr>
        <w:pStyle w:val="ConsPlusTitle"/>
        <w:jc w:val="center"/>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tbl>
      <w:tblPr>
        <w:tblW w:w="14034" w:type="dxa"/>
        <w:tblInd w:w="62" w:type="dxa"/>
        <w:tblLayout w:type="fixed"/>
        <w:tblCellMar>
          <w:top w:w="102" w:type="dxa"/>
          <w:left w:w="62" w:type="dxa"/>
          <w:bottom w:w="102" w:type="dxa"/>
          <w:right w:w="62" w:type="dxa"/>
        </w:tblCellMar>
        <w:tblLook w:val="0000"/>
      </w:tblPr>
      <w:tblGrid>
        <w:gridCol w:w="454"/>
        <w:gridCol w:w="3941"/>
        <w:gridCol w:w="1842"/>
        <w:gridCol w:w="2552"/>
        <w:gridCol w:w="2268"/>
        <w:gridCol w:w="2977"/>
      </w:tblGrid>
      <w:tr w:rsidR="008A11CD" w:rsidRPr="00A23C50" w:rsidTr="00BB057D">
        <w:tc>
          <w:tcPr>
            <w:tcW w:w="4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N </w:t>
            </w:r>
            <w:proofErr w:type="spellStart"/>
            <w:proofErr w:type="gramStart"/>
            <w:r w:rsidRPr="00A23C50">
              <w:rPr>
                <w:rFonts w:ascii="Times New Roman" w:eastAsiaTheme="minorEastAsia" w:hAnsi="Times New Roman" w:cs="Times New Roman"/>
                <w:sz w:val="26"/>
                <w:szCs w:val="26"/>
              </w:rPr>
              <w:t>п</w:t>
            </w:r>
            <w:proofErr w:type="spellEnd"/>
            <w:proofErr w:type="gramEnd"/>
            <w:r w:rsidRPr="00A23C50">
              <w:rPr>
                <w:rFonts w:ascii="Times New Roman" w:eastAsiaTheme="minorEastAsia" w:hAnsi="Times New Roman" w:cs="Times New Roman"/>
                <w:sz w:val="26"/>
                <w:szCs w:val="26"/>
              </w:rPr>
              <w:t>/</w:t>
            </w:r>
            <w:proofErr w:type="spellStart"/>
            <w:r w:rsidRPr="00A23C50">
              <w:rPr>
                <w:rFonts w:ascii="Times New Roman" w:eastAsiaTheme="minorEastAsia" w:hAnsi="Times New Roman" w:cs="Times New Roman"/>
                <w:sz w:val="26"/>
                <w:szCs w:val="26"/>
              </w:rPr>
              <w:t>п</w:t>
            </w:r>
            <w:proofErr w:type="spellEnd"/>
          </w:p>
        </w:tc>
        <w:tc>
          <w:tcPr>
            <w:tcW w:w="3941"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Наименование целевых показателей эффективности деятельности учреждения</w:t>
            </w:r>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Критерии оценки эффективности и результативности деятельности руководителя учреждения в баллах (максимально возможное значение)</w:t>
            </w:r>
          </w:p>
        </w:tc>
        <w:tc>
          <w:tcPr>
            <w:tcW w:w="255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Форма отчетности, содержащая информацию о выполнении показателя</w:t>
            </w:r>
          </w:p>
        </w:tc>
        <w:tc>
          <w:tcPr>
            <w:tcW w:w="226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Периодичность предоставления отчетов</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Согласование показателя должностными лицами и структурными подразделениями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14034" w:type="dxa"/>
            <w:gridSpan w:val="6"/>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outlineLvl w:val="1"/>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 Критерии по основной деятельности муниципального учреждения</w:t>
            </w:r>
          </w:p>
        </w:tc>
      </w:tr>
      <w:tr w:rsidR="008A11CD" w:rsidRPr="00A23C50" w:rsidTr="00BB057D">
        <w:tc>
          <w:tcPr>
            <w:tcW w:w="454" w:type="dxa"/>
            <w:vMerge w:val="restart"/>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w:t>
            </w:r>
          </w:p>
        </w:tc>
        <w:tc>
          <w:tcPr>
            <w:tcW w:w="3941" w:type="dxa"/>
            <w:tcBorders>
              <w:top w:val="single" w:sz="4" w:space="0" w:color="auto"/>
              <w:left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Выполнение муниципального задания в объеме 100 процентов;</w:t>
            </w:r>
          </w:p>
        </w:tc>
        <w:tc>
          <w:tcPr>
            <w:tcW w:w="1842" w:type="dxa"/>
            <w:tcBorders>
              <w:top w:val="single" w:sz="4" w:space="0" w:color="auto"/>
              <w:left w:val="single" w:sz="4" w:space="0" w:color="auto"/>
              <w:right w:val="single" w:sz="4" w:space="0" w:color="auto"/>
            </w:tcBorders>
            <w:vAlign w:val="bottom"/>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20 баллов</w:t>
            </w:r>
          </w:p>
        </w:tc>
        <w:tc>
          <w:tcPr>
            <w:tcW w:w="2552" w:type="dxa"/>
            <w:vMerge w:val="restart"/>
            <w:tcBorders>
              <w:top w:val="single" w:sz="4" w:space="0" w:color="auto"/>
              <w:left w:val="single" w:sz="4" w:space="0" w:color="auto"/>
              <w:bottom w:val="single" w:sz="4" w:space="0" w:color="auto"/>
              <w:right w:val="single" w:sz="4" w:space="0" w:color="auto"/>
            </w:tcBorders>
          </w:tcPr>
          <w:p w:rsidR="00046E48" w:rsidRPr="00A23C50" w:rsidRDefault="008A11CD" w:rsidP="00046E48">
            <w:pPr>
              <w:pStyle w:val="ConsPlusNonformat"/>
              <w:jc w:val="center"/>
              <w:rPr>
                <w:rFonts w:ascii="Times New Roman" w:hAnsi="Times New Roman" w:cs="Times New Roman"/>
                <w:sz w:val="26"/>
                <w:szCs w:val="26"/>
              </w:rPr>
            </w:pPr>
            <w:r w:rsidRPr="00A23C50">
              <w:rPr>
                <w:rFonts w:ascii="Times New Roman" w:eastAsiaTheme="minorEastAsia" w:hAnsi="Times New Roman" w:cs="Times New Roman"/>
                <w:sz w:val="26"/>
                <w:szCs w:val="26"/>
              </w:rPr>
              <w:t xml:space="preserve">Отчет о выполнении целевых показателей </w:t>
            </w:r>
            <w:r w:rsidR="00046E48" w:rsidRPr="00A23C50">
              <w:rPr>
                <w:rFonts w:ascii="Times New Roman" w:hAnsi="Times New Roman" w:cs="Times New Roman"/>
                <w:sz w:val="26"/>
                <w:szCs w:val="26"/>
              </w:rPr>
              <w:t>эффективности работы</w:t>
            </w:r>
          </w:p>
          <w:p w:rsidR="00046E48" w:rsidRPr="00A23C50" w:rsidRDefault="00046E48" w:rsidP="00046E48">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 xml:space="preserve">учреждения и </w:t>
            </w:r>
            <w:r w:rsidRPr="00A23C50">
              <w:rPr>
                <w:rFonts w:ascii="Times New Roman" w:hAnsi="Times New Roman" w:cs="Times New Roman"/>
                <w:sz w:val="26"/>
                <w:szCs w:val="26"/>
              </w:rPr>
              <w:lastRenderedPageBreak/>
              <w:t>критериев оценки эффективности деятельности</w:t>
            </w:r>
          </w:p>
          <w:p w:rsidR="008A11CD" w:rsidRPr="00A23C50" w:rsidRDefault="00046E48" w:rsidP="005C782B">
            <w:pPr>
              <w:pStyle w:val="ConsPlusNormal"/>
              <w:jc w:val="center"/>
              <w:rPr>
                <w:rFonts w:ascii="Times New Roman" w:eastAsiaTheme="minorEastAsia" w:hAnsi="Times New Roman" w:cs="Times New Roman"/>
                <w:sz w:val="26"/>
                <w:szCs w:val="26"/>
              </w:rPr>
            </w:pPr>
            <w:r w:rsidRPr="00A23C50">
              <w:rPr>
                <w:rFonts w:ascii="Times New Roman" w:hAnsi="Times New Roman" w:cs="Times New Roman"/>
                <w:sz w:val="26"/>
                <w:szCs w:val="26"/>
              </w:rPr>
              <w:t xml:space="preserve">руководителя </w:t>
            </w:r>
          </w:p>
        </w:tc>
        <w:tc>
          <w:tcPr>
            <w:tcW w:w="2268" w:type="dxa"/>
            <w:vMerge w:val="restart"/>
            <w:tcBorders>
              <w:top w:val="single" w:sz="4" w:space="0" w:color="auto"/>
              <w:left w:val="single" w:sz="4" w:space="0" w:color="auto"/>
              <w:bottom w:val="single" w:sz="4" w:space="0" w:color="auto"/>
              <w:right w:val="single" w:sz="4" w:space="0" w:color="auto"/>
            </w:tcBorders>
          </w:tcPr>
          <w:p w:rsidR="00587B46"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 ежемесячно</w:t>
            </w:r>
          </w:p>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 за предыдущий квартал</w:t>
            </w:r>
          </w:p>
        </w:tc>
        <w:tc>
          <w:tcPr>
            <w:tcW w:w="2977" w:type="dxa"/>
            <w:vMerge w:val="restart"/>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культуры, спорта и 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454"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3941" w:type="dxa"/>
            <w:tcBorders>
              <w:left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Выполнение муниципального задания в объеме от 85 до 99 процентов;</w:t>
            </w:r>
          </w:p>
        </w:tc>
        <w:tc>
          <w:tcPr>
            <w:tcW w:w="1842" w:type="dxa"/>
            <w:tcBorders>
              <w:left w:val="single" w:sz="4" w:space="0" w:color="auto"/>
              <w:right w:val="single" w:sz="4" w:space="0" w:color="auto"/>
            </w:tcBorders>
            <w:vAlign w:val="bottom"/>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10 баллов</w:t>
            </w:r>
          </w:p>
        </w:tc>
        <w:tc>
          <w:tcPr>
            <w:tcW w:w="2552"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2977"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r>
      <w:tr w:rsidR="008A11CD" w:rsidRPr="00A23C50" w:rsidTr="00BB057D">
        <w:tc>
          <w:tcPr>
            <w:tcW w:w="454"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3941" w:type="dxa"/>
            <w:tcBorders>
              <w:left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Выполнение муниципального задания в объеме 85 процентов;</w:t>
            </w:r>
          </w:p>
        </w:tc>
        <w:tc>
          <w:tcPr>
            <w:tcW w:w="1842" w:type="dxa"/>
            <w:tcBorders>
              <w:left w:val="single" w:sz="4" w:space="0" w:color="auto"/>
              <w:right w:val="single" w:sz="4" w:space="0" w:color="auto"/>
            </w:tcBorders>
            <w:vAlign w:val="bottom"/>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5 баллов</w:t>
            </w:r>
          </w:p>
        </w:tc>
        <w:tc>
          <w:tcPr>
            <w:tcW w:w="2552"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2977"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r>
      <w:tr w:rsidR="008A11CD" w:rsidRPr="00A23C50" w:rsidTr="00BB057D">
        <w:tc>
          <w:tcPr>
            <w:tcW w:w="454"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3941" w:type="dxa"/>
            <w:tcBorders>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Выполнение муниципального задания в объеме менее 85</w:t>
            </w:r>
          </w:p>
        </w:tc>
        <w:tc>
          <w:tcPr>
            <w:tcW w:w="1842" w:type="dxa"/>
            <w:tcBorders>
              <w:left w:val="single" w:sz="4" w:space="0" w:color="auto"/>
              <w:bottom w:val="single" w:sz="4" w:space="0" w:color="auto"/>
              <w:right w:val="single" w:sz="4" w:space="0" w:color="auto"/>
            </w:tcBorders>
            <w:vAlign w:val="bottom"/>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0 баллов</w:t>
            </w:r>
          </w:p>
        </w:tc>
        <w:tc>
          <w:tcPr>
            <w:tcW w:w="2552"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2977"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r>
      <w:tr w:rsidR="008A11CD" w:rsidRPr="00A23C50" w:rsidTr="00BB057D">
        <w:tc>
          <w:tcPr>
            <w:tcW w:w="4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2.</w:t>
            </w:r>
          </w:p>
        </w:tc>
        <w:tc>
          <w:tcPr>
            <w:tcW w:w="3941" w:type="dxa"/>
            <w:tcBorders>
              <w:top w:val="single" w:sz="4" w:space="0" w:color="auto"/>
              <w:left w:val="single" w:sz="4" w:space="0" w:color="auto"/>
              <w:bottom w:val="single" w:sz="4" w:space="0" w:color="auto"/>
              <w:right w:val="single" w:sz="4" w:space="0" w:color="auto"/>
            </w:tcBorders>
          </w:tcPr>
          <w:p w:rsidR="008A11CD" w:rsidRPr="00A23C50" w:rsidRDefault="008A11CD" w:rsidP="004002F6">
            <w:pPr>
              <w:pStyle w:val="ConsPlusNormal"/>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t xml:space="preserve">Отсутствие обоснованных претензий (жалоб) по оказанию </w:t>
            </w:r>
            <w:r w:rsidR="00FF2CC0" w:rsidRPr="00A23C50">
              <w:rPr>
                <w:rFonts w:ascii="Times New Roman" w:eastAsiaTheme="minorEastAsia" w:hAnsi="Times New Roman" w:cs="Times New Roman"/>
                <w:sz w:val="26"/>
                <w:szCs w:val="26"/>
              </w:rPr>
              <w:t xml:space="preserve"> </w:t>
            </w:r>
            <w:r w:rsidRPr="00A23C50">
              <w:rPr>
                <w:rFonts w:ascii="Times New Roman" w:eastAsiaTheme="minorEastAsia" w:hAnsi="Times New Roman" w:cs="Times New Roman"/>
                <w:sz w:val="26"/>
                <w:szCs w:val="26"/>
              </w:rPr>
              <w:t xml:space="preserve">муниципальных услуг </w:t>
            </w:r>
            <w:r w:rsidR="00FF2CC0" w:rsidRPr="00A23C50">
              <w:rPr>
                <w:rFonts w:ascii="Times New Roman" w:eastAsiaTheme="minorEastAsia" w:hAnsi="Times New Roman" w:cs="Times New Roman"/>
                <w:sz w:val="26"/>
                <w:szCs w:val="26"/>
              </w:rPr>
              <w:t>(</w:t>
            </w:r>
            <w:r w:rsidR="004002F6" w:rsidRPr="00A23C50">
              <w:rPr>
                <w:rFonts w:ascii="Times New Roman" w:eastAsiaTheme="minorEastAsia" w:hAnsi="Times New Roman" w:cs="Times New Roman"/>
                <w:sz w:val="26"/>
                <w:szCs w:val="26"/>
              </w:rPr>
              <w:t xml:space="preserve">выполнению </w:t>
            </w:r>
            <w:r w:rsidR="00FF2CC0" w:rsidRPr="00A23C50">
              <w:rPr>
                <w:rFonts w:ascii="Times New Roman" w:eastAsiaTheme="minorEastAsia" w:hAnsi="Times New Roman" w:cs="Times New Roman"/>
                <w:sz w:val="26"/>
                <w:szCs w:val="26"/>
              </w:rPr>
              <w:t xml:space="preserve">работ) </w:t>
            </w:r>
            <w:r w:rsidRPr="00A23C50">
              <w:rPr>
                <w:rFonts w:ascii="Times New Roman" w:eastAsiaTheme="minorEastAsia" w:hAnsi="Times New Roman" w:cs="Times New Roman"/>
                <w:sz w:val="26"/>
                <w:szCs w:val="26"/>
              </w:rPr>
              <w:t>от физических и юридических лиц (потребителей услуги</w:t>
            </w:r>
            <w:r w:rsidR="00FF2CC0" w:rsidRPr="00A23C50">
              <w:rPr>
                <w:rFonts w:ascii="Times New Roman" w:eastAsiaTheme="minorEastAsia" w:hAnsi="Times New Roman" w:cs="Times New Roman"/>
                <w:sz w:val="26"/>
                <w:szCs w:val="26"/>
              </w:rPr>
              <w:t xml:space="preserve"> (работы</w:t>
            </w:r>
            <w:r w:rsidRPr="00A23C50">
              <w:rPr>
                <w:rFonts w:ascii="Times New Roman" w:eastAsiaTheme="minorEastAsia" w:hAnsi="Times New Roman" w:cs="Times New Roman"/>
                <w:sz w:val="26"/>
                <w:szCs w:val="26"/>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10 баллов</w:t>
            </w:r>
          </w:p>
        </w:tc>
        <w:tc>
          <w:tcPr>
            <w:tcW w:w="2552" w:type="dxa"/>
            <w:tcBorders>
              <w:top w:val="single" w:sz="4" w:space="0" w:color="auto"/>
              <w:left w:val="single" w:sz="4" w:space="0" w:color="auto"/>
              <w:bottom w:val="single" w:sz="4" w:space="0" w:color="auto"/>
              <w:right w:val="single" w:sz="4" w:space="0" w:color="auto"/>
            </w:tcBorders>
          </w:tcPr>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eastAsiaTheme="minorEastAsia" w:hAnsi="Times New Roman" w:cs="Times New Roman"/>
                <w:sz w:val="26"/>
                <w:szCs w:val="26"/>
              </w:rPr>
              <w:t xml:space="preserve">Отчет о выполнении целевых показателей </w:t>
            </w:r>
            <w:r w:rsidRPr="00A23C50">
              <w:rPr>
                <w:rFonts w:ascii="Times New Roman" w:hAnsi="Times New Roman" w:cs="Times New Roman"/>
                <w:sz w:val="26"/>
                <w:szCs w:val="26"/>
              </w:rPr>
              <w:t>эффективности работы</w:t>
            </w:r>
          </w:p>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учреждения и критериев оценки эффективности деятельности</w:t>
            </w:r>
          </w:p>
          <w:p w:rsidR="008A11CD" w:rsidRPr="00A23C50" w:rsidRDefault="005C782B" w:rsidP="005C782B">
            <w:pPr>
              <w:pStyle w:val="ConsPlusNormal"/>
              <w:jc w:val="center"/>
              <w:rPr>
                <w:rFonts w:ascii="Times New Roman" w:eastAsiaTheme="minorEastAsia" w:hAnsi="Times New Roman" w:cs="Times New Roman"/>
                <w:sz w:val="26"/>
                <w:szCs w:val="26"/>
              </w:rPr>
            </w:pPr>
            <w:r w:rsidRPr="00A23C50">
              <w:rPr>
                <w:rFonts w:ascii="Times New Roman" w:hAnsi="Times New Roman" w:cs="Times New Roman"/>
                <w:sz w:val="26"/>
                <w:szCs w:val="26"/>
              </w:rPr>
              <w:t>руководителя</w:t>
            </w:r>
          </w:p>
        </w:tc>
        <w:tc>
          <w:tcPr>
            <w:tcW w:w="226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ежемесячно</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культуры, спорта и 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4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3.</w:t>
            </w:r>
          </w:p>
        </w:tc>
        <w:tc>
          <w:tcPr>
            <w:tcW w:w="3941"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Отсутствие несчастных случаев, производственного травматизма и профессиональных заболеваний</w:t>
            </w:r>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10 баллов</w:t>
            </w:r>
          </w:p>
        </w:tc>
        <w:tc>
          <w:tcPr>
            <w:tcW w:w="2552" w:type="dxa"/>
            <w:tcBorders>
              <w:top w:val="single" w:sz="4" w:space="0" w:color="auto"/>
              <w:left w:val="single" w:sz="4" w:space="0" w:color="auto"/>
              <w:bottom w:val="single" w:sz="4" w:space="0" w:color="auto"/>
              <w:right w:val="single" w:sz="4" w:space="0" w:color="auto"/>
            </w:tcBorders>
          </w:tcPr>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eastAsiaTheme="minorEastAsia" w:hAnsi="Times New Roman" w:cs="Times New Roman"/>
                <w:sz w:val="26"/>
                <w:szCs w:val="26"/>
              </w:rPr>
              <w:t xml:space="preserve">Отчет о выполнении целевых показателей </w:t>
            </w:r>
            <w:r w:rsidRPr="00A23C50">
              <w:rPr>
                <w:rFonts w:ascii="Times New Roman" w:hAnsi="Times New Roman" w:cs="Times New Roman"/>
                <w:sz w:val="26"/>
                <w:szCs w:val="26"/>
              </w:rPr>
              <w:t>эффективности работы</w:t>
            </w:r>
          </w:p>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учреждения и критериев оценки эффективности деятельности</w:t>
            </w:r>
          </w:p>
          <w:p w:rsidR="008A11CD" w:rsidRPr="00A23C50" w:rsidRDefault="005C782B" w:rsidP="005C782B">
            <w:pPr>
              <w:pStyle w:val="ConsPlusNormal"/>
              <w:jc w:val="center"/>
              <w:rPr>
                <w:rFonts w:ascii="Times New Roman" w:eastAsiaTheme="minorEastAsia" w:hAnsi="Times New Roman" w:cs="Times New Roman"/>
                <w:sz w:val="26"/>
                <w:szCs w:val="26"/>
              </w:rPr>
            </w:pPr>
            <w:r w:rsidRPr="00A23C50">
              <w:rPr>
                <w:rFonts w:ascii="Times New Roman" w:hAnsi="Times New Roman" w:cs="Times New Roman"/>
                <w:sz w:val="26"/>
                <w:szCs w:val="26"/>
              </w:rPr>
              <w:t>руководителя</w:t>
            </w:r>
          </w:p>
        </w:tc>
        <w:tc>
          <w:tcPr>
            <w:tcW w:w="226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ежемесячно</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экономики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4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4.</w:t>
            </w:r>
          </w:p>
        </w:tc>
        <w:tc>
          <w:tcPr>
            <w:tcW w:w="3941" w:type="dxa"/>
            <w:tcBorders>
              <w:top w:val="single" w:sz="4" w:space="0" w:color="auto"/>
              <w:left w:val="single" w:sz="4" w:space="0" w:color="auto"/>
              <w:bottom w:val="single" w:sz="4" w:space="0" w:color="auto"/>
              <w:right w:val="single" w:sz="4" w:space="0" w:color="auto"/>
            </w:tcBorders>
          </w:tcPr>
          <w:p w:rsidR="008A11CD" w:rsidRPr="00A23C50" w:rsidRDefault="008A11CD" w:rsidP="004002F6">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Наличие собственного Интернет-сайта учреждения и обеспечение его поддержки в актуальном состоянии с целью информирования населения об оказании муниципальных услуг</w:t>
            </w:r>
            <w:r w:rsidR="00587B46" w:rsidRPr="00A23C50">
              <w:rPr>
                <w:rFonts w:ascii="Times New Roman" w:eastAsiaTheme="minorEastAsia" w:hAnsi="Times New Roman" w:cs="Times New Roman"/>
                <w:sz w:val="26"/>
                <w:szCs w:val="26"/>
              </w:rPr>
              <w:t xml:space="preserve"> (</w:t>
            </w:r>
            <w:r w:rsidR="004002F6">
              <w:rPr>
                <w:rFonts w:ascii="Times New Roman" w:eastAsiaTheme="minorEastAsia" w:hAnsi="Times New Roman" w:cs="Times New Roman"/>
                <w:sz w:val="26"/>
                <w:szCs w:val="26"/>
              </w:rPr>
              <w:t xml:space="preserve">выполнении </w:t>
            </w:r>
            <w:r w:rsidR="00587B46" w:rsidRPr="00A23C50">
              <w:rPr>
                <w:rFonts w:ascii="Times New Roman" w:eastAsiaTheme="minorEastAsia" w:hAnsi="Times New Roman" w:cs="Times New Roman"/>
                <w:sz w:val="26"/>
                <w:szCs w:val="26"/>
              </w:rPr>
              <w:t>работ)</w:t>
            </w:r>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5 баллов</w:t>
            </w:r>
          </w:p>
        </w:tc>
        <w:tc>
          <w:tcPr>
            <w:tcW w:w="2552" w:type="dxa"/>
            <w:tcBorders>
              <w:top w:val="single" w:sz="4" w:space="0" w:color="auto"/>
              <w:left w:val="single" w:sz="4" w:space="0" w:color="auto"/>
              <w:bottom w:val="single" w:sz="4" w:space="0" w:color="auto"/>
              <w:right w:val="single" w:sz="4" w:space="0" w:color="auto"/>
            </w:tcBorders>
          </w:tcPr>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eastAsiaTheme="minorEastAsia" w:hAnsi="Times New Roman" w:cs="Times New Roman"/>
                <w:sz w:val="26"/>
                <w:szCs w:val="26"/>
              </w:rPr>
              <w:t xml:space="preserve">Отчет о выполнении целевых показателей </w:t>
            </w:r>
            <w:r w:rsidRPr="00A23C50">
              <w:rPr>
                <w:rFonts w:ascii="Times New Roman" w:hAnsi="Times New Roman" w:cs="Times New Roman"/>
                <w:sz w:val="26"/>
                <w:szCs w:val="26"/>
              </w:rPr>
              <w:t>эффективности работы</w:t>
            </w:r>
          </w:p>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учреждения и критериев оценки эффективности деятельности</w:t>
            </w:r>
          </w:p>
          <w:p w:rsidR="008A11CD" w:rsidRPr="00A23C50" w:rsidRDefault="005C782B" w:rsidP="005C782B">
            <w:pPr>
              <w:pStyle w:val="ConsPlusNormal"/>
              <w:jc w:val="center"/>
              <w:rPr>
                <w:rFonts w:ascii="Times New Roman" w:eastAsiaTheme="minorEastAsia" w:hAnsi="Times New Roman" w:cs="Times New Roman"/>
                <w:sz w:val="26"/>
                <w:szCs w:val="26"/>
              </w:rPr>
            </w:pPr>
            <w:r w:rsidRPr="00A23C50">
              <w:rPr>
                <w:rFonts w:ascii="Times New Roman" w:hAnsi="Times New Roman" w:cs="Times New Roman"/>
                <w:sz w:val="26"/>
                <w:szCs w:val="26"/>
              </w:rPr>
              <w:lastRenderedPageBreak/>
              <w:t>руководителя</w:t>
            </w:r>
          </w:p>
        </w:tc>
        <w:tc>
          <w:tcPr>
            <w:tcW w:w="226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 ежемесячно</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культуры, спорта и 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4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5.</w:t>
            </w:r>
          </w:p>
        </w:tc>
        <w:tc>
          <w:tcPr>
            <w:tcW w:w="3941"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Размещение и поддержание в актуальном состоянии информации об учреждении на официальном портале </w:t>
            </w:r>
            <w:proofErr w:type="spellStart"/>
            <w:r w:rsidRPr="00A23C50">
              <w:rPr>
                <w:rFonts w:ascii="Times New Roman" w:eastAsiaTheme="minorEastAsia" w:hAnsi="Times New Roman" w:cs="Times New Roman"/>
                <w:sz w:val="26"/>
                <w:szCs w:val="26"/>
              </w:rPr>
              <w:t>www.bus.gov.ru</w:t>
            </w:r>
            <w:proofErr w:type="spellEnd"/>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5 баллов</w:t>
            </w:r>
          </w:p>
        </w:tc>
        <w:tc>
          <w:tcPr>
            <w:tcW w:w="2552" w:type="dxa"/>
            <w:tcBorders>
              <w:top w:val="single" w:sz="4" w:space="0" w:color="auto"/>
              <w:left w:val="single" w:sz="4" w:space="0" w:color="auto"/>
              <w:bottom w:val="single" w:sz="4" w:space="0" w:color="auto"/>
              <w:right w:val="single" w:sz="4" w:space="0" w:color="auto"/>
            </w:tcBorders>
          </w:tcPr>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eastAsiaTheme="minorEastAsia" w:hAnsi="Times New Roman" w:cs="Times New Roman"/>
                <w:sz w:val="26"/>
                <w:szCs w:val="26"/>
              </w:rPr>
              <w:t xml:space="preserve">Отчет о выполнении целевых показателей </w:t>
            </w:r>
            <w:r w:rsidRPr="00A23C50">
              <w:rPr>
                <w:rFonts w:ascii="Times New Roman" w:hAnsi="Times New Roman" w:cs="Times New Roman"/>
                <w:sz w:val="26"/>
                <w:szCs w:val="26"/>
              </w:rPr>
              <w:t>эффективности работы</w:t>
            </w:r>
          </w:p>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учреждения и критериев оценки эффективности деятельности</w:t>
            </w:r>
          </w:p>
          <w:p w:rsidR="008A11CD" w:rsidRPr="00A23C50" w:rsidRDefault="005C782B" w:rsidP="005C782B">
            <w:pPr>
              <w:pStyle w:val="ConsPlusNormal"/>
              <w:jc w:val="center"/>
              <w:rPr>
                <w:rFonts w:ascii="Times New Roman" w:eastAsiaTheme="minorEastAsia" w:hAnsi="Times New Roman" w:cs="Times New Roman"/>
                <w:sz w:val="26"/>
                <w:szCs w:val="26"/>
              </w:rPr>
            </w:pPr>
            <w:r w:rsidRPr="00A23C50">
              <w:rPr>
                <w:rFonts w:ascii="Times New Roman" w:hAnsi="Times New Roman" w:cs="Times New Roman"/>
                <w:sz w:val="26"/>
                <w:szCs w:val="26"/>
              </w:rPr>
              <w:t>руководителя</w:t>
            </w:r>
          </w:p>
        </w:tc>
        <w:tc>
          <w:tcPr>
            <w:tcW w:w="226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ежемесячно</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культуры, спорта и 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14034" w:type="dxa"/>
            <w:gridSpan w:val="6"/>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Совокупная значимость всех критериев в баллах по первому разделу: 50 баллов</w:t>
            </w:r>
          </w:p>
        </w:tc>
      </w:tr>
      <w:tr w:rsidR="008A11CD" w:rsidRPr="00A23C50" w:rsidTr="00BB057D">
        <w:tc>
          <w:tcPr>
            <w:tcW w:w="14034" w:type="dxa"/>
            <w:gridSpan w:val="6"/>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outlineLvl w:val="1"/>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2. Критерии по финансово-экономической деятельности, исполнительской дисциплине муниципального учреждения</w:t>
            </w:r>
          </w:p>
        </w:tc>
      </w:tr>
      <w:tr w:rsidR="008A11CD" w:rsidRPr="00A23C50" w:rsidTr="00BB057D">
        <w:tc>
          <w:tcPr>
            <w:tcW w:w="454" w:type="dxa"/>
            <w:vMerge w:val="restart"/>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w:t>
            </w:r>
          </w:p>
        </w:tc>
        <w:tc>
          <w:tcPr>
            <w:tcW w:w="3941" w:type="dxa"/>
            <w:vMerge w:val="restart"/>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Отсутствие замечаний по срокам и качеству предоставления установленной отчетности, информации по оперативным запросам</w:t>
            </w:r>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10 баллов</w:t>
            </w:r>
          </w:p>
        </w:tc>
        <w:tc>
          <w:tcPr>
            <w:tcW w:w="2552" w:type="dxa"/>
            <w:vMerge w:val="restart"/>
            <w:tcBorders>
              <w:top w:val="single" w:sz="4" w:space="0" w:color="auto"/>
              <w:left w:val="single" w:sz="4" w:space="0" w:color="auto"/>
              <w:bottom w:val="single" w:sz="4" w:space="0" w:color="auto"/>
              <w:right w:val="single" w:sz="4" w:space="0" w:color="auto"/>
            </w:tcBorders>
          </w:tcPr>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eastAsiaTheme="minorEastAsia" w:hAnsi="Times New Roman" w:cs="Times New Roman"/>
                <w:sz w:val="26"/>
                <w:szCs w:val="26"/>
              </w:rPr>
              <w:t xml:space="preserve">Отчет о выполнении целевых показателей </w:t>
            </w:r>
            <w:r w:rsidRPr="00A23C50">
              <w:rPr>
                <w:rFonts w:ascii="Times New Roman" w:hAnsi="Times New Roman" w:cs="Times New Roman"/>
                <w:sz w:val="26"/>
                <w:szCs w:val="26"/>
              </w:rPr>
              <w:t>эффективности работы</w:t>
            </w:r>
          </w:p>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учреждения и критериев оценки эффективности деятельности</w:t>
            </w:r>
          </w:p>
          <w:p w:rsidR="008A11CD" w:rsidRPr="00A23C50" w:rsidRDefault="005C782B" w:rsidP="005C782B">
            <w:pPr>
              <w:pStyle w:val="ConsPlusNormal"/>
              <w:jc w:val="center"/>
              <w:rPr>
                <w:rFonts w:ascii="Times New Roman" w:eastAsiaTheme="minorEastAsia" w:hAnsi="Times New Roman" w:cs="Times New Roman"/>
                <w:sz w:val="26"/>
                <w:szCs w:val="26"/>
              </w:rPr>
            </w:pPr>
            <w:r w:rsidRPr="00A23C50">
              <w:rPr>
                <w:rFonts w:ascii="Times New Roman" w:hAnsi="Times New Roman" w:cs="Times New Roman"/>
                <w:sz w:val="26"/>
                <w:szCs w:val="26"/>
              </w:rPr>
              <w:t>руководителя</w:t>
            </w:r>
          </w:p>
        </w:tc>
        <w:tc>
          <w:tcPr>
            <w:tcW w:w="2268" w:type="dxa"/>
            <w:vMerge w:val="restart"/>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ежемесячно</w:t>
            </w:r>
          </w:p>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ежемесячно за предыдущий квартал</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Отдел финансово-экономического обеспечения и контроля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454"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3941"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10 баллов</w:t>
            </w:r>
          </w:p>
        </w:tc>
        <w:tc>
          <w:tcPr>
            <w:tcW w:w="2552"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Отдел учета и отчетности финансового обеспечения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4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2.</w:t>
            </w:r>
          </w:p>
        </w:tc>
        <w:tc>
          <w:tcPr>
            <w:tcW w:w="3941"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Отсутствие в отчетном периоде:</w:t>
            </w:r>
          </w:p>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просроченной дебиторской и кредиторской задолженности</w:t>
            </w:r>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15 баллов</w:t>
            </w:r>
          </w:p>
        </w:tc>
        <w:tc>
          <w:tcPr>
            <w:tcW w:w="2552" w:type="dxa"/>
            <w:tcBorders>
              <w:top w:val="single" w:sz="4" w:space="0" w:color="auto"/>
              <w:left w:val="single" w:sz="4" w:space="0" w:color="auto"/>
              <w:bottom w:val="single" w:sz="4" w:space="0" w:color="auto"/>
              <w:right w:val="single" w:sz="4" w:space="0" w:color="auto"/>
            </w:tcBorders>
          </w:tcPr>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eastAsiaTheme="minorEastAsia" w:hAnsi="Times New Roman" w:cs="Times New Roman"/>
                <w:sz w:val="26"/>
                <w:szCs w:val="26"/>
              </w:rPr>
              <w:t xml:space="preserve">Отчет о выполнении целевых показателей </w:t>
            </w:r>
            <w:r w:rsidRPr="00A23C50">
              <w:rPr>
                <w:rFonts w:ascii="Times New Roman" w:hAnsi="Times New Roman" w:cs="Times New Roman"/>
                <w:sz w:val="26"/>
                <w:szCs w:val="26"/>
              </w:rPr>
              <w:t>эффективности работы</w:t>
            </w:r>
          </w:p>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 xml:space="preserve">учреждения и критериев оценки эффективности </w:t>
            </w:r>
            <w:r w:rsidRPr="00A23C50">
              <w:rPr>
                <w:rFonts w:ascii="Times New Roman" w:hAnsi="Times New Roman" w:cs="Times New Roman"/>
                <w:sz w:val="26"/>
                <w:szCs w:val="26"/>
              </w:rPr>
              <w:lastRenderedPageBreak/>
              <w:t>деятельности</w:t>
            </w:r>
          </w:p>
          <w:p w:rsidR="008A11CD" w:rsidRPr="00A23C50" w:rsidRDefault="005C782B" w:rsidP="005C782B">
            <w:pPr>
              <w:pStyle w:val="ConsPlusNormal"/>
              <w:jc w:val="center"/>
              <w:rPr>
                <w:rFonts w:ascii="Times New Roman" w:eastAsiaTheme="minorEastAsia" w:hAnsi="Times New Roman" w:cs="Times New Roman"/>
                <w:sz w:val="26"/>
                <w:szCs w:val="26"/>
              </w:rPr>
            </w:pPr>
            <w:r w:rsidRPr="00A23C50">
              <w:rPr>
                <w:rFonts w:ascii="Times New Roman" w:hAnsi="Times New Roman" w:cs="Times New Roman"/>
                <w:sz w:val="26"/>
                <w:szCs w:val="26"/>
              </w:rPr>
              <w:t>руководителя</w:t>
            </w:r>
          </w:p>
        </w:tc>
        <w:tc>
          <w:tcPr>
            <w:tcW w:w="226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 ежемесячно за предыдущий квартал</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Отдел учета и отчетности финансового обеспечения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4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3.</w:t>
            </w:r>
          </w:p>
        </w:tc>
        <w:tc>
          <w:tcPr>
            <w:tcW w:w="3941"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Администрации города </w:t>
            </w:r>
            <w:proofErr w:type="spellStart"/>
            <w:r w:rsidRPr="00A23C50">
              <w:rPr>
                <w:rFonts w:ascii="Times New Roman" w:eastAsiaTheme="minorEastAsia" w:hAnsi="Times New Roman" w:cs="Times New Roman"/>
                <w:sz w:val="26"/>
                <w:szCs w:val="26"/>
              </w:rPr>
              <w:t>Когалыма</w:t>
            </w:r>
            <w:proofErr w:type="spellEnd"/>
            <w:r w:rsidRPr="00A23C50">
              <w:rPr>
                <w:rFonts w:ascii="Times New Roman" w:eastAsiaTheme="minorEastAsia" w:hAnsi="Times New Roman" w:cs="Times New Roman"/>
                <w:sz w:val="26"/>
                <w:szCs w:val="26"/>
              </w:rPr>
              <w:t xml:space="preserve"> в соответствии с доведенными лимитами</w:t>
            </w:r>
          </w:p>
        </w:tc>
        <w:tc>
          <w:tcPr>
            <w:tcW w:w="18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15 баллов</w:t>
            </w:r>
          </w:p>
        </w:tc>
        <w:tc>
          <w:tcPr>
            <w:tcW w:w="2552" w:type="dxa"/>
            <w:tcBorders>
              <w:top w:val="single" w:sz="4" w:space="0" w:color="auto"/>
              <w:left w:val="single" w:sz="4" w:space="0" w:color="auto"/>
              <w:bottom w:val="single" w:sz="4" w:space="0" w:color="auto"/>
              <w:right w:val="single" w:sz="4" w:space="0" w:color="auto"/>
            </w:tcBorders>
          </w:tcPr>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eastAsiaTheme="minorEastAsia" w:hAnsi="Times New Roman" w:cs="Times New Roman"/>
                <w:sz w:val="26"/>
                <w:szCs w:val="26"/>
              </w:rPr>
              <w:t xml:space="preserve">Отчет о выполнении целевых показателей </w:t>
            </w:r>
            <w:r w:rsidRPr="00A23C50">
              <w:rPr>
                <w:rFonts w:ascii="Times New Roman" w:hAnsi="Times New Roman" w:cs="Times New Roman"/>
                <w:sz w:val="26"/>
                <w:szCs w:val="26"/>
              </w:rPr>
              <w:t>эффективности работы</w:t>
            </w:r>
          </w:p>
          <w:p w:rsidR="005C782B" w:rsidRPr="00A23C50" w:rsidRDefault="005C782B" w:rsidP="005C782B">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учреждения и критериев оценки эффективности деятельности</w:t>
            </w:r>
          </w:p>
          <w:p w:rsidR="008A11CD" w:rsidRPr="00A23C50" w:rsidRDefault="005C782B" w:rsidP="005C782B">
            <w:pPr>
              <w:pStyle w:val="ConsPlusNormal"/>
              <w:jc w:val="center"/>
              <w:rPr>
                <w:rFonts w:ascii="Times New Roman" w:eastAsiaTheme="minorEastAsia" w:hAnsi="Times New Roman" w:cs="Times New Roman"/>
                <w:sz w:val="26"/>
                <w:szCs w:val="26"/>
              </w:rPr>
            </w:pPr>
            <w:r w:rsidRPr="00A23C50">
              <w:rPr>
                <w:rFonts w:ascii="Times New Roman" w:hAnsi="Times New Roman" w:cs="Times New Roman"/>
                <w:sz w:val="26"/>
                <w:szCs w:val="26"/>
              </w:rPr>
              <w:t>руководителя</w:t>
            </w:r>
          </w:p>
        </w:tc>
        <w:tc>
          <w:tcPr>
            <w:tcW w:w="226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ежемесячно</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Отдел финансово-экономического обеспечения и контроля Администрации города </w:t>
            </w:r>
            <w:proofErr w:type="spellStart"/>
            <w:r w:rsidRPr="00A23C50">
              <w:rPr>
                <w:rFonts w:ascii="Times New Roman" w:eastAsiaTheme="minorEastAsia" w:hAnsi="Times New Roman" w:cs="Times New Roman"/>
                <w:sz w:val="26"/>
                <w:szCs w:val="26"/>
              </w:rPr>
              <w:t>Когалыма</w:t>
            </w:r>
            <w:proofErr w:type="spellEnd"/>
            <w:r w:rsidRPr="00A23C50">
              <w:rPr>
                <w:rFonts w:ascii="Times New Roman" w:eastAsiaTheme="minorEastAsia" w:hAnsi="Times New Roman" w:cs="Times New Roman"/>
                <w:sz w:val="26"/>
                <w:szCs w:val="26"/>
              </w:rPr>
              <w:t xml:space="preserve">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r>
      <w:tr w:rsidR="008A11CD" w:rsidRPr="00A23C50" w:rsidTr="00BB057D">
        <w:tc>
          <w:tcPr>
            <w:tcW w:w="14034" w:type="dxa"/>
            <w:gridSpan w:val="6"/>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Совокупная значимость всех критериев в баллах по второму разделу: 50 баллов</w:t>
            </w:r>
          </w:p>
        </w:tc>
      </w:tr>
      <w:tr w:rsidR="008A11CD" w:rsidRPr="00A23C50" w:rsidTr="00BB057D">
        <w:tc>
          <w:tcPr>
            <w:tcW w:w="11057" w:type="dxa"/>
            <w:gridSpan w:val="5"/>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Совокупность всех критериев по двум разделам (итого): 100 баллов</w:t>
            </w:r>
          </w:p>
        </w:tc>
        <w:tc>
          <w:tcPr>
            <w:tcW w:w="29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r>
    </w:tbl>
    <w:p w:rsidR="008A11CD" w:rsidRPr="00A23C50" w:rsidRDefault="008A11CD">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5920"/>
        <w:gridCol w:w="3742"/>
      </w:tblGrid>
      <w:tr w:rsidR="008A11CD" w:rsidRPr="00A23C50">
        <w:tc>
          <w:tcPr>
            <w:tcW w:w="592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Периодичность</w:t>
            </w:r>
          </w:p>
        </w:tc>
        <w:tc>
          <w:tcPr>
            <w:tcW w:w="37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Баллы</w:t>
            </w:r>
          </w:p>
        </w:tc>
      </w:tr>
      <w:tr w:rsidR="008A11CD" w:rsidRPr="00A23C50">
        <w:tc>
          <w:tcPr>
            <w:tcW w:w="592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ежемесячно</w:t>
            </w:r>
          </w:p>
        </w:tc>
        <w:tc>
          <w:tcPr>
            <w:tcW w:w="3742"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100</w:t>
            </w:r>
          </w:p>
        </w:tc>
      </w:tr>
    </w:tbl>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rmal"/>
        <w:jc w:val="both"/>
        <w:rPr>
          <w:rFonts w:ascii="Times New Roman" w:hAnsi="Times New Roman" w:cs="Times New Roman"/>
          <w:sz w:val="26"/>
          <w:szCs w:val="26"/>
        </w:rPr>
      </w:pPr>
    </w:p>
    <w:p w:rsidR="00BB057D" w:rsidRPr="00A23C50" w:rsidRDefault="00BB057D" w:rsidP="00BB057D">
      <w:pPr>
        <w:pStyle w:val="ConsPlusNormal"/>
        <w:jc w:val="right"/>
        <w:outlineLvl w:val="0"/>
        <w:rPr>
          <w:rFonts w:ascii="Times New Roman" w:hAnsi="Times New Roman" w:cs="Times New Roman"/>
          <w:sz w:val="26"/>
          <w:szCs w:val="26"/>
        </w:rPr>
      </w:pPr>
      <w:bookmarkStart w:id="8" w:name="Par166"/>
      <w:bookmarkStart w:id="9" w:name="Par171"/>
      <w:bookmarkEnd w:id="8"/>
      <w:bookmarkEnd w:id="9"/>
      <w:r w:rsidRPr="00A23C50">
        <w:rPr>
          <w:rFonts w:ascii="Times New Roman" w:hAnsi="Times New Roman" w:cs="Times New Roman"/>
          <w:sz w:val="26"/>
          <w:szCs w:val="26"/>
        </w:rPr>
        <w:t>Приложение 2</w:t>
      </w:r>
    </w:p>
    <w:p w:rsidR="00BB057D" w:rsidRPr="00A23C50" w:rsidRDefault="00BB057D" w:rsidP="00BB057D">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к постановлению Администрации</w:t>
      </w:r>
    </w:p>
    <w:p w:rsidR="00BB057D" w:rsidRPr="00A23C50" w:rsidRDefault="00BB057D" w:rsidP="00BB057D">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 xml:space="preserve">города </w:t>
      </w:r>
      <w:proofErr w:type="spellStart"/>
      <w:r w:rsidRPr="00A23C50">
        <w:rPr>
          <w:rFonts w:ascii="Times New Roman" w:hAnsi="Times New Roman" w:cs="Times New Roman"/>
          <w:sz w:val="26"/>
          <w:szCs w:val="26"/>
        </w:rPr>
        <w:t>Когалыма</w:t>
      </w:r>
      <w:proofErr w:type="spellEnd"/>
    </w:p>
    <w:p w:rsidR="00BB057D" w:rsidRPr="00A23C50" w:rsidRDefault="00BB057D" w:rsidP="00BB057D">
      <w:pPr>
        <w:pStyle w:val="ConsPlusNormal"/>
        <w:jc w:val="right"/>
        <w:rPr>
          <w:rFonts w:ascii="Times New Roman" w:hAnsi="Times New Roman" w:cs="Times New Roman"/>
          <w:sz w:val="26"/>
          <w:szCs w:val="26"/>
        </w:rPr>
      </w:pPr>
      <w:r w:rsidRPr="00A23C50">
        <w:rPr>
          <w:rFonts w:ascii="Times New Roman" w:hAnsi="Times New Roman" w:cs="Times New Roman"/>
          <w:sz w:val="26"/>
          <w:szCs w:val="26"/>
        </w:rPr>
        <w:t>от «__»_____20__г.</w:t>
      </w:r>
    </w:p>
    <w:p w:rsidR="00BB057D" w:rsidRPr="00A23C50" w:rsidRDefault="00BB057D">
      <w:pPr>
        <w:pStyle w:val="ConsPlusTitle"/>
        <w:jc w:val="center"/>
        <w:rPr>
          <w:rFonts w:ascii="Times New Roman" w:hAnsi="Times New Roman" w:cs="Times New Roman"/>
          <w:b w:val="0"/>
          <w:sz w:val="26"/>
          <w:szCs w:val="26"/>
        </w:rPr>
      </w:pPr>
      <w:r w:rsidRPr="00A23C50">
        <w:rPr>
          <w:rFonts w:ascii="Times New Roman" w:hAnsi="Times New Roman" w:cs="Times New Roman"/>
          <w:b w:val="0"/>
          <w:sz w:val="26"/>
          <w:szCs w:val="26"/>
        </w:rPr>
        <w:t>Форма отчётности</w:t>
      </w:r>
    </w:p>
    <w:p w:rsidR="008A11CD" w:rsidRPr="00A23C50" w:rsidRDefault="008A11CD" w:rsidP="00BB057D">
      <w:pPr>
        <w:pStyle w:val="ConsPlusNormal"/>
        <w:rPr>
          <w:rFonts w:ascii="Times New Roman" w:hAnsi="Times New Roman" w:cs="Times New Roman"/>
          <w:sz w:val="26"/>
          <w:szCs w:val="26"/>
        </w:rPr>
      </w:pPr>
    </w:p>
    <w:p w:rsidR="008A11CD" w:rsidRPr="00A23C50" w:rsidRDefault="008A11CD" w:rsidP="00BB057D">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Отчет</w:t>
      </w:r>
    </w:p>
    <w:p w:rsidR="008A11CD" w:rsidRPr="00A23C50" w:rsidRDefault="008A11CD" w:rsidP="00BB057D">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о выполнении целевых показателей эффективности работы</w:t>
      </w:r>
    </w:p>
    <w:p w:rsidR="008A11CD" w:rsidRPr="00A23C50" w:rsidRDefault="008A11CD" w:rsidP="00BB057D">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учреждения и критериев оценки эффективности деятельности</w:t>
      </w:r>
    </w:p>
    <w:p w:rsidR="008A11CD" w:rsidRPr="00A23C50" w:rsidRDefault="008A11CD" w:rsidP="00BB057D">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руководителя</w:t>
      </w:r>
    </w:p>
    <w:p w:rsidR="008A11CD" w:rsidRPr="00A23C50" w:rsidRDefault="008A11CD" w:rsidP="00BB057D">
      <w:pPr>
        <w:pStyle w:val="ConsPlusNonformat"/>
        <w:rPr>
          <w:rFonts w:ascii="Times New Roman" w:hAnsi="Times New Roman" w:cs="Times New Roman"/>
          <w:sz w:val="26"/>
          <w:szCs w:val="26"/>
        </w:rPr>
      </w:pPr>
      <w:r w:rsidRPr="00A23C50">
        <w:rPr>
          <w:rFonts w:ascii="Times New Roman" w:hAnsi="Times New Roman" w:cs="Times New Roman"/>
          <w:sz w:val="26"/>
          <w:szCs w:val="26"/>
        </w:rPr>
        <w:lastRenderedPageBreak/>
        <w:t>____________________________________________________________________</w:t>
      </w:r>
      <w:r w:rsidR="0086179E" w:rsidRPr="00A23C50">
        <w:rPr>
          <w:rFonts w:ascii="Times New Roman" w:hAnsi="Times New Roman" w:cs="Times New Roman"/>
          <w:sz w:val="26"/>
          <w:szCs w:val="26"/>
        </w:rPr>
        <w:t>_______________________________</w:t>
      </w:r>
      <w:r w:rsidRPr="00A23C50">
        <w:rPr>
          <w:rFonts w:ascii="Times New Roman" w:hAnsi="Times New Roman" w:cs="Times New Roman"/>
          <w:sz w:val="26"/>
          <w:szCs w:val="26"/>
        </w:rPr>
        <w:t>_______</w:t>
      </w:r>
    </w:p>
    <w:p w:rsidR="008A11CD" w:rsidRPr="00A23C50" w:rsidRDefault="008A11CD" w:rsidP="0086179E">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(наименование учреждения)</w:t>
      </w:r>
    </w:p>
    <w:p w:rsidR="008A11CD" w:rsidRPr="00A23C50" w:rsidRDefault="008A11CD" w:rsidP="00BB057D">
      <w:pPr>
        <w:pStyle w:val="ConsPlusNonformat"/>
        <w:rPr>
          <w:rFonts w:ascii="Times New Roman" w:hAnsi="Times New Roman" w:cs="Times New Roman"/>
          <w:sz w:val="26"/>
          <w:szCs w:val="26"/>
        </w:rPr>
      </w:pPr>
      <w:r w:rsidRPr="00A23C50">
        <w:rPr>
          <w:rFonts w:ascii="Times New Roman" w:hAnsi="Times New Roman" w:cs="Times New Roman"/>
          <w:sz w:val="26"/>
          <w:szCs w:val="26"/>
        </w:rPr>
        <w:t>____________________________________________</w:t>
      </w:r>
      <w:r w:rsidR="0086179E" w:rsidRPr="00A23C50">
        <w:rPr>
          <w:rFonts w:ascii="Times New Roman" w:hAnsi="Times New Roman" w:cs="Times New Roman"/>
          <w:sz w:val="26"/>
          <w:szCs w:val="26"/>
        </w:rPr>
        <w:t>_______________________________</w:t>
      </w:r>
      <w:r w:rsidRPr="00A23C50">
        <w:rPr>
          <w:rFonts w:ascii="Times New Roman" w:hAnsi="Times New Roman" w:cs="Times New Roman"/>
          <w:sz w:val="26"/>
          <w:szCs w:val="26"/>
        </w:rPr>
        <w:t>_______________________________</w:t>
      </w:r>
    </w:p>
    <w:p w:rsidR="008A11CD" w:rsidRPr="00A23C50" w:rsidRDefault="008A11CD" w:rsidP="0086179E">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(Ф.И.О. руководителя)</w:t>
      </w:r>
    </w:p>
    <w:p w:rsidR="008A11CD" w:rsidRPr="00A23C50" w:rsidRDefault="008A11CD" w:rsidP="0086179E">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за _______________ 201__ года</w:t>
      </w:r>
    </w:p>
    <w:p w:rsidR="008A11CD" w:rsidRPr="00A23C50" w:rsidRDefault="008A11CD" w:rsidP="0086179E">
      <w:pPr>
        <w:pStyle w:val="ConsPlusNonformat"/>
        <w:jc w:val="center"/>
        <w:rPr>
          <w:rFonts w:ascii="Times New Roman" w:hAnsi="Times New Roman" w:cs="Times New Roman"/>
          <w:sz w:val="26"/>
          <w:szCs w:val="26"/>
        </w:rPr>
      </w:pPr>
      <w:r w:rsidRPr="00A23C50">
        <w:rPr>
          <w:rFonts w:ascii="Times New Roman" w:hAnsi="Times New Roman" w:cs="Times New Roman"/>
          <w:sz w:val="26"/>
          <w:szCs w:val="26"/>
        </w:rPr>
        <w:t>(отчетный период)</w:t>
      </w:r>
    </w:p>
    <w:p w:rsidR="008A11CD" w:rsidRPr="00A23C50" w:rsidRDefault="008A11CD">
      <w:pPr>
        <w:pStyle w:val="ConsPlusNormal"/>
        <w:jc w:val="both"/>
        <w:rPr>
          <w:rFonts w:ascii="Times New Roman" w:hAnsi="Times New Roman" w:cs="Times New Roman"/>
          <w:sz w:val="26"/>
          <w:szCs w:val="26"/>
        </w:rPr>
      </w:pPr>
    </w:p>
    <w:tbl>
      <w:tblPr>
        <w:tblW w:w="14034" w:type="dxa"/>
        <w:tblInd w:w="62" w:type="dxa"/>
        <w:tblLayout w:type="fixed"/>
        <w:tblCellMar>
          <w:top w:w="102" w:type="dxa"/>
          <w:left w:w="62" w:type="dxa"/>
          <w:bottom w:w="102" w:type="dxa"/>
          <w:right w:w="62" w:type="dxa"/>
        </w:tblCellMar>
        <w:tblLook w:val="0000"/>
      </w:tblPr>
      <w:tblGrid>
        <w:gridCol w:w="570"/>
        <w:gridCol w:w="2098"/>
        <w:gridCol w:w="2154"/>
        <w:gridCol w:w="1474"/>
        <w:gridCol w:w="1077"/>
        <w:gridCol w:w="1814"/>
        <w:gridCol w:w="1417"/>
        <w:gridCol w:w="1870"/>
        <w:gridCol w:w="1560"/>
      </w:tblGrid>
      <w:tr w:rsidR="008A11CD" w:rsidRPr="00A23C50" w:rsidTr="009F1BA7">
        <w:tc>
          <w:tcPr>
            <w:tcW w:w="570" w:type="dxa"/>
            <w:vMerge w:val="restart"/>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N </w:t>
            </w:r>
            <w:proofErr w:type="spellStart"/>
            <w:proofErr w:type="gramStart"/>
            <w:r w:rsidRPr="00A23C50">
              <w:rPr>
                <w:rFonts w:ascii="Times New Roman" w:eastAsiaTheme="minorEastAsia" w:hAnsi="Times New Roman" w:cs="Times New Roman"/>
                <w:sz w:val="26"/>
                <w:szCs w:val="26"/>
              </w:rPr>
              <w:t>п</w:t>
            </w:r>
            <w:proofErr w:type="spellEnd"/>
            <w:proofErr w:type="gramEnd"/>
            <w:r w:rsidRPr="00A23C50">
              <w:rPr>
                <w:rFonts w:ascii="Times New Roman" w:eastAsiaTheme="minorEastAsia" w:hAnsi="Times New Roman" w:cs="Times New Roman"/>
                <w:sz w:val="26"/>
                <w:szCs w:val="26"/>
              </w:rPr>
              <w:t>/</w:t>
            </w:r>
            <w:proofErr w:type="spellStart"/>
            <w:r w:rsidRPr="00A23C50">
              <w:rPr>
                <w:rFonts w:ascii="Times New Roman" w:eastAsiaTheme="minorEastAsia" w:hAnsi="Times New Roman" w:cs="Times New Roman"/>
                <w:sz w:val="26"/>
                <w:szCs w:val="26"/>
              </w:rPr>
              <w:t>п</w:t>
            </w:r>
            <w:proofErr w:type="spellEnd"/>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Наименование целевых показателей эффективности деятельности Учреждения</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Источник информации о выполнении показателя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Оценка эффективности работы руководителя учреждения</w:t>
            </w:r>
          </w:p>
        </w:tc>
        <w:tc>
          <w:tcPr>
            <w:tcW w:w="3231" w:type="dxa"/>
            <w:gridSpan w:val="2"/>
            <w:vMerge w:val="restart"/>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Согласование показателя должностными лицами и структурными подразделениями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9F1BA7"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Подпись/</w:t>
            </w:r>
          </w:p>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Расшифровка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Примечание</w:t>
            </w:r>
          </w:p>
        </w:tc>
      </w:tr>
      <w:tr w:rsidR="008A11CD" w:rsidRPr="00A23C50" w:rsidTr="009F1BA7">
        <w:tc>
          <w:tcPr>
            <w:tcW w:w="570"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2154"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фактическое значение показателя</w:t>
            </w:r>
          </w:p>
        </w:tc>
        <w:tc>
          <w:tcPr>
            <w:tcW w:w="107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оценка достижения показателя, баллы</w:t>
            </w:r>
          </w:p>
        </w:tc>
        <w:tc>
          <w:tcPr>
            <w:tcW w:w="3231" w:type="dxa"/>
            <w:gridSpan w:val="2"/>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1870"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c>
          <w:tcPr>
            <w:tcW w:w="1560"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
        </w:tc>
      </w:tr>
      <w:tr w:rsidR="008A11CD" w:rsidRPr="00A23C50" w:rsidTr="009F1BA7">
        <w:tc>
          <w:tcPr>
            <w:tcW w:w="57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1.</w:t>
            </w:r>
          </w:p>
        </w:tc>
        <w:tc>
          <w:tcPr>
            <w:tcW w:w="209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Выполнение муниципального задания</w:t>
            </w:r>
          </w:p>
        </w:tc>
        <w:tc>
          <w:tcPr>
            <w:tcW w:w="21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Отчет об исполнении муниципального задания за предыдущий, квартал, календарный план мероприятий и отчет о его исполнении</w:t>
            </w:r>
          </w:p>
        </w:tc>
        <w:tc>
          <w:tcPr>
            <w:tcW w:w="147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в процентах</w:t>
            </w:r>
          </w:p>
        </w:tc>
        <w:tc>
          <w:tcPr>
            <w:tcW w:w="10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культуры, спорта и 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41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Начальник управления</w:t>
            </w:r>
          </w:p>
        </w:tc>
        <w:tc>
          <w:tcPr>
            <w:tcW w:w="187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5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2.</w:t>
            </w:r>
          </w:p>
        </w:tc>
        <w:tc>
          <w:tcPr>
            <w:tcW w:w="2098"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Отсутствие обоснованных претензий </w:t>
            </w:r>
            <w:r w:rsidRPr="00A23C50">
              <w:rPr>
                <w:rFonts w:ascii="Times New Roman" w:eastAsiaTheme="minorEastAsia" w:hAnsi="Times New Roman" w:cs="Times New Roman"/>
                <w:sz w:val="26"/>
                <w:szCs w:val="26"/>
              </w:rPr>
              <w:lastRenderedPageBreak/>
              <w:t xml:space="preserve">(жалоб) по оказанию муниципальных услуг </w:t>
            </w:r>
            <w:r w:rsidR="004002F6">
              <w:rPr>
                <w:rFonts w:ascii="Times New Roman" w:eastAsiaTheme="minorEastAsia" w:hAnsi="Times New Roman" w:cs="Times New Roman"/>
                <w:sz w:val="26"/>
                <w:szCs w:val="26"/>
              </w:rPr>
              <w:t xml:space="preserve">(выполнению работ) </w:t>
            </w:r>
            <w:r w:rsidRPr="00A23C50">
              <w:rPr>
                <w:rFonts w:ascii="Times New Roman" w:eastAsiaTheme="minorEastAsia" w:hAnsi="Times New Roman" w:cs="Times New Roman"/>
                <w:sz w:val="26"/>
                <w:szCs w:val="26"/>
              </w:rPr>
              <w:t>от физических и юридических лиц (потребителей услуги</w:t>
            </w:r>
            <w:r w:rsidR="004002F6">
              <w:rPr>
                <w:rFonts w:ascii="Times New Roman" w:eastAsiaTheme="minorEastAsia" w:hAnsi="Times New Roman" w:cs="Times New Roman"/>
                <w:sz w:val="26"/>
                <w:szCs w:val="26"/>
              </w:rPr>
              <w:t>, работы</w:t>
            </w:r>
            <w:r w:rsidRPr="00A23C50">
              <w:rPr>
                <w:rFonts w:ascii="Times New Roman" w:eastAsiaTheme="minorEastAsia" w:hAnsi="Times New Roman" w:cs="Times New Roman"/>
                <w:sz w:val="26"/>
                <w:szCs w:val="26"/>
              </w:rPr>
              <w:t>)</w:t>
            </w:r>
          </w:p>
        </w:tc>
        <w:tc>
          <w:tcPr>
            <w:tcW w:w="215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 xml:space="preserve">Информация учреждения по запросу </w:t>
            </w:r>
            <w:r w:rsidRPr="00A23C50">
              <w:rPr>
                <w:rFonts w:ascii="Times New Roman" w:eastAsiaTheme="minorEastAsia" w:hAnsi="Times New Roman" w:cs="Times New Roman"/>
                <w:sz w:val="26"/>
                <w:szCs w:val="26"/>
              </w:rPr>
              <w:lastRenderedPageBreak/>
              <w:t xml:space="preserve">Управления культуры, спорта и 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lastRenderedPageBreak/>
              <w:t>отсутствует</w:t>
            </w:r>
            <w:proofErr w:type="gramEnd"/>
            <w:r w:rsidRPr="00A23C50">
              <w:rPr>
                <w:rFonts w:ascii="Times New Roman" w:eastAsiaTheme="minorEastAsia" w:hAnsi="Times New Roman" w:cs="Times New Roman"/>
                <w:sz w:val="26"/>
                <w:szCs w:val="26"/>
              </w:rPr>
              <w:t>/имеется</w:t>
            </w:r>
          </w:p>
        </w:tc>
        <w:tc>
          <w:tcPr>
            <w:tcW w:w="107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культуры, спорта и </w:t>
            </w:r>
            <w:r w:rsidRPr="00A23C50">
              <w:rPr>
                <w:rFonts w:ascii="Times New Roman" w:eastAsiaTheme="minorEastAsia" w:hAnsi="Times New Roman" w:cs="Times New Roman"/>
                <w:sz w:val="26"/>
                <w:szCs w:val="26"/>
              </w:rPr>
              <w:lastRenderedPageBreak/>
              <w:t xml:space="preserve">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Начальник управления</w:t>
            </w:r>
          </w:p>
        </w:tc>
        <w:tc>
          <w:tcPr>
            <w:tcW w:w="18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5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3.</w:t>
            </w:r>
          </w:p>
        </w:tc>
        <w:tc>
          <w:tcPr>
            <w:tcW w:w="2098"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Отсутствие несчастных случаев, производственного травматизма и профессиональных заболеваний</w:t>
            </w:r>
          </w:p>
        </w:tc>
        <w:tc>
          <w:tcPr>
            <w:tcW w:w="215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Отсутствие извещения о наличии несчастных случаев, производственного травматизма и профессиональных заболеваний</w:t>
            </w:r>
          </w:p>
        </w:tc>
        <w:tc>
          <w:tcPr>
            <w:tcW w:w="147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t>отсутствует</w:t>
            </w:r>
            <w:proofErr w:type="gramEnd"/>
            <w:r w:rsidRPr="00A23C50">
              <w:rPr>
                <w:rFonts w:ascii="Times New Roman" w:eastAsiaTheme="minorEastAsia" w:hAnsi="Times New Roman" w:cs="Times New Roman"/>
                <w:sz w:val="26"/>
                <w:szCs w:val="26"/>
              </w:rPr>
              <w:t>/имеется</w:t>
            </w:r>
          </w:p>
        </w:tc>
        <w:tc>
          <w:tcPr>
            <w:tcW w:w="107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экономики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Начальник управления</w:t>
            </w:r>
          </w:p>
        </w:tc>
        <w:tc>
          <w:tcPr>
            <w:tcW w:w="18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57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4.</w:t>
            </w:r>
          </w:p>
        </w:tc>
        <w:tc>
          <w:tcPr>
            <w:tcW w:w="209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Размещение информации на Интернет-сайте учреждения и обеспечение его поддержки в актуальном состоянии с целью информирования населения об оказании </w:t>
            </w:r>
            <w:r w:rsidRPr="00A23C50">
              <w:rPr>
                <w:rFonts w:ascii="Times New Roman" w:eastAsiaTheme="minorEastAsia" w:hAnsi="Times New Roman" w:cs="Times New Roman"/>
                <w:sz w:val="26"/>
                <w:szCs w:val="26"/>
              </w:rPr>
              <w:lastRenderedPageBreak/>
              <w:t>муниципальных услуг</w:t>
            </w:r>
            <w:r w:rsidR="004002F6">
              <w:rPr>
                <w:rFonts w:ascii="Times New Roman" w:eastAsiaTheme="minorEastAsia" w:hAnsi="Times New Roman" w:cs="Times New Roman"/>
                <w:sz w:val="26"/>
                <w:szCs w:val="26"/>
              </w:rPr>
              <w:t xml:space="preserve"> (выполнении работ)</w:t>
            </w:r>
          </w:p>
        </w:tc>
        <w:tc>
          <w:tcPr>
            <w:tcW w:w="21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Сайт учреждения</w:t>
            </w:r>
          </w:p>
        </w:tc>
        <w:tc>
          <w:tcPr>
            <w:tcW w:w="147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t>размещается</w:t>
            </w:r>
            <w:proofErr w:type="gramEnd"/>
            <w:r w:rsidRPr="00A23C50">
              <w:rPr>
                <w:rFonts w:ascii="Times New Roman" w:eastAsiaTheme="minorEastAsia" w:hAnsi="Times New Roman" w:cs="Times New Roman"/>
                <w:sz w:val="26"/>
                <w:szCs w:val="26"/>
              </w:rPr>
              <w:t>/не размещается;</w:t>
            </w:r>
          </w:p>
        </w:tc>
        <w:tc>
          <w:tcPr>
            <w:tcW w:w="10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культуры, спорта и 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41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Начальник управления</w:t>
            </w:r>
          </w:p>
        </w:tc>
        <w:tc>
          <w:tcPr>
            <w:tcW w:w="187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5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5.</w:t>
            </w:r>
          </w:p>
        </w:tc>
        <w:tc>
          <w:tcPr>
            <w:tcW w:w="2098"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Размещение и поддержание в актуальном состоянии информации об учреждении на официальном портале </w:t>
            </w:r>
            <w:proofErr w:type="spellStart"/>
            <w:r w:rsidRPr="00A23C50">
              <w:rPr>
                <w:rFonts w:ascii="Times New Roman" w:eastAsiaTheme="minorEastAsia" w:hAnsi="Times New Roman" w:cs="Times New Roman"/>
                <w:sz w:val="26"/>
                <w:szCs w:val="26"/>
              </w:rPr>
              <w:t>www.bus.gov.ru</w:t>
            </w:r>
            <w:proofErr w:type="spellEnd"/>
          </w:p>
        </w:tc>
        <w:tc>
          <w:tcPr>
            <w:tcW w:w="215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Информация об учреждении на сайте</w:t>
            </w:r>
          </w:p>
        </w:tc>
        <w:tc>
          <w:tcPr>
            <w:tcW w:w="147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t>размещается</w:t>
            </w:r>
            <w:proofErr w:type="gramEnd"/>
            <w:r w:rsidRPr="00A23C50">
              <w:rPr>
                <w:rFonts w:ascii="Times New Roman" w:eastAsiaTheme="minorEastAsia" w:hAnsi="Times New Roman" w:cs="Times New Roman"/>
                <w:sz w:val="26"/>
                <w:szCs w:val="26"/>
              </w:rPr>
              <w:t>/не размещается;</w:t>
            </w:r>
          </w:p>
        </w:tc>
        <w:tc>
          <w:tcPr>
            <w:tcW w:w="107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Управление культуры, спорта и молодежной политики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Начальник управления</w:t>
            </w:r>
          </w:p>
        </w:tc>
        <w:tc>
          <w:tcPr>
            <w:tcW w:w="18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570" w:type="dxa"/>
            <w:vMerge w:val="restart"/>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6.</w:t>
            </w:r>
          </w:p>
        </w:tc>
        <w:tc>
          <w:tcPr>
            <w:tcW w:w="2098" w:type="dxa"/>
            <w:vMerge w:val="restart"/>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Отсутствие замечаний по срокам и качеству предоставления установленной отчетности, информации по оперативным запросам</w:t>
            </w:r>
          </w:p>
        </w:tc>
        <w:tc>
          <w:tcPr>
            <w:tcW w:w="2154" w:type="dxa"/>
            <w:vMerge w:val="restart"/>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Отсутствие служебных записок от должностных лиц отдела о несвоевременном и некачественном предоставлении установленной отчетности, информации по оперативным запросам</w:t>
            </w:r>
          </w:p>
        </w:tc>
        <w:tc>
          <w:tcPr>
            <w:tcW w:w="147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t>отсутствует</w:t>
            </w:r>
            <w:proofErr w:type="gramEnd"/>
            <w:r w:rsidRPr="00A23C50">
              <w:rPr>
                <w:rFonts w:ascii="Times New Roman" w:eastAsiaTheme="minorEastAsia" w:hAnsi="Times New Roman" w:cs="Times New Roman"/>
                <w:sz w:val="26"/>
                <w:szCs w:val="26"/>
              </w:rPr>
              <w:t>/имеется</w:t>
            </w:r>
          </w:p>
        </w:tc>
        <w:tc>
          <w:tcPr>
            <w:tcW w:w="107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Отдел финансово-экономического обеспечения и контроля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Начальник отдела</w:t>
            </w:r>
          </w:p>
        </w:tc>
        <w:tc>
          <w:tcPr>
            <w:tcW w:w="18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570"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2098"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2154" w:type="dxa"/>
            <w:vMerge/>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both"/>
              <w:rPr>
                <w:rFonts w:ascii="Times New Roman" w:eastAsiaTheme="minorEastAsia"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t>отсутствует</w:t>
            </w:r>
            <w:proofErr w:type="gramEnd"/>
            <w:r w:rsidRPr="00A23C50">
              <w:rPr>
                <w:rFonts w:ascii="Times New Roman" w:eastAsiaTheme="minorEastAsia" w:hAnsi="Times New Roman" w:cs="Times New Roman"/>
                <w:sz w:val="26"/>
                <w:szCs w:val="26"/>
              </w:rPr>
              <w:t>/имеется</w:t>
            </w:r>
          </w:p>
        </w:tc>
        <w:tc>
          <w:tcPr>
            <w:tcW w:w="10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8A11CD" w:rsidRPr="00A23C50" w:rsidRDefault="008A11CD" w:rsidP="00CF3756">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Отдел учета и отчетности финансового обеспечения Адм</w:t>
            </w:r>
            <w:r w:rsidR="00CF3756" w:rsidRPr="00A23C50">
              <w:rPr>
                <w:rFonts w:ascii="Times New Roman" w:eastAsiaTheme="minorEastAsia" w:hAnsi="Times New Roman" w:cs="Times New Roman"/>
                <w:sz w:val="26"/>
                <w:szCs w:val="26"/>
              </w:rPr>
              <w:t xml:space="preserve">инистрации города </w:t>
            </w:r>
            <w:proofErr w:type="spellStart"/>
            <w:r w:rsidR="00CF3756" w:rsidRPr="00A23C50">
              <w:rPr>
                <w:rFonts w:ascii="Times New Roman" w:eastAsiaTheme="minorEastAsia" w:hAnsi="Times New Roman" w:cs="Times New Roman"/>
                <w:sz w:val="26"/>
                <w:szCs w:val="26"/>
              </w:rPr>
              <w:t>Когалыма</w:t>
            </w:r>
            <w:proofErr w:type="spellEnd"/>
            <w:r w:rsidR="00CF3756" w:rsidRPr="00A23C50">
              <w:rPr>
                <w:rFonts w:ascii="Times New Roman" w:eastAsiaTheme="minorEastAsia" w:hAnsi="Times New Roman" w:cs="Times New Roman"/>
                <w:sz w:val="26"/>
                <w:szCs w:val="26"/>
              </w:rPr>
              <w:t xml:space="preserve"> МКУ «</w:t>
            </w:r>
            <w:r w:rsidRPr="00A23C50">
              <w:rPr>
                <w:rFonts w:ascii="Times New Roman" w:eastAsiaTheme="minorEastAsia" w:hAnsi="Times New Roman" w:cs="Times New Roman"/>
                <w:sz w:val="26"/>
                <w:szCs w:val="26"/>
              </w:rPr>
              <w:t>УОДОМС</w:t>
            </w:r>
            <w:r w:rsidR="00CF3756" w:rsidRPr="00A23C50">
              <w:rPr>
                <w:rFonts w:ascii="Times New Roman" w:eastAsiaTheme="minorEastAsia" w:hAnsi="Times New Roman" w:cs="Times New Roman"/>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Начальник отдела</w:t>
            </w:r>
          </w:p>
        </w:tc>
        <w:tc>
          <w:tcPr>
            <w:tcW w:w="187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5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7.</w:t>
            </w:r>
          </w:p>
        </w:tc>
        <w:tc>
          <w:tcPr>
            <w:tcW w:w="2098"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Отсутствие в отчетном периоде:</w:t>
            </w:r>
          </w:p>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просроченной дебиторской и кредиторской задолженности</w:t>
            </w:r>
          </w:p>
        </w:tc>
        <w:tc>
          <w:tcPr>
            <w:tcW w:w="215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Отчет "Сведения о состоянии дебиторской и кредиторской задолженности" за предыдущий квартал, данные программы 1</w:t>
            </w:r>
            <w:proofErr w:type="gramStart"/>
            <w:r w:rsidRPr="00A23C50">
              <w:rPr>
                <w:rFonts w:ascii="Times New Roman" w:eastAsiaTheme="minorEastAsia" w:hAnsi="Times New Roman" w:cs="Times New Roman"/>
                <w:sz w:val="26"/>
                <w:szCs w:val="26"/>
              </w:rPr>
              <w:t xml:space="preserve"> С</w:t>
            </w:r>
            <w:proofErr w:type="gramEnd"/>
            <w:r w:rsidRPr="00A23C50">
              <w:rPr>
                <w:rFonts w:ascii="Times New Roman" w:eastAsiaTheme="minorEastAsia" w:hAnsi="Times New Roman" w:cs="Times New Roman"/>
                <w:sz w:val="26"/>
                <w:szCs w:val="26"/>
              </w:rPr>
              <w:t xml:space="preserve"> Предприятие бюджет о наличии просроченной дебиторского, кредиторской задолженности на отчетную дату</w:t>
            </w:r>
          </w:p>
        </w:tc>
        <w:tc>
          <w:tcPr>
            <w:tcW w:w="147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t>отсутствует</w:t>
            </w:r>
            <w:proofErr w:type="gramEnd"/>
            <w:r w:rsidRPr="00A23C50">
              <w:rPr>
                <w:rFonts w:ascii="Times New Roman" w:eastAsiaTheme="minorEastAsia" w:hAnsi="Times New Roman" w:cs="Times New Roman"/>
                <w:sz w:val="26"/>
                <w:szCs w:val="26"/>
              </w:rPr>
              <w:t>/имеется</w:t>
            </w:r>
          </w:p>
        </w:tc>
        <w:tc>
          <w:tcPr>
            <w:tcW w:w="107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rsidP="00CF3756">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Отдел учета и отчетности финансового обеспечения Адм</w:t>
            </w:r>
            <w:r w:rsidR="00CF3756" w:rsidRPr="00A23C50">
              <w:rPr>
                <w:rFonts w:ascii="Times New Roman" w:eastAsiaTheme="minorEastAsia" w:hAnsi="Times New Roman" w:cs="Times New Roman"/>
                <w:sz w:val="26"/>
                <w:szCs w:val="26"/>
              </w:rPr>
              <w:t xml:space="preserve">инистрации города </w:t>
            </w:r>
            <w:proofErr w:type="spellStart"/>
            <w:r w:rsidR="00CF3756" w:rsidRPr="00A23C50">
              <w:rPr>
                <w:rFonts w:ascii="Times New Roman" w:eastAsiaTheme="minorEastAsia" w:hAnsi="Times New Roman" w:cs="Times New Roman"/>
                <w:sz w:val="26"/>
                <w:szCs w:val="26"/>
              </w:rPr>
              <w:t>Когалыма</w:t>
            </w:r>
            <w:proofErr w:type="spellEnd"/>
            <w:r w:rsidR="00CF3756" w:rsidRPr="00A23C50">
              <w:rPr>
                <w:rFonts w:ascii="Times New Roman" w:eastAsiaTheme="minorEastAsia" w:hAnsi="Times New Roman" w:cs="Times New Roman"/>
                <w:sz w:val="26"/>
                <w:szCs w:val="26"/>
              </w:rPr>
              <w:t xml:space="preserve"> МКУ «</w:t>
            </w:r>
            <w:r w:rsidRPr="00A23C50">
              <w:rPr>
                <w:rFonts w:ascii="Times New Roman" w:eastAsiaTheme="minorEastAsia" w:hAnsi="Times New Roman" w:cs="Times New Roman"/>
                <w:sz w:val="26"/>
                <w:szCs w:val="26"/>
              </w:rPr>
              <w:t>УОДОМС</w:t>
            </w:r>
            <w:r w:rsidR="00CF3756" w:rsidRPr="00A23C50">
              <w:rPr>
                <w:rFonts w:ascii="Times New Roman" w:eastAsiaTheme="minorEastAsia" w:hAnsi="Times New Roman" w:cs="Times New Roman"/>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Начальник отдела</w:t>
            </w:r>
          </w:p>
        </w:tc>
        <w:tc>
          <w:tcPr>
            <w:tcW w:w="18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57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8.</w:t>
            </w:r>
          </w:p>
        </w:tc>
        <w:tc>
          <w:tcPr>
            <w:tcW w:w="2098"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Администрации города </w:t>
            </w:r>
            <w:proofErr w:type="spellStart"/>
            <w:r w:rsidRPr="00A23C50">
              <w:rPr>
                <w:rFonts w:ascii="Times New Roman" w:eastAsiaTheme="minorEastAsia" w:hAnsi="Times New Roman" w:cs="Times New Roman"/>
                <w:sz w:val="26"/>
                <w:szCs w:val="26"/>
              </w:rPr>
              <w:t>Когалыма</w:t>
            </w:r>
            <w:proofErr w:type="spellEnd"/>
            <w:r w:rsidRPr="00A23C50">
              <w:rPr>
                <w:rFonts w:ascii="Times New Roman" w:eastAsiaTheme="minorEastAsia" w:hAnsi="Times New Roman" w:cs="Times New Roman"/>
                <w:sz w:val="26"/>
                <w:szCs w:val="26"/>
              </w:rPr>
              <w:t xml:space="preserve"> в соответствии с доведенными </w:t>
            </w:r>
            <w:r w:rsidRPr="00A23C50">
              <w:rPr>
                <w:rFonts w:ascii="Times New Roman" w:eastAsiaTheme="minorEastAsia" w:hAnsi="Times New Roman" w:cs="Times New Roman"/>
                <w:sz w:val="26"/>
                <w:szCs w:val="26"/>
              </w:rPr>
              <w:lastRenderedPageBreak/>
              <w:t>лимитами</w:t>
            </w:r>
          </w:p>
        </w:tc>
        <w:tc>
          <w:tcPr>
            <w:tcW w:w="215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Отсутствие служебных записок от должностных лиц отдела о нарушении сроков и порядка предоставления Плана финансово-хозяйственной деятельности учреждения</w:t>
            </w:r>
          </w:p>
        </w:tc>
        <w:tc>
          <w:tcPr>
            <w:tcW w:w="147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proofErr w:type="gramStart"/>
            <w:r w:rsidRPr="00A23C50">
              <w:rPr>
                <w:rFonts w:ascii="Times New Roman" w:eastAsiaTheme="minorEastAsia" w:hAnsi="Times New Roman" w:cs="Times New Roman"/>
                <w:sz w:val="26"/>
                <w:szCs w:val="26"/>
              </w:rPr>
              <w:t>соблюдены</w:t>
            </w:r>
            <w:proofErr w:type="gramEnd"/>
            <w:r w:rsidRPr="00A23C50">
              <w:rPr>
                <w:rFonts w:ascii="Times New Roman" w:eastAsiaTheme="minorEastAsia" w:hAnsi="Times New Roman" w:cs="Times New Roman"/>
                <w:sz w:val="26"/>
                <w:szCs w:val="26"/>
              </w:rPr>
              <w:t>/не соблюдены</w:t>
            </w:r>
          </w:p>
        </w:tc>
        <w:tc>
          <w:tcPr>
            <w:tcW w:w="107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 xml:space="preserve">Отдел финансово-экономического обеспечения и контроля Администрации города </w:t>
            </w:r>
            <w:proofErr w:type="spellStart"/>
            <w:r w:rsidRPr="00A23C50">
              <w:rPr>
                <w:rFonts w:ascii="Times New Roman" w:eastAsiaTheme="minorEastAsia" w:hAnsi="Times New Roman" w:cs="Times New Roman"/>
                <w:sz w:val="26"/>
                <w:szCs w:val="26"/>
              </w:rPr>
              <w:t>Когалыма</w:t>
            </w:r>
            <w:proofErr w:type="spellEnd"/>
          </w:p>
        </w:tc>
        <w:tc>
          <w:tcPr>
            <w:tcW w:w="1417"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t>Начальник отдела</w:t>
            </w:r>
          </w:p>
        </w:tc>
        <w:tc>
          <w:tcPr>
            <w:tcW w:w="187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8A11CD" w:rsidRPr="00A23C50" w:rsidRDefault="008A11CD">
            <w:pPr>
              <w:pStyle w:val="ConsPlusNormal"/>
              <w:rPr>
                <w:rFonts w:ascii="Times New Roman" w:eastAsiaTheme="minorEastAsia" w:hAnsi="Times New Roman" w:cs="Times New Roman"/>
                <w:sz w:val="26"/>
                <w:szCs w:val="26"/>
              </w:rPr>
            </w:pPr>
          </w:p>
        </w:tc>
      </w:tr>
      <w:tr w:rsidR="008A11CD" w:rsidRPr="00A23C50" w:rsidTr="009F1BA7">
        <w:tc>
          <w:tcPr>
            <w:tcW w:w="2668" w:type="dxa"/>
            <w:gridSpan w:val="2"/>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r w:rsidRPr="00A23C50">
              <w:rPr>
                <w:rFonts w:ascii="Times New Roman" w:eastAsiaTheme="minorEastAsia" w:hAnsi="Times New Roman" w:cs="Times New Roman"/>
                <w:sz w:val="26"/>
                <w:szCs w:val="26"/>
              </w:rPr>
              <w:lastRenderedPageBreak/>
              <w:t>Итого количество баллов</w:t>
            </w:r>
          </w:p>
        </w:tc>
        <w:tc>
          <w:tcPr>
            <w:tcW w:w="215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spellStart"/>
            <w:r w:rsidRPr="00A23C50">
              <w:rPr>
                <w:rFonts w:ascii="Times New Roman" w:eastAsiaTheme="minorEastAsia" w:hAnsi="Times New Roman" w:cs="Times New Roman"/>
                <w:sz w:val="26"/>
                <w:szCs w:val="26"/>
              </w:rPr>
              <w:t>х</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spellStart"/>
            <w:r w:rsidRPr="00A23C50">
              <w:rPr>
                <w:rFonts w:ascii="Times New Roman" w:eastAsiaTheme="minorEastAsia" w:hAnsi="Times New Roman" w:cs="Times New Roman"/>
                <w:sz w:val="26"/>
                <w:szCs w:val="26"/>
              </w:rPr>
              <w:t>х</w:t>
            </w:r>
            <w:proofErr w:type="spellEnd"/>
          </w:p>
        </w:tc>
        <w:tc>
          <w:tcPr>
            <w:tcW w:w="107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rPr>
                <w:rFonts w:ascii="Times New Roman" w:eastAsiaTheme="minorEastAsia" w:hAnsi="Times New Roman" w:cs="Times New Roman"/>
                <w:sz w:val="26"/>
                <w:szCs w:val="26"/>
              </w:rPr>
            </w:pPr>
          </w:p>
        </w:tc>
        <w:tc>
          <w:tcPr>
            <w:tcW w:w="1814"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spellStart"/>
            <w:r w:rsidRPr="00A23C50">
              <w:rPr>
                <w:rFonts w:ascii="Times New Roman" w:eastAsiaTheme="minorEastAsia" w:hAnsi="Times New Roman" w:cs="Times New Roman"/>
                <w:sz w:val="26"/>
                <w:szCs w:val="26"/>
              </w:rPr>
              <w:t>х</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spellStart"/>
            <w:r w:rsidRPr="00A23C50">
              <w:rPr>
                <w:rFonts w:ascii="Times New Roman" w:eastAsiaTheme="minorEastAsia" w:hAnsi="Times New Roman" w:cs="Times New Roman"/>
                <w:sz w:val="26"/>
                <w:szCs w:val="26"/>
              </w:rPr>
              <w:t>х</w:t>
            </w:r>
            <w:proofErr w:type="spellEnd"/>
          </w:p>
        </w:tc>
        <w:tc>
          <w:tcPr>
            <w:tcW w:w="187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spellStart"/>
            <w:r w:rsidRPr="00A23C50">
              <w:rPr>
                <w:rFonts w:ascii="Times New Roman" w:eastAsiaTheme="minorEastAsia" w:hAnsi="Times New Roman" w:cs="Times New Roman"/>
                <w:sz w:val="26"/>
                <w:szCs w:val="26"/>
              </w:rPr>
              <w:t>х</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A11CD" w:rsidRPr="00A23C50" w:rsidRDefault="008A11CD">
            <w:pPr>
              <w:pStyle w:val="ConsPlusNormal"/>
              <w:jc w:val="center"/>
              <w:rPr>
                <w:rFonts w:ascii="Times New Roman" w:eastAsiaTheme="minorEastAsia" w:hAnsi="Times New Roman" w:cs="Times New Roman"/>
                <w:sz w:val="26"/>
                <w:szCs w:val="26"/>
              </w:rPr>
            </w:pPr>
            <w:proofErr w:type="spellStart"/>
            <w:r w:rsidRPr="00A23C50">
              <w:rPr>
                <w:rFonts w:ascii="Times New Roman" w:eastAsiaTheme="minorEastAsia" w:hAnsi="Times New Roman" w:cs="Times New Roman"/>
                <w:sz w:val="26"/>
                <w:szCs w:val="26"/>
              </w:rPr>
              <w:t>х</w:t>
            </w:r>
            <w:proofErr w:type="spellEnd"/>
          </w:p>
        </w:tc>
      </w:tr>
    </w:tbl>
    <w:p w:rsidR="008A11CD" w:rsidRPr="00A23C50" w:rsidRDefault="008A11CD">
      <w:pPr>
        <w:pStyle w:val="ConsPlusNormal"/>
        <w:jc w:val="both"/>
        <w:rPr>
          <w:rFonts w:ascii="Times New Roman" w:hAnsi="Times New Roman" w:cs="Times New Roman"/>
          <w:sz w:val="26"/>
          <w:szCs w:val="26"/>
        </w:rPr>
      </w:pPr>
    </w:p>
    <w:p w:rsidR="008A11CD" w:rsidRPr="00A23C50" w:rsidRDefault="008A11CD">
      <w:pPr>
        <w:pStyle w:val="ConsPlusNonformat"/>
        <w:jc w:val="both"/>
        <w:rPr>
          <w:rFonts w:ascii="Times New Roman" w:hAnsi="Times New Roman" w:cs="Times New Roman"/>
          <w:sz w:val="26"/>
          <w:szCs w:val="26"/>
        </w:rPr>
      </w:pPr>
      <w:r w:rsidRPr="00A23C50">
        <w:rPr>
          <w:rFonts w:ascii="Times New Roman" w:hAnsi="Times New Roman" w:cs="Times New Roman"/>
          <w:sz w:val="26"/>
          <w:szCs w:val="26"/>
        </w:rPr>
        <w:t xml:space="preserve">    Отчет предоставил:</w:t>
      </w:r>
    </w:p>
    <w:p w:rsidR="008A11CD" w:rsidRPr="00A23C50" w:rsidRDefault="008A11CD">
      <w:pPr>
        <w:pStyle w:val="ConsPlusNonformat"/>
        <w:jc w:val="both"/>
        <w:rPr>
          <w:rFonts w:ascii="Times New Roman" w:hAnsi="Times New Roman" w:cs="Times New Roman"/>
          <w:sz w:val="26"/>
          <w:szCs w:val="26"/>
        </w:rPr>
      </w:pPr>
      <w:r w:rsidRPr="00A23C50">
        <w:rPr>
          <w:rFonts w:ascii="Times New Roman" w:hAnsi="Times New Roman" w:cs="Times New Roman"/>
          <w:sz w:val="26"/>
          <w:szCs w:val="26"/>
        </w:rPr>
        <w:t xml:space="preserve">    Руководитель Учреждения ______________/__________________/(Ф.И.О.)</w:t>
      </w:r>
    </w:p>
    <w:p w:rsidR="008A11CD" w:rsidRPr="00A23C50" w:rsidRDefault="008A11CD">
      <w:pPr>
        <w:pStyle w:val="ConsPlusNonformat"/>
        <w:jc w:val="both"/>
        <w:rPr>
          <w:rFonts w:ascii="Times New Roman" w:hAnsi="Times New Roman" w:cs="Times New Roman"/>
          <w:sz w:val="26"/>
          <w:szCs w:val="26"/>
        </w:rPr>
      </w:pPr>
      <w:r w:rsidRPr="00A23C50">
        <w:rPr>
          <w:rFonts w:ascii="Times New Roman" w:hAnsi="Times New Roman" w:cs="Times New Roman"/>
          <w:sz w:val="26"/>
          <w:szCs w:val="26"/>
        </w:rPr>
        <w:t xml:space="preserve">                                    (подпись)         (расшифровка подписи)</w:t>
      </w:r>
    </w:p>
    <w:p w:rsidR="008A11CD" w:rsidRPr="007B0CB1" w:rsidRDefault="008A11CD">
      <w:pPr>
        <w:pStyle w:val="ConsPlusNonformat"/>
        <w:jc w:val="both"/>
        <w:rPr>
          <w:rFonts w:ascii="Times New Roman" w:hAnsi="Times New Roman" w:cs="Times New Roman"/>
          <w:sz w:val="26"/>
          <w:szCs w:val="26"/>
        </w:rPr>
      </w:pPr>
      <w:r w:rsidRPr="00A23C50">
        <w:rPr>
          <w:rFonts w:ascii="Times New Roman" w:hAnsi="Times New Roman" w:cs="Times New Roman"/>
          <w:sz w:val="26"/>
          <w:szCs w:val="26"/>
        </w:rPr>
        <w:t xml:space="preserve">    М.П.</w:t>
      </w:r>
    </w:p>
    <w:p w:rsidR="008A11CD" w:rsidRPr="007B0CB1" w:rsidRDefault="008A11CD">
      <w:pPr>
        <w:pStyle w:val="ConsPlusNormal"/>
        <w:jc w:val="both"/>
        <w:rPr>
          <w:rFonts w:ascii="Times New Roman" w:hAnsi="Times New Roman" w:cs="Times New Roman"/>
          <w:sz w:val="26"/>
          <w:szCs w:val="26"/>
        </w:rPr>
      </w:pPr>
    </w:p>
    <w:p w:rsidR="008A11CD" w:rsidRPr="007B0CB1" w:rsidRDefault="008A11CD">
      <w:pPr>
        <w:pStyle w:val="ConsPlusNormal"/>
        <w:jc w:val="both"/>
        <w:rPr>
          <w:rFonts w:ascii="Times New Roman" w:hAnsi="Times New Roman" w:cs="Times New Roman"/>
          <w:sz w:val="26"/>
          <w:szCs w:val="26"/>
        </w:rPr>
      </w:pPr>
    </w:p>
    <w:p w:rsidR="008A11CD" w:rsidRPr="007B0CB1" w:rsidRDefault="008A11CD">
      <w:pPr>
        <w:pStyle w:val="ConsPlusNormal"/>
        <w:pBdr>
          <w:top w:val="single" w:sz="6" w:space="0" w:color="auto"/>
        </w:pBdr>
        <w:spacing w:before="100" w:after="100"/>
        <w:jc w:val="both"/>
        <w:rPr>
          <w:rFonts w:ascii="Times New Roman" w:hAnsi="Times New Roman" w:cs="Times New Roman"/>
          <w:sz w:val="26"/>
          <w:szCs w:val="26"/>
        </w:rPr>
      </w:pPr>
    </w:p>
    <w:sectPr w:rsidR="008A11CD" w:rsidRPr="007B0CB1" w:rsidSect="00441AEE">
      <w:headerReference w:type="default" r:id="rId14"/>
      <w:footerReference w:type="default" r:id="rId15"/>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24" w:rsidRDefault="00F83324">
      <w:pPr>
        <w:spacing w:after="0" w:line="240" w:lineRule="auto"/>
      </w:pPr>
      <w:r>
        <w:separator/>
      </w:r>
    </w:p>
  </w:endnote>
  <w:endnote w:type="continuationSeparator" w:id="1">
    <w:p w:rsidR="00F83324" w:rsidRDefault="00F83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7A" w:rsidRDefault="00364B7A">
    <w:pPr>
      <w:pStyle w:val="a5"/>
    </w:pPr>
  </w:p>
  <w:p w:rsidR="00364B7A" w:rsidRDefault="00364B7A">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7A" w:rsidRDefault="00364B7A">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24" w:rsidRDefault="00F83324">
      <w:pPr>
        <w:spacing w:after="0" w:line="240" w:lineRule="auto"/>
      </w:pPr>
      <w:r>
        <w:separator/>
      </w:r>
    </w:p>
  </w:footnote>
  <w:footnote w:type="continuationSeparator" w:id="1">
    <w:p w:rsidR="00F83324" w:rsidRDefault="00F83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7A" w:rsidRPr="00BB057D" w:rsidRDefault="00364B7A" w:rsidP="00BB057D">
    <w:pPr>
      <w:pStyle w:val="a3"/>
    </w:pPr>
    <w:r w:rsidRPr="00BB057D">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w:hdrShapeDefaults>
  <w:footnotePr>
    <w:footnote w:id="0"/>
    <w:footnote w:id="1"/>
  </w:footnotePr>
  <w:endnotePr>
    <w:endnote w:id="0"/>
    <w:endnote w:id="1"/>
  </w:endnotePr>
  <w:compat>
    <w:spaceForUL/>
    <w:balanceSingleByteDoubleByteWidth/>
    <w:doNotLeaveBackslashAlone/>
    <w:ulTrailSpace/>
    <w:adjustLineHeightInTable/>
  </w:compat>
  <w:rsids>
    <w:rsidRoot w:val="0045280F"/>
    <w:rsid w:val="000163C4"/>
    <w:rsid w:val="00046E48"/>
    <w:rsid w:val="00086763"/>
    <w:rsid w:val="000919E1"/>
    <w:rsid w:val="000B6D2B"/>
    <w:rsid w:val="001104FE"/>
    <w:rsid w:val="001869CA"/>
    <w:rsid w:val="00192A5B"/>
    <w:rsid w:val="001A31C2"/>
    <w:rsid w:val="001A4724"/>
    <w:rsid w:val="00212F68"/>
    <w:rsid w:val="00233F56"/>
    <w:rsid w:val="002732FA"/>
    <w:rsid w:val="0029569E"/>
    <w:rsid w:val="002C3B2F"/>
    <w:rsid w:val="00300F6B"/>
    <w:rsid w:val="00316E4E"/>
    <w:rsid w:val="0032290E"/>
    <w:rsid w:val="00364B7A"/>
    <w:rsid w:val="00382303"/>
    <w:rsid w:val="003C153E"/>
    <w:rsid w:val="004002F6"/>
    <w:rsid w:val="0041262F"/>
    <w:rsid w:val="00441AEE"/>
    <w:rsid w:val="0045280F"/>
    <w:rsid w:val="00460C4F"/>
    <w:rsid w:val="004A3D34"/>
    <w:rsid w:val="005527D8"/>
    <w:rsid w:val="00587B46"/>
    <w:rsid w:val="005C782B"/>
    <w:rsid w:val="005D1E97"/>
    <w:rsid w:val="005F3243"/>
    <w:rsid w:val="00666EF8"/>
    <w:rsid w:val="00725822"/>
    <w:rsid w:val="007A6255"/>
    <w:rsid w:val="007B0CB1"/>
    <w:rsid w:val="008450B8"/>
    <w:rsid w:val="0086179E"/>
    <w:rsid w:val="00873927"/>
    <w:rsid w:val="0089310D"/>
    <w:rsid w:val="008A11CD"/>
    <w:rsid w:val="008E439C"/>
    <w:rsid w:val="00951EBD"/>
    <w:rsid w:val="00977018"/>
    <w:rsid w:val="009B0F62"/>
    <w:rsid w:val="009F1BA7"/>
    <w:rsid w:val="00A23C50"/>
    <w:rsid w:val="00AA71B7"/>
    <w:rsid w:val="00B11DFA"/>
    <w:rsid w:val="00B60961"/>
    <w:rsid w:val="00BB057D"/>
    <w:rsid w:val="00C639D0"/>
    <w:rsid w:val="00C80603"/>
    <w:rsid w:val="00C87BA0"/>
    <w:rsid w:val="00C94FAB"/>
    <w:rsid w:val="00CF3756"/>
    <w:rsid w:val="00D0454C"/>
    <w:rsid w:val="00D24CA7"/>
    <w:rsid w:val="00D564F9"/>
    <w:rsid w:val="00D60182"/>
    <w:rsid w:val="00D65DFC"/>
    <w:rsid w:val="00D97B1F"/>
    <w:rsid w:val="00E1709C"/>
    <w:rsid w:val="00E5068C"/>
    <w:rsid w:val="00E5129A"/>
    <w:rsid w:val="00E8424D"/>
    <w:rsid w:val="00E93520"/>
    <w:rsid w:val="00EB5E1D"/>
    <w:rsid w:val="00EE7714"/>
    <w:rsid w:val="00EF614B"/>
    <w:rsid w:val="00F41ADF"/>
    <w:rsid w:val="00F83324"/>
    <w:rsid w:val="00F950FA"/>
    <w:rsid w:val="00FA5293"/>
    <w:rsid w:val="00FB03D9"/>
    <w:rsid w:val="00FF24BA"/>
    <w:rsid w:val="00FF2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EE"/>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41AEE"/>
    <w:pPr>
      <w:widowControl w:val="0"/>
      <w:autoSpaceDE w:val="0"/>
      <w:autoSpaceDN w:val="0"/>
      <w:adjustRightInd w:val="0"/>
    </w:pPr>
    <w:rPr>
      <w:rFonts w:ascii="Arial" w:hAnsi="Arial" w:cs="Arial"/>
    </w:rPr>
  </w:style>
  <w:style w:type="paragraph" w:customStyle="1" w:styleId="ConsPlusNonformat">
    <w:name w:val="ConsPlusNonformat"/>
    <w:uiPriority w:val="99"/>
    <w:rsid w:val="00441AE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41AEE"/>
    <w:pPr>
      <w:widowControl w:val="0"/>
      <w:autoSpaceDE w:val="0"/>
      <w:autoSpaceDN w:val="0"/>
      <w:adjustRightInd w:val="0"/>
    </w:pPr>
    <w:rPr>
      <w:rFonts w:ascii="Arial" w:hAnsi="Arial" w:cs="Arial"/>
      <w:b/>
      <w:bCs/>
    </w:rPr>
  </w:style>
  <w:style w:type="paragraph" w:customStyle="1" w:styleId="ConsPlusCell">
    <w:name w:val="ConsPlusCell"/>
    <w:uiPriority w:val="99"/>
    <w:rsid w:val="00441AEE"/>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441AEE"/>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441AEE"/>
    <w:pPr>
      <w:widowControl w:val="0"/>
      <w:autoSpaceDE w:val="0"/>
      <w:autoSpaceDN w:val="0"/>
      <w:adjustRightInd w:val="0"/>
    </w:pPr>
    <w:rPr>
      <w:rFonts w:ascii="Tahoma" w:hAnsi="Tahoma" w:cs="Tahoma"/>
    </w:rPr>
  </w:style>
  <w:style w:type="paragraph" w:customStyle="1" w:styleId="ConsPlusJurTerm">
    <w:name w:val="ConsPlusJurTerm"/>
    <w:uiPriority w:val="99"/>
    <w:rsid w:val="00441AEE"/>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441AEE"/>
    <w:pPr>
      <w:widowControl w:val="0"/>
      <w:autoSpaceDE w:val="0"/>
      <w:autoSpaceDN w:val="0"/>
      <w:adjustRightInd w:val="0"/>
    </w:pPr>
    <w:rPr>
      <w:rFonts w:ascii="Arial" w:hAnsi="Arial" w:cs="Arial"/>
    </w:rPr>
  </w:style>
  <w:style w:type="paragraph" w:customStyle="1" w:styleId="ConsPlusTextList1">
    <w:name w:val="ConsPlusTextList1"/>
    <w:uiPriority w:val="99"/>
    <w:rsid w:val="00441AEE"/>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5527D8"/>
    <w:pPr>
      <w:tabs>
        <w:tab w:val="center" w:pos="4677"/>
        <w:tab w:val="right" w:pos="9355"/>
      </w:tabs>
    </w:pPr>
  </w:style>
  <w:style w:type="character" w:customStyle="1" w:styleId="a4">
    <w:name w:val="Верхний колонтитул Знак"/>
    <w:basedOn w:val="a0"/>
    <w:link w:val="a3"/>
    <w:uiPriority w:val="99"/>
    <w:semiHidden/>
    <w:locked/>
    <w:rsid w:val="005527D8"/>
    <w:rPr>
      <w:rFonts w:cs="Times New Roman"/>
    </w:rPr>
  </w:style>
  <w:style w:type="paragraph" w:styleId="a5">
    <w:name w:val="footer"/>
    <w:basedOn w:val="a"/>
    <w:link w:val="a6"/>
    <w:uiPriority w:val="99"/>
    <w:unhideWhenUsed/>
    <w:rsid w:val="005527D8"/>
    <w:pPr>
      <w:tabs>
        <w:tab w:val="center" w:pos="4677"/>
        <w:tab w:val="right" w:pos="9355"/>
      </w:tabs>
    </w:pPr>
  </w:style>
  <w:style w:type="character" w:customStyle="1" w:styleId="a6">
    <w:name w:val="Нижний колонтитул Знак"/>
    <w:basedOn w:val="a0"/>
    <w:link w:val="a5"/>
    <w:uiPriority w:val="99"/>
    <w:locked/>
    <w:rsid w:val="005527D8"/>
    <w:rPr>
      <w:rFonts w:cs="Times New Roman"/>
    </w:rPr>
  </w:style>
  <w:style w:type="paragraph" w:styleId="a7">
    <w:name w:val="Balloon Text"/>
    <w:basedOn w:val="a"/>
    <w:link w:val="a8"/>
    <w:uiPriority w:val="99"/>
    <w:semiHidden/>
    <w:unhideWhenUsed/>
    <w:rsid w:val="001A31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A31C2"/>
    <w:rPr>
      <w:rFonts w:ascii="Tahoma" w:hAnsi="Tahoma" w:cs="Tahoma"/>
      <w:sz w:val="16"/>
      <w:szCs w:val="16"/>
    </w:rPr>
  </w:style>
  <w:style w:type="paragraph" w:styleId="a9">
    <w:name w:val="Normal (Web)"/>
    <w:basedOn w:val="a"/>
    <w:uiPriority w:val="99"/>
    <w:rsid w:val="00D564F9"/>
    <w:pPr>
      <w:spacing w:before="100" w:beforeAutospacing="1" w:after="100" w:afterAutospacing="1" w:line="240" w:lineRule="auto"/>
    </w:pPr>
    <w:rPr>
      <w:rFonts w:ascii="Times New Roman" w:eastAsiaTheme="minorEastAsia" w:hAnsi="Times New Roman"/>
      <w:sz w:val="24"/>
      <w:szCs w:val="24"/>
    </w:rPr>
  </w:style>
  <w:style w:type="paragraph" w:customStyle="1" w:styleId="Default">
    <w:name w:val="Default"/>
    <w:rsid w:val="00D564F9"/>
    <w:pPr>
      <w:autoSpaceDE w:val="0"/>
      <w:autoSpaceDN w:val="0"/>
      <w:adjustRightInd w:val="0"/>
    </w:pPr>
    <w:rPr>
      <w:rFonts w:ascii="Times New Roman" w:eastAsiaTheme="minorEastAsia"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8D86EB7F85776895D11970D17D59633712DEE85DDD5164EC72C0E62342E581B2Bp0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48D86EB7F85776895D0F9A1B7B8299377B7AE285DCDC4715922A593D64280D5BF0E891662CpFE" TargetMode="External"/><Relationship Id="rId12" Type="http://schemas.openxmlformats.org/officeDocument/2006/relationships/hyperlink" Target="consultantplus://offline/ref=C75D89F738F41157031EE2F0D6DE46D51FCED829D867CC3C5445240852B2D75359FF416F9B1B0AE432f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03F7C180BCF6F98BBA5665D7CEA66DB2E09EAF3F8A469911D1C139D83699231AB2Cf1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C03F7C180BCF6F98BBA5665D7CEA66DB2E09EAF3F8A164941B19139D83699231AB2Cf1G" TargetMode="External"/><Relationship Id="rId4" Type="http://schemas.openxmlformats.org/officeDocument/2006/relationships/webSettings" Target="webSettings.xml"/><Relationship Id="rId9" Type="http://schemas.openxmlformats.org/officeDocument/2006/relationships/hyperlink" Target="consultantplus://offline/ref=7B48D86EB7F85776895D11970D17D59633712DEE85DCD7184AC12C0E62342E581B2Bp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B766-BFB9-4B76-8434-07ACFADD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1841</Words>
  <Characters>17750</Characters>
  <Application>Microsoft Office Word</Application>
  <DocSecurity>6</DocSecurity>
  <Lines>147</Lines>
  <Paragraphs>39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Когалыма от 21.10.2015 N 3136(ред. от 29.05.2017)"О выплатах стимулирующего характера руководителям муниципальных учреждений культуры и молодежной политики города Когалыма"(вместе с "Положением о выплатах стимулирующего </vt:lpstr>
    </vt:vector>
  </TitlesOfParts>
  <Company>КонсультантПлюс Версия 4017.00.21</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Когалыма от 21.10.2015 N 3136(ред. от 29.05.2017)"О выплатах стимулирующего характера руководителям муниципальных учреждений культуры и молодежной политики города Когалыма"(вместе с "Положением о выплатах стимулирующего</dc:title>
  <dc:creator>Пискорская Елена Александровна</dc:creator>
  <cp:lastModifiedBy>Пискорская Елена Александровна</cp:lastModifiedBy>
  <cp:revision>2</cp:revision>
  <cp:lastPrinted>2018-12-04T10:49:00Z</cp:lastPrinted>
  <dcterms:created xsi:type="dcterms:W3CDTF">2018-12-07T11:25:00Z</dcterms:created>
  <dcterms:modified xsi:type="dcterms:W3CDTF">2018-12-07T11:25:00Z</dcterms:modified>
</cp:coreProperties>
</file>