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1F8" w:rsidRDefault="000A71F8" w:rsidP="000A71F8">
      <w:pPr>
        <w:ind w:right="2"/>
        <w:jc w:val="center"/>
        <w:rPr>
          <w:b/>
          <w:color w:val="3366FF"/>
          <w:sz w:val="32"/>
          <w:szCs w:val="32"/>
        </w:rPr>
      </w:pPr>
      <w:r>
        <w:rPr>
          <w:noProof/>
        </w:rPr>
        <w:drawing>
          <wp:anchor distT="36830" distB="36830" distL="6400800" distR="6400800" simplePos="0" relativeHeight="251659264" behindDoc="0" locked="0" layoutInCell="1" allowOverlap="1">
            <wp:simplePos x="0" y="0"/>
            <wp:positionH relativeFrom="margin">
              <wp:posOffset>2514600</wp:posOffset>
            </wp:positionH>
            <wp:positionV relativeFrom="paragraph">
              <wp:posOffset>22860</wp:posOffset>
            </wp:positionV>
            <wp:extent cx="500380" cy="617855"/>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500380" cy="617855"/>
                    </a:xfrm>
                    <a:prstGeom prst="rect">
                      <a:avLst/>
                    </a:prstGeom>
                    <a:noFill/>
                  </pic:spPr>
                </pic:pic>
              </a:graphicData>
            </a:graphic>
          </wp:anchor>
        </w:drawing>
      </w:r>
    </w:p>
    <w:p w:rsidR="000A71F8" w:rsidRDefault="000A71F8" w:rsidP="000A71F8">
      <w:pPr>
        <w:ind w:right="2"/>
        <w:jc w:val="center"/>
        <w:rPr>
          <w:b/>
          <w:color w:val="3366FF"/>
          <w:sz w:val="32"/>
          <w:szCs w:val="32"/>
        </w:rPr>
      </w:pPr>
    </w:p>
    <w:p w:rsidR="000A71F8" w:rsidRPr="00C425F8" w:rsidRDefault="000A71F8" w:rsidP="000A71F8">
      <w:pPr>
        <w:ind w:right="2"/>
        <w:jc w:val="center"/>
        <w:rPr>
          <w:b/>
          <w:color w:val="3366FF"/>
          <w:sz w:val="6"/>
          <w:szCs w:val="32"/>
        </w:rPr>
      </w:pPr>
    </w:p>
    <w:p w:rsidR="000A71F8" w:rsidRPr="00ED3349" w:rsidRDefault="000A71F8" w:rsidP="000A71F8">
      <w:pPr>
        <w:ind w:right="2"/>
        <w:jc w:val="center"/>
        <w:rPr>
          <w:b/>
          <w:color w:val="3366FF"/>
          <w:sz w:val="12"/>
          <w:szCs w:val="32"/>
        </w:rPr>
      </w:pPr>
    </w:p>
    <w:p w:rsidR="000A71F8" w:rsidRPr="00185E67" w:rsidRDefault="000A71F8" w:rsidP="000A71F8">
      <w:pPr>
        <w:ind w:right="2"/>
        <w:jc w:val="center"/>
        <w:rPr>
          <w:b/>
          <w:color w:val="333333"/>
          <w:sz w:val="32"/>
          <w:szCs w:val="32"/>
        </w:rPr>
      </w:pPr>
      <w:r w:rsidRPr="00185E67">
        <w:rPr>
          <w:b/>
          <w:color w:val="333333"/>
          <w:sz w:val="32"/>
          <w:szCs w:val="32"/>
        </w:rPr>
        <w:t>ПОСТАНОВЛЕНИЕ</w:t>
      </w:r>
    </w:p>
    <w:p w:rsidR="000A71F8" w:rsidRPr="00185E67" w:rsidRDefault="000A71F8" w:rsidP="000A71F8">
      <w:pPr>
        <w:ind w:right="2"/>
        <w:jc w:val="center"/>
        <w:rPr>
          <w:b/>
          <w:color w:val="333333"/>
          <w:sz w:val="32"/>
          <w:szCs w:val="32"/>
        </w:rPr>
      </w:pPr>
      <w:r w:rsidRPr="00185E67">
        <w:rPr>
          <w:b/>
          <w:color w:val="333333"/>
          <w:sz w:val="32"/>
          <w:szCs w:val="32"/>
        </w:rPr>
        <w:t>АДМИНИСТРАЦИИ  ГОРОДА  КОГАЛЫМА</w:t>
      </w:r>
    </w:p>
    <w:p w:rsidR="000A71F8" w:rsidRPr="00185E67" w:rsidRDefault="000A71F8" w:rsidP="000A71F8">
      <w:pPr>
        <w:ind w:right="2"/>
        <w:jc w:val="center"/>
        <w:rPr>
          <w:b/>
          <w:color w:val="333333"/>
          <w:sz w:val="28"/>
          <w:szCs w:val="28"/>
        </w:rPr>
      </w:pPr>
      <w:r w:rsidRPr="00185E67">
        <w:rPr>
          <w:b/>
          <w:color w:val="333333"/>
          <w:sz w:val="28"/>
          <w:szCs w:val="28"/>
        </w:rPr>
        <w:t>Ханты-Мансийского автономного округа - Югры</w:t>
      </w:r>
    </w:p>
    <w:p w:rsidR="000A71F8" w:rsidRPr="00185E67" w:rsidRDefault="000A71F8" w:rsidP="000A71F8">
      <w:pPr>
        <w:ind w:right="2"/>
        <w:jc w:val="center"/>
        <w:rPr>
          <w:color w:val="808080"/>
          <w:sz w:val="2"/>
        </w:rPr>
      </w:pPr>
    </w:p>
    <w:p w:rsidR="000A71F8" w:rsidRPr="00185E67" w:rsidRDefault="000A71F8" w:rsidP="000A71F8">
      <w:pPr>
        <w:widowControl w:val="0"/>
        <w:ind w:firstLine="4446"/>
        <w:rPr>
          <w:color w:val="808080"/>
        </w:rPr>
      </w:pPr>
    </w:p>
    <w:tbl>
      <w:tblPr>
        <w:tblW w:w="8640" w:type="dxa"/>
        <w:tblInd w:w="288" w:type="dxa"/>
        <w:tblLayout w:type="fixed"/>
        <w:tblLook w:val="0000"/>
      </w:tblPr>
      <w:tblGrid>
        <w:gridCol w:w="565"/>
        <w:gridCol w:w="713"/>
        <w:gridCol w:w="239"/>
        <w:gridCol w:w="1752"/>
        <w:gridCol w:w="239"/>
        <w:gridCol w:w="805"/>
        <w:gridCol w:w="2258"/>
        <w:gridCol w:w="1349"/>
        <w:gridCol w:w="720"/>
      </w:tblGrid>
      <w:tr w:rsidR="000A71F8" w:rsidRPr="00185E67" w:rsidTr="000A71F8">
        <w:trPr>
          <w:trHeight w:val="155"/>
        </w:trPr>
        <w:tc>
          <w:tcPr>
            <w:tcW w:w="565" w:type="dxa"/>
            <w:vAlign w:val="center"/>
          </w:tcPr>
          <w:p w:rsidR="000A71F8" w:rsidRPr="00185E67" w:rsidRDefault="000A71F8" w:rsidP="000A71F8">
            <w:pPr>
              <w:ind w:left="-228" w:firstLine="120"/>
              <w:jc w:val="center"/>
              <w:rPr>
                <w:rFonts w:ascii="Arial" w:hAnsi="Arial" w:cs="Arial"/>
                <w:color w:val="333333"/>
                <w:sz w:val="26"/>
                <w:lang w:val="en-US"/>
              </w:rPr>
            </w:pPr>
            <w:r w:rsidRPr="00185E67">
              <w:rPr>
                <w:color w:val="333333"/>
                <w:sz w:val="26"/>
                <w:szCs w:val="26"/>
              </w:rPr>
              <w:t xml:space="preserve">От  </w:t>
            </w:r>
          </w:p>
        </w:tc>
        <w:tc>
          <w:tcPr>
            <w:tcW w:w="713" w:type="dxa"/>
            <w:tcBorders>
              <w:bottom w:val="single" w:sz="4" w:space="0" w:color="auto"/>
            </w:tcBorders>
            <w:vAlign w:val="center"/>
          </w:tcPr>
          <w:p w:rsidR="000A71F8" w:rsidRPr="00185E67" w:rsidRDefault="000A71F8" w:rsidP="000A71F8">
            <w:pPr>
              <w:ind w:left="-228" w:firstLine="120"/>
              <w:jc w:val="center"/>
              <w:rPr>
                <w:rFonts w:ascii="Arial" w:hAnsi="Arial" w:cs="Arial"/>
                <w:color w:val="333333"/>
                <w:sz w:val="26"/>
                <w:lang w:val="en-US"/>
              </w:rPr>
            </w:pPr>
            <w:r w:rsidRPr="00185E67">
              <w:rPr>
                <w:rFonts w:ascii="Arial" w:hAnsi="Arial" w:cs="Arial"/>
                <w:color w:val="333333"/>
                <w:sz w:val="26"/>
              </w:rPr>
              <w:t>«</w:t>
            </w:r>
            <w:r>
              <w:rPr>
                <w:rFonts w:ascii="Arial" w:hAnsi="Arial" w:cs="Arial"/>
                <w:color w:val="333333"/>
                <w:sz w:val="26"/>
              </w:rPr>
              <w:t>13</w:t>
            </w:r>
            <w:r w:rsidRPr="00185E67">
              <w:rPr>
                <w:rFonts w:ascii="Arial" w:hAnsi="Arial" w:cs="Arial"/>
                <w:color w:val="333333"/>
                <w:sz w:val="26"/>
              </w:rPr>
              <w:t>»</w:t>
            </w:r>
          </w:p>
        </w:tc>
        <w:tc>
          <w:tcPr>
            <w:tcW w:w="239" w:type="dxa"/>
            <w:vAlign w:val="center"/>
          </w:tcPr>
          <w:p w:rsidR="000A71F8" w:rsidRPr="00185E67" w:rsidRDefault="000A71F8" w:rsidP="000A71F8">
            <w:pPr>
              <w:ind w:left="-228" w:hanging="60"/>
              <w:jc w:val="center"/>
              <w:rPr>
                <w:rFonts w:ascii="Arial" w:hAnsi="Arial" w:cs="Arial"/>
                <w:color w:val="333333"/>
                <w:sz w:val="22"/>
                <w:lang w:val="en-US"/>
              </w:rPr>
            </w:pPr>
          </w:p>
        </w:tc>
        <w:tc>
          <w:tcPr>
            <w:tcW w:w="1752" w:type="dxa"/>
            <w:tcBorders>
              <w:bottom w:val="single" w:sz="4" w:space="0" w:color="auto"/>
            </w:tcBorders>
          </w:tcPr>
          <w:p w:rsidR="000A71F8" w:rsidRPr="00185E67" w:rsidRDefault="000A71F8" w:rsidP="000A71F8">
            <w:pPr>
              <w:ind w:left="-108"/>
              <w:jc w:val="center"/>
              <w:rPr>
                <w:rFonts w:ascii="Arial" w:hAnsi="Arial" w:cs="Arial"/>
                <w:color w:val="333333"/>
                <w:sz w:val="26"/>
              </w:rPr>
            </w:pPr>
            <w:r>
              <w:rPr>
                <w:rFonts w:ascii="Arial" w:hAnsi="Arial" w:cs="Arial"/>
                <w:color w:val="333333"/>
                <w:sz w:val="26"/>
              </w:rPr>
              <w:t>февраля</w:t>
            </w:r>
          </w:p>
        </w:tc>
        <w:tc>
          <w:tcPr>
            <w:tcW w:w="239" w:type="dxa"/>
          </w:tcPr>
          <w:p w:rsidR="000A71F8" w:rsidRPr="00185E67" w:rsidRDefault="000A71F8" w:rsidP="000A71F8">
            <w:pPr>
              <w:rPr>
                <w:rFonts w:ascii="Arial" w:hAnsi="Arial" w:cs="Arial"/>
                <w:color w:val="333333"/>
                <w:sz w:val="26"/>
              </w:rPr>
            </w:pPr>
          </w:p>
        </w:tc>
        <w:tc>
          <w:tcPr>
            <w:tcW w:w="805" w:type="dxa"/>
            <w:tcBorders>
              <w:bottom w:val="single" w:sz="4" w:space="0" w:color="auto"/>
            </w:tcBorders>
          </w:tcPr>
          <w:p w:rsidR="000A71F8" w:rsidRPr="00185E67" w:rsidRDefault="000A71F8" w:rsidP="000A71F8">
            <w:pPr>
              <w:rPr>
                <w:rFonts w:ascii="Arial" w:hAnsi="Arial" w:cs="Arial"/>
                <w:color w:val="333333"/>
                <w:sz w:val="26"/>
              </w:rPr>
            </w:pPr>
            <w:r w:rsidRPr="00185E67">
              <w:rPr>
                <w:rFonts w:ascii="Arial" w:hAnsi="Arial" w:cs="Arial"/>
                <w:color w:val="333333"/>
                <w:sz w:val="26"/>
              </w:rPr>
              <w:t>201</w:t>
            </w:r>
            <w:r>
              <w:rPr>
                <w:rFonts w:ascii="Arial" w:hAnsi="Arial" w:cs="Arial"/>
                <w:color w:val="333333"/>
                <w:sz w:val="26"/>
              </w:rPr>
              <w:t>7</w:t>
            </w:r>
          </w:p>
        </w:tc>
        <w:tc>
          <w:tcPr>
            <w:tcW w:w="2258" w:type="dxa"/>
          </w:tcPr>
          <w:p w:rsidR="000A71F8" w:rsidRPr="00185E67" w:rsidRDefault="000A71F8" w:rsidP="000A71F8">
            <w:pPr>
              <w:rPr>
                <w:rFonts w:ascii="Arial" w:hAnsi="Arial" w:cs="Arial"/>
                <w:color w:val="333333"/>
                <w:sz w:val="26"/>
              </w:rPr>
            </w:pPr>
            <w:proofErr w:type="gramStart"/>
            <w:r w:rsidRPr="00185E67">
              <w:rPr>
                <w:rFonts w:ascii="Arial" w:hAnsi="Arial" w:cs="Arial"/>
                <w:color w:val="333333"/>
                <w:sz w:val="26"/>
              </w:rPr>
              <w:t>г</w:t>
            </w:r>
            <w:proofErr w:type="gramEnd"/>
            <w:r w:rsidRPr="00185E67">
              <w:rPr>
                <w:rFonts w:ascii="Arial" w:hAnsi="Arial" w:cs="Arial"/>
                <w:color w:val="333333"/>
                <w:sz w:val="26"/>
              </w:rPr>
              <w:t>.</w:t>
            </w:r>
          </w:p>
        </w:tc>
        <w:tc>
          <w:tcPr>
            <w:tcW w:w="1349" w:type="dxa"/>
          </w:tcPr>
          <w:p w:rsidR="000A71F8" w:rsidRPr="00185E67" w:rsidRDefault="000A71F8" w:rsidP="000A71F8">
            <w:pPr>
              <w:tabs>
                <w:tab w:val="left" w:pos="597"/>
              </w:tabs>
              <w:ind w:left="-108" w:right="-108"/>
              <w:jc w:val="right"/>
              <w:rPr>
                <w:rFonts w:ascii="Arial" w:hAnsi="Arial" w:cs="Arial"/>
                <w:color w:val="333333"/>
                <w:sz w:val="26"/>
              </w:rPr>
            </w:pPr>
            <w:r w:rsidRPr="00185E67">
              <w:rPr>
                <w:color w:val="333333"/>
                <w:sz w:val="26"/>
              </w:rPr>
              <w:t xml:space="preserve"> №</w:t>
            </w:r>
            <w:r w:rsidRPr="00185E67">
              <w:rPr>
                <w:rFonts w:ascii="Arial" w:hAnsi="Arial" w:cs="Arial"/>
                <w:color w:val="333333"/>
                <w:sz w:val="26"/>
                <w:u w:val="single"/>
              </w:rPr>
              <w:t xml:space="preserve"> </w:t>
            </w:r>
          </w:p>
        </w:tc>
        <w:tc>
          <w:tcPr>
            <w:tcW w:w="720" w:type="dxa"/>
            <w:tcBorders>
              <w:bottom w:val="single" w:sz="4" w:space="0" w:color="auto"/>
            </w:tcBorders>
          </w:tcPr>
          <w:p w:rsidR="000A71F8" w:rsidRPr="00185E67" w:rsidRDefault="000A71F8" w:rsidP="000A71F8">
            <w:pPr>
              <w:tabs>
                <w:tab w:val="left" w:pos="597"/>
              </w:tabs>
              <w:ind w:left="-108" w:right="-108"/>
              <w:jc w:val="center"/>
              <w:rPr>
                <w:rFonts w:ascii="Arial" w:hAnsi="Arial" w:cs="Arial"/>
                <w:color w:val="333333"/>
                <w:sz w:val="26"/>
              </w:rPr>
            </w:pPr>
            <w:r>
              <w:rPr>
                <w:rFonts w:ascii="Arial" w:hAnsi="Arial" w:cs="Arial"/>
                <w:color w:val="333333"/>
                <w:sz w:val="26"/>
              </w:rPr>
              <w:t>270</w:t>
            </w:r>
          </w:p>
        </w:tc>
      </w:tr>
    </w:tbl>
    <w:p w:rsidR="000A71F8" w:rsidRPr="00185E67" w:rsidRDefault="000A71F8" w:rsidP="000A71F8">
      <w:pPr>
        <w:widowControl w:val="0"/>
        <w:ind w:firstLine="4446"/>
        <w:rPr>
          <w:color w:val="808080"/>
        </w:rPr>
      </w:pPr>
    </w:p>
    <w:p w:rsidR="00B33F8C" w:rsidRDefault="00B33F8C" w:rsidP="00863044">
      <w:pPr>
        <w:suppressAutoHyphens/>
        <w:jc w:val="both"/>
        <w:rPr>
          <w:sz w:val="26"/>
          <w:szCs w:val="26"/>
        </w:rPr>
      </w:pPr>
    </w:p>
    <w:p w:rsidR="00B33F8C" w:rsidRDefault="00B33F8C" w:rsidP="00863044">
      <w:pPr>
        <w:suppressAutoHyphens/>
        <w:jc w:val="both"/>
        <w:rPr>
          <w:sz w:val="26"/>
          <w:szCs w:val="26"/>
        </w:rPr>
      </w:pPr>
    </w:p>
    <w:p w:rsidR="00B33F8C" w:rsidRDefault="00542EDA" w:rsidP="00863044">
      <w:pPr>
        <w:suppressAutoHyphens/>
        <w:jc w:val="both"/>
        <w:rPr>
          <w:sz w:val="26"/>
          <w:szCs w:val="26"/>
        </w:rPr>
      </w:pPr>
      <w:r>
        <w:rPr>
          <w:sz w:val="26"/>
          <w:szCs w:val="26"/>
        </w:rPr>
        <w:t>Об утверждении п</w:t>
      </w:r>
      <w:r w:rsidR="007F260F" w:rsidRPr="00863044">
        <w:rPr>
          <w:sz w:val="26"/>
          <w:szCs w:val="26"/>
        </w:rPr>
        <w:t>оложений</w:t>
      </w:r>
    </w:p>
    <w:p w:rsidR="00B33F8C" w:rsidRDefault="007F260F" w:rsidP="007D5A55">
      <w:pPr>
        <w:suppressAutoHyphens/>
        <w:jc w:val="both"/>
        <w:rPr>
          <w:sz w:val="26"/>
          <w:szCs w:val="26"/>
        </w:rPr>
      </w:pPr>
      <w:r w:rsidRPr="00863044">
        <w:rPr>
          <w:sz w:val="26"/>
          <w:szCs w:val="26"/>
        </w:rPr>
        <w:t>о порядке</w:t>
      </w:r>
      <w:r w:rsidR="00B33F8C">
        <w:rPr>
          <w:sz w:val="26"/>
          <w:szCs w:val="26"/>
        </w:rPr>
        <w:t xml:space="preserve"> </w:t>
      </w:r>
      <w:r w:rsidR="00E23AAD" w:rsidRPr="00863044">
        <w:rPr>
          <w:sz w:val="26"/>
          <w:szCs w:val="26"/>
        </w:rPr>
        <w:t>п</w:t>
      </w:r>
      <w:r w:rsidRPr="00863044">
        <w:rPr>
          <w:sz w:val="26"/>
          <w:szCs w:val="26"/>
        </w:rPr>
        <w:t>роведения</w:t>
      </w:r>
    </w:p>
    <w:p w:rsidR="007D5A55" w:rsidRDefault="007D5A55" w:rsidP="007D5A55">
      <w:pPr>
        <w:suppressAutoHyphens/>
        <w:jc w:val="both"/>
        <w:rPr>
          <w:sz w:val="26"/>
          <w:szCs w:val="26"/>
        </w:rPr>
      </w:pPr>
      <w:r>
        <w:rPr>
          <w:sz w:val="26"/>
          <w:szCs w:val="26"/>
        </w:rPr>
        <w:t>профессиональных конкурсов</w:t>
      </w:r>
      <w:r w:rsidRPr="00863044">
        <w:rPr>
          <w:sz w:val="26"/>
          <w:szCs w:val="26"/>
        </w:rPr>
        <w:t xml:space="preserve"> </w:t>
      </w:r>
    </w:p>
    <w:p w:rsidR="00E54C8B" w:rsidRDefault="00E54C8B" w:rsidP="00B33F8C">
      <w:pPr>
        <w:suppressAutoHyphens/>
        <w:ind w:firstLine="709"/>
        <w:jc w:val="both"/>
        <w:rPr>
          <w:szCs w:val="26"/>
        </w:rPr>
      </w:pPr>
    </w:p>
    <w:p w:rsidR="00B33F8C" w:rsidRPr="007D5A55" w:rsidRDefault="00B33F8C" w:rsidP="00B33F8C">
      <w:pPr>
        <w:suppressAutoHyphens/>
        <w:ind w:firstLine="709"/>
        <w:jc w:val="both"/>
        <w:rPr>
          <w:szCs w:val="26"/>
        </w:rPr>
      </w:pPr>
    </w:p>
    <w:p w:rsidR="005701DD" w:rsidRDefault="006B46C4" w:rsidP="00B33F8C">
      <w:pPr>
        <w:suppressAutoHyphens/>
        <w:ind w:firstLine="709"/>
        <w:jc w:val="both"/>
        <w:rPr>
          <w:sz w:val="26"/>
          <w:szCs w:val="26"/>
        </w:rPr>
      </w:pPr>
      <w:r>
        <w:rPr>
          <w:sz w:val="26"/>
          <w:szCs w:val="26"/>
        </w:rPr>
        <w:t>В соответствии с Уставом города Когалыма, постановлением Администрации города Когалыма от 11.10.2013 №2899, в</w:t>
      </w:r>
      <w:r w:rsidR="007F260F" w:rsidRPr="00863044">
        <w:rPr>
          <w:sz w:val="26"/>
          <w:szCs w:val="26"/>
        </w:rPr>
        <w:t xml:space="preserve"> целях поддержки </w:t>
      </w:r>
      <w:r w:rsidR="003616C2">
        <w:rPr>
          <w:sz w:val="26"/>
          <w:szCs w:val="26"/>
        </w:rPr>
        <w:t xml:space="preserve">и поощрения </w:t>
      </w:r>
      <w:r w:rsidR="00CF543E">
        <w:rPr>
          <w:sz w:val="26"/>
          <w:szCs w:val="26"/>
        </w:rPr>
        <w:t>лучших педагогов муниципальных образовательных организаций</w:t>
      </w:r>
      <w:r w:rsidR="0099605D">
        <w:rPr>
          <w:sz w:val="26"/>
          <w:szCs w:val="26"/>
        </w:rPr>
        <w:t xml:space="preserve"> города Когалыма</w:t>
      </w:r>
      <w:r>
        <w:rPr>
          <w:sz w:val="26"/>
          <w:szCs w:val="26"/>
        </w:rPr>
        <w:t>:</w:t>
      </w:r>
    </w:p>
    <w:p w:rsidR="00B64F07" w:rsidRPr="00863044" w:rsidRDefault="00B64F07" w:rsidP="00B33F8C">
      <w:pPr>
        <w:suppressAutoHyphens/>
        <w:ind w:firstLine="709"/>
        <w:jc w:val="both"/>
        <w:rPr>
          <w:szCs w:val="26"/>
        </w:rPr>
      </w:pPr>
    </w:p>
    <w:p w:rsidR="00E52569" w:rsidRDefault="00B64F07" w:rsidP="00B33F8C">
      <w:pPr>
        <w:suppressAutoHyphens/>
        <w:ind w:firstLine="709"/>
        <w:jc w:val="both"/>
        <w:rPr>
          <w:sz w:val="26"/>
          <w:szCs w:val="26"/>
        </w:rPr>
      </w:pPr>
      <w:r w:rsidRPr="00863044">
        <w:rPr>
          <w:sz w:val="26"/>
          <w:szCs w:val="26"/>
        </w:rPr>
        <w:t xml:space="preserve">1. </w:t>
      </w:r>
      <w:r w:rsidR="00A64EE7" w:rsidRPr="00863044">
        <w:rPr>
          <w:sz w:val="26"/>
          <w:szCs w:val="26"/>
        </w:rPr>
        <w:t>Управлению образования Администрации города Когалыма</w:t>
      </w:r>
      <w:r w:rsidR="00F53D0D">
        <w:rPr>
          <w:sz w:val="26"/>
          <w:szCs w:val="26"/>
        </w:rPr>
        <w:t xml:space="preserve"> </w:t>
      </w:r>
      <w:r w:rsidR="00863044" w:rsidRPr="00863044">
        <w:rPr>
          <w:sz w:val="26"/>
          <w:szCs w:val="26"/>
        </w:rPr>
        <w:t>(</w:t>
      </w:r>
      <w:r w:rsidR="00F53D0D">
        <w:rPr>
          <w:sz w:val="26"/>
          <w:szCs w:val="26"/>
        </w:rPr>
        <w:t>С.Г.Гришина</w:t>
      </w:r>
      <w:r w:rsidR="00863044" w:rsidRPr="00863044">
        <w:rPr>
          <w:sz w:val="26"/>
          <w:szCs w:val="26"/>
        </w:rPr>
        <w:t>)</w:t>
      </w:r>
      <w:r w:rsidR="000232B7">
        <w:rPr>
          <w:sz w:val="26"/>
          <w:szCs w:val="26"/>
        </w:rPr>
        <w:t>:</w:t>
      </w:r>
    </w:p>
    <w:p w:rsidR="00B64F07" w:rsidRPr="00863044" w:rsidRDefault="00E52569" w:rsidP="00B33F8C">
      <w:pPr>
        <w:suppressAutoHyphens/>
        <w:ind w:firstLine="709"/>
        <w:jc w:val="both"/>
        <w:rPr>
          <w:sz w:val="26"/>
          <w:szCs w:val="26"/>
        </w:rPr>
      </w:pPr>
      <w:r>
        <w:rPr>
          <w:sz w:val="26"/>
          <w:szCs w:val="26"/>
        </w:rPr>
        <w:t>1.1.</w:t>
      </w:r>
      <w:r w:rsidR="00542EDA">
        <w:rPr>
          <w:sz w:val="26"/>
          <w:szCs w:val="26"/>
        </w:rPr>
        <w:t xml:space="preserve"> О</w:t>
      </w:r>
      <w:r w:rsidR="007D5A55">
        <w:rPr>
          <w:sz w:val="26"/>
          <w:szCs w:val="26"/>
        </w:rPr>
        <w:t>рганизовать проведение профессиональных конкурсов</w:t>
      </w:r>
      <w:r w:rsidR="00CF523D" w:rsidRPr="00863044">
        <w:rPr>
          <w:sz w:val="26"/>
          <w:szCs w:val="26"/>
        </w:rPr>
        <w:t>:</w:t>
      </w:r>
    </w:p>
    <w:p w:rsidR="00CF523D" w:rsidRPr="00863044" w:rsidRDefault="00DA0364" w:rsidP="00B33F8C">
      <w:pPr>
        <w:suppressAutoHyphens/>
        <w:ind w:firstLine="709"/>
        <w:jc w:val="both"/>
        <w:rPr>
          <w:sz w:val="26"/>
          <w:szCs w:val="26"/>
        </w:rPr>
      </w:pPr>
      <w:r>
        <w:rPr>
          <w:sz w:val="26"/>
          <w:szCs w:val="26"/>
        </w:rPr>
        <w:t>1.1.</w:t>
      </w:r>
      <w:r w:rsidR="00E52569">
        <w:rPr>
          <w:sz w:val="26"/>
          <w:szCs w:val="26"/>
        </w:rPr>
        <w:t>1.</w:t>
      </w:r>
      <w:r>
        <w:rPr>
          <w:sz w:val="26"/>
          <w:szCs w:val="26"/>
        </w:rPr>
        <w:t xml:space="preserve"> г</w:t>
      </w:r>
      <w:r w:rsidR="00CF523D" w:rsidRPr="00863044">
        <w:rPr>
          <w:sz w:val="26"/>
          <w:szCs w:val="26"/>
        </w:rPr>
        <w:t xml:space="preserve">ородской </w:t>
      </w:r>
      <w:r w:rsidR="00D07641">
        <w:rPr>
          <w:sz w:val="26"/>
          <w:szCs w:val="26"/>
        </w:rPr>
        <w:t xml:space="preserve">профессиональный </w:t>
      </w:r>
      <w:r w:rsidR="00CF523D" w:rsidRPr="00863044">
        <w:rPr>
          <w:sz w:val="26"/>
          <w:szCs w:val="26"/>
        </w:rPr>
        <w:t xml:space="preserve">конкурс «Учитель года города Когалыма» среди педагогических работников общеобразовательных </w:t>
      </w:r>
      <w:r w:rsidR="00F53D0D">
        <w:rPr>
          <w:sz w:val="26"/>
          <w:szCs w:val="26"/>
        </w:rPr>
        <w:t>организаций</w:t>
      </w:r>
      <w:r w:rsidR="005E22C3" w:rsidRPr="00863044">
        <w:rPr>
          <w:sz w:val="26"/>
          <w:szCs w:val="26"/>
        </w:rPr>
        <w:t xml:space="preserve"> города Когалыма</w:t>
      </w:r>
      <w:r w:rsidR="009027B8">
        <w:rPr>
          <w:sz w:val="26"/>
          <w:szCs w:val="26"/>
        </w:rPr>
        <w:t xml:space="preserve"> один раз в два года</w:t>
      </w:r>
      <w:r w:rsidR="00421685" w:rsidRPr="00863044">
        <w:rPr>
          <w:sz w:val="26"/>
          <w:szCs w:val="26"/>
        </w:rPr>
        <w:t>;</w:t>
      </w:r>
    </w:p>
    <w:p w:rsidR="00421685" w:rsidRDefault="00DA0364" w:rsidP="00B33F8C">
      <w:pPr>
        <w:suppressAutoHyphens/>
        <w:ind w:firstLine="709"/>
        <w:jc w:val="both"/>
        <w:rPr>
          <w:sz w:val="26"/>
          <w:szCs w:val="26"/>
        </w:rPr>
      </w:pPr>
      <w:r>
        <w:rPr>
          <w:sz w:val="26"/>
          <w:szCs w:val="26"/>
        </w:rPr>
        <w:t>1.</w:t>
      </w:r>
      <w:r w:rsidR="00E52569">
        <w:rPr>
          <w:sz w:val="26"/>
          <w:szCs w:val="26"/>
        </w:rPr>
        <w:t>1.</w:t>
      </w:r>
      <w:r>
        <w:rPr>
          <w:sz w:val="26"/>
          <w:szCs w:val="26"/>
        </w:rPr>
        <w:t>2. г</w:t>
      </w:r>
      <w:r w:rsidR="00421685" w:rsidRPr="00863044">
        <w:rPr>
          <w:sz w:val="26"/>
          <w:szCs w:val="26"/>
        </w:rPr>
        <w:t xml:space="preserve">ородской </w:t>
      </w:r>
      <w:r w:rsidR="00D07641">
        <w:rPr>
          <w:sz w:val="26"/>
          <w:szCs w:val="26"/>
        </w:rPr>
        <w:t xml:space="preserve">профессиональный </w:t>
      </w:r>
      <w:r w:rsidR="00421685" w:rsidRPr="00863044">
        <w:rPr>
          <w:sz w:val="26"/>
          <w:szCs w:val="26"/>
        </w:rPr>
        <w:t>конкурс «Сердце отдаю детям» среди педагогов дополнительного образования</w:t>
      </w:r>
      <w:r w:rsidR="006E54BA">
        <w:rPr>
          <w:sz w:val="26"/>
          <w:szCs w:val="26"/>
        </w:rPr>
        <w:t xml:space="preserve">, педагогов-организаторов, </w:t>
      </w:r>
      <w:r w:rsidR="00421685" w:rsidRPr="00863044">
        <w:rPr>
          <w:sz w:val="26"/>
          <w:szCs w:val="26"/>
        </w:rPr>
        <w:t>преподавате</w:t>
      </w:r>
      <w:r w:rsidR="00F049C6">
        <w:rPr>
          <w:sz w:val="26"/>
          <w:szCs w:val="26"/>
        </w:rPr>
        <w:t>лей</w:t>
      </w:r>
      <w:r w:rsidR="00421685" w:rsidRPr="00863044">
        <w:rPr>
          <w:sz w:val="26"/>
          <w:szCs w:val="26"/>
        </w:rPr>
        <w:t xml:space="preserve"> </w:t>
      </w:r>
      <w:r w:rsidR="00D07641">
        <w:rPr>
          <w:sz w:val="26"/>
          <w:szCs w:val="26"/>
        </w:rPr>
        <w:t>обще</w:t>
      </w:r>
      <w:r w:rsidR="00E14607">
        <w:rPr>
          <w:sz w:val="26"/>
          <w:szCs w:val="26"/>
        </w:rPr>
        <w:t xml:space="preserve">образовательных </w:t>
      </w:r>
      <w:r w:rsidR="000F0707">
        <w:rPr>
          <w:sz w:val="26"/>
          <w:szCs w:val="26"/>
        </w:rPr>
        <w:t xml:space="preserve">организаций </w:t>
      </w:r>
      <w:r w:rsidR="00D07641">
        <w:rPr>
          <w:sz w:val="26"/>
          <w:szCs w:val="26"/>
        </w:rPr>
        <w:t xml:space="preserve">и учреждений дополнительного образования </w:t>
      </w:r>
      <w:r w:rsidR="00421685" w:rsidRPr="00863044">
        <w:rPr>
          <w:sz w:val="26"/>
          <w:szCs w:val="26"/>
        </w:rPr>
        <w:t>города Когалыма</w:t>
      </w:r>
      <w:r w:rsidR="009027B8">
        <w:rPr>
          <w:sz w:val="26"/>
          <w:szCs w:val="26"/>
        </w:rPr>
        <w:t xml:space="preserve"> один раз в два года</w:t>
      </w:r>
      <w:r w:rsidR="00B950BF">
        <w:rPr>
          <w:sz w:val="26"/>
          <w:szCs w:val="26"/>
        </w:rPr>
        <w:t>;</w:t>
      </w:r>
    </w:p>
    <w:p w:rsidR="00B950BF" w:rsidRDefault="00B950BF" w:rsidP="00B33F8C">
      <w:pPr>
        <w:suppressAutoHyphens/>
        <w:ind w:firstLine="709"/>
        <w:jc w:val="both"/>
        <w:rPr>
          <w:sz w:val="26"/>
          <w:szCs w:val="26"/>
        </w:rPr>
      </w:pPr>
      <w:r>
        <w:rPr>
          <w:sz w:val="26"/>
          <w:szCs w:val="26"/>
        </w:rPr>
        <w:t>1.</w:t>
      </w:r>
      <w:r w:rsidR="00E52569">
        <w:rPr>
          <w:sz w:val="26"/>
          <w:szCs w:val="26"/>
        </w:rPr>
        <w:t>1.</w:t>
      </w:r>
      <w:r>
        <w:rPr>
          <w:sz w:val="26"/>
          <w:szCs w:val="26"/>
        </w:rPr>
        <w:t xml:space="preserve">3. </w:t>
      </w:r>
      <w:r w:rsidR="00DA0364">
        <w:rPr>
          <w:sz w:val="26"/>
          <w:szCs w:val="26"/>
        </w:rPr>
        <w:t>г</w:t>
      </w:r>
      <w:r w:rsidRPr="00863044">
        <w:rPr>
          <w:sz w:val="26"/>
          <w:szCs w:val="26"/>
        </w:rPr>
        <w:t xml:space="preserve">ородской </w:t>
      </w:r>
      <w:r w:rsidR="00D07641">
        <w:rPr>
          <w:sz w:val="26"/>
          <w:szCs w:val="26"/>
        </w:rPr>
        <w:t xml:space="preserve">профессиональный </w:t>
      </w:r>
      <w:r w:rsidRPr="00863044">
        <w:rPr>
          <w:sz w:val="26"/>
          <w:szCs w:val="26"/>
        </w:rPr>
        <w:t>конкурс «</w:t>
      </w:r>
      <w:r>
        <w:rPr>
          <w:sz w:val="26"/>
          <w:szCs w:val="26"/>
        </w:rPr>
        <w:t>Педагог</w:t>
      </w:r>
      <w:r w:rsidRPr="00863044">
        <w:rPr>
          <w:sz w:val="26"/>
          <w:szCs w:val="26"/>
        </w:rPr>
        <w:t xml:space="preserve"> года» среди </w:t>
      </w:r>
      <w:r w:rsidRPr="007D5A55">
        <w:rPr>
          <w:sz w:val="26"/>
          <w:szCs w:val="26"/>
        </w:rPr>
        <w:t>педагогических работников</w:t>
      </w:r>
      <w:r w:rsidRPr="00863044">
        <w:rPr>
          <w:sz w:val="26"/>
          <w:szCs w:val="26"/>
        </w:rPr>
        <w:t xml:space="preserve"> </w:t>
      </w:r>
      <w:r>
        <w:rPr>
          <w:sz w:val="26"/>
          <w:szCs w:val="26"/>
        </w:rPr>
        <w:t xml:space="preserve">дошкольных </w:t>
      </w:r>
      <w:r w:rsidRPr="00863044">
        <w:rPr>
          <w:sz w:val="26"/>
          <w:szCs w:val="26"/>
        </w:rPr>
        <w:t xml:space="preserve">образовательных </w:t>
      </w:r>
      <w:r>
        <w:rPr>
          <w:sz w:val="26"/>
          <w:szCs w:val="26"/>
        </w:rPr>
        <w:t>организаций</w:t>
      </w:r>
      <w:r w:rsidRPr="00863044">
        <w:rPr>
          <w:sz w:val="26"/>
          <w:szCs w:val="26"/>
        </w:rPr>
        <w:t xml:space="preserve"> горо</w:t>
      </w:r>
      <w:r w:rsidR="006E54BA">
        <w:rPr>
          <w:sz w:val="26"/>
          <w:szCs w:val="26"/>
        </w:rPr>
        <w:t>да Когалыма</w:t>
      </w:r>
      <w:r w:rsidR="009027B8">
        <w:rPr>
          <w:sz w:val="26"/>
          <w:szCs w:val="26"/>
        </w:rPr>
        <w:t xml:space="preserve"> один раз в два года</w:t>
      </w:r>
      <w:r w:rsidR="00190CE3">
        <w:rPr>
          <w:sz w:val="26"/>
          <w:szCs w:val="26"/>
        </w:rPr>
        <w:t>;</w:t>
      </w:r>
    </w:p>
    <w:p w:rsidR="00A0401B" w:rsidRPr="00863044" w:rsidRDefault="00DA0364" w:rsidP="00B33F8C">
      <w:pPr>
        <w:suppressAutoHyphens/>
        <w:ind w:firstLine="709"/>
        <w:jc w:val="both"/>
        <w:rPr>
          <w:sz w:val="26"/>
          <w:szCs w:val="26"/>
        </w:rPr>
      </w:pPr>
      <w:r>
        <w:rPr>
          <w:sz w:val="26"/>
          <w:szCs w:val="26"/>
        </w:rPr>
        <w:t>1.</w:t>
      </w:r>
      <w:r w:rsidR="00E52569">
        <w:rPr>
          <w:sz w:val="26"/>
          <w:szCs w:val="26"/>
        </w:rPr>
        <w:t>1.</w:t>
      </w:r>
      <w:r>
        <w:rPr>
          <w:sz w:val="26"/>
          <w:szCs w:val="26"/>
        </w:rPr>
        <w:t>4. г</w:t>
      </w:r>
      <w:r w:rsidR="00A0401B">
        <w:rPr>
          <w:sz w:val="26"/>
          <w:szCs w:val="26"/>
        </w:rPr>
        <w:t xml:space="preserve">ородской </w:t>
      </w:r>
      <w:r w:rsidR="00D07641">
        <w:rPr>
          <w:sz w:val="26"/>
          <w:szCs w:val="26"/>
        </w:rPr>
        <w:t xml:space="preserve">профессиональный </w:t>
      </w:r>
      <w:r w:rsidR="00A0401B">
        <w:rPr>
          <w:sz w:val="26"/>
          <w:szCs w:val="26"/>
        </w:rPr>
        <w:t>конкурс «Педагогический дебют»</w:t>
      </w:r>
      <w:r w:rsidR="00E54C8B">
        <w:rPr>
          <w:sz w:val="26"/>
          <w:szCs w:val="26"/>
        </w:rPr>
        <w:t xml:space="preserve"> </w:t>
      </w:r>
      <w:r w:rsidR="00506A6F">
        <w:rPr>
          <w:sz w:val="26"/>
          <w:szCs w:val="26"/>
        </w:rPr>
        <w:t xml:space="preserve">среди молодых </w:t>
      </w:r>
      <w:r w:rsidR="00DE0CF3">
        <w:rPr>
          <w:sz w:val="26"/>
          <w:szCs w:val="26"/>
        </w:rPr>
        <w:t>педагогов</w:t>
      </w:r>
      <w:r w:rsidR="00506A6F">
        <w:rPr>
          <w:sz w:val="26"/>
          <w:szCs w:val="26"/>
        </w:rPr>
        <w:t xml:space="preserve"> образовательных организаций </w:t>
      </w:r>
      <w:r w:rsidR="00D07641">
        <w:rPr>
          <w:sz w:val="26"/>
          <w:szCs w:val="26"/>
        </w:rPr>
        <w:t>города Когалыма</w:t>
      </w:r>
      <w:r w:rsidR="009027B8">
        <w:rPr>
          <w:sz w:val="26"/>
          <w:szCs w:val="26"/>
        </w:rPr>
        <w:t xml:space="preserve"> ежегодно</w:t>
      </w:r>
      <w:r w:rsidR="009167A2">
        <w:rPr>
          <w:sz w:val="26"/>
          <w:szCs w:val="26"/>
        </w:rPr>
        <w:t>.</w:t>
      </w:r>
    </w:p>
    <w:p w:rsidR="0080726A" w:rsidRPr="007C4A13" w:rsidRDefault="0080726A" w:rsidP="00B33F8C">
      <w:pPr>
        <w:ind w:firstLine="709"/>
        <w:jc w:val="both"/>
        <w:rPr>
          <w:sz w:val="26"/>
          <w:szCs w:val="26"/>
        </w:rPr>
      </w:pPr>
      <w:r>
        <w:rPr>
          <w:szCs w:val="26"/>
        </w:rPr>
        <w:t>1.</w:t>
      </w:r>
      <w:r w:rsidR="00E52569">
        <w:rPr>
          <w:szCs w:val="26"/>
        </w:rPr>
        <w:t>2.</w:t>
      </w:r>
      <w:r w:rsidR="003646D0">
        <w:rPr>
          <w:szCs w:val="26"/>
        </w:rPr>
        <w:t xml:space="preserve"> О</w:t>
      </w:r>
      <w:r w:rsidRPr="007C4A13">
        <w:rPr>
          <w:sz w:val="26"/>
          <w:szCs w:val="26"/>
        </w:rPr>
        <w:t xml:space="preserve">беспечить финансирование расходов на проведение профессиональных конкурсов в пределах средств, выделенных на реализацию мероприятий по муниципальной программе «Развитие образования </w:t>
      </w:r>
      <w:r w:rsidR="00D07641">
        <w:rPr>
          <w:sz w:val="26"/>
          <w:szCs w:val="26"/>
        </w:rPr>
        <w:t xml:space="preserve">в </w:t>
      </w:r>
      <w:r w:rsidRPr="007C4A13">
        <w:rPr>
          <w:sz w:val="26"/>
          <w:szCs w:val="26"/>
        </w:rPr>
        <w:t>город</w:t>
      </w:r>
      <w:r w:rsidR="00D07641">
        <w:rPr>
          <w:sz w:val="26"/>
          <w:szCs w:val="26"/>
        </w:rPr>
        <w:t>е Когалыме</w:t>
      </w:r>
      <w:r w:rsidRPr="007C4A13">
        <w:rPr>
          <w:sz w:val="26"/>
          <w:szCs w:val="26"/>
        </w:rPr>
        <w:t>», за счёт бюджета города Когалыма.</w:t>
      </w:r>
    </w:p>
    <w:p w:rsidR="00863044" w:rsidRPr="00863044" w:rsidRDefault="00863044" w:rsidP="00B33F8C">
      <w:pPr>
        <w:suppressAutoHyphens/>
        <w:ind w:firstLine="709"/>
        <w:jc w:val="both"/>
        <w:rPr>
          <w:szCs w:val="26"/>
        </w:rPr>
      </w:pPr>
    </w:p>
    <w:p w:rsidR="005204AD" w:rsidRPr="00863044" w:rsidRDefault="005E22C3" w:rsidP="00B33F8C">
      <w:pPr>
        <w:suppressAutoHyphens/>
        <w:ind w:firstLine="709"/>
        <w:jc w:val="both"/>
        <w:rPr>
          <w:sz w:val="26"/>
          <w:szCs w:val="26"/>
        </w:rPr>
      </w:pPr>
      <w:r w:rsidRPr="00863044">
        <w:rPr>
          <w:sz w:val="26"/>
          <w:szCs w:val="26"/>
        </w:rPr>
        <w:t>2</w:t>
      </w:r>
      <w:r w:rsidR="005204AD" w:rsidRPr="00863044">
        <w:rPr>
          <w:sz w:val="26"/>
          <w:szCs w:val="26"/>
        </w:rPr>
        <w:t>. Утвердить:</w:t>
      </w:r>
    </w:p>
    <w:p w:rsidR="005204AD" w:rsidRPr="00863044" w:rsidRDefault="005E22C3" w:rsidP="00B33F8C">
      <w:pPr>
        <w:suppressAutoHyphens/>
        <w:ind w:firstLine="709"/>
        <w:jc w:val="both"/>
        <w:rPr>
          <w:sz w:val="26"/>
          <w:szCs w:val="26"/>
        </w:rPr>
      </w:pPr>
      <w:r w:rsidRPr="00863044">
        <w:rPr>
          <w:sz w:val="26"/>
          <w:szCs w:val="26"/>
        </w:rPr>
        <w:t>2</w:t>
      </w:r>
      <w:r w:rsidR="005204AD" w:rsidRPr="00863044">
        <w:rPr>
          <w:sz w:val="26"/>
          <w:szCs w:val="26"/>
        </w:rPr>
        <w:t xml:space="preserve">.1. Положение </w:t>
      </w:r>
      <w:r w:rsidR="00D30D6C" w:rsidRPr="00863044">
        <w:rPr>
          <w:sz w:val="26"/>
          <w:szCs w:val="26"/>
        </w:rPr>
        <w:t xml:space="preserve">о порядке проведения городского </w:t>
      </w:r>
      <w:r w:rsidR="00D07641">
        <w:rPr>
          <w:sz w:val="26"/>
          <w:szCs w:val="26"/>
        </w:rPr>
        <w:t>профессионального</w:t>
      </w:r>
      <w:r w:rsidR="00D07641" w:rsidRPr="00863044">
        <w:rPr>
          <w:sz w:val="26"/>
          <w:szCs w:val="26"/>
        </w:rPr>
        <w:t xml:space="preserve"> </w:t>
      </w:r>
      <w:r w:rsidR="00D30D6C" w:rsidRPr="00863044">
        <w:rPr>
          <w:sz w:val="26"/>
          <w:szCs w:val="26"/>
        </w:rPr>
        <w:t xml:space="preserve">конкурса «Учитель </w:t>
      </w:r>
      <w:r w:rsidR="008A78C2" w:rsidRPr="00863044">
        <w:rPr>
          <w:sz w:val="26"/>
          <w:szCs w:val="26"/>
        </w:rPr>
        <w:t xml:space="preserve">года </w:t>
      </w:r>
      <w:r w:rsidR="00D30D6C" w:rsidRPr="00863044">
        <w:rPr>
          <w:sz w:val="26"/>
          <w:szCs w:val="26"/>
        </w:rPr>
        <w:t>города Когалыма» согласно приложению 1</w:t>
      </w:r>
      <w:r w:rsidR="006B46C4">
        <w:rPr>
          <w:sz w:val="26"/>
          <w:szCs w:val="26"/>
        </w:rPr>
        <w:t xml:space="preserve"> к настоящему постановлению</w:t>
      </w:r>
      <w:r w:rsidR="00D30D6C" w:rsidRPr="00863044">
        <w:rPr>
          <w:sz w:val="26"/>
          <w:szCs w:val="26"/>
        </w:rPr>
        <w:t>.</w:t>
      </w:r>
    </w:p>
    <w:p w:rsidR="00D30D6C" w:rsidRDefault="005E22C3" w:rsidP="00B33F8C">
      <w:pPr>
        <w:suppressAutoHyphens/>
        <w:ind w:firstLine="709"/>
        <w:jc w:val="both"/>
        <w:rPr>
          <w:sz w:val="26"/>
          <w:szCs w:val="26"/>
        </w:rPr>
      </w:pPr>
      <w:r w:rsidRPr="00863044">
        <w:rPr>
          <w:sz w:val="26"/>
          <w:szCs w:val="26"/>
        </w:rPr>
        <w:t>2</w:t>
      </w:r>
      <w:r w:rsidR="00D30D6C" w:rsidRPr="00863044">
        <w:rPr>
          <w:sz w:val="26"/>
          <w:szCs w:val="26"/>
        </w:rPr>
        <w:t xml:space="preserve">.2. Положение о порядке проведения городского </w:t>
      </w:r>
      <w:r w:rsidR="00D07641">
        <w:rPr>
          <w:sz w:val="26"/>
          <w:szCs w:val="26"/>
        </w:rPr>
        <w:t>профессионального</w:t>
      </w:r>
      <w:r w:rsidR="00D07641" w:rsidRPr="00863044">
        <w:rPr>
          <w:sz w:val="26"/>
          <w:szCs w:val="26"/>
        </w:rPr>
        <w:t xml:space="preserve"> </w:t>
      </w:r>
      <w:r w:rsidR="00D30D6C" w:rsidRPr="00863044">
        <w:rPr>
          <w:sz w:val="26"/>
          <w:szCs w:val="26"/>
        </w:rPr>
        <w:t>конкурса «Сердце отдаю детям» согласно приложению 2</w:t>
      </w:r>
      <w:r w:rsidR="006B46C4">
        <w:rPr>
          <w:sz w:val="26"/>
          <w:szCs w:val="26"/>
        </w:rPr>
        <w:t xml:space="preserve"> к настоящему постановлению</w:t>
      </w:r>
      <w:r w:rsidR="00D30D6C" w:rsidRPr="00863044">
        <w:rPr>
          <w:sz w:val="26"/>
          <w:szCs w:val="26"/>
        </w:rPr>
        <w:t>.</w:t>
      </w:r>
    </w:p>
    <w:p w:rsidR="000A71F8" w:rsidRDefault="000A71F8" w:rsidP="00B33F8C">
      <w:pPr>
        <w:suppressAutoHyphens/>
        <w:ind w:firstLine="709"/>
        <w:jc w:val="both"/>
        <w:rPr>
          <w:sz w:val="26"/>
          <w:szCs w:val="26"/>
        </w:rPr>
        <w:sectPr w:rsidR="000A71F8" w:rsidSect="000A71F8">
          <w:footerReference w:type="even" r:id="rId9"/>
          <w:footerReference w:type="default" r:id="rId10"/>
          <w:pgSz w:w="11906" w:h="16838"/>
          <w:pgMar w:top="426" w:right="567" w:bottom="1134" w:left="2552" w:header="709" w:footer="709" w:gutter="0"/>
          <w:cols w:space="708"/>
          <w:titlePg/>
          <w:docGrid w:linePitch="360"/>
        </w:sectPr>
      </w:pPr>
    </w:p>
    <w:p w:rsidR="00B950BF" w:rsidRPr="00863044" w:rsidRDefault="00B950BF" w:rsidP="00B33F8C">
      <w:pPr>
        <w:suppressAutoHyphens/>
        <w:ind w:firstLine="709"/>
        <w:jc w:val="both"/>
        <w:rPr>
          <w:sz w:val="26"/>
          <w:szCs w:val="26"/>
        </w:rPr>
      </w:pPr>
      <w:r w:rsidRPr="00863044">
        <w:rPr>
          <w:sz w:val="26"/>
          <w:szCs w:val="26"/>
        </w:rPr>
        <w:lastRenderedPageBreak/>
        <w:t>2.</w:t>
      </w:r>
      <w:r>
        <w:rPr>
          <w:sz w:val="26"/>
          <w:szCs w:val="26"/>
        </w:rPr>
        <w:t>3</w:t>
      </w:r>
      <w:r w:rsidRPr="00863044">
        <w:rPr>
          <w:sz w:val="26"/>
          <w:szCs w:val="26"/>
        </w:rPr>
        <w:t xml:space="preserve">. Положение о порядке проведения городского </w:t>
      </w:r>
      <w:r w:rsidR="00D07641">
        <w:rPr>
          <w:sz w:val="26"/>
          <w:szCs w:val="26"/>
        </w:rPr>
        <w:t>профессионального</w:t>
      </w:r>
      <w:r w:rsidR="00D07641" w:rsidRPr="00863044">
        <w:rPr>
          <w:sz w:val="26"/>
          <w:szCs w:val="26"/>
        </w:rPr>
        <w:t xml:space="preserve"> </w:t>
      </w:r>
      <w:r w:rsidRPr="00863044">
        <w:rPr>
          <w:sz w:val="26"/>
          <w:szCs w:val="26"/>
        </w:rPr>
        <w:t>конкурса «</w:t>
      </w:r>
      <w:r>
        <w:rPr>
          <w:sz w:val="26"/>
          <w:szCs w:val="26"/>
        </w:rPr>
        <w:t>Педагог</w:t>
      </w:r>
      <w:r w:rsidRPr="00863044">
        <w:rPr>
          <w:sz w:val="26"/>
          <w:szCs w:val="26"/>
        </w:rPr>
        <w:t xml:space="preserve"> года» согласно приложению </w:t>
      </w:r>
      <w:r>
        <w:rPr>
          <w:sz w:val="26"/>
          <w:szCs w:val="26"/>
        </w:rPr>
        <w:t>3</w:t>
      </w:r>
      <w:r w:rsidR="006B46C4">
        <w:rPr>
          <w:sz w:val="26"/>
          <w:szCs w:val="26"/>
        </w:rPr>
        <w:t xml:space="preserve"> к настоящему постановлению</w:t>
      </w:r>
      <w:r w:rsidR="006B46C4" w:rsidRPr="00863044">
        <w:rPr>
          <w:sz w:val="26"/>
          <w:szCs w:val="26"/>
        </w:rPr>
        <w:t>.</w:t>
      </w:r>
    </w:p>
    <w:p w:rsidR="000048DA" w:rsidRDefault="000048DA" w:rsidP="00B33F8C">
      <w:pPr>
        <w:suppressAutoHyphens/>
        <w:ind w:firstLine="709"/>
        <w:jc w:val="both"/>
        <w:rPr>
          <w:sz w:val="26"/>
          <w:szCs w:val="26"/>
        </w:rPr>
      </w:pPr>
      <w:r>
        <w:rPr>
          <w:szCs w:val="26"/>
        </w:rPr>
        <w:t>2.4.</w:t>
      </w:r>
      <w:r w:rsidRPr="000048DA">
        <w:rPr>
          <w:sz w:val="26"/>
          <w:szCs w:val="26"/>
        </w:rPr>
        <w:t xml:space="preserve"> </w:t>
      </w:r>
      <w:r w:rsidRPr="00863044">
        <w:rPr>
          <w:sz w:val="26"/>
          <w:szCs w:val="26"/>
        </w:rPr>
        <w:t xml:space="preserve">Положение о порядке проведения городского </w:t>
      </w:r>
      <w:r w:rsidR="00D07641">
        <w:rPr>
          <w:sz w:val="26"/>
          <w:szCs w:val="26"/>
        </w:rPr>
        <w:t>профессионального к</w:t>
      </w:r>
      <w:r w:rsidRPr="00863044">
        <w:rPr>
          <w:sz w:val="26"/>
          <w:szCs w:val="26"/>
        </w:rPr>
        <w:t>онкурса «</w:t>
      </w:r>
      <w:r>
        <w:rPr>
          <w:sz w:val="26"/>
          <w:szCs w:val="26"/>
        </w:rPr>
        <w:t xml:space="preserve">Педагогический дебют» </w:t>
      </w:r>
      <w:r w:rsidRPr="00863044">
        <w:rPr>
          <w:sz w:val="26"/>
          <w:szCs w:val="26"/>
        </w:rPr>
        <w:t xml:space="preserve">согласно приложению </w:t>
      </w:r>
      <w:r>
        <w:rPr>
          <w:sz w:val="26"/>
          <w:szCs w:val="26"/>
        </w:rPr>
        <w:t>4</w:t>
      </w:r>
      <w:r w:rsidR="006B46C4">
        <w:rPr>
          <w:sz w:val="26"/>
          <w:szCs w:val="26"/>
        </w:rPr>
        <w:t xml:space="preserve"> к настоящему постановлению</w:t>
      </w:r>
      <w:r w:rsidRPr="00863044">
        <w:rPr>
          <w:sz w:val="26"/>
          <w:szCs w:val="26"/>
        </w:rPr>
        <w:t>.</w:t>
      </w:r>
    </w:p>
    <w:p w:rsidR="00863044" w:rsidRPr="00FB6260" w:rsidRDefault="00F2507C" w:rsidP="00B33F8C">
      <w:pPr>
        <w:suppressAutoHyphens/>
        <w:ind w:firstLine="709"/>
        <w:jc w:val="both"/>
        <w:rPr>
          <w:sz w:val="26"/>
          <w:szCs w:val="26"/>
        </w:rPr>
      </w:pPr>
      <w:r w:rsidRPr="00FB6260">
        <w:rPr>
          <w:sz w:val="26"/>
          <w:szCs w:val="26"/>
        </w:rPr>
        <w:t>2.5. Финансовое обеспечение проведения профессиональных</w:t>
      </w:r>
      <w:r w:rsidR="00EA43BC" w:rsidRPr="00FB6260">
        <w:rPr>
          <w:sz w:val="26"/>
          <w:szCs w:val="26"/>
        </w:rPr>
        <w:t xml:space="preserve"> </w:t>
      </w:r>
      <w:r w:rsidR="00700A8E" w:rsidRPr="00FB6260">
        <w:rPr>
          <w:sz w:val="26"/>
          <w:szCs w:val="26"/>
        </w:rPr>
        <w:t>к</w:t>
      </w:r>
      <w:r w:rsidR="00EA43BC" w:rsidRPr="00FB6260">
        <w:rPr>
          <w:sz w:val="26"/>
          <w:szCs w:val="26"/>
        </w:rPr>
        <w:t xml:space="preserve">онкурсов согласно приложению </w:t>
      </w:r>
      <w:r w:rsidRPr="00FB6260">
        <w:rPr>
          <w:sz w:val="26"/>
          <w:szCs w:val="26"/>
        </w:rPr>
        <w:t>5</w:t>
      </w:r>
      <w:r w:rsidR="006B46C4">
        <w:rPr>
          <w:sz w:val="26"/>
          <w:szCs w:val="26"/>
        </w:rPr>
        <w:t xml:space="preserve"> к настоящему постановлению</w:t>
      </w:r>
      <w:r w:rsidRPr="00FB6260">
        <w:rPr>
          <w:sz w:val="26"/>
          <w:szCs w:val="26"/>
        </w:rPr>
        <w:t>.</w:t>
      </w:r>
    </w:p>
    <w:p w:rsidR="00894363" w:rsidRPr="00E924A3" w:rsidRDefault="00894363" w:rsidP="00B33F8C">
      <w:pPr>
        <w:suppressAutoHyphens/>
        <w:ind w:firstLine="709"/>
        <w:jc w:val="both"/>
        <w:rPr>
          <w:i/>
          <w:szCs w:val="26"/>
        </w:rPr>
      </w:pPr>
    </w:p>
    <w:p w:rsidR="008F2C15" w:rsidRDefault="00A73DE2" w:rsidP="00B33F8C">
      <w:pPr>
        <w:suppressAutoHyphens/>
        <w:ind w:firstLine="709"/>
        <w:jc w:val="both"/>
        <w:rPr>
          <w:sz w:val="26"/>
          <w:szCs w:val="26"/>
        </w:rPr>
      </w:pPr>
      <w:r>
        <w:rPr>
          <w:sz w:val="26"/>
          <w:szCs w:val="26"/>
        </w:rPr>
        <w:t>3</w:t>
      </w:r>
      <w:r w:rsidR="008F2C15" w:rsidRPr="00863044">
        <w:rPr>
          <w:sz w:val="26"/>
          <w:szCs w:val="26"/>
        </w:rPr>
        <w:t xml:space="preserve">. Опубликовать настоящее постановление и приложения к нему в </w:t>
      </w:r>
      <w:r w:rsidR="00D07641">
        <w:rPr>
          <w:sz w:val="26"/>
          <w:szCs w:val="26"/>
        </w:rPr>
        <w:t>газете «Когалымский вестник»</w:t>
      </w:r>
      <w:r w:rsidR="009C7081" w:rsidRPr="00863044">
        <w:rPr>
          <w:sz w:val="26"/>
          <w:szCs w:val="26"/>
        </w:rPr>
        <w:t xml:space="preserve"> и разместить</w:t>
      </w:r>
      <w:r w:rsidR="008F2C15" w:rsidRPr="00863044">
        <w:rPr>
          <w:sz w:val="26"/>
          <w:szCs w:val="26"/>
        </w:rPr>
        <w:t xml:space="preserve"> на оф</w:t>
      </w:r>
      <w:r w:rsidR="009C7081" w:rsidRPr="00863044">
        <w:rPr>
          <w:sz w:val="26"/>
          <w:szCs w:val="26"/>
        </w:rPr>
        <w:t>ициальном сайте</w:t>
      </w:r>
      <w:r w:rsidR="008F2C15" w:rsidRPr="00863044">
        <w:rPr>
          <w:sz w:val="26"/>
          <w:szCs w:val="26"/>
        </w:rPr>
        <w:t xml:space="preserve"> Администрации г</w:t>
      </w:r>
      <w:r w:rsidR="008F2C15" w:rsidRPr="00B33F8C">
        <w:rPr>
          <w:sz w:val="26"/>
          <w:szCs w:val="26"/>
        </w:rPr>
        <w:t>оро</w:t>
      </w:r>
      <w:r w:rsidR="008B5FB9" w:rsidRPr="00B33F8C">
        <w:rPr>
          <w:sz w:val="26"/>
          <w:szCs w:val="26"/>
        </w:rPr>
        <w:t xml:space="preserve">да Когалыма в </w:t>
      </w:r>
      <w:r w:rsidR="006B46C4" w:rsidRPr="00B33F8C">
        <w:rPr>
          <w:sz w:val="26"/>
          <w:szCs w:val="26"/>
        </w:rPr>
        <w:t xml:space="preserve">информационно-телекоммуникационной </w:t>
      </w:r>
      <w:r w:rsidR="008B5FB9" w:rsidRPr="00B33F8C">
        <w:rPr>
          <w:sz w:val="26"/>
          <w:szCs w:val="26"/>
        </w:rPr>
        <w:t>сети «Интернет» (</w:t>
      </w:r>
      <w:hyperlink r:id="rId11" w:history="1">
        <w:r w:rsidR="00B33F8C" w:rsidRPr="00B33F8C">
          <w:rPr>
            <w:rStyle w:val="ac"/>
            <w:color w:val="auto"/>
            <w:sz w:val="26"/>
            <w:szCs w:val="26"/>
            <w:u w:val="none"/>
            <w:lang w:val="en-US"/>
          </w:rPr>
          <w:t>www</w:t>
        </w:r>
        <w:r w:rsidR="00B33F8C" w:rsidRPr="00B33F8C">
          <w:rPr>
            <w:rStyle w:val="ac"/>
            <w:color w:val="auto"/>
            <w:sz w:val="26"/>
            <w:szCs w:val="26"/>
            <w:u w:val="none"/>
          </w:rPr>
          <w:t>.</w:t>
        </w:r>
        <w:r w:rsidR="00B33F8C" w:rsidRPr="00B33F8C">
          <w:rPr>
            <w:rStyle w:val="ac"/>
            <w:color w:val="auto"/>
            <w:sz w:val="26"/>
            <w:szCs w:val="26"/>
            <w:u w:val="none"/>
            <w:lang w:val="en-US"/>
          </w:rPr>
          <w:t>admkogalym</w:t>
        </w:r>
        <w:r w:rsidR="00B33F8C" w:rsidRPr="00B33F8C">
          <w:rPr>
            <w:rStyle w:val="ac"/>
            <w:color w:val="auto"/>
            <w:sz w:val="26"/>
            <w:szCs w:val="26"/>
            <w:u w:val="none"/>
          </w:rPr>
          <w:t>.</w:t>
        </w:r>
        <w:r w:rsidR="00B33F8C" w:rsidRPr="00B33F8C">
          <w:rPr>
            <w:rStyle w:val="ac"/>
            <w:color w:val="auto"/>
            <w:sz w:val="26"/>
            <w:szCs w:val="26"/>
            <w:u w:val="none"/>
            <w:lang w:val="en-US"/>
          </w:rPr>
          <w:t>ru</w:t>
        </w:r>
      </w:hyperlink>
      <w:r w:rsidR="008B5FB9" w:rsidRPr="00863044">
        <w:rPr>
          <w:sz w:val="26"/>
          <w:szCs w:val="26"/>
        </w:rPr>
        <w:t>).</w:t>
      </w:r>
    </w:p>
    <w:p w:rsidR="00B33F8C" w:rsidRPr="00863044" w:rsidRDefault="00B33F8C" w:rsidP="00B33F8C">
      <w:pPr>
        <w:suppressAutoHyphens/>
        <w:ind w:firstLine="709"/>
        <w:jc w:val="both"/>
        <w:rPr>
          <w:sz w:val="26"/>
          <w:szCs w:val="26"/>
        </w:rPr>
      </w:pPr>
    </w:p>
    <w:p w:rsidR="008F2C15" w:rsidRPr="00863044" w:rsidRDefault="003717BA" w:rsidP="00B33F8C">
      <w:pPr>
        <w:suppressAutoHyphens/>
        <w:ind w:firstLine="709"/>
        <w:jc w:val="both"/>
        <w:rPr>
          <w:sz w:val="26"/>
          <w:szCs w:val="26"/>
        </w:rPr>
      </w:pPr>
      <w:r>
        <w:rPr>
          <w:noProof/>
          <w:sz w:val="26"/>
          <w:szCs w:val="26"/>
        </w:rPr>
        <w:drawing>
          <wp:anchor distT="0" distB="0" distL="114300" distR="114300" simplePos="0" relativeHeight="251660288" behindDoc="1" locked="0" layoutInCell="1" allowOverlap="1">
            <wp:simplePos x="0" y="0"/>
            <wp:positionH relativeFrom="column">
              <wp:posOffset>2602230</wp:posOffset>
            </wp:positionH>
            <wp:positionV relativeFrom="paragraph">
              <wp:posOffset>370205</wp:posOffset>
            </wp:positionV>
            <wp:extent cx="1362075" cy="13620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A73DE2">
        <w:rPr>
          <w:sz w:val="26"/>
          <w:szCs w:val="26"/>
        </w:rPr>
        <w:t>4</w:t>
      </w:r>
      <w:r w:rsidR="008F2C15" w:rsidRPr="00863044">
        <w:rPr>
          <w:sz w:val="26"/>
          <w:szCs w:val="26"/>
        </w:rPr>
        <w:t xml:space="preserve">. </w:t>
      </w:r>
      <w:proofErr w:type="gramStart"/>
      <w:r w:rsidR="008F2C15" w:rsidRPr="00863044">
        <w:rPr>
          <w:sz w:val="26"/>
          <w:szCs w:val="26"/>
        </w:rPr>
        <w:t>Контроль за</w:t>
      </w:r>
      <w:proofErr w:type="gramEnd"/>
      <w:r w:rsidR="008F2C15" w:rsidRPr="00863044">
        <w:rPr>
          <w:sz w:val="26"/>
          <w:szCs w:val="26"/>
        </w:rPr>
        <w:t xml:space="preserve"> выполнением постанов</w:t>
      </w:r>
      <w:r w:rsidR="00893608">
        <w:rPr>
          <w:sz w:val="26"/>
          <w:szCs w:val="26"/>
        </w:rPr>
        <w:t>ления возложить на заместителя г</w:t>
      </w:r>
      <w:r w:rsidR="008F2C15" w:rsidRPr="00863044">
        <w:rPr>
          <w:sz w:val="26"/>
          <w:szCs w:val="26"/>
        </w:rPr>
        <w:t xml:space="preserve">лавы </w:t>
      </w:r>
      <w:r w:rsidR="008E1843">
        <w:rPr>
          <w:sz w:val="26"/>
          <w:szCs w:val="26"/>
        </w:rPr>
        <w:t xml:space="preserve">Администрации </w:t>
      </w:r>
      <w:r w:rsidR="008F2C15" w:rsidRPr="00863044">
        <w:rPr>
          <w:sz w:val="26"/>
          <w:szCs w:val="26"/>
        </w:rPr>
        <w:t xml:space="preserve">города Когалыма </w:t>
      </w:r>
      <w:r w:rsidR="00863044" w:rsidRPr="00863044">
        <w:rPr>
          <w:sz w:val="26"/>
          <w:szCs w:val="26"/>
        </w:rPr>
        <w:t>О.В</w:t>
      </w:r>
      <w:r w:rsidR="00863044">
        <w:rPr>
          <w:sz w:val="26"/>
          <w:szCs w:val="26"/>
        </w:rPr>
        <w:t xml:space="preserve">. </w:t>
      </w:r>
      <w:r w:rsidR="008F2C15" w:rsidRPr="00863044">
        <w:rPr>
          <w:sz w:val="26"/>
          <w:szCs w:val="26"/>
        </w:rPr>
        <w:t>Мартынову</w:t>
      </w:r>
      <w:r w:rsidR="00863044">
        <w:rPr>
          <w:sz w:val="26"/>
          <w:szCs w:val="26"/>
        </w:rPr>
        <w:t>.</w:t>
      </w:r>
    </w:p>
    <w:p w:rsidR="00385C48" w:rsidRDefault="00385C48" w:rsidP="00B33F8C">
      <w:pPr>
        <w:suppressAutoHyphens/>
        <w:ind w:firstLine="709"/>
        <w:jc w:val="both"/>
        <w:rPr>
          <w:sz w:val="26"/>
          <w:szCs w:val="26"/>
        </w:rPr>
      </w:pPr>
    </w:p>
    <w:p w:rsidR="00863044" w:rsidRDefault="00863044" w:rsidP="00B33F8C">
      <w:pPr>
        <w:suppressAutoHyphens/>
        <w:ind w:firstLine="709"/>
        <w:jc w:val="both"/>
        <w:rPr>
          <w:sz w:val="26"/>
          <w:szCs w:val="26"/>
        </w:rPr>
      </w:pPr>
    </w:p>
    <w:p w:rsidR="00863044" w:rsidRPr="00863044" w:rsidRDefault="00863044" w:rsidP="00B33F8C">
      <w:pPr>
        <w:suppressAutoHyphens/>
        <w:ind w:firstLine="709"/>
        <w:jc w:val="both"/>
        <w:rPr>
          <w:sz w:val="26"/>
          <w:szCs w:val="26"/>
        </w:rPr>
      </w:pPr>
    </w:p>
    <w:p w:rsidR="008F2C15" w:rsidRPr="00863044" w:rsidRDefault="008F2C15" w:rsidP="00B33F8C">
      <w:pPr>
        <w:suppressAutoHyphens/>
        <w:ind w:firstLine="709"/>
        <w:jc w:val="both"/>
        <w:rPr>
          <w:sz w:val="26"/>
          <w:szCs w:val="26"/>
        </w:rPr>
      </w:pPr>
      <w:r w:rsidRPr="00863044">
        <w:rPr>
          <w:sz w:val="26"/>
          <w:szCs w:val="26"/>
        </w:rPr>
        <w:t>Глава города Когалыма</w:t>
      </w:r>
      <w:r w:rsidR="00863044">
        <w:rPr>
          <w:sz w:val="26"/>
          <w:szCs w:val="26"/>
        </w:rPr>
        <w:tab/>
      </w:r>
      <w:r w:rsidR="00863044">
        <w:rPr>
          <w:sz w:val="26"/>
          <w:szCs w:val="26"/>
        </w:rPr>
        <w:tab/>
      </w:r>
      <w:r w:rsidR="002B6062">
        <w:rPr>
          <w:sz w:val="26"/>
          <w:szCs w:val="26"/>
        </w:rPr>
        <w:t xml:space="preserve"> </w:t>
      </w:r>
      <w:r w:rsidR="002B6062">
        <w:rPr>
          <w:sz w:val="26"/>
          <w:szCs w:val="26"/>
        </w:rPr>
        <w:tab/>
      </w:r>
      <w:r w:rsidR="00B33F8C">
        <w:rPr>
          <w:sz w:val="26"/>
          <w:szCs w:val="26"/>
        </w:rPr>
        <w:tab/>
      </w:r>
      <w:r w:rsidR="00B33F8C">
        <w:rPr>
          <w:sz w:val="26"/>
          <w:szCs w:val="26"/>
        </w:rPr>
        <w:tab/>
      </w:r>
      <w:r w:rsidR="00B33F8C">
        <w:rPr>
          <w:sz w:val="26"/>
          <w:szCs w:val="26"/>
        </w:rPr>
        <w:tab/>
      </w:r>
      <w:r w:rsidR="00D07641">
        <w:rPr>
          <w:sz w:val="26"/>
          <w:szCs w:val="26"/>
        </w:rPr>
        <w:t>Н</w:t>
      </w:r>
      <w:r w:rsidR="00B33F8C">
        <w:rPr>
          <w:sz w:val="26"/>
          <w:szCs w:val="26"/>
        </w:rPr>
        <w:t>.Н.</w:t>
      </w:r>
      <w:r w:rsidR="00D07641">
        <w:rPr>
          <w:sz w:val="26"/>
          <w:szCs w:val="26"/>
        </w:rPr>
        <w:t>Пальчиков</w:t>
      </w:r>
    </w:p>
    <w:p w:rsidR="008F2C15" w:rsidRDefault="008F2C15" w:rsidP="00B33F8C">
      <w:pPr>
        <w:suppressAutoHyphens/>
        <w:ind w:firstLine="709"/>
        <w:jc w:val="both"/>
        <w:rPr>
          <w:sz w:val="26"/>
          <w:szCs w:val="26"/>
        </w:rPr>
      </w:pPr>
    </w:p>
    <w:p w:rsidR="00863044" w:rsidRDefault="00863044" w:rsidP="00B33F8C">
      <w:pPr>
        <w:suppressAutoHyphens/>
        <w:ind w:firstLine="709"/>
        <w:jc w:val="both"/>
        <w:rPr>
          <w:sz w:val="26"/>
          <w:szCs w:val="26"/>
        </w:rPr>
      </w:pPr>
    </w:p>
    <w:p w:rsidR="00863044" w:rsidRDefault="00863044" w:rsidP="00B33F8C">
      <w:pPr>
        <w:suppressAutoHyphens/>
        <w:ind w:firstLine="709"/>
        <w:jc w:val="both"/>
        <w:rPr>
          <w:sz w:val="26"/>
          <w:szCs w:val="26"/>
        </w:rPr>
      </w:pPr>
    </w:p>
    <w:p w:rsidR="00863044" w:rsidRDefault="00863044" w:rsidP="00B33F8C">
      <w:pPr>
        <w:suppressAutoHyphens/>
        <w:ind w:firstLine="709"/>
        <w:jc w:val="both"/>
        <w:rPr>
          <w:sz w:val="26"/>
          <w:szCs w:val="26"/>
        </w:rPr>
      </w:pPr>
    </w:p>
    <w:p w:rsidR="00863044" w:rsidRDefault="00863044" w:rsidP="00B33F8C">
      <w:pPr>
        <w:suppressAutoHyphens/>
        <w:ind w:firstLine="709"/>
        <w:jc w:val="both"/>
        <w:rPr>
          <w:sz w:val="26"/>
          <w:szCs w:val="26"/>
        </w:rPr>
      </w:pPr>
    </w:p>
    <w:p w:rsidR="00863044" w:rsidRDefault="00863044" w:rsidP="00863044">
      <w:pPr>
        <w:suppressAutoHyphens/>
        <w:ind w:firstLine="709"/>
        <w:jc w:val="both"/>
        <w:rPr>
          <w:sz w:val="26"/>
          <w:szCs w:val="26"/>
        </w:rPr>
      </w:pPr>
    </w:p>
    <w:p w:rsidR="00863044" w:rsidRDefault="00863044" w:rsidP="00863044">
      <w:pPr>
        <w:suppressAutoHyphens/>
        <w:ind w:firstLine="709"/>
        <w:jc w:val="both"/>
        <w:rPr>
          <w:sz w:val="26"/>
          <w:szCs w:val="26"/>
        </w:rPr>
      </w:pPr>
    </w:p>
    <w:p w:rsidR="00863044" w:rsidRDefault="00863044" w:rsidP="00863044">
      <w:pPr>
        <w:suppressAutoHyphens/>
        <w:ind w:firstLine="709"/>
        <w:jc w:val="both"/>
        <w:rPr>
          <w:sz w:val="26"/>
          <w:szCs w:val="26"/>
        </w:rPr>
      </w:pPr>
    </w:p>
    <w:p w:rsidR="00863044" w:rsidRDefault="00863044" w:rsidP="00863044">
      <w:pPr>
        <w:suppressAutoHyphens/>
        <w:ind w:firstLine="709"/>
        <w:jc w:val="both"/>
        <w:rPr>
          <w:sz w:val="26"/>
          <w:szCs w:val="26"/>
        </w:rPr>
      </w:pPr>
    </w:p>
    <w:p w:rsidR="00863044" w:rsidRDefault="00863044" w:rsidP="00863044">
      <w:pPr>
        <w:suppressAutoHyphens/>
        <w:ind w:firstLine="709"/>
        <w:jc w:val="both"/>
        <w:rPr>
          <w:sz w:val="26"/>
          <w:szCs w:val="26"/>
        </w:rPr>
      </w:pPr>
    </w:p>
    <w:p w:rsidR="00863044" w:rsidRDefault="00863044" w:rsidP="00863044">
      <w:pPr>
        <w:suppressAutoHyphens/>
        <w:ind w:firstLine="709"/>
        <w:jc w:val="both"/>
        <w:rPr>
          <w:sz w:val="26"/>
          <w:szCs w:val="26"/>
        </w:rPr>
      </w:pPr>
    </w:p>
    <w:p w:rsidR="00863044" w:rsidRDefault="00863044" w:rsidP="00863044">
      <w:pPr>
        <w:suppressAutoHyphens/>
        <w:ind w:firstLine="709"/>
        <w:jc w:val="both"/>
        <w:rPr>
          <w:sz w:val="26"/>
          <w:szCs w:val="26"/>
        </w:rPr>
      </w:pPr>
    </w:p>
    <w:p w:rsidR="00863044" w:rsidRDefault="00863044" w:rsidP="00863044">
      <w:pPr>
        <w:suppressAutoHyphens/>
        <w:ind w:firstLine="709"/>
        <w:jc w:val="both"/>
        <w:rPr>
          <w:sz w:val="26"/>
          <w:szCs w:val="26"/>
        </w:rPr>
      </w:pPr>
    </w:p>
    <w:p w:rsidR="00863044" w:rsidRDefault="00863044" w:rsidP="00863044">
      <w:pPr>
        <w:suppressAutoHyphens/>
        <w:ind w:firstLine="709"/>
        <w:jc w:val="both"/>
        <w:rPr>
          <w:sz w:val="26"/>
          <w:szCs w:val="26"/>
        </w:rPr>
      </w:pPr>
    </w:p>
    <w:p w:rsidR="00863044" w:rsidRDefault="00863044" w:rsidP="00863044">
      <w:pPr>
        <w:suppressAutoHyphens/>
        <w:ind w:firstLine="709"/>
        <w:jc w:val="both"/>
        <w:rPr>
          <w:sz w:val="26"/>
          <w:szCs w:val="26"/>
        </w:rPr>
      </w:pPr>
    </w:p>
    <w:p w:rsidR="00863044" w:rsidRDefault="00863044" w:rsidP="00863044">
      <w:pPr>
        <w:suppressAutoHyphens/>
        <w:ind w:firstLine="709"/>
        <w:jc w:val="both"/>
        <w:rPr>
          <w:sz w:val="26"/>
          <w:szCs w:val="26"/>
        </w:rPr>
      </w:pPr>
    </w:p>
    <w:p w:rsidR="00B33F8C" w:rsidRDefault="00B33F8C" w:rsidP="00863044">
      <w:pPr>
        <w:suppressAutoHyphens/>
        <w:ind w:firstLine="709"/>
        <w:jc w:val="both"/>
        <w:rPr>
          <w:sz w:val="26"/>
          <w:szCs w:val="26"/>
        </w:rPr>
      </w:pPr>
    </w:p>
    <w:p w:rsidR="00863044" w:rsidRDefault="00863044" w:rsidP="00863044">
      <w:pPr>
        <w:suppressAutoHyphens/>
        <w:ind w:firstLine="709"/>
        <w:jc w:val="both"/>
        <w:rPr>
          <w:sz w:val="26"/>
          <w:szCs w:val="26"/>
        </w:rPr>
      </w:pPr>
    </w:p>
    <w:p w:rsidR="008E1843" w:rsidRPr="000A71F8" w:rsidRDefault="008E1843" w:rsidP="008E1843">
      <w:pPr>
        <w:suppressAutoHyphens/>
        <w:jc w:val="both"/>
        <w:rPr>
          <w:color w:val="FFFFFF" w:themeColor="background1"/>
          <w:sz w:val="26"/>
          <w:szCs w:val="26"/>
        </w:rPr>
      </w:pPr>
    </w:p>
    <w:p w:rsidR="00FC3C0D" w:rsidRPr="000A71F8" w:rsidRDefault="00FC3C0D" w:rsidP="008E1843">
      <w:pPr>
        <w:suppressAutoHyphens/>
        <w:jc w:val="both"/>
        <w:rPr>
          <w:color w:val="FFFFFF" w:themeColor="background1"/>
          <w:sz w:val="26"/>
          <w:szCs w:val="26"/>
        </w:rPr>
      </w:pPr>
    </w:p>
    <w:p w:rsidR="00FC3C0D" w:rsidRPr="000A71F8" w:rsidRDefault="00FC3C0D" w:rsidP="008E1843">
      <w:pPr>
        <w:suppressAutoHyphens/>
        <w:jc w:val="both"/>
        <w:rPr>
          <w:color w:val="FFFFFF" w:themeColor="background1"/>
          <w:sz w:val="26"/>
          <w:szCs w:val="26"/>
        </w:rPr>
      </w:pPr>
    </w:p>
    <w:p w:rsidR="008B6FE7" w:rsidRPr="000A71F8" w:rsidRDefault="008B6FE7" w:rsidP="008B6FE7">
      <w:pPr>
        <w:pStyle w:val="ConsPlusNormal"/>
        <w:ind w:firstLine="0"/>
        <w:jc w:val="both"/>
        <w:rPr>
          <w:rFonts w:ascii="Times New Roman" w:hAnsi="Times New Roman" w:cs="Times New Roman"/>
          <w:color w:val="FFFFFF" w:themeColor="background1"/>
          <w:sz w:val="22"/>
          <w:szCs w:val="22"/>
        </w:rPr>
      </w:pPr>
      <w:r w:rsidRPr="000A71F8">
        <w:rPr>
          <w:rFonts w:ascii="Times New Roman" w:hAnsi="Times New Roman" w:cs="Times New Roman"/>
          <w:color w:val="FFFFFF" w:themeColor="background1"/>
          <w:sz w:val="22"/>
          <w:szCs w:val="22"/>
        </w:rPr>
        <w:t>Согласовано:</w:t>
      </w:r>
    </w:p>
    <w:p w:rsidR="008B6FE7" w:rsidRPr="000A71F8" w:rsidRDefault="002B6062" w:rsidP="008B6FE7">
      <w:pPr>
        <w:pStyle w:val="ConsPlusNormal"/>
        <w:ind w:firstLine="0"/>
        <w:jc w:val="both"/>
        <w:rPr>
          <w:rFonts w:ascii="Times New Roman" w:hAnsi="Times New Roman" w:cs="Times New Roman"/>
          <w:color w:val="FFFFFF" w:themeColor="background1"/>
          <w:sz w:val="22"/>
          <w:szCs w:val="22"/>
        </w:rPr>
      </w:pPr>
      <w:r w:rsidRPr="000A71F8">
        <w:rPr>
          <w:rFonts w:ascii="Times New Roman" w:hAnsi="Times New Roman" w:cs="Times New Roman"/>
          <w:color w:val="FFFFFF" w:themeColor="background1"/>
          <w:sz w:val="22"/>
          <w:szCs w:val="22"/>
        </w:rPr>
        <w:t>зам. г</w:t>
      </w:r>
      <w:r w:rsidR="008B6FE7" w:rsidRPr="000A71F8">
        <w:rPr>
          <w:rFonts w:ascii="Times New Roman" w:hAnsi="Times New Roman" w:cs="Times New Roman"/>
          <w:color w:val="FFFFFF" w:themeColor="background1"/>
          <w:sz w:val="22"/>
          <w:szCs w:val="22"/>
        </w:rPr>
        <w:t xml:space="preserve">лавы </w:t>
      </w:r>
      <w:r w:rsidR="008D1297" w:rsidRPr="000A71F8">
        <w:rPr>
          <w:rFonts w:ascii="Times New Roman" w:hAnsi="Times New Roman" w:cs="Times New Roman"/>
          <w:color w:val="FFFFFF" w:themeColor="background1"/>
          <w:sz w:val="22"/>
          <w:szCs w:val="22"/>
        </w:rPr>
        <w:t>г.Когалыма</w:t>
      </w:r>
      <w:r w:rsidR="008B6FE7" w:rsidRPr="000A71F8">
        <w:rPr>
          <w:rFonts w:ascii="Times New Roman" w:hAnsi="Times New Roman" w:cs="Times New Roman"/>
          <w:color w:val="FFFFFF" w:themeColor="background1"/>
          <w:sz w:val="22"/>
          <w:szCs w:val="22"/>
        </w:rPr>
        <w:tab/>
      </w:r>
      <w:r w:rsidR="008B6FE7" w:rsidRPr="000A71F8">
        <w:rPr>
          <w:rFonts w:ascii="Times New Roman" w:hAnsi="Times New Roman" w:cs="Times New Roman"/>
          <w:color w:val="FFFFFF" w:themeColor="background1"/>
          <w:sz w:val="22"/>
          <w:szCs w:val="22"/>
        </w:rPr>
        <w:tab/>
      </w:r>
      <w:r w:rsidR="008B6FE7" w:rsidRPr="000A71F8">
        <w:rPr>
          <w:rFonts w:ascii="Times New Roman" w:hAnsi="Times New Roman" w:cs="Times New Roman"/>
          <w:color w:val="FFFFFF" w:themeColor="background1"/>
          <w:sz w:val="22"/>
          <w:szCs w:val="22"/>
        </w:rPr>
        <w:tab/>
      </w:r>
      <w:r w:rsidR="00B33F8C" w:rsidRPr="000A71F8">
        <w:rPr>
          <w:rFonts w:ascii="Times New Roman" w:hAnsi="Times New Roman" w:cs="Times New Roman"/>
          <w:color w:val="FFFFFF" w:themeColor="background1"/>
          <w:sz w:val="22"/>
          <w:szCs w:val="22"/>
        </w:rPr>
        <w:tab/>
      </w:r>
      <w:r w:rsidR="008B6FE7" w:rsidRPr="000A71F8">
        <w:rPr>
          <w:rFonts w:ascii="Times New Roman" w:hAnsi="Times New Roman" w:cs="Times New Roman"/>
          <w:color w:val="FFFFFF" w:themeColor="background1"/>
          <w:sz w:val="22"/>
          <w:szCs w:val="22"/>
        </w:rPr>
        <w:t>О.В.Мартынова</w:t>
      </w:r>
    </w:p>
    <w:p w:rsidR="008B6FE7" w:rsidRPr="000A71F8" w:rsidRDefault="008B6FE7" w:rsidP="008B6FE7">
      <w:pPr>
        <w:pStyle w:val="ConsPlusNormal"/>
        <w:ind w:firstLine="0"/>
        <w:jc w:val="both"/>
        <w:rPr>
          <w:rFonts w:ascii="Times New Roman" w:hAnsi="Times New Roman" w:cs="Times New Roman"/>
          <w:color w:val="FFFFFF" w:themeColor="background1"/>
          <w:sz w:val="22"/>
          <w:szCs w:val="22"/>
        </w:rPr>
      </w:pPr>
      <w:r w:rsidRPr="000A71F8">
        <w:rPr>
          <w:rFonts w:ascii="Times New Roman" w:hAnsi="Times New Roman" w:cs="Times New Roman"/>
          <w:color w:val="FFFFFF" w:themeColor="background1"/>
          <w:sz w:val="22"/>
          <w:szCs w:val="22"/>
        </w:rPr>
        <w:t>председатель КФ</w:t>
      </w:r>
      <w:r w:rsidRPr="000A71F8">
        <w:rPr>
          <w:rFonts w:ascii="Times New Roman" w:hAnsi="Times New Roman" w:cs="Times New Roman"/>
          <w:color w:val="FFFFFF" w:themeColor="background1"/>
          <w:sz w:val="22"/>
          <w:szCs w:val="22"/>
        </w:rPr>
        <w:tab/>
      </w:r>
      <w:r w:rsidRPr="000A71F8">
        <w:rPr>
          <w:rFonts w:ascii="Times New Roman" w:hAnsi="Times New Roman" w:cs="Times New Roman"/>
          <w:color w:val="FFFFFF" w:themeColor="background1"/>
          <w:sz w:val="22"/>
          <w:szCs w:val="22"/>
        </w:rPr>
        <w:tab/>
      </w:r>
      <w:r w:rsidRPr="000A71F8">
        <w:rPr>
          <w:rFonts w:ascii="Times New Roman" w:hAnsi="Times New Roman" w:cs="Times New Roman"/>
          <w:color w:val="FFFFFF" w:themeColor="background1"/>
          <w:sz w:val="22"/>
          <w:szCs w:val="22"/>
        </w:rPr>
        <w:tab/>
      </w:r>
      <w:r w:rsidR="002B6062" w:rsidRPr="000A71F8">
        <w:rPr>
          <w:rFonts w:ascii="Times New Roman" w:hAnsi="Times New Roman" w:cs="Times New Roman"/>
          <w:color w:val="FFFFFF" w:themeColor="background1"/>
          <w:sz w:val="22"/>
          <w:szCs w:val="22"/>
        </w:rPr>
        <w:tab/>
      </w:r>
      <w:proofErr w:type="spellStart"/>
      <w:r w:rsidRPr="000A71F8">
        <w:rPr>
          <w:rFonts w:ascii="Times New Roman" w:hAnsi="Times New Roman" w:cs="Times New Roman"/>
          <w:color w:val="FFFFFF" w:themeColor="background1"/>
          <w:sz w:val="22"/>
          <w:szCs w:val="22"/>
        </w:rPr>
        <w:t>М.Г.Рыбачок</w:t>
      </w:r>
      <w:proofErr w:type="spellEnd"/>
    </w:p>
    <w:p w:rsidR="008B6FE7" w:rsidRPr="000A71F8" w:rsidRDefault="008B6FE7" w:rsidP="008B6FE7">
      <w:pPr>
        <w:pStyle w:val="ConsPlusNormal"/>
        <w:ind w:firstLine="0"/>
        <w:jc w:val="both"/>
        <w:rPr>
          <w:rFonts w:ascii="Times New Roman" w:hAnsi="Times New Roman" w:cs="Times New Roman"/>
          <w:color w:val="FFFFFF" w:themeColor="background1"/>
          <w:sz w:val="22"/>
          <w:szCs w:val="22"/>
        </w:rPr>
      </w:pPr>
      <w:r w:rsidRPr="000A71F8">
        <w:rPr>
          <w:rFonts w:ascii="Times New Roman" w:hAnsi="Times New Roman" w:cs="Times New Roman"/>
          <w:color w:val="FFFFFF" w:themeColor="background1"/>
          <w:sz w:val="22"/>
          <w:szCs w:val="22"/>
        </w:rPr>
        <w:t>начальник УО</w:t>
      </w:r>
      <w:r w:rsidRPr="000A71F8">
        <w:rPr>
          <w:rFonts w:ascii="Times New Roman" w:hAnsi="Times New Roman" w:cs="Times New Roman"/>
          <w:color w:val="FFFFFF" w:themeColor="background1"/>
          <w:sz w:val="22"/>
          <w:szCs w:val="22"/>
        </w:rPr>
        <w:tab/>
      </w:r>
      <w:r w:rsidRPr="000A71F8">
        <w:rPr>
          <w:rFonts w:ascii="Times New Roman" w:hAnsi="Times New Roman" w:cs="Times New Roman"/>
          <w:color w:val="FFFFFF" w:themeColor="background1"/>
          <w:sz w:val="22"/>
          <w:szCs w:val="22"/>
        </w:rPr>
        <w:tab/>
      </w:r>
      <w:r w:rsidRPr="000A71F8">
        <w:rPr>
          <w:rFonts w:ascii="Times New Roman" w:hAnsi="Times New Roman" w:cs="Times New Roman"/>
          <w:color w:val="FFFFFF" w:themeColor="background1"/>
          <w:sz w:val="22"/>
          <w:szCs w:val="22"/>
        </w:rPr>
        <w:tab/>
      </w:r>
      <w:r w:rsidRPr="000A71F8">
        <w:rPr>
          <w:rFonts w:ascii="Times New Roman" w:hAnsi="Times New Roman" w:cs="Times New Roman"/>
          <w:color w:val="FFFFFF" w:themeColor="background1"/>
          <w:sz w:val="22"/>
          <w:szCs w:val="22"/>
        </w:rPr>
        <w:tab/>
      </w:r>
      <w:r w:rsidR="00B33F8C" w:rsidRPr="000A71F8">
        <w:rPr>
          <w:rFonts w:ascii="Times New Roman" w:hAnsi="Times New Roman" w:cs="Times New Roman"/>
          <w:color w:val="FFFFFF" w:themeColor="background1"/>
          <w:sz w:val="22"/>
          <w:szCs w:val="22"/>
        </w:rPr>
        <w:tab/>
        <w:t>С.Г.</w:t>
      </w:r>
      <w:r w:rsidR="00057BD2" w:rsidRPr="000A71F8">
        <w:rPr>
          <w:rFonts w:ascii="Times New Roman" w:hAnsi="Times New Roman" w:cs="Times New Roman"/>
          <w:color w:val="FFFFFF" w:themeColor="background1"/>
          <w:sz w:val="22"/>
          <w:szCs w:val="22"/>
        </w:rPr>
        <w:t>Гришина</w:t>
      </w:r>
    </w:p>
    <w:p w:rsidR="008B6FE7" w:rsidRPr="000A71F8" w:rsidRDefault="008B6FE7" w:rsidP="008B6FE7">
      <w:pPr>
        <w:pStyle w:val="ConsPlusNormal"/>
        <w:ind w:firstLine="0"/>
        <w:jc w:val="both"/>
        <w:rPr>
          <w:rFonts w:ascii="Times New Roman" w:hAnsi="Times New Roman" w:cs="Times New Roman"/>
          <w:color w:val="FFFFFF" w:themeColor="background1"/>
          <w:sz w:val="22"/>
          <w:szCs w:val="22"/>
        </w:rPr>
      </w:pPr>
      <w:r w:rsidRPr="000A71F8">
        <w:rPr>
          <w:rFonts w:ascii="Times New Roman" w:hAnsi="Times New Roman" w:cs="Times New Roman"/>
          <w:color w:val="FFFFFF" w:themeColor="background1"/>
          <w:sz w:val="22"/>
          <w:szCs w:val="22"/>
        </w:rPr>
        <w:t>начальник ЮУ</w:t>
      </w:r>
      <w:r w:rsidRPr="000A71F8">
        <w:rPr>
          <w:rFonts w:ascii="Times New Roman" w:hAnsi="Times New Roman" w:cs="Times New Roman"/>
          <w:color w:val="FFFFFF" w:themeColor="background1"/>
          <w:sz w:val="22"/>
          <w:szCs w:val="22"/>
        </w:rPr>
        <w:tab/>
      </w:r>
      <w:r w:rsidRPr="000A71F8">
        <w:rPr>
          <w:rFonts w:ascii="Times New Roman" w:hAnsi="Times New Roman" w:cs="Times New Roman"/>
          <w:color w:val="FFFFFF" w:themeColor="background1"/>
          <w:sz w:val="22"/>
          <w:szCs w:val="22"/>
        </w:rPr>
        <w:tab/>
      </w:r>
      <w:r w:rsidRPr="000A71F8">
        <w:rPr>
          <w:rFonts w:ascii="Times New Roman" w:hAnsi="Times New Roman" w:cs="Times New Roman"/>
          <w:color w:val="FFFFFF" w:themeColor="background1"/>
          <w:sz w:val="22"/>
          <w:szCs w:val="22"/>
        </w:rPr>
        <w:tab/>
      </w:r>
      <w:r w:rsidRPr="000A71F8">
        <w:rPr>
          <w:rFonts w:ascii="Times New Roman" w:hAnsi="Times New Roman" w:cs="Times New Roman"/>
          <w:color w:val="FFFFFF" w:themeColor="background1"/>
          <w:sz w:val="22"/>
          <w:szCs w:val="22"/>
        </w:rPr>
        <w:tab/>
      </w:r>
      <w:r w:rsidR="002B6062" w:rsidRPr="000A71F8">
        <w:rPr>
          <w:rFonts w:ascii="Times New Roman" w:hAnsi="Times New Roman" w:cs="Times New Roman"/>
          <w:color w:val="FFFFFF" w:themeColor="background1"/>
          <w:sz w:val="22"/>
          <w:szCs w:val="22"/>
        </w:rPr>
        <w:tab/>
      </w:r>
      <w:r w:rsidR="00D07641" w:rsidRPr="000A71F8">
        <w:rPr>
          <w:rFonts w:ascii="Times New Roman" w:hAnsi="Times New Roman" w:cs="Times New Roman"/>
          <w:color w:val="FFFFFF" w:themeColor="background1"/>
          <w:sz w:val="22"/>
          <w:szCs w:val="22"/>
        </w:rPr>
        <w:t>А.</w:t>
      </w:r>
      <w:r w:rsidR="008D1297" w:rsidRPr="000A71F8">
        <w:rPr>
          <w:rFonts w:ascii="Times New Roman" w:hAnsi="Times New Roman" w:cs="Times New Roman"/>
          <w:color w:val="FFFFFF" w:themeColor="background1"/>
          <w:sz w:val="22"/>
          <w:szCs w:val="22"/>
        </w:rPr>
        <w:t>В.Косолапов</w:t>
      </w:r>
    </w:p>
    <w:p w:rsidR="008D1297" w:rsidRPr="000A71F8" w:rsidRDefault="008B6FE7" w:rsidP="008B6FE7">
      <w:pPr>
        <w:pStyle w:val="ConsPlusNormal"/>
        <w:ind w:firstLine="0"/>
        <w:jc w:val="both"/>
        <w:outlineLvl w:val="0"/>
        <w:rPr>
          <w:rFonts w:ascii="Times New Roman" w:hAnsi="Times New Roman" w:cs="Times New Roman"/>
          <w:color w:val="FFFFFF" w:themeColor="background1"/>
          <w:sz w:val="22"/>
          <w:szCs w:val="22"/>
        </w:rPr>
      </w:pPr>
      <w:r w:rsidRPr="000A71F8">
        <w:rPr>
          <w:rFonts w:ascii="Times New Roman" w:hAnsi="Times New Roman" w:cs="Times New Roman"/>
          <w:color w:val="FFFFFF" w:themeColor="background1"/>
          <w:sz w:val="22"/>
          <w:szCs w:val="22"/>
        </w:rPr>
        <w:t>Подготовлено:</w:t>
      </w:r>
      <w:r w:rsidRPr="000A71F8">
        <w:rPr>
          <w:rFonts w:ascii="Times New Roman" w:hAnsi="Times New Roman" w:cs="Times New Roman"/>
          <w:color w:val="FFFFFF" w:themeColor="background1"/>
          <w:sz w:val="22"/>
          <w:szCs w:val="22"/>
        </w:rPr>
        <w:tab/>
      </w:r>
    </w:p>
    <w:p w:rsidR="008B6FE7" w:rsidRPr="000A71F8" w:rsidRDefault="008D1297" w:rsidP="008B6FE7">
      <w:pPr>
        <w:pStyle w:val="ConsPlusNormal"/>
        <w:ind w:firstLine="0"/>
        <w:jc w:val="both"/>
        <w:outlineLvl w:val="0"/>
        <w:rPr>
          <w:rFonts w:ascii="Times New Roman" w:hAnsi="Times New Roman" w:cs="Times New Roman"/>
          <w:color w:val="FFFFFF" w:themeColor="background1"/>
          <w:sz w:val="22"/>
          <w:szCs w:val="22"/>
        </w:rPr>
      </w:pPr>
      <w:r w:rsidRPr="000A71F8">
        <w:rPr>
          <w:rFonts w:ascii="Times New Roman" w:hAnsi="Times New Roman" w:cs="Times New Roman"/>
          <w:color w:val="FFFFFF" w:themeColor="background1"/>
          <w:sz w:val="22"/>
          <w:szCs w:val="22"/>
        </w:rPr>
        <w:t>начальник отдела по ОПД УО</w:t>
      </w:r>
      <w:r w:rsidRPr="000A71F8">
        <w:rPr>
          <w:rFonts w:ascii="Times New Roman" w:hAnsi="Times New Roman" w:cs="Times New Roman"/>
          <w:color w:val="FFFFFF" w:themeColor="background1"/>
          <w:sz w:val="22"/>
          <w:szCs w:val="22"/>
        </w:rPr>
        <w:tab/>
      </w:r>
      <w:r w:rsidRPr="000A71F8">
        <w:rPr>
          <w:rFonts w:ascii="Times New Roman" w:hAnsi="Times New Roman" w:cs="Times New Roman"/>
          <w:color w:val="FFFFFF" w:themeColor="background1"/>
          <w:sz w:val="22"/>
          <w:szCs w:val="22"/>
        </w:rPr>
        <w:tab/>
      </w:r>
      <w:r w:rsidR="00B33F8C" w:rsidRPr="000A71F8">
        <w:rPr>
          <w:rFonts w:ascii="Times New Roman" w:hAnsi="Times New Roman" w:cs="Times New Roman"/>
          <w:color w:val="FFFFFF" w:themeColor="background1"/>
          <w:sz w:val="22"/>
          <w:szCs w:val="22"/>
        </w:rPr>
        <w:tab/>
      </w:r>
      <w:proofErr w:type="spellStart"/>
      <w:r w:rsidRPr="000A71F8">
        <w:rPr>
          <w:rFonts w:ascii="Times New Roman" w:hAnsi="Times New Roman" w:cs="Times New Roman"/>
          <w:color w:val="FFFFFF" w:themeColor="background1"/>
          <w:sz w:val="22"/>
          <w:szCs w:val="22"/>
        </w:rPr>
        <w:t>Е</w:t>
      </w:r>
      <w:r w:rsidR="00B33F8C" w:rsidRPr="000A71F8">
        <w:rPr>
          <w:rFonts w:ascii="Times New Roman" w:hAnsi="Times New Roman" w:cs="Times New Roman"/>
          <w:color w:val="FFFFFF" w:themeColor="background1"/>
          <w:sz w:val="22"/>
          <w:szCs w:val="22"/>
        </w:rPr>
        <w:t>.А.</w:t>
      </w:r>
      <w:r w:rsidRPr="000A71F8">
        <w:rPr>
          <w:rFonts w:ascii="Times New Roman" w:hAnsi="Times New Roman" w:cs="Times New Roman"/>
          <w:color w:val="FFFFFF" w:themeColor="background1"/>
          <w:sz w:val="22"/>
          <w:szCs w:val="22"/>
        </w:rPr>
        <w:t>Бутюгина</w:t>
      </w:r>
      <w:proofErr w:type="spellEnd"/>
    </w:p>
    <w:p w:rsidR="003A34B0" w:rsidRPr="000A71F8" w:rsidRDefault="003A34B0" w:rsidP="008B6FE7">
      <w:pPr>
        <w:pStyle w:val="ConsPlusNormal"/>
        <w:ind w:firstLine="0"/>
        <w:jc w:val="both"/>
        <w:outlineLvl w:val="0"/>
        <w:rPr>
          <w:rFonts w:ascii="Times New Roman" w:hAnsi="Times New Roman" w:cs="Times New Roman"/>
          <w:color w:val="FFFFFF" w:themeColor="background1"/>
          <w:sz w:val="22"/>
          <w:szCs w:val="22"/>
        </w:rPr>
      </w:pPr>
    </w:p>
    <w:p w:rsidR="008F2C15" w:rsidRPr="000A71F8" w:rsidRDefault="008B6FE7" w:rsidP="00A70AA4">
      <w:pPr>
        <w:widowControl w:val="0"/>
        <w:autoSpaceDE w:val="0"/>
        <w:autoSpaceDN w:val="0"/>
        <w:adjustRightInd w:val="0"/>
        <w:ind w:right="37"/>
        <w:jc w:val="both"/>
        <w:outlineLvl w:val="1"/>
        <w:rPr>
          <w:color w:val="FFFFFF" w:themeColor="background1"/>
          <w:sz w:val="22"/>
          <w:szCs w:val="22"/>
        </w:rPr>
      </w:pPr>
      <w:r w:rsidRPr="000A71F8">
        <w:rPr>
          <w:color w:val="FFFFFF" w:themeColor="background1"/>
          <w:sz w:val="22"/>
          <w:szCs w:val="22"/>
        </w:rPr>
        <w:t xml:space="preserve">Разослать: </w:t>
      </w:r>
      <w:r w:rsidR="008D1297" w:rsidRPr="000A71F8">
        <w:rPr>
          <w:color w:val="FFFFFF" w:themeColor="background1"/>
          <w:sz w:val="22"/>
          <w:szCs w:val="22"/>
        </w:rPr>
        <w:t xml:space="preserve">Черных Т.И., УО, УЭ, КФ, ЮУ, </w:t>
      </w:r>
      <w:proofErr w:type="spellStart"/>
      <w:r w:rsidR="008D1297" w:rsidRPr="000A71F8">
        <w:rPr>
          <w:color w:val="FFFFFF" w:themeColor="background1"/>
          <w:sz w:val="22"/>
          <w:szCs w:val="22"/>
        </w:rPr>
        <w:t>УпоИР</w:t>
      </w:r>
      <w:proofErr w:type="spellEnd"/>
      <w:r w:rsidR="008D1297" w:rsidRPr="000A71F8">
        <w:rPr>
          <w:color w:val="FFFFFF" w:themeColor="background1"/>
          <w:sz w:val="22"/>
          <w:szCs w:val="22"/>
        </w:rPr>
        <w:t>, газета</w:t>
      </w:r>
    </w:p>
    <w:p w:rsidR="004630E5" w:rsidRPr="00863044" w:rsidRDefault="003717BA" w:rsidP="00863044">
      <w:pPr>
        <w:pStyle w:val="a4"/>
        <w:suppressAutoHyphens/>
        <w:ind w:firstLine="4860"/>
        <w:jc w:val="both"/>
        <w:rPr>
          <w:b w:val="0"/>
          <w:sz w:val="26"/>
          <w:szCs w:val="26"/>
        </w:rPr>
      </w:pPr>
      <w:r>
        <w:rPr>
          <w:b w:val="0"/>
          <w:noProof/>
          <w:sz w:val="26"/>
          <w:szCs w:val="26"/>
        </w:rPr>
        <w:lastRenderedPageBreak/>
        <w:drawing>
          <wp:anchor distT="0" distB="0" distL="114300" distR="114300" simplePos="0" relativeHeight="251661312" behindDoc="1" locked="0" layoutInCell="1" allowOverlap="1">
            <wp:simplePos x="0" y="0"/>
            <wp:positionH relativeFrom="column">
              <wp:posOffset>1951355</wp:posOffset>
            </wp:positionH>
            <wp:positionV relativeFrom="paragraph">
              <wp:posOffset>-462915</wp:posOffset>
            </wp:positionV>
            <wp:extent cx="1362075" cy="1362075"/>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605918" w:rsidRPr="00863044">
        <w:rPr>
          <w:b w:val="0"/>
          <w:sz w:val="26"/>
          <w:szCs w:val="26"/>
        </w:rPr>
        <w:t>Приложение 1</w:t>
      </w:r>
    </w:p>
    <w:p w:rsidR="001E6B5C" w:rsidRPr="00863044" w:rsidRDefault="004630E5" w:rsidP="00863044">
      <w:pPr>
        <w:pStyle w:val="a4"/>
        <w:suppressAutoHyphens/>
        <w:ind w:firstLine="4860"/>
        <w:jc w:val="both"/>
        <w:rPr>
          <w:b w:val="0"/>
          <w:sz w:val="26"/>
          <w:szCs w:val="26"/>
        </w:rPr>
      </w:pPr>
      <w:r w:rsidRPr="00863044">
        <w:rPr>
          <w:b w:val="0"/>
          <w:sz w:val="26"/>
          <w:szCs w:val="26"/>
        </w:rPr>
        <w:t>к постановлению Администрации</w:t>
      </w:r>
    </w:p>
    <w:p w:rsidR="004630E5" w:rsidRDefault="004630E5" w:rsidP="00863044">
      <w:pPr>
        <w:pStyle w:val="a4"/>
        <w:suppressAutoHyphens/>
        <w:ind w:firstLine="4860"/>
        <w:jc w:val="both"/>
        <w:rPr>
          <w:b w:val="0"/>
          <w:sz w:val="26"/>
          <w:szCs w:val="26"/>
        </w:rPr>
      </w:pPr>
      <w:r w:rsidRPr="00863044">
        <w:rPr>
          <w:b w:val="0"/>
          <w:sz w:val="26"/>
          <w:szCs w:val="26"/>
        </w:rPr>
        <w:t>города</w:t>
      </w:r>
      <w:r w:rsidR="001E6B5C" w:rsidRPr="00863044">
        <w:rPr>
          <w:b w:val="0"/>
          <w:sz w:val="26"/>
          <w:szCs w:val="26"/>
        </w:rPr>
        <w:t xml:space="preserve"> Когалыма</w:t>
      </w:r>
    </w:p>
    <w:p w:rsidR="000A71F8" w:rsidRPr="00863044" w:rsidRDefault="000A71F8" w:rsidP="00863044">
      <w:pPr>
        <w:pStyle w:val="a4"/>
        <w:suppressAutoHyphens/>
        <w:ind w:firstLine="4860"/>
        <w:jc w:val="both"/>
        <w:rPr>
          <w:b w:val="0"/>
          <w:sz w:val="26"/>
          <w:szCs w:val="26"/>
        </w:rPr>
      </w:pPr>
      <w:r>
        <w:rPr>
          <w:b w:val="0"/>
          <w:sz w:val="26"/>
          <w:szCs w:val="26"/>
        </w:rPr>
        <w:t>от 13.02.2017 №270</w:t>
      </w:r>
    </w:p>
    <w:p w:rsidR="004630E5" w:rsidRPr="00484DCA" w:rsidRDefault="004630E5" w:rsidP="00484DCA">
      <w:pPr>
        <w:pStyle w:val="a4"/>
        <w:suppressAutoHyphens/>
        <w:ind w:firstLine="4860"/>
        <w:jc w:val="both"/>
        <w:rPr>
          <w:b w:val="0"/>
          <w:sz w:val="26"/>
          <w:szCs w:val="26"/>
        </w:rPr>
      </w:pPr>
    </w:p>
    <w:p w:rsidR="004630E5" w:rsidRPr="00863044" w:rsidRDefault="004630E5" w:rsidP="00863044">
      <w:pPr>
        <w:pStyle w:val="10"/>
        <w:widowControl/>
        <w:shd w:val="clear" w:color="auto" w:fill="FFFFFF"/>
        <w:suppressAutoHyphens/>
        <w:jc w:val="center"/>
        <w:rPr>
          <w:b w:val="0"/>
          <w:i w:val="0"/>
          <w:caps/>
          <w:sz w:val="26"/>
          <w:szCs w:val="26"/>
        </w:rPr>
      </w:pPr>
      <w:r w:rsidRPr="00863044">
        <w:rPr>
          <w:b w:val="0"/>
          <w:i w:val="0"/>
          <w:caps/>
          <w:sz w:val="26"/>
          <w:szCs w:val="26"/>
        </w:rPr>
        <w:t>Положение</w:t>
      </w:r>
    </w:p>
    <w:p w:rsidR="004630E5" w:rsidRPr="00863044" w:rsidRDefault="00863044" w:rsidP="00863044">
      <w:pPr>
        <w:pStyle w:val="10"/>
        <w:widowControl/>
        <w:shd w:val="clear" w:color="auto" w:fill="FFFFFF"/>
        <w:suppressAutoHyphens/>
        <w:jc w:val="center"/>
        <w:rPr>
          <w:b w:val="0"/>
          <w:i w:val="0"/>
          <w:sz w:val="26"/>
          <w:szCs w:val="26"/>
        </w:rPr>
      </w:pPr>
      <w:r w:rsidRPr="00863044">
        <w:rPr>
          <w:b w:val="0"/>
          <w:i w:val="0"/>
          <w:sz w:val="26"/>
          <w:szCs w:val="26"/>
        </w:rPr>
        <w:t xml:space="preserve">о порядке проведения </w:t>
      </w:r>
      <w:r w:rsidR="004630E5" w:rsidRPr="00863044">
        <w:rPr>
          <w:b w:val="0"/>
          <w:i w:val="0"/>
          <w:sz w:val="26"/>
          <w:szCs w:val="26"/>
        </w:rPr>
        <w:t xml:space="preserve">городского </w:t>
      </w:r>
      <w:r w:rsidR="00700853">
        <w:rPr>
          <w:b w:val="0"/>
          <w:i w:val="0"/>
          <w:sz w:val="26"/>
          <w:szCs w:val="26"/>
        </w:rPr>
        <w:t xml:space="preserve">профессионального </w:t>
      </w:r>
      <w:r w:rsidR="004630E5" w:rsidRPr="00863044">
        <w:rPr>
          <w:b w:val="0"/>
          <w:i w:val="0"/>
          <w:sz w:val="26"/>
          <w:szCs w:val="26"/>
        </w:rPr>
        <w:t>конкурса</w:t>
      </w:r>
    </w:p>
    <w:p w:rsidR="004630E5" w:rsidRPr="00863044" w:rsidRDefault="00863044" w:rsidP="00863044">
      <w:pPr>
        <w:pStyle w:val="10"/>
        <w:widowControl/>
        <w:shd w:val="clear" w:color="auto" w:fill="FFFFFF"/>
        <w:suppressAutoHyphens/>
        <w:jc w:val="center"/>
        <w:rPr>
          <w:b w:val="0"/>
          <w:i w:val="0"/>
          <w:sz w:val="26"/>
          <w:szCs w:val="26"/>
        </w:rPr>
      </w:pPr>
      <w:r w:rsidRPr="00863044">
        <w:rPr>
          <w:b w:val="0"/>
          <w:i w:val="0"/>
          <w:sz w:val="26"/>
          <w:szCs w:val="26"/>
        </w:rPr>
        <w:t>«</w:t>
      </w:r>
      <w:r>
        <w:rPr>
          <w:b w:val="0"/>
          <w:i w:val="0"/>
          <w:sz w:val="26"/>
          <w:szCs w:val="26"/>
        </w:rPr>
        <w:t>У</w:t>
      </w:r>
      <w:r w:rsidRPr="00863044">
        <w:rPr>
          <w:b w:val="0"/>
          <w:i w:val="0"/>
          <w:sz w:val="26"/>
          <w:szCs w:val="26"/>
        </w:rPr>
        <w:t>читель года</w:t>
      </w:r>
      <w:r w:rsidR="004630E5" w:rsidRPr="00863044">
        <w:rPr>
          <w:b w:val="0"/>
          <w:i w:val="0"/>
          <w:sz w:val="26"/>
          <w:szCs w:val="26"/>
        </w:rPr>
        <w:t xml:space="preserve"> горо</w:t>
      </w:r>
      <w:r w:rsidRPr="00863044">
        <w:rPr>
          <w:b w:val="0"/>
          <w:i w:val="0"/>
          <w:sz w:val="26"/>
          <w:szCs w:val="26"/>
        </w:rPr>
        <w:t>да</w:t>
      </w:r>
      <w:r w:rsidR="004630E5" w:rsidRPr="00863044">
        <w:rPr>
          <w:b w:val="0"/>
          <w:i w:val="0"/>
          <w:sz w:val="26"/>
          <w:szCs w:val="26"/>
        </w:rPr>
        <w:t xml:space="preserve"> </w:t>
      </w:r>
      <w:r>
        <w:rPr>
          <w:b w:val="0"/>
          <w:i w:val="0"/>
          <w:sz w:val="26"/>
          <w:szCs w:val="26"/>
        </w:rPr>
        <w:t>Ко</w:t>
      </w:r>
      <w:r w:rsidR="004630E5" w:rsidRPr="00863044">
        <w:rPr>
          <w:b w:val="0"/>
          <w:i w:val="0"/>
          <w:sz w:val="26"/>
          <w:szCs w:val="26"/>
        </w:rPr>
        <w:t>галыма»</w:t>
      </w:r>
    </w:p>
    <w:p w:rsidR="004630E5" w:rsidRPr="00863044" w:rsidRDefault="004630E5" w:rsidP="00863044">
      <w:pPr>
        <w:pStyle w:val="10"/>
        <w:widowControl/>
        <w:shd w:val="clear" w:color="auto" w:fill="FFFFFF"/>
        <w:suppressAutoHyphens/>
        <w:ind w:firstLine="709"/>
        <w:jc w:val="both"/>
        <w:rPr>
          <w:b w:val="0"/>
          <w:i w:val="0"/>
          <w:sz w:val="26"/>
          <w:szCs w:val="26"/>
        </w:rPr>
      </w:pPr>
    </w:p>
    <w:p w:rsidR="004630E5" w:rsidRPr="00863044" w:rsidRDefault="004630E5" w:rsidP="00863044">
      <w:pPr>
        <w:pStyle w:val="10"/>
        <w:widowControl/>
        <w:shd w:val="clear" w:color="auto" w:fill="FFFFFF"/>
        <w:suppressAutoHyphens/>
        <w:jc w:val="center"/>
        <w:rPr>
          <w:b w:val="0"/>
          <w:i w:val="0"/>
          <w:sz w:val="26"/>
          <w:szCs w:val="26"/>
        </w:rPr>
      </w:pPr>
      <w:r w:rsidRPr="00863044">
        <w:rPr>
          <w:b w:val="0"/>
          <w:i w:val="0"/>
          <w:sz w:val="26"/>
          <w:szCs w:val="26"/>
        </w:rPr>
        <w:t>1. Общие положения</w:t>
      </w:r>
    </w:p>
    <w:p w:rsidR="004630E5" w:rsidRPr="00863044" w:rsidRDefault="004630E5" w:rsidP="00B33F8C">
      <w:pPr>
        <w:suppressAutoHyphens/>
        <w:ind w:firstLine="709"/>
        <w:jc w:val="both"/>
        <w:rPr>
          <w:sz w:val="26"/>
          <w:szCs w:val="26"/>
        </w:rPr>
      </w:pPr>
      <w:r w:rsidRPr="00863044">
        <w:rPr>
          <w:sz w:val="26"/>
          <w:szCs w:val="26"/>
        </w:rPr>
        <w:t>1.1. Городской конкурс</w:t>
      </w:r>
      <w:r w:rsidR="00863044">
        <w:rPr>
          <w:sz w:val="26"/>
          <w:szCs w:val="26"/>
        </w:rPr>
        <w:t xml:space="preserve"> «Учитель года города Когалыма»</w:t>
      </w:r>
      <w:r w:rsidRPr="00863044">
        <w:rPr>
          <w:sz w:val="26"/>
          <w:szCs w:val="26"/>
        </w:rPr>
        <w:t xml:space="preserve"> (далее - Конкурс) пр</w:t>
      </w:r>
      <w:r w:rsidR="003E5625" w:rsidRPr="00863044">
        <w:rPr>
          <w:sz w:val="26"/>
          <w:szCs w:val="26"/>
        </w:rPr>
        <w:t xml:space="preserve">оходит в рамках </w:t>
      </w:r>
      <w:r w:rsidR="003E5625" w:rsidRPr="00246E37">
        <w:rPr>
          <w:sz w:val="26"/>
          <w:szCs w:val="26"/>
        </w:rPr>
        <w:t>Всероссийского к</w:t>
      </w:r>
      <w:r w:rsidR="00863044" w:rsidRPr="00246E37">
        <w:rPr>
          <w:sz w:val="26"/>
          <w:szCs w:val="26"/>
        </w:rPr>
        <w:t>онкурса «Учитель года России»</w:t>
      </w:r>
      <w:r w:rsidR="008B36F1" w:rsidRPr="00246E37">
        <w:rPr>
          <w:sz w:val="26"/>
          <w:szCs w:val="26"/>
        </w:rPr>
        <w:t xml:space="preserve"> в соответствии с </w:t>
      </w:r>
      <w:r w:rsidR="00246E37" w:rsidRPr="00246E37">
        <w:rPr>
          <w:sz w:val="26"/>
          <w:szCs w:val="26"/>
        </w:rPr>
        <w:t>Положением о Всероссийском конкурсе «Учитель года России», утверждённым приказом</w:t>
      </w:r>
      <w:r w:rsidR="008B36F1" w:rsidRPr="00246E37">
        <w:rPr>
          <w:sz w:val="26"/>
          <w:szCs w:val="26"/>
        </w:rPr>
        <w:t xml:space="preserve"> Министерства образования </w:t>
      </w:r>
      <w:r w:rsidR="00246E37" w:rsidRPr="00246E37">
        <w:rPr>
          <w:sz w:val="26"/>
          <w:szCs w:val="26"/>
        </w:rPr>
        <w:t xml:space="preserve">и </w:t>
      </w:r>
      <w:r w:rsidR="008B36F1" w:rsidRPr="00246E37">
        <w:rPr>
          <w:sz w:val="26"/>
          <w:szCs w:val="26"/>
        </w:rPr>
        <w:t>науки Российской Федерации от 22.09.</w:t>
      </w:r>
      <w:r w:rsidR="00484DCA">
        <w:rPr>
          <w:sz w:val="26"/>
          <w:szCs w:val="26"/>
        </w:rPr>
        <w:t>2004 №</w:t>
      </w:r>
      <w:r w:rsidR="008B36F1" w:rsidRPr="00246E37">
        <w:rPr>
          <w:sz w:val="26"/>
          <w:szCs w:val="26"/>
        </w:rPr>
        <w:t>73</w:t>
      </w:r>
      <w:r w:rsidR="00863044" w:rsidRPr="00246E37">
        <w:rPr>
          <w:sz w:val="26"/>
          <w:szCs w:val="26"/>
        </w:rPr>
        <w:t>.</w:t>
      </w:r>
    </w:p>
    <w:p w:rsidR="00F76AC2" w:rsidRDefault="00F76AC2" w:rsidP="00B33F8C">
      <w:pPr>
        <w:suppressAutoHyphens/>
        <w:ind w:firstLine="709"/>
        <w:jc w:val="both"/>
        <w:rPr>
          <w:sz w:val="26"/>
          <w:szCs w:val="26"/>
        </w:rPr>
      </w:pPr>
      <w:r w:rsidRPr="000E1DD0">
        <w:rPr>
          <w:sz w:val="26"/>
          <w:szCs w:val="26"/>
        </w:rPr>
        <w:t xml:space="preserve">1.2. </w:t>
      </w:r>
      <w:r w:rsidR="00484DCA">
        <w:rPr>
          <w:sz w:val="26"/>
          <w:szCs w:val="26"/>
        </w:rPr>
        <w:t>Организатором</w:t>
      </w:r>
      <w:r w:rsidR="003E5625" w:rsidRPr="000E1DD0">
        <w:rPr>
          <w:sz w:val="26"/>
          <w:szCs w:val="26"/>
        </w:rPr>
        <w:t xml:space="preserve"> городского К</w:t>
      </w:r>
      <w:r w:rsidRPr="000E1DD0">
        <w:rPr>
          <w:sz w:val="26"/>
          <w:szCs w:val="26"/>
        </w:rPr>
        <w:t>онкурса яв</w:t>
      </w:r>
      <w:r w:rsidR="00863044" w:rsidRPr="000E1DD0">
        <w:rPr>
          <w:sz w:val="26"/>
          <w:szCs w:val="26"/>
        </w:rPr>
        <w:t>ля</w:t>
      </w:r>
      <w:r w:rsidR="00EA67BD" w:rsidRPr="000E1DD0">
        <w:rPr>
          <w:sz w:val="26"/>
          <w:szCs w:val="26"/>
        </w:rPr>
        <w:t>е</w:t>
      </w:r>
      <w:r w:rsidR="00863044" w:rsidRPr="000E1DD0">
        <w:rPr>
          <w:sz w:val="26"/>
          <w:szCs w:val="26"/>
        </w:rPr>
        <w:t xml:space="preserve">тся управление образования </w:t>
      </w:r>
      <w:r w:rsidRPr="000E1DD0">
        <w:rPr>
          <w:sz w:val="26"/>
          <w:szCs w:val="26"/>
        </w:rPr>
        <w:t>Администрац</w:t>
      </w:r>
      <w:r w:rsidR="00863044" w:rsidRPr="000E1DD0">
        <w:rPr>
          <w:sz w:val="26"/>
          <w:szCs w:val="26"/>
        </w:rPr>
        <w:t>ии города</w:t>
      </w:r>
      <w:r w:rsidRPr="000E1DD0">
        <w:rPr>
          <w:sz w:val="26"/>
          <w:szCs w:val="26"/>
        </w:rPr>
        <w:t xml:space="preserve"> Когалыма</w:t>
      </w:r>
      <w:r w:rsidR="00FC3C0D">
        <w:rPr>
          <w:sz w:val="26"/>
          <w:szCs w:val="26"/>
        </w:rPr>
        <w:t>.</w:t>
      </w:r>
    </w:p>
    <w:p w:rsidR="00777814" w:rsidRPr="008A372A" w:rsidRDefault="00777814" w:rsidP="00B33F8C">
      <w:pPr>
        <w:tabs>
          <w:tab w:val="left" w:pos="851"/>
        </w:tabs>
        <w:ind w:firstLine="709"/>
        <w:jc w:val="both"/>
        <w:rPr>
          <w:sz w:val="26"/>
          <w:szCs w:val="26"/>
        </w:rPr>
      </w:pPr>
      <w:r w:rsidRPr="008A372A">
        <w:rPr>
          <w:sz w:val="26"/>
          <w:szCs w:val="26"/>
        </w:rPr>
        <w:t>1.</w:t>
      </w:r>
      <w:r>
        <w:rPr>
          <w:sz w:val="26"/>
          <w:szCs w:val="26"/>
        </w:rPr>
        <w:t>3</w:t>
      </w:r>
      <w:r w:rsidRPr="008A372A">
        <w:rPr>
          <w:sz w:val="26"/>
          <w:szCs w:val="26"/>
        </w:rPr>
        <w:t>.</w:t>
      </w:r>
      <w:r w:rsidR="006B46C4">
        <w:rPr>
          <w:sz w:val="26"/>
          <w:szCs w:val="26"/>
        </w:rPr>
        <w:t xml:space="preserve"> </w:t>
      </w:r>
      <w:r w:rsidRPr="008A372A">
        <w:rPr>
          <w:sz w:val="26"/>
          <w:szCs w:val="26"/>
        </w:rPr>
        <w:t xml:space="preserve">Конкурс проводится при поддержке </w:t>
      </w:r>
      <w:proofErr w:type="spellStart"/>
      <w:r w:rsidRPr="008A372A">
        <w:rPr>
          <w:sz w:val="26"/>
          <w:szCs w:val="26"/>
        </w:rPr>
        <w:t>когалымской</w:t>
      </w:r>
      <w:proofErr w:type="spellEnd"/>
      <w:r w:rsidRPr="008A372A">
        <w:rPr>
          <w:sz w:val="26"/>
          <w:szCs w:val="26"/>
        </w:rPr>
        <w:t xml:space="preserve"> городской организации профсоюза работников народного образования и науки Российской Федерации.</w:t>
      </w:r>
    </w:p>
    <w:p w:rsidR="004630E5" w:rsidRPr="00863044" w:rsidRDefault="00FB40D3" w:rsidP="00B33F8C">
      <w:pPr>
        <w:pStyle w:val="10"/>
        <w:widowControl/>
        <w:shd w:val="clear" w:color="auto" w:fill="FFFFFF"/>
        <w:suppressAutoHyphens/>
        <w:ind w:firstLine="709"/>
        <w:jc w:val="both"/>
        <w:rPr>
          <w:b w:val="0"/>
          <w:i w:val="0"/>
          <w:sz w:val="26"/>
          <w:szCs w:val="26"/>
        </w:rPr>
      </w:pPr>
      <w:r w:rsidRPr="00863044">
        <w:rPr>
          <w:b w:val="0"/>
          <w:i w:val="0"/>
          <w:sz w:val="26"/>
          <w:szCs w:val="26"/>
        </w:rPr>
        <w:t>1.</w:t>
      </w:r>
      <w:r w:rsidR="00777814">
        <w:rPr>
          <w:b w:val="0"/>
          <w:i w:val="0"/>
          <w:sz w:val="26"/>
          <w:szCs w:val="26"/>
        </w:rPr>
        <w:t>4</w:t>
      </w:r>
      <w:r w:rsidR="004630E5" w:rsidRPr="00863044">
        <w:rPr>
          <w:b w:val="0"/>
          <w:i w:val="0"/>
          <w:sz w:val="26"/>
          <w:szCs w:val="26"/>
        </w:rPr>
        <w:t>. Конкурс направлен на развитие творческой деятельности педагогических работников по обновлению содержания образования, поддержку новых технологий в организации образовательн</w:t>
      </w:r>
      <w:r w:rsidR="009659DE">
        <w:rPr>
          <w:b w:val="0"/>
          <w:i w:val="0"/>
          <w:sz w:val="26"/>
          <w:szCs w:val="26"/>
        </w:rPr>
        <w:t>ых</w:t>
      </w:r>
      <w:r w:rsidR="004630E5" w:rsidRPr="00863044">
        <w:rPr>
          <w:b w:val="0"/>
          <w:i w:val="0"/>
          <w:sz w:val="26"/>
          <w:szCs w:val="26"/>
        </w:rPr>
        <w:t xml:space="preserve"> </w:t>
      </w:r>
      <w:r w:rsidR="009659DE">
        <w:rPr>
          <w:b w:val="0"/>
          <w:i w:val="0"/>
          <w:sz w:val="26"/>
          <w:szCs w:val="26"/>
        </w:rPr>
        <w:t>отношений</w:t>
      </w:r>
      <w:r w:rsidR="004630E5" w:rsidRPr="00863044">
        <w:rPr>
          <w:b w:val="0"/>
          <w:i w:val="0"/>
          <w:sz w:val="26"/>
          <w:szCs w:val="26"/>
        </w:rPr>
        <w:t>, рост профессионального ма</w:t>
      </w:r>
      <w:r w:rsidR="00863044">
        <w:rPr>
          <w:b w:val="0"/>
          <w:i w:val="0"/>
          <w:sz w:val="26"/>
          <w:szCs w:val="26"/>
        </w:rPr>
        <w:t>стерства и активной гражданской</w:t>
      </w:r>
      <w:r w:rsidR="004630E5" w:rsidRPr="00863044">
        <w:rPr>
          <w:b w:val="0"/>
          <w:i w:val="0"/>
          <w:sz w:val="26"/>
          <w:szCs w:val="26"/>
        </w:rPr>
        <w:t xml:space="preserve"> позиции педагогических работников, утверждение приоритетов образования в обществе.</w:t>
      </w:r>
    </w:p>
    <w:p w:rsidR="004630E5" w:rsidRPr="00863044" w:rsidRDefault="00FB40D3" w:rsidP="00B33F8C">
      <w:pPr>
        <w:pStyle w:val="a7"/>
        <w:suppressAutoHyphens/>
        <w:spacing w:line="240" w:lineRule="auto"/>
        <w:rPr>
          <w:sz w:val="26"/>
          <w:szCs w:val="26"/>
        </w:rPr>
      </w:pPr>
      <w:r w:rsidRPr="00863044">
        <w:rPr>
          <w:sz w:val="26"/>
          <w:szCs w:val="26"/>
        </w:rPr>
        <w:t>1.</w:t>
      </w:r>
      <w:r w:rsidR="00777814">
        <w:rPr>
          <w:sz w:val="26"/>
          <w:szCs w:val="26"/>
        </w:rPr>
        <w:t>5</w:t>
      </w:r>
      <w:r w:rsidR="004630E5" w:rsidRPr="00863044">
        <w:rPr>
          <w:sz w:val="26"/>
          <w:szCs w:val="26"/>
        </w:rPr>
        <w:t>. Главная цель Конкурса - повышение престижа и статуса учителя в обществе, формирование общественного мнения</w:t>
      </w:r>
      <w:r w:rsidR="002623E1" w:rsidRPr="00863044">
        <w:rPr>
          <w:sz w:val="26"/>
          <w:szCs w:val="26"/>
        </w:rPr>
        <w:t xml:space="preserve"> о системе образования в городе</w:t>
      </w:r>
      <w:r w:rsidR="00385C48" w:rsidRPr="00863044">
        <w:rPr>
          <w:sz w:val="26"/>
          <w:szCs w:val="26"/>
        </w:rPr>
        <w:t xml:space="preserve"> Когалыме</w:t>
      </w:r>
      <w:r w:rsidR="002623E1" w:rsidRPr="00863044">
        <w:rPr>
          <w:sz w:val="26"/>
          <w:szCs w:val="26"/>
        </w:rPr>
        <w:t>.</w:t>
      </w:r>
    </w:p>
    <w:p w:rsidR="004630E5" w:rsidRPr="00863044" w:rsidRDefault="004630E5" w:rsidP="00B33F8C">
      <w:pPr>
        <w:suppressAutoHyphens/>
        <w:ind w:firstLine="709"/>
        <w:jc w:val="both"/>
        <w:rPr>
          <w:sz w:val="26"/>
          <w:szCs w:val="26"/>
        </w:rPr>
      </w:pPr>
      <w:r w:rsidRPr="00863044">
        <w:rPr>
          <w:sz w:val="26"/>
          <w:szCs w:val="26"/>
        </w:rPr>
        <w:t>1</w:t>
      </w:r>
      <w:r w:rsidR="00FB40D3" w:rsidRPr="00863044">
        <w:rPr>
          <w:sz w:val="26"/>
          <w:szCs w:val="26"/>
        </w:rPr>
        <w:t>.</w:t>
      </w:r>
      <w:r w:rsidR="00777814">
        <w:rPr>
          <w:sz w:val="26"/>
          <w:szCs w:val="26"/>
        </w:rPr>
        <w:t>6</w:t>
      </w:r>
      <w:r w:rsidRPr="00863044">
        <w:rPr>
          <w:sz w:val="26"/>
          <w:szCs w:val="26"/>
        </w:rPr>
        <w:t>. Задачи Конкурса:</w:t>
      </w:r>
    </w:p>
    <w:p w:rsidR="004630E5" w:rsidRPr="00863044" w:rsidRDefault="00FB40D3" w:rsidP="00B33F8C">
      <w:pPr>
        <w:pStyle w:val="10"/>
        <w:widowControl/>
        <w:shd w:val="clear" w:color="auto" w:fill="FFFFFF"/>
        <w:tabs>
          <w:tab w:val="left" w:pos="571"/>
        </w:tabs>
        <w:suppressAutoHyphens/>
        <w:ind w:firstLine="709"/>
        <w:jc w:val="both"/>
        <w:rPr>
          <w:b w:val="0"/>
          <w:i w:val="0"/>
          <w:sz w:val="26"/>
          <w:szCs w:val="26"/>
        </w:rPr>
      </w:pPr>
      <w:r w:rsidRPr="00863044">
        <w:rPr>
          <w:b w:val="0"/>
          <w:i w:val="0"/>
          <w:sz w:val="26"/>
          <w:szCs w:val="26"/>
        </w:rPr>
        <w:t>1.</w:t>
      </w:r>
      <w:r w:rsidR="00777814">
        <w:rPr>
          <w:b w:val="0"/>
          <w:i w:val="0"/>
          <w:sz w:val="26"/>
          <w:szCs w:val="26"/>
        </w:rPr>
        <w:t>6</w:t>
      </w:r>
      <w:r w:rsidR="004630E5" w:rsidRPr="00863044">
        <w:rPr>
          <w:b w:val="0"/>
          <w:i w:val="0"/>
          <w:sz w:val="26"/>
          <w:szCs w:val="26"/>
        </w:rPr>
        <w:t>.1. выявление талантливых педагогических работников, их поддержка и поощрение;</w:t>
      </w:r>
    </w:p>
    <w:p w:rsidR="004630E5" w:rsidRPr="00863044" w:rsidRDefault="00FB40D3" w:rsidP="00B33F8C">
      <w:pPr>
        <w:pStyle w:val="10"/>
        <w:widowControl/>
        <w:shd w:val="clear" w:color="auto" w:fill="FFFFFF"/>
        <w:tabs>
          <w:tab w:val="left" w:pos="571"/>
        </w:tabs>
        <w:suppressAutoHyphens/>
        <w:ind w:firstLine="709"/>
        <w:jc w:val="both"/>
        <w:rPr>
          <w:b w:val="0"/>
          <w:i w:val="0"/>
          <w:sz w:val="26"/>
          <w:szCs w:val="26"/>
        </w:rPr>
      </w:pPr>
      <w:r w:rsidRPr="00863044">
        <w:rPr>
          <w:b w:val="0"/>
          <w:i w:val="0"/>
          <w:sz w:val="26"/>
          <w:szCs w:val="26"/>
        </w:rPr>
        <w:t>1.</w:t>
      </w:r>
      <w:r w:rsidR="00777814">
        <w:rPr>
          <w:b w:val="0"/>
          <w:i w:val="0"/>
          <w:sz w:val="26"/>
          <w:szCs w:val="26"/>
        </w:rPr>
        <w:t>6</w:t>
      </w:r>
      <w:r w:rsidR="004630E5" w:rsidRPr="00863044">
        <w:rPr>
          <w:b w:val="0"/>
          <w:i w:val="0"/>
          <w:sz w:val="26"/>
          <w:szCs w:val="26"/>
        </w:rPr>
        <w:t xml:space="preserve">.2. поиск педагогических идей по обновлению содержания и педагогических технологий в практике деятельности </w:t>
      </w:r>
      <w:r w:rsidR="00394C15" w:rsidRPr="00863044">
        <w:rPr>
          <w:b w:val="0"/>
          <w:i w:val="0"/>
          <w:sz w:val="26"/>
          <w:szCs w:val="26"/>
        </w:rPr>
        <w:t>обще</w:t>
      </w:r>
      <w:r w:rsidR="004630E5" w:rsidRPr="00863044">
        <w:rPr>
          <w:b w:val="0"/>
          <w:i w:val="0"/>
          <w:sz w:val="26"/>
          <w:szCs w:val="26"/>
        </w:rPr>
        <w:t xml:space="preserve">образовательных </w:t>
      </w:r>
      <w:r w:rsidR="009659DE">
        <w:rPr>
          <w:b w:val="0"/>
          <w:i w:val="0"/>
          <w:sz w:val="26"/>
          <w:szCs w:val="26"/>
        </w:rPr>
        <w:t>организаций</w:t>
      </w:r>
      <w:r w:rsidR="004630E5" w:rsidRPr="00863044">
        <w:rPr>
          <w:b w:val="0"/>
          <w:i w:val="0"/>
          <w:sz w:val="26"/>
          <w:szCs w:val="26"/>
        </w:rPr>
        <w:t xml:space="preserve"> города Когалыма;</w:t>
      </w:r>
    </w:p>
    <w:p w:rsidR="004630E5" w:rsidRDefault="00FB40D3" w:rsidP="00B33F8C">
      <w:pPr>
        <w:pStyle w:val="10"/>
        <w:widowControl/>
        <w:shd w:val="clear" w:color="auto" w:fill="FFFFFF"/>
        <w:tabs>
          <w:tab w:val="left" w:pos="180"/>
        </w:tabs>
        <w:suppressAutoHyphens/>
        <w:ind w:firstLine="709"/>
        <w:jc w:val="both"/>
        <w:rPr>
          <w:b w:val="0"/>
          <w:i w:val="0"/>
          <w:sz w:val="26"/>
          <w:szCs w:val="26"/>
        </w:rPr>
      </w:pPr>
      <w:r w:rsidRPr="00863044">
        <w:rPr>
          <w:b w:val="0"/>
          <w:i w:val="0"/>
          <w:sz w:val="26"/>
          <w:szCs w:val="26"/>
        </w:rPr>
        <w:t>1.</w:t>
      </w:r>
      <w:r w:rsidR="00777814">
        <w:rPr>
          <w:b w:val="0"/>
          <w:i w:val="0"/>
          <w:sz w:val="26"/>
          <w:szCs w:val="26"/>
        </w:rPr>
        <w:t>6</w:t>
      </w:r>
      <w:r w:rsidR="004630E5" w:rsidRPr="00863044">
        <w:rPr>
          <w:b w:val="0"/>
          <w:i w:val="0"/>
          <w:sz w:val="26"/>
          <w:szCs w:val="26"/>
        </w:rPr>
        <w:t>.3. распространение педагогического опыта лучших учителей города Когалыма и создание ин</w:t>
      </w:r>
      <w:r w:rsidR="009273B7">
        <w:rPr>
          <w:b w:val="0"/>
          <w:i w:val="0"/>
          <w:sz w:val="26"/>
          <w:szCs w:val="26"/>
        </w:rPr>
        <w:t>формационно-методического банка;</w:t>
      </w:r>
    </w:p>
    <w:p w:rsidR="009273B7" w:rsidRDefault="009273B7" w:rsidP="00B33F8C">
      <w:pPr>
        <w:tabs>
          <w:tab w:val="left" w:pos="0"/>
        </w:tabs>
        <w:ind w:firstLine="709"/>
        <w:jc w:val="both"/>
        <w:rPr>
          <w:iCs/>
          <w:sz w:val="26"/>
          <w:szCs w:val="26"/>
        </w:rPr>
      </w:pPr>
      <w:r w:rsidRPr="009273B7">
        <w:rPr>
          <w:sz w:val="26"/>
          <w:szCs w:val="26"/>
        </w:rPr>
        <w:t>1.</w:t>
      </w:r>
      <w:r w:rsidR="00777814">
        <w:rPr>
          <w:sz w:val="26"/>
          <w:szCs w:val="26"/>
        </w:rPr>
        <w:t>6</w:t>
      </w:r>
      <w:r w:rsidRPr="009273B7">
        <w:rPr>
          <w:sz w:val="26"/>
          <w:szCs w:val="26"/>
        </w:rPr>
        <w:t>.4.</w:t>
      </w:r>
      <w:r>
        <w:rPr>
          <w:sz w:val="26"/>
          <w:szCs w:val="26"/>
        </w:rPr>
        <w:t xml:space="preserve"> </w:t>
      </w:r>
      <w:r w:rsidRPr="00AC0A2D">
        <w:rPr>
          <w:iCs/>
          <w:sz w:val="26"/>
          <w:szCs w:val="26"/>
        </w:rPr>
        <w:t>стимулирование роста профессионального педагогического мастерства педагогов, создание условий для их карьерного роста, поддержки и реализации социально-значимых проектов;</w:t>
      </w:r>
    </w:p>
    <w:p w:rsidR="00FD58B6" w:rsidRPr="00AC0A2D" w:rsidRDefault="00FD58B6" w:rsidP="00B33F8C">
      <w:pPr>
        <w:tabs>
          <w:tab w:val="left" w:pos="993"/>
        </w:tabs>
        <w:ind w:firstLine="709"/>
        <w:jc w:val="both"/>
        <w:rPr>
          <w:iCs/>
          <w:sz w:val="26"/>
          <w:szCs w:val="26"/>
        </w:rPr>
      </w:pPr>
      <w:r>
        <w:rPr>
          <w:iCs/>
          <w:sz w:val="26"/>
          <w:szCs w:val="26"/>
        </w:rPr>
        <w:t>1.</w:t>
      </w:r>
      <w:r w:rsidR="00777814">
        <w:rPr>
          <w:iCs/>
          <w:sz w:val="26"/>
          <w:szCs w:val="26"/>
        </w:rPr>
        <w:t>6</w:t>
      </w:r>
      <w:r>
        <w:rPr>
          <w:iCs/>
          <w:sz w:val="26"/>
          <w:szCs w:val="26"/>
        </w:rPr>
        <w:t>.5.</w:t>
      </w:r>
      <w:r w:rsidRPr="00FD58B6">
        <w:rPr>
          <w:iCs/>
          <w:sz w:val="26"/>
          <w:szCs w:val="26"/>
        </w:rPr>
        <w:t xml:space="preserve"> </w:t>
      </w:r>
      <w:r w:rsidRPr="00AC0A2D">
        <w:rPr>
          <w:iCs/>
          <w:sz w:val="26"/>
          <w:szCs w:val="26"/>
        </w:rPr>
        <w:t>создание условий для формирования кадрового резерва руководителей в области образования из числа участников конкурса.</w:t>
      </w:r>
    </w:p>
    <w:p w:rsidR="004630E5" w:rsidRPr="00863044" w:rsidRDefault="00FB40D3" w:rsidP="00B33F8C">
      <w:pPr>
        <w:pStyle w:val="10"/>
        <w:widowControl/>
        <w:shd w:val="clear" w:color="auto" w:fill="FFFFFF"/>
        <w:tabs>
          <w:tab w:val="left" w:pos="720"/>
        </w:tabs>
        <w:suppressAutoHyphens/>
        <w:ind w:firstLine="709"/>
        <w:jc w:val="both"/>
        <w:rPr>
          <w:b w:val="0"/>
          <w:i w:val="0"/>
          <w:sz w:val="26"/>
          <w:szCs w:val="26"/>
        </w:rPr>
      </w:pPr>
      <w:r w:rsidRPr="00863044">
        <w:rPr>
          <w:b w:val="0"/>
          <w:i w:val="0"/>
          <w:sz w:val="26"/>
          <w:szCs w:val="26"/>
        </w:rPr>
        <w:t>1.</w:t>
      </w:r>
      <w:r w:rsidR="00777814">
        <w:rPr>
          <w:b w:val="0"/>
          <w:i w:val="0"/>
          <w:sz w:val="26"/>
          <w:szCs w:val="26"/>
        </w:rPr>
        <w:t>7</w:t>
      </w:r>
      <w:r w:rsidR="004630E5" w:rsidRPr="00863044">
        <w:rPr>
          <w:b w:val="0"/>
          <w:i w:val="0"/>
          <w:sz w:val="26"/>
          <w:szCs w:val="26"/>
        </w:rPr>
        <w:t xml:space="preserve">. К участию в Конкурсе допускаются педагогические работники </w:t>
      </w:r>
      <w:r w:rsidR="00394C15" w:rsidRPr="00863044">
        <w:rPr>
          <w:b w:val="0"/>
          <w:i w:val="0"/>
          <w:sz w:val="26"/>
          <w:szCs w:val="26"/>
        </w:rPr>
        <w:t>обще</w:t>
      </w:r>
      <w:r w:rsidR="004630E5" w:rsidRPr="00863044">
        <w:rPr>
          <w:b w:val="0"/>
          <w:i w:val="0"/>
          <w:sz w:val="26"/>
          <w:szCs w:val="26"/>
        </w:rPr>
        <w:t xml:space="preserve">образовательных </w:t>
      </w:r>
      <w:r w:rsidR="009659DE">
        <w:rPr>
          <w:b w:val="0"/>
          <w:i w:val="0"/>
          <w:sz w:val="26"/>
          <w:szCs w:val="26"/>
        </w:rPr>
        <w:t>организаций</w:t>
      </w:r>
      <w:r w:rsidR="004630E5" w:rsidRPr="00863044">
        <w:rPr>
          <w:b w:val="0"/>
          <w:i w:val="0"/>
          <w:sz w:val="26"/>
          <w:szCs w:val="26"/>
        </w:rPr>
        <w:t xml:space="preserve"> города Когалыма, </w:t>
      </w:r>
      <w:r w:rsidR="00FD58B6" w:rsidRPr="00FD58B6">
        <w:rPr>
          <w:rFonts w:eastAsia="HiddenHorzOCR"/>
          <w:b w:val="0"/>
          <w:i w:val="0"/>
          <w:sz w:val="26"/>
          <w:szCs w:val="26"/>
        </w:rPr>
        <w:t>реализующи</w:t>
      </w:r>
      <w:r w:rsidR="00FD58B6">
        <w:rPr>
          <w:rFonts w:eastAsia="HiddenHorzOCR"/>
          <w:b w:val="0"/>
          <w:i w:val="0"/>
          <w:sz w:val="26"/>
          <w:szCs w:val="26"/>
        </w:rPr>
        <w:t>е</w:t>
      </w:r>
      <w:r w:rsidR="00FD58B6" w:rsidRPr="00FD58B6">
        <w:rPr>
          <w:rFonts w:eastAsia="HiddenHorzOCR"/>
          <w:b w:val="0"/>
          <w:i w:val="0"/>
          <w:sz w:val="26"/>
          <w:szCs w:val="26"/>
        </w:rPr>
        <w:t xml:space="preserve"> общеобразовательные программы начального общего, основного общего и среднего общего образования</w:t>
      </w:r>
      <w:r w:rsidR="00FD58B6">
        <w:rPr>
          <w:rFonts w:eastAsia="HiddenHorzOCR"/>
          <w:b w:val="0"/>
          <w:i w:val="0"/>
          <w:sz w:val="26"/>
          <w:szCs w:val="26"/>
        </w:rPr>
        <w:t>.</w:t>
      </w:r>
    </w:p>
    <w:p w:rsidR="004630E5" w:rsidRPr="00863044" w:rsidRDefault="00FB40D3" w:rsidP="00B33F8C">
      <w:pPr>
        <w:pStyle w:val="10"/>
        <w:widowControl/>
        <w:shd w:val="clear" w:color="auto" w:fill="FFFFFF"/>
        <w:tabs>
          <w:tab w:val="left" w:pos="720"/>
        </w:tabs>
        <w:suppressAutoHyphens/>
        <w:ind w:firstLine="709"/>
        <w:jc w:val="both"/>
        <w:rPr>
          <w:b w:val="0"/>
          <w:i w:val="0"/>
          <w:sz w:val="26"/>
          <w:szCs w:val="26"/>
        </w:rPr>
      </w:pPr>
      <w:r w:rsidRPr="00863044">
        <w:rPr>
          <w:b w:val="0"/>
          <w:i w:val="0"/>
          <w:sz w:val="26"/>
          <w:szCs w:val="26"/>
        </w:rPr>
        <w:t>1.</w:t>
      </w:r>
      <w:r w:rsidR="00777814">
        <w:rPr>
          <w:b w:val="0"/>
          <w:i w:val="0"/>
          <w:sz w:val="26"/>
          <w:szCs w:val="26"/>
        </w:rPr>
        <w:t>8</w:t>
      </w:r>
      <w:r w:rsidR="004630E5" w:rsidRPr="00863044">
        <w:rPr>
          <w:b w:val="0"/>
          <w:i w:val="0"/>
          <w:sz w:val="26"/>
          <w:szCs w:val="26"/>
        </w:rPr>
        <w:t>. Условиями участия в Конкурсе являются:</w:t>
      </w:r>
    </w:p>
    <w:p w:rsidR="004630E5" w:rsidRPr="00863044" w:rsidRDefault="00FB40D3" w:rsidP="00B33F8C">
      <w:pPr>
        <w:pStyle w:val="10"/>
        <w:widowControl/>
        <w:shd w:val="clear" w:color="auto" w:fill="FFFFFF"/>
        <w:tabs>
          <w:tab w:val="left" w:pos="720"/>
        </w:tabs>
        <w:suppressAutoHyphens/>
        <w:ind w:firstLine="709"/>
        <w:jc w:val="both"/>
        <w:rPr>
          <w:b w:val="0"/>
          <w:i w:val="0"/>
          <w:sz w:val="26"/>
          <w:szCs w:val="26"/>
        </w:rPr>
      </w:pPr>
      <w:r w:rsidRPr="00863044">
        <w:rPr>
          <w:b w:val="0"/>
          <w:i w:val="0"/>
          <w:sz w:val="26"/>
          <w:szCs w:val="26"/>
        </w:rPr>
        <w:t>1.</w:t>
      </w:r>
      <w:r w:rsidR="00777814">
        <w:rPr>
          <w:b w:val="0"/>
          <w:i w:val="0"/>
          <w:sz w:val="26"/>
          <w:szCs w:val="26"/>
        </w:rPr>
        <w:t>8</w:t>
      </w:r>
      <w:r w:rsidR="004630E5" w:rsidRPr="00863044">
        <w:rPr>
          <w:b w:val="0"/>
          <w:i w:val="0"/>
          <w:sz w:val="26"/>
          <w:szCs w:val="26"/>
        </w:rPr>
        <w:t>.1. стаж педагогической работы</w:t>
      </w:r>
      <w:r w:rsidR="00281ACB" w:rsidRPr="00863044">
        <w:rPr>
          <w:b w:val="0"/>
          <w:i w:val="0"/>
          <w:sz w:val="26"/>
          <w:szCs w:val="26"/>
        </w:rPr>
        <w:t xml:space="preserve"> не менее </w:t>
      </w:r>
      <w:r w:rsidR="009659DE">
        <w:rPr>
          <w:b w:val="0"/>
          <w:i w:val="0"/>
          <w:sz w:val="26"/>
          <w:szCs w:val="26"/>
        </w:rPr>
        <w:t>пяти</w:t>
      </w:r>
      <w:r w:rsidR="004630E5" w:rsidRPr="00863044">
        <w:rPr>
          <w:b w:val="0"/>
          <w:i w:val="0"/>
          <w:sz w:val="26"/>
          <w:szCs w:val="26"/>
        </w:rPr>
        <w:t xml:space="preserve"> лет;</w:t>
      </w:r>
    </w:p>
    <w:p w:rsidR="004630E5" w:rsidRPr="00863044" w:rsidRDefault="00FB40D3" w:rsidP="00B33F8C">
      <w:pPr>
        <w:pStyle w:val="10"/>
        <w:widowControl/>
        <w:shd w:val="clear" w:color="auto" w:fill="FFFFFF"/>
        <w:tabs>
          <w:tab w:val="left" w:pos="720"/>
        </w:tabs>
        <w:suppressAutoHyphens/>
        <w:ind w:firstLine="709"/>
        <w:jc w:val="both"/>
        <w:rPr>
          <w:b w:val="0"/>
          <w:i w:val="0"/>
          <w:sz w:val="26"/>
          <w:szCs w:val="26"/>
        </w:rPr>
      </w:pPr>
      <w:r w:rsidRPr="00863044">
        <w:rPr>
          <w:b w:val="0"/>
          <w:i w:val="0"/>
          <w:sz w:val="26"/>
          <w:szCs w:val="26"/>
        </w:rPr>
        <w:lastRenderedPageBreak/>
        <w:t>1.</w:t>
      </w:r>
      <w:r w:rsidR="00777814">
        <w:rPr>
          <w:b w:val="0"/>
          <w:i w:val="0"/>
          <w:sz w:val="26"/>
          <w:szCs w:val="26"/>
        </w:rPr>
        <w:t>8</w:t>
      </w:r>
      <w:r w:rsidR="004630E5" w:rsidRPr="00863044">
        <w:rPr>
          <w:b w:val="0"/>
          <w:i w:val="0"/>
          <w:sz w:val="26"/>
          <w:szCs w:val="26"/>
        </w:rPr>
        <w:t xml:space="preserve">.2. высшее педагогическое или профессиональное (с правом преподавания) образование, </w:t>
      </w:r>
      <w:r w:rsidR="00FD58B6">
        <w:rPr>
          <w:b w:val="0"/>
          <w:i w:val="0"/>
          <w:sz w:val="26"/>
          <w:szCs w:val="26"/>
        </w:rPr>
        <w:t xml:space="preserve">наличие </w:t>
      </w:r>
      <w:r w:rsidR="004630E5" w:rsidRPr="00863044">
        <w:rPr>
          <w:b w:val="0"/>
          <w:i w:val="0"/>
          <w:sz w:val="26"/>
          <w:szCs w:val="26"/>
        </w:rPr>
        <w:t>перв</w:t>
      </w:r>
      <w:r w:rsidR="00FD58B6">
        <w:rPr>
          <w:b w:val="0"/>
          <w:i w:val="0"/>
          <w:sz w:val="26"/>
          <w:szCs w:val="26"/>
        </w:rPr>
        <w:t>ой</w:t>
      </w:r>
      <w:r w:rsidR="004630E5" w:rsidRPr="00863044">
        <w:rPr>
          <w:b w:val="0"/>
          <w:i w:val="0"/>
          <w:sz w:val="26"/>
          <w:szCs w:val="26"/>
        </w:rPr>
        <w:t xml:space="preserve"> или высш</w:t>
      </w:r>
      <w:r w:rsidR="00FD58B6">
        <w:rPr>
          <w:b w:val="0"/>
          <w:i w:val="0"/>
          <w:sz w:val="26"/>
          <w:szCs w:val="26"/>
        </w:rPr>
        <w:t>ей</w:t>
      </w:r>
      <w:r w:rsidR="004630E5" w:rsidRPr="00863044">
        <w:rPr>
          <w:b w:val="0"/>
          <w:i w:val="0"/>
          <w:sz w:val="26"/>
          <w:szCs w:val="26"/>
        </w:rPr>
        <w:t xml:space="preserve"> квалификационн</w:t>
      </w:r>
      <w:r w:rsidR="00FD58B6">
        <w:rPr>
          <w:b w:val="0"/>
          <w:i w:val="0"/>
          <w:sz w:val="26"/>
          <w:szCs w:val="26"/>
        </w:rPr>
        <w:t>ой</w:t>
      </w:r>
      <w:r w:rsidR="00863044">
        <w:rPr>
          <w:b w:val="0"/>
          <w:i w:val="0"/>
          <w:sz w:val="26"/>
          <w:szCs w:val="26"/>
        </w:rPr>
        <w:t xml:space="preserve"> категори</w:t>
      </w:r>
      <w:r w:rsidR="00FD58B6">
        <w:rPr>
          <w:b w:val="0"/>
          <w:i w:val="0"/>
          <w:sz w:val="26"/>
          <w:szCs w:val="26"/>
        </w:rPr>
        <w:t>и</w:t>
      </w:r>
      <w:r w:rsidR="00863044">
        <w:rPr>
          <w:b w:val="0"/>
          <w:i w:val="0"/>
          <w:sz w:val="26"/>
          <w:szCs w:val="26"/>
        </w:rPr>
        <w:t>.</w:t>
      </w:r>
    </w:p>
    <w:p w:rsidR="004630E5" w:rsidRPr="00863044" w:rsidRDefault="008E004B" w:rsidP="00B33F8C">
      <w:pPr>
        <w:pStyle w:val="10"/>
        <w:widowControl/>
        <w:shd w:val="clear" w:color="auto" w:fill="FFFFFF"/>
        <w:tabs>
          <w:tab w:val="left" w:pos="720"/>
        </w:tabs>
        <w:suppressAutoHyphens/>
        <w:ind w:firstLine="709"/>
        <w:jc w:val="both"/>
        <w:rPr>
          <w:b w:val="0"/>
          <w:i w:val="0"/>
          <w:sz w:val="26"/>
          <w:szCs w:val="26"/>
        </w:rPr>
      </w:pPr>
      <w:r w:rsidRPr="00863044">
        <w:rPr>
          <w:b w:val="0"/>
          <w:i w:val="0"/>
          <w:sz w:val="26"/>
          <w:szCs w:val="26"/>
        </w:rPr>
        <w:t>1.</w:t>
      </w:r>
      <w:r w:rsidR="00777814">
        <w:rPr>
          <w:b w:val="0"/>
          <w:i w:val="0"/>
          <w:sz w:val="26"/>
          <w:szCs w:val="26"/>
        </w:rPr>
        <w:t>9</w:t>
      </w:r>
      <w:r w:rsidR="004630E5" w:rsidRPr="00863044">
        <w:rPr>
          <w:b w:val="0"/>
          <w:i w:val="0"/>
          <w:sz w:val="26"/>
          <w:szCs w:val="26"/>
        </w:rPr>
        <w:t>. Выдвижен</w:t>
      </w:r>
      <w:r w:rsidR="00281ACB" w:rsidRPr="00863044">
        <w:rPr>
          <w:b w:val="0"/>
          <w:i w:val="0"/>
          <w:sz w:val="26"/>
          <w:szCs w:val="26"/>
        </w:rPr>
        <w:t>ие кандидатов для участия в К</w:t>
      </w:r>
      <w:r w:rsidR="004630E5" w:rsidRPr="00863044">
        <w:rPr>
          <w:b w:val="0"/>
          <w:i w:val="0"/>
          <w:sz w:val="26"/>
          <w:szCs w:val="26"/>
        </w:rPr>
        <w:t xml:space="preserve">онкурсе может осуществляться </w:t>
      </w:r>
      <w:r w:rsidR="00D80E3C" w:rsidRPr="00863044">
        <w:rPr>
          <w:b w:val="0"/>
          <w:i w:val="0"/>
          <w:sz w:val="26"/>
          <w:szCs w:val="26"/>
        </w:rPr>
        <w:t>обще</w:t>
      </w:r>
      <w:r w:rsidR="004630E5" w:rsidRPr="00863044">
        <w:rPr>
          <w:b w:val="0"/>
          <w:i w:val="0"/>
          <w:sz w:val="26"/>
          <w:szCs w:val="26"/>
        </w:rPr>
        <w:t>образовательн</w:t>
      </w:r>
      <w:r w:rsidR="009659DE">
        <w:rPr>
          <w:b w:val="0"/>
          <w:i w:val="0"/>
          <w:sz w:val="26"/>
          <w:szCs w:val="26"/>
        </w:rPr>
        <w:t>ой</w:t>
      </w:r>
      <w:r w:rsidR="004630E5" w:rsidRPr="00863044">
        <w:rPr>
          <w:b w:val="0"/>
          <w:i w:val="0"/>
          <w:sz w:val="26"/>
          <w:szCs w:val="26"/>
        </w:rPr>
        <w:t xml:space="preserve"> </w:t>
      </w:r>
      <w:r w:rsidR="002F6FE5">
        <w:rPr>
          <w:b w:val="0"/>
          <w:i w:val="0"/>
          <w:sz w:val="26"/>
          <w:szCs w:val="26"/>
        </w:rPr>
        <w:t>организаци</w:t>
      </w:r>
      <w:r w:rsidR="00117D08">
        <w:rPr>
          <w:b w:val="0"/>
          <w:i w:val="0"/>
          <w:sz w:val="26"/>
          <w:szCs w:val="26"/>
        </w:rPr>
        <w:t>е</w:t>
      </w:r>
      <w:r w:rsidR="002F6FE5">
        <w:rPr>
          <w:b w:val="0"/>
          <w:i w:val="0"/>
          <w:sz w:val="26"/>
          <w:szCs w:val="26"/>
        </w:rPr>
        <w:t>й</w:t>
      </w:r>
      <w:r w:rsidR="004630E5" w:rsidRPr="00863044">
        <w:rPr>
          <w:b w:val="0"/>
          <w:i w:val="0"/>
          <w:sz w:val="26"/>
          <w:szCs w:val="26"/>
        </w:rPr>
        <w:t xml:space="preserve"> города Когалыма или посредством самовыдвижения.</w:t>
      </w:r>
    </w:p>
    <w:p w:rsidR="008E004B" w:rsidRPr="00863044" w:rsidRDefault="008E004B" w:rsidP="00B33F8C">
      <w:pPr>
        <w:pStyle w:val="10"/>
        <w:widowControl/>
        <w:shd w:val="clear" w:color="auto" w:fill="FFFFFF"/>
        <w:tabs>
          <w:tab w:val="left" w:pos="720"/>
        </w:tabs>
        <w:suppressAutoHyphens/>
        <w:ind w:firstLine="709"/>
        <w:jc w:val="both"/>
        <w:rPr>
          <w:b w:val="0"/>
          <w:i w:val="0"/>
          <w:sz w:val="26"/>
          <w:szCs w:val="26"/>
        </w:rPr>
      </w:pPr>
      <w:r w:rsidRPr="00863044">
        <w:rPr>
          <w:b w:val="0"/>
          <w:i w:val="0"/>
          <w:sz w:val="26"/>
          <w:szCs w:val="26"/>
        </w:rPr>
        <w:t>1.</w:t>
      </w:r>
      <w:r w:rsidR="00777814">
        <w:rPr>
          <w:b w:val="0"/>
          <w:i w:val="0"/>
          <w:sz w:val="26"/>
          <w:szCs w:val="26"/>
        </w:rPr>
        <w:t>10</w:t>
      </w:r>
      <w:r w:rsidRPr="00863044">
        <w:rPr>
          <w:b w:val="0"/>
          <w:i w:val="0"/>
          <w:sz w:val="26"/>
          <w:szCs w:val="26"/>
        </w:rPr>
        <w:t>. Победители Конкурса прошлых лет к участию в Конкурсе не допускаются.</w:t>
      </w:r>
    </w:p>
    <w:p w:rsidR="00211329" w:rsidRPr="00012369" w:rsidRDefault="008D479E" w:rsidP="00B33F8C">
      <w:pPr>
        <w:widowControl w:val="0"/>
        <w:shd w:val="clear" w:color="auto" w:fill="FFFFFF"/>
        <w:tabs>
          <w:tab w:val="left" w:pos="864"/>
        </w:tabs>
        <w:ind w:firstLine="709"/>
        <w:jc w:val="both"/>
        <w:rPr>
          <w:spacing w:val="5"/>
          <w:sz w:val="26"/>
          <w:szCs w:val="26"/>
        </w:rPr>
      </w:pPr>
      <w:r w:rsidRPr="00012369">
        <w:rPr>
          <w:sz w:val="26"/>
          <w:szCs w:val="26"/>
        </w:rPr>
        <w:t>1.1</w:t>
      </w:r>
      <w:r w:rsidR="00777814">
        <w:rPr>
          <w:sz w:val="26"/>
          <w:szCs w:val="26"/>
        </w:rPr>
        <w:t>1</w:t>
      </w:r>
      <w:r w:rsidRPr="00012369">
        <w:rPr>
          <w:sz w:val="26"/>
          <w:szCs w:val="26"/>
        </w:rPr>
        <w:t>.</w:t>
      </w:r>
      <w:r w:rsidRPr="00012369">
        <w:rPr>
          <w:spacing w:val="-14"/>
          <w:sz w:val="26"/>
          <w:szCs w:val="26"/>
        </w:rPr>
        <w:t xml:space="preserve"> По результатам </w:t>
      </w:r>
      <w:r w:rsidR="00012369">
        <w:rPr>
          <w:spacing w:val="-14"/>
          <w:sz w:val="26"/>
          <w:szCs w:val="26"/>
        </w:rPr>
        <w:t>К</w:t>
      </w:r>
      <w:r w:rsidRPr="00012369">
        <w:rPr>
          <w:spacing w:val="-14"/>
          <w:sz w:val="26"/>
          <w:szCs w:val="26"/>
        </w:rPr>
        <w:t xml:space="preserve">онкурса победителю и призёрам </w:t>
      </w:r>
      <w:r w:rsidRPr="00012369">
        <w:rPr>
          <w:spacing w:val="5"/>
          <w:sz w:val="26"/>
          <w:szCs w:val="26"/>
        </w:rPr>
        <w:t xml:space="preserve">устанавливается </w:t>
      </w:r>
      <w:r w:rsidR="00FF76C8">
        <w:rPr>
          <w:sz w:val="26"/>
          <w:szCs w:val="26"/>
        </w:rPr>
        <w:t>денежная премия</w:t>
      </w:r>
      <w:r w:rsidRPr="00012369">
        <w:rPr>
          <w:sz w:val="26"/>
          <w:szCs w:val="26"/>
        </w:rPr>
        <w:t xml:space="preserve">: за 1-ое место </w:t>
      </w:r>
      <w:r w:rsidR="00AB167D" w:rsidRPr="00012369">
        <w:rPr>
          <w:sz w:val="26"/>
          <w:szCs w:val="26"/>
        </w:rPr>
        <w:t>–</w:t>
      </w:r>
      <w:r w:rsidRPr="00012369">
        <w:rPr>
          <w:sz w:val="26"/>
          <w:szCs w:val="26"/>
        </w:rPr>
        <w:t xml:space="preserve"> </w:t>
      </w:r>
      <w:r w:rsidR="00825259">
        <w:rPr>
          <w:sz w:val="26"/>
          <w:szCs w:val="26"/>
        </w:rPr>
        <w:t>4</w:t>
      </w:r>
      <w:r w:rsidR="00FD58B6">
        <w:rPr>
          <w:sz w:val="26"/>
          <w:szCs w:val="26"/>
        </w:rPr>
        <w:t>0</w:t>
      </w:r>
      <w:r w:rsidR="00AB167D" w:rsidRPr="00012369">
        <w:rPr>
          <w:sz w:val="26"/>
          <w:szCs w:val="26"/>
        </w:rPr>
        <w:t>,</w:t>
      </w:r>
      <w:r w:rsidR="00FD58B6">
        <w:rPr>
          <w:sz w:val="26"/>
          <w:szCs w:val="26"/>
        </w:rPr>
        <w:t>0</w:t>
      </w:r>
      <w:r w:rsidR="00AB167D" w:rsidRPr="00012369">
        <w:rPr>
          <w:sz w:val="26"/>
          <w:szCs w:val="26"/>
        </w:rPr>
        <w:t xml:space="preserve"> тыс.</w:t>
      </w:r>
      <w:r w:rsidR="00FD58B6">
        <w:rPr>
          <w:sz w:val="26"/>
          <w:szCs w:val="26"/>
        </w:rPr>
        <w:t xml:space="preserve"> </w:t>
      </w:r>
      <w:r w:rsidRPr="00012369">
        <w:rPr>
          <w:sz w:val="26"/>
          <w:szCs w:val="26"/>
        </w:rPr>
        <w:t xml:space="preserve">рублей, 2-ое место – </w:t>
      </w:r>
      <w:r w:rsidR="00825259">
        <w:rPr>
          <w:sz w:val="26"/>
          <w:szCs w:val="26"/>
        </w:rPr>
        <w:t>3</w:t>
      </w:r>
      <w:r w:rsidR="00FD58B6">
        <w:rPr>
          <w:sz w:val="26"/>
          <w:szCs w:val="26"/>
        </w:rPr>
        <w:t>0</w:t>
      </w:r>
      <w:r w:rsidR="00AB167D" w:rsidRPr="00012369">
        <w:rPr>
          <w:sz w:val="26"/>
          <w:szCs w:val="26"/>
        </w:rPr>
        <w:t>,0 тыс.</w:t>
      </w:r>
      <w:r w:rsidRPr="00012369">
        <w:rPr>
          <w:sz w:val="26"/>
          <w:szCs w:val="26"/>
        </w:rPr>
        <w:t xml:space="preserve"> рублей, 3-е место – </w:t>
      </w:r>
      <w:r w:rsidR="00825259">
        <w:rPr>
          <w:sz w:val="26"/>
          <w:szCs w:val="26"/>
        </w:rPr>
        <w:t>23</w:t>
      </w:r>
      <w:r w:rsidR="00AB167D" w:rsidRPr="00012369">
        <w:rPr>
          <w:sz w:val="26"/>
          <w:szCs w:val="26"/>
        </w:rPr>
        <w:t>,</w:t>
      </w:r>
      <w:r w:rsidR="005B7BCE">
        <w:rPr>
          <w:sz w:val="26"/>
          <w:szCs w:val="26"/>
        </w:rPr>
        <w:t>0</w:t>
      </w:r>
      <w:r w:rsidR="00AB167D" w:rsidRPr="00012369">
        <w:rPr>
          <w:sz w:val="26"/>
          <w:szCs w:val="26"/>
        </w:rPr>
        <w:t xml:space="preserve"> тыс.</w:t>
      </w:r>
      <w:r w:rsidRPr="00012369">
        <w:rPr>
          <w:sz w:val="26"/>
          <w:szCs w:val="26"/>
        </w:rPr>
        <w:t xml:space="preserve"> рублей.</w:t>
      </w:r>
    </w:p>
    <w:p w:rsidR="001A4964" w:rsidRPr="00012369" w:rsidRDefault="009659DE" w:rsidP="00B33F8C">
      <w:pPr>
        <w:pStyle w:val="10"/>
        <w:widowControl/>
        <w:shd w:val="clear" w:color="auto" w:fill="FFFFFF"/>
        <w:tabs>
          <w:tab w:val="left" w:pos="720"/>
        </w:tabs>
        <w:suppressAutoHyphens/>
        <w:ind w:firstLine="709"/>
        <w:jc w:val="both"/>
        <w:rPr>
          <w:b w:val="0"/>
          <w:i w:val="0"/>
          <w:sz w:val="26"/>
          <w:szCs w:val="26"/>
        </w:rPr>
      </w:pPr>
      <w:r>
        <w:rPr>
          <w:b w:val="0"/>
          <w:i w:val="0"/>
          <w:sz w:val="26"/>
          <w:szCs w:val="26"/>
        </w:rPr>
        <w:t>1.1</w:t>
      </w:r>
      <w:r w:rsidR="00777814">
        <w:rPr>
          <w:b w:val="0"/>
          <w:i w:val="0"/>
          <w:sz w:val="26"/>
          <w:szCs w:val="26"/>
        </w:rPr>
        <w:t>2</w:t>
      </w:r>
      <w:r>
        <w:rPr>
          <w:b w:val="0"/>
          <w:i w:val="0"/>
          <w:sz w:val="26"/>
          <w:szCs w:val="26"/>
        </w:rPr>
        <w:t xml:space="preserve">. </w:t>
      </w:r>
      <w:r w:rsidR="00012369">
        <w:rPr>
          <w:b w:val="0"/>
          <w:i w:val="0"/>
          <w:sz w:val="26"/>
          <w:szCs w:val="26"/>
        </w:rPr>
        <w:t>Информационная поддержка К</w:t>
      </w:r>
      <w:r w:rsidRPr="009659DE">
        <w:rPr>
          <w:b w:val="0"/>
          <w:i w:val="0"/>
          <w:sz w:val="26"/>
          <w:szCs w:val="26"/>
        </w:rPr>
        <w:t>о</w:t>
      </w:r>
      <w:r w:rsidR="006D6C60">
        <w:rPr>
          <w:b w:val="0"/>
          <w:i w:val="0"/>
          <w:sz w:val="26"/>
          <w:szCs w:val="26"/>
        </w:rPr>
        <w:t>нкурса осуществляется на сайте у</w:t>
      </w:r>
      <w:r w:rsidRPr="009659DE">
        <w:rPr>
          <w:b w:val="0"/>
          <w:i w:val="0"/>
          <w:sz w:val="26"/>
          <w:szCs w:val="26"/>
        </w:rPr>
        <w:t xml:space="preserve">правления образования Администрации города Когалыма, </w:t>
      </w:r>
      <w:r w:rsidR="00BB07D7">
        <w:rPr>
          <w:b w:val="0"/>
          <w:i w:val="0"/>
          <w:sz w:val="26"/>
          <w:szCs w:val="26"/>
        </w:rPr>
        <w:t>М</w:t>
      </w:r>
      <w:r w:rsidR="00D55470">
        <w:rPr>
          <w:b w:val="0"/>
          <w:i w:val="0"/>
          <w:sz w:val="26"/>
          <w:szCs w:val="26"/>
        </w:rPr>
        <w:t xml:space="preserve">униципального автономного учреждения </w:t>
      </w:r>
      <w:r w:rsidR="00E27D6A">
        <w:rPr>
          <w:b w:val="0"/>
          <w:i w:val="0"/>
          <w:sz w:val="26"/>
          <w:szCs w:val="26"/>
        </w:rPr>
        <w:t>«Межшкольный методический центр</w:t>
      </w:r>
      <w:r w:rsidRPr="009659DE">
        <w:rPr>
          <w:b w:val="0"/>
          <w:i w:val="0"/>
          <w:sz w:val="26"/>
          <w:szCs w:val="26"/>
        </w:rPr>
        <w:t xml:space="preserve"> г</w:t>
      </w:r>
      <w:r w:rsidR="00D55470">
        <w:rPr>
          <w:b w:val="0"/>
          <w:i w:val="0"/>
          <w:sz w:val="26"/>
          <w:szCs w:val="26"/>
        </w:rPr>
        <w:t>орода</w:t>
      </w:r>
      <w:r w:rsidRPr="009659DE">
        <w:rPr>
          <w:b w:val="0"/>
          <w:i w:val="0"/>
          <w:sz w:val="26"/>
          <w:szCs w:val="26"/>
        </w:rPr>
        <w:t xml:space="preserve"> Когалыма</w:t>
      </w:r>
      <w:r w:rsidR="00E27D6A">
        <w:rPr>
          <w:b w:val="0"/>
          <w:i w:val="0"/>
          <w:sz w:val="26"/>
          <w:szCs w:val="26"/>
        </w:rPr>
        <w:t>»</w:t>
      </w:r>
      <w:r w:rsidRPr="009659DE">
        <w:rPr>
          <w:b w:val="0"/>
          <w:i w:val="0"/>
          <w:sz w:val="26"/>
          <w:szCs w:val="26"/>
        </w:rPr>
        <w:t>.</w:t>
      </w:r>
    </w:p>
    <w:p w:rsidR="00211329" w:rsidRPr="00E27D6A" w:rsidRDefault="00211329" w:rsidP="00863044">
      <w:pPr>
        <w:pStyle w:val="10"/>
        <w:widowControl/>
        <w:shd w:val="clear" w:color="auto" w:fill="FFFFFF"/>
        <w:tabs>
          <w:tab w:val="left" w:pos="672"/>
        </w:tabs>
        <w:suppressAutoHyphens/>
        <w:ind w:firstLine="709"/>
        <w:jc w:val="both"/>
        <w:rPr>
          <w:b w:val="0"/>
          <w:sz w:val="26"/>
          <w:szCs w:val="26"/>
        </w:rPr>
      </w:pPr>
    </w:p>
    <w:p w:rsidR="004630E5" w:rsidRPr="00863044" w:rsidRDefault="004630E5" w:rsidP="00863044">
      <w:pPr>
        <w:pStyle w:val="10"/>
        <w:widowControl/>
        <w:shd w:val="clear" w:color="auto" w:fill="FFFFFF"/>
        <w:tabs>
          <w:tab w:val="left" w:pos="672"/>
        </w:tabs>
        <w:suppressAutoHyphens/>
        <w:jc w:val="center"/>
        <w:rPr>
          <w:b w:val="0"/>
          <w:i w:val="0"/>
          <w:sz w:val="26"/>
          <w:szCs w:val="26"/>
        </w:rPr>
      </w:pPr>
      <w:r w:rsidRPr="00863044">
        <w:rPr>
          <w:b w:val="0"/>
          <w:i w:val="0"/>
          <w:sz w:val="26"/>
          <w:szCs w:val="26"/>
        </w:rPr>
        <w:t>2. Организационный комитет Конкурса</w:t>
      </w:r>
    </w:p>
    <w:p w:rsidR="00863044" w:rsidRDefault="00863044" w:rsidP="00863044">
      <w:pPr>
        <w:pStyle w:val="10"/>
        <w:widowControl/>
        <w:shd w:val="clear" w:color="auto" w:fill="FFFFFF"/>
        <w:tabs>
          <w:tab w:val="left" w:pos="0"/>
        </w:tabs>
        <w:suppressAutoHyphens/>
        <w:ind w:firstLine="709"/>
        <w:jc w:val="both"/>
        <w:rPr>
          <w:b w:val="0"/>
          <w:i w:val="0"/>
          <w:sz w:val="26"/>
          <w:szCs w:val="26"/>
        </w:rPr>
      </w:pPr>
    </w:p>
    <w:p w:rsidR="004630E5" w:rsidRPr="00863044" w:rsidRDefault="004630E5" w:rsidP="00863044">
      <w:pPr>
        <w:pStyle w:val="10"/>
        <w:widowControl/>
        <w:shd w:val="clear" w:color="auto" w:fill="FFFFFF"/>
        <w:tabs>
          <w:tab w:val="left" w:pos="0"/>
        </w:tabs>
        <w:suppressAutoHyphens/>
        <w:ind w:firstLine="709"/>
        <w:jc w:val="both"/>
        <w:rPr>
          <w:b w:val="0"/>
          <w:i w:val="0"/>
          <w:sz w:val="26"/>
          <w:szCs w:val="26"/>
        </w:rPr>
      </w:pPr>
      <w:r w:rsidRPr="00863044">
        <w:rPr>
          <w:b w:val="0"/>
          <w:i w:val="0"/>
          <w:sz w:val="26"/>
          <w:szCs w:val="26"/>
        </w:rPr>
        <w:t>2.1. Для организационно-методического обеспечения проведения Конкурса созда</w:t>
      </w:r>
      <w:r w:rsidR="008B36F1">
        <w:rPr>
          <w:b w:val="0"/>
          <w:i w:val="0"/>
          <w:sz w:val="26"/>
          <w:szCs w:val="26"/>
        </w:rPr>
        <w:t>ё</w:t>
      </w:r>
      <w:r w:rsidRPr="00863044">
        <w:rPr>
          <w:b w:val="0"/>
          <w:i w:val="0"/>
          <w:sz w:val="26"/>
          <w:szCs w:val="26"/>
        </w:rPr>
        <w:t>тся организационный комитет Конкурса, который состоит из председателя, заместителя председателя, ответственного секретаря и членов.</w:t>
      </w:r>
    </w:p>
    <w:p w:rsidR="004630E5" w:rsidRPr="00863044" w:rsidRDefault="004630E5" w:rsidP="00863044">
      <w:pPr>
        <w:pStyle w:val="10"/>
        <w:widowControl/>
        <w:shd w:val="clear" w:color="auto" w:fill="FFFFFF"/>
        <w:suppressAutoHyphens/>
        <w:ind w:firstLine="709"/>
        <w:jc w:val="both"/>
        <w:rPr>
          <w:b w:val="0"/>
          <w:i w:val="0"/>
          <w:sz w:val="26"/>
          <w:szCs w:val="26"/>
        </w:rPr>
      </w:pPr>
      <w:r w:rsidRPr="00863044">
        <w:rPr>
          <w:b w:val="0"/>
          <w:i w:val="0"/>
          <w:sz w:val="26"/>
          <w:szCs w:val="26"/>
        </w:rPr>
        <w:t>2.2. Состав орг</w:t>
      </w:r>
      <w:r w:rsidR="007B7E4D" w:rsidRPr="00863044">
        <w:rPr>
          <w:b w:val="0"/>
          <w:i w:val="0"/>
          <w:sz w:val="26"/>
          <w:szCs w:val="26"/>
        </w:rPr>
        <w:t xml:space="preserve">анизационного </w:t>
      </w:r>
      <w:r w:rsidRPr="00863044">
        <w:rPr>
          <w:b w:val="0"/>
          <w:i w:val="0"/>
          <w:sz w:val="26"/>
          <w:szCs w:val="26"/>
        </w:rPr>
        <w:t>комитета Конкурса утверждается приказом управления образования Администрации города Когалыма.</w:t>
      </w:r>
    </w:p>
    <w:p w:rsidR="004630E5" w:rsidRPr="00863044" w:rsidRDefault="001845CE" w:rsidP="00863044">
      <w:pPr>
        <w:pStyle w:val="10"/>
        <w:widowControl/>
        <w:shd w:val="clear" w:color="auto" w:fill="FFFFFF"/>
        <w:suppressAutoHyphens/>
        <w:ind w:firstLine="709"/>
        <w:jc w:val="both"/>
        <w:rPr>
          <w:b w:val="0"/>
          <w:i w:val="0"/>
          <w:sz w:val="26"/>
          <w:szCs w:val="26"/>
        </w:rPr>
      </w:pPr>
      <w:r w:rsidRPr="00863044">
        <w:rPr>
          <w:b w:val="0"/>
          <w:i w:val="0"/>
          <w:sz w:val="26"/>
          <w:szCs w:val="26"/>
        </w:rPr>
        <w:t xml:space="preserve">2.3. Организационный </w:t>
      </w:r>
      <w:r w:rsidR="004630E5" w:rsidRPr="00863044">
        <w:rPr>
          <w:b w:val="0"/>
          <w:i w:val="0"/>
          <w:sz w:val="26"/>
          <w:szCs w:val="26"/>
        </w:rPr>
        <w:t>комитет определяет девиз Конкурса, устанавливает процедуру проведения Конкурса</w:t>
      </w:r>
      <w:r w:rsidR="00117D08">
        <w:rPr>
          <w:b w:val="0"/>
          <w:i w:val="0"/>
          <w:sz w:val="26"/>
          <w:szCs w:val="26"/>
        </w:rPr>
        <w:t>, разрабатывает</w:t>
      </w:r>
      <w:r w:rsidR="004630E5" w:rsidRPr="00863044">
        <w:rPr>
          <w:b w:val="0"/>
          <w:i w:val="0"/>
          <w:sz w:val="26"/>
          <w:szCs w:val="26"/>
        </w:rPr>
        <w:t xml:space="preserve"> критерии оценивания конкурсных заданий, </w:t>
      </w:r>
      <w:r w:rsidR="00CF4BC7">
        <w:rPr>
          <w:b w:val="0"/>
          <w:i w:val="0"/>
          <w:sz w:val="26"/>
          <w:szCs w:val="26"/>
        </w:rPr>
        <w:t>определяет сроки и</w:t>
      </w:r>
      <w:r w:rsidR="00BB07D7" w:rsidRPr="00BB07D7">
        <w:rPr>
          <w:b w:val="0"/>
          <w:i w:val="0"/>
          <w:sz w:val="26"/>
          <w:szCs w:val="26"/>
        </w:rPr>
        <w:t xml:space="preserve"> место проведения </w:t>
      </w:r>
      <w:r w:rsidR="00BB07D7" w:rsidRPr="00564D10">
        <w:rPr>
          <w:b w:val="0"/>
          <w:i w:val="0"/>
          <w:sz w:val="26"/>
          <w:szCs w:val="26"/>
        </w:rPr>
        <w:t>Конкурса</w:t>
      </w:r>
      <w:r w:rsidR="00307907">
        <w:rPr>
          <w:b w:val="0"/>
          <w:i w:val="0"/>
          <w:sz w:val="26"/>
          <w:szCs w:val="26"/>
        </w:rPr>
        <w:t>,</w:t>
      </w:r>
      <w:r w:rsidR="00BB07D7">
        <w:rPr>
          <w:sz w:val="26"/>
          <w:szCs w:val="26"/>
        </w:rPr>
        <w:t xml:space="preserve"> </w:t>
      </w:r>
      <w:r w:rsidR="004630E5" w:rsidRPr="00863044">
        <w:rPr>
          <w:b w:val="0"/>
          <w:i w:val="0"/>
          <w:sz w:val="26"/>
          <w:szCs w:val="26"/>
        </w:rPr>
        <w:t>обеспечивает подготовку победителя Конкурса для уча</w:t>
      </w:r>
      <w:r w:rsidR="001E0ADC" w:rsidRPr="00863044">
        <w:rPr>
          <w:b w:val="0"/>
          <w:i w:val="0"/>
          <w:sz w:val="26"/>
          <w:szCs w:val="26"/>
        </w:rPr>
        <w:t xml:space="preserve">стия в </w:t>
      </w:r>
      <w:r w:rsidR="00FD58B6">
        <w:rPr>
          <w:b w:val="0"/>
          <w:i w:val="0"/>
          <w:sz w:val="26"/>
          <w:szCs w:val="26"/>
        </w:rPr>
        <w:t>окружном к</w:t>
      </w:r>
      <w:r w:rsidR="004630E5" w:rsidRPr="00863044">
        <w:rPr>
          <w:b w:val="0"/>
          <w:i w:val="0"/>
          <w:sz w:val="26"/>
          <w:szCs w:val="26"/>
        </w:rPr>
        <w:t>онкурс</w:t>
      </w:r>
      <w:r w:rsidR="00FD58B6">
        <w:rPr>
          <w:b w:val="0"/>
          <w:i w:val="0"/>
          <w:sz w:val="26"/>
          <w:szCs w:val="26"/>
        </w:rPr>
        <w:t>е</w:t>
      </w:r>
      <w:r w:rsidR="004630E5" w:rsidRPr="00863044">
        <w:rPr>
          <w:b w:val="0"/>
          <w:i w:val="0"/>
          <w:sz w:val="26"/>
          <w:szCs w:val="26"/>
        </w:rPr>
        <w:t xml:space="preserve"> «Учитель года Ханты-Мансийского автономного округа – Югры».</w:t>
      </w:r>
    </w:p>
    <w:p w:rsidR="004630E5" w:rsidRPr="00863044" w:rsidRDefault="004630E5" w:rsidP="00863044">
      <w:pPr>
        <w:pStyle w:val="20"/>
        <w:suppressAutoHyphens/>
        <w:ind w:left="0" w:firstLine="709"/>
        <w:jc w:val="both"/>
        <w:rPr>
          <w:bCs/>
          <w:sz w:val="26"/>
          <w:szCs w:val="26"/>
        </w:rPr>
      </w:pPr>
    </w:p>
    <w:p w:rsidR="004630E5" w:rsidRPr="00863044" w:rsidRDefault="004630E5" w:rsidP="00863044">
      <w:pPr>
        <w:pStyle w:val="20"/>
        <w:suppressAutoHyphens/>
        <w:ind w:left="0"/>
        <w:jc w:val="center"/>
        <w:rPr>
          <w:bCs/>
          <w:sz w:val="26"/>
          <w:szCs w:val="26"/>
        </w:rPr>
      </w:pPr>
      <w:r w:rsidRPr="00863044">
        <w:rPr>
          <w:bCs/>
          <w:sz w:val="26"/>
          <w:szCs w:val="26"/>
        </w:rPr>
        <w:t>3.</w:t>
      </w:r>
      <w:r w:rsidR="001F11D8" w:rsidRPr="00863044">
        <w:rPr>
          <w:bCs/>
          <w:sz w:val="26"/>
          <w:szCs w:val="26"/>
        </w:rPr>
        <w:t xml:space="preserve"> Счё</w:t>
      </w:r>
      <w:r w:rsidRPr="00863044">
        <w:rPr>
          <w:bCs/>
          <w:sz w:val="26"/>
          <w:szCs w:val="26"/>
        </w:rPr>
        <w:t>тная комиссия и жюри Конкурса</w:t>
      </w:r>
    </w:p>
    <w:p w:rsidR="00863044" w:rsidRDefault="00863044" w:rsidP="00863044">
      <w:pPr>
        <w:pStyle w:val="20"/>
        <w:suppressAutoHyphens/>
        <w:ind w:left="0" w:firstLine="709"/>
        <w:jc w:val="both"/>
        <w:rPr>
          <w:bCs/>
          <w:sz w:val="26"/>
          <w:szCs w:val="26"/>
        </w:rPr>
      </w:pPr>
    </w:p>
    <w:p w:rsidR="00F029F7" w:rsidRPr="00863044" w:rsidRDefault="00F029F7" w:rsidP="00863044">
      <w:pPr>
        <w:pStyle w:val="20"/>
        <w:suppressAutoHyphens/>
        <w:ind w:left="0" w:firstLine="709"/>
        <w:jc w:val="both"/>
        <w:rPr>
          <w:bCs/>
          <w:sz w:val="26"/>
          <w:szCs w:val="26"/>
        </w:rPr>
      </w:pPr>
      <w:r w:rsidRPr="00863044">
        <w:rPr>
          <w:bCs/>
          <w:sz w:val="26"/>
          <w:szCs w:val="26"/>
        </w:rPr>
        <w:t>3.1. Состав жюри</w:t>
      </w:r>
      <w:r w:rsidR="00996524" w:rsidRPr="00863044">
        <w:rPr>
          <w:bCs/>
          <w:sz w:val="26"/>
          <w:szCs w:val="26"/>
        </w:rPr>
        <w:t xml:space="preserve"> Конкурса</w:t>
      </w:r>
      <w:r w:rsidRPr="00863044">
        <w:rPr>
          <w:bCs/>
          <w:sz w:val="26"/>
          <w:szCs w:val="26"/>
        </w:rPr>
        <w:t xml:space="preserve"> фор</w:t>
      </w:r>
      <w:r w:rsidR="00B4334F" w:rsidRPr="00863044">
        <w:rPr>
          <w:bCs/>
          <w:sz w:val="26"/>
          <w:szCs w:val="26"/>
        </w:rPr>
        <w:t>мируется из числа педагогических и руководящих работников системы образования</w:t>
      </w:r>
      <w:r w:rsidR="00553C1B" w:rsidRPr="00863044">
        <w:rPr>
          <w:bCs/>
          <w:sz w:val="26"/>
          <w:szCs w:val="26"/>
        </w:rPr>
        <w:t xml:space="preserve"> города</w:t>
      </w:r>
      <w:r w:rsidR="001E0ADC" w:rsidRPr="00863044">
        <w:rPr>
          <w:bCs/>
          <w:sz w:val="26"/>
          <w:szCs w:val="26"/>
        </w:rPr>
        <w:t xml:space="preserve"> Когалыма</w:t>
      </w:r>
      <w:r w:rsidR="00996524" w:rsidRPr="00863044">
        <w:rPr>
          <w:bCs/>
          <w:sz w:val="26"/>
          <w:szCs w:val="26"/>
        </w:rPr>
        <w:t>, представителе</w:t>
      </w:r>
      <w:r w:rsidR="001E0ADC" w:rsidRPr="00863044">
        <w:rPr>
          <w:bCs/>
          <w:sz w:val="26"/>
          <w:szCs w:val="26"/>
        </w:rPr>
        <w:t>й о</w:t>
      </w:r>
      <w:r w:rsidR="00307907">
        <w:rPr>
          <w:bCs/>
          <w:sz w:val="26"/>
          <w:szCs w:val="26"/>
        </w:rPr>
        <w:t>бщественности в количестве</w:t>
      </w:r>
      <w:r w:rsidR="001E0ADC" w:rsidRPr="00863044">
        <w:rPr>
          <w:bCs/>
          <w:sz w:val="26"/>
          <w:szCs w:val="26"/>
        </w:rPr>
        <w:t xml:space="preserve"> </w:t>
      </w:r>
      <w:r w:rsidR="00575945">
        <w:rPr>
          <w:bCs/>
          <w:sz w:val="26"/>
          <w:szCs w:val="26"/>
        </w:rPr>
        <w:t xml:space="preserve">не менее </w:t>
      </w:r>
      <w:r w:rsidR="00996524" w:rsidRPr="00863044">
        <w:rPr>
          <w:bCs/>
          <w:sz w:val="26"/>
          <w:szCs w:val="26"/>
        </w:rPr>
        <w:t>7 человек.</w:t>
      </w:r>
    </w:p>
    <w:p w:rsidR="00712DFD" w:rsidRPr="00863044" w:rsidRDefault="00712DFD" w:rsidP="00863044">
      <w:pPr>
        <w:pStyle w:val="20"/>
        <w:suppressAutoHyphens/>
        <w:ind w:left="0" w:firstLine="709"/>
        <w:jc w:val="both"/>
        <w:rPr>
          <w:bCs/>
          <w:sz w:val="26"/>
          <w:szCs w:val="26"/>
        </w:rPr>
      </w:pPr>
      <w:r w:rsidRPr="00863044">
        <w:rPr>
          <w:bCs/>
          <w:sz w:val="26"/>
          <w:szCs w:val="26"/>
        </w:rPr>
        <w:t>3.2. Состав жюри утверждается приказом управления образования Администрации города Когалыма.</w:t>
      </w:r>
    </w:p>
    <w:p w:rsidR="00D9252E" w:rsidRPr="00863044" w:rsidRDefault="00D9252E" w:rsidP="00863044">
      <w:pPr>
        <w:pStyle w:val="a7"/>
        <w:suppressAutoHyphens/>
        <w:spacing w:line="240" w:lineRule="auto"/>
        <w:rPr>
          <w:sz w:val="26"/>
          <w:szCs w:val="26"/>
        </w:rPr>
      </w:pPr>
      <w:r w:rsidRPr="00863044">
        <w:rPr>
          <w:sz w:val="26"/>
          <w:szCs w:val="26"/>
        </w:rPr>
        <w:t>3.3. Жюри Конкурса проводит следующую работу:</w:t>
      </w:r>
    </w:p>
    <w:p w:rsidR="00D9252E" w:rsidRPr="00863044" w:rsidRDefault="00D9252E" w:rsidP="00863044">
      <w:pPr>
        <w:suppressAutoHyphens/>
        <w:ind w:firstLine="709"/>
        <w:jc w:val="both"/>
        <w:rPr>
          <w:sz w:val="26"/>
          <w:szCs w:val="26"/>
        </w:rPr>
      </w:pPr>
      <w:r w:rsidRPr="00863044">
        <w:rPr>
          <w:sz w:val="26"/>
          <w:szCs w:val="26"/>
        </w:rPr>
        <w:t>3.3.1. оценивает выполнение заданий Конкурса;</w:t>
      </w:r>
    </w:p>
    <w:p w:rsidR="00D9252E" w:rsidRPr="00863044" w:rsidRDefault="00D9252E" w:rsidP="00863044">
      <w:pPr>
        <w:pStyle w:val="20"/>
        <w:suppressAutoHyphens/>
        <w:ind w:left="0" w:firstLine="709"/>
        <w:jc w:val="both"/>
        <w:rPr>
          <w:sz w:val="26"/>
          <w:szCs w:val="26"/>
        </w:rPr>
      </w:pPr>
      <w:r w:rsidRPr="00863044">
        <w:rPr>
          <w:sz w:val="26"/>
          <w:szCs w:val="26"/>
        </w:rPr>
        <w:t xml:space="preserve">3.3.2. определяет </w:t>
      </w:r>
      <w:r w:rsidR="00575945">
        <w:rPr>
          <w:sz w:val="26"/>
          <w:szCs w:val="26"/>
        </w:rPr>
        <w:t>конкурсные испытания</w:t>
      </w:r>
      <w:r w:rsidRPr="00863044">
        <w:rPr>
          <w:sz w:val="26"/>
          <w:szCs w:val="26"/>
        </w:rPr>
        <w:t>;</w:t>
      </w:r>
    </w:p>
    <w:p w:rsidR="00D9252E" w:rsidRPr="00863044" w:rsidRDefault="00D9252E" w:rsidP="00863044">
      <w:pPr>
        <w:pStyle w:val="20"/>
        <w:suppressAutoHyphens/>
        <w:ind w:left="0" w:firstLine="709"/>
        <w:jc w:val="both"/>
        <w:rPr>
          <w:sz w:val="26"/>
          <w:szCs w:val="26"/>
        </w:rPr>
      </w:pPr>
      <w:r w:rsidRPr="00863044">
        <w:rPr>
          <w:sz w:val="26"/>
          <w:szCs w:val="26"/>
        </w:rPr>
        <w:t>3.3.3. определяет</w:t>
      </w:r>
      <w:r w:rsidR="00575945" w:rsidRPr="00575945">
        <w:rPr>
          <w:sz w:val="26"/>
          <w:szCs w:val="26"/>
        </w:rPr>
        <w:t xml:space="preserve"> </w:t>
      </w:r>
      <w:r w:rsidR="00575945">
        <w:rPr>
          <w:sz w:val="26"/>
          <w:szCs w:val="26"/>
        </w:rPr>
        <w:t>победителя и призёров</w:t>
      </w:r>
      <w:r w:rsidR="00575945" w:rsidRPr="00863044">
        <w:rPr>
          <w:sz w:val="26"/>
          <w:szCs w:val="26"/>
        </w:rPr>
        <w:t>, занявших 2-3 ме</w:t>
      </w:r>
      <w:r w:rsidR="00575945">
        <w:rPr>
          <w:sz w:val="26"/>
          <w:szCs w:val="26"/>
        </w:rPr>
        <w:t xml:space="preserve">ста, </w:t>
      </w:r>
      <w:r w:rsidR="00575945" w:rsidRPr="00863044">
        <w:rPr>
          <w:sz w:val="26"/>
          <w:szCs w:val="26"/>
        </w:rPr>
        <w:t>по количест</w:t>
      </w:r>
      <w:r w:rsidR="00575945">
        <w:rPr>
          <w:sz w:val="26"/>
          <w:szCs w:val="26"/>
        </w:rPr>
        <w:t>ву мест в рейтинговой таблице, а также</w:t>
      </w:r>
      <w:r w:rsidR="00575945" w:rsidRPr="00575945">
        <w:rPr>
          <w:sz w:val="26"/>
          <w:szCs w:val="26"/>
        </w:rPr>
        <w:t xml:space="preserve"> </w:t>
      </w:r>
      <w:r w:rsidR="00575945" w:rsidRPr="00863044">
        <w:rPr>
          <w:sz w:val="26"/>
          <w:szCs w:val="26"/>
        </w:rPr>
        <w:t>победителей отдельных номинаций</w:t>
      </w:r>
      <w:r w:rsidR="00575945">
        <w:rPr>
          <w:sz w:val="26"/>
          <w:szCs w:val="26"/>
        </w:rPr>
        <w:t>;</w:t>
      </w:r>
    </w:p>
    <w:p w:rsidR="00D9252E" w:rsidRPr="00863044" w:rsidRDefault="00575945" w:rsidP="00863044">
      <w:pPr>
        <w:pStyle w:val="20"/>
        <w:suppressAutoHyphens/>
        <w:ind w:left="0" w:firstLine="709"/>
        <w:jc w:val="both"/>
        <w:rPr>
          <w:sz w:val="26"/>
          <w:szCs w:val="26"/>
        </w:rPr>
      </w:pPr>
      <w:r>
        <w:rPr>
          <w:sz w:val="26"/>
          <w:szCs w:val="26"/>
        </w:rPr>
        <w:t xml:space="preserve">3.3.4. </w:t>
      </w:r>
      <w:r w:rsidRPr="00863044">
        <w:rPr>
          <w:sz w:val="26"/>
          <w:szCs w:val="26"/>
        </w:rPr>
        <w:t xml:space="preserve">в случае, если </w:t>
      </w:r>
      <w:r>
        <w:rPr>
          <w:sz w:val="26"/>
          <w:szCs w:val="26"/>
        </w:rPr>
        <w:t>два педагога</w:t>
      </w:r>
      <w:r w:rsidRPr="00863044">
        <w:rPr>
          <w:sz w:val="26"/>
          <w:szCs w:val="26"/>
        </w:rPr>
        <w:t xml:space="preserve"> набрали одинаковое количество баллов, победитель определяется </w:t>
      </w:r>
      <w:r>
        <w:rPr>
          <w:sz w:val="26"/>
          <w:szCs w:val="26"/>
        </w:rPr>
        <w:t>голосованием жюри;</w:t>
      </w:r>
    </w:p>
    <w:p w:rsidR="00D9252E" w:rsidRPr="00863044" w:rsidRDefault="00D9252E" w:rsidP="00863044">
      <w:pPr>
        <w:pStyle w:val="20"/>
        <w:suppressAutoHyphens/>
        <w:ind w:left="0" w:firstLine="709"/>
        <w:jc w:val="both"/>
        <w:rPr>
          <w:sz w:val="26"/>
          <w:szCs w:val="26"/>
        </w:rPr>
      </w:pPr>
      <w:r w:rsidRPr="00863044">
        <w:rPr>
          <w:sz w:val="26"/>
          <w:szCs w:val="26"/>
        </w:rPr>
        <w:t xml:space="preserve">3.3.5. </w:t>
      </w:r>
      <w:r w:rsidR="00575945" w:rsidRPr="00863044">
        <w:rPr>
          <w:sz w:val="26"/>
          <w:szCs w:val="26"/>
        </w:rPr>
        <w:t>в ходе проведения Конкурса осуществляет своевременное и чёткое оформление необходимой документации;</w:t>
      </w:r>
    </w:p>
    <w:p w:rsidR="008B36F1" w:rsidRDefault="004630E5" w:rsidP="00863044">
      <w:pPr>
        <w:pStyle w:val="20"/>
        <w:suppressAutoHyphens/>
        <w:ind w:left="0" w:firstLine="709"/>
        <w:jc w:val="both"/>
        <w:rPr>
          <w:sz w:val="26"/>
          <w:szCs w:val="26"/>
        </w:rPr>
      </w:pPr>
      <w:r w:rsidRPr="00863044">
        <w:rPr>
          <w:sz w:val="26"/>
          <w:szCs w:val="26"/>
        </w:rPr>
        <w:lastRenderedPageBreak/>
        <w:t>3</w:t>
      </w:r>
      <w:r w:rsidR="00EA61C6" w:rsidRPr="00863044">
        <w:rPr>
          <w:sz w:val="26"/>
          <w:szCs w:val="26"/>
        </w:rPr>
        <w:t>.4</w:t>
      </w:r>
      <w:r w:rsidRPr="00863044">
        <w:rPr>
          <w:sz w:val="26"/>
          <w:szCs w:val="26"/>
        </w:rPr>
        <w:t xml:space="preserve">. В целях надлежащего исполнения обязанностей, возложенных на жюри </w:t>
      </w:r>
      <w:r w:rsidR="00472076" w:rsidRPr="00863044">
        <w:rPr>
          <w:sz w:val="26"/>
          <w:szCs w:val="26"/>
        </w:rPr>
        <w:t xml:space="preserve">Конкурса, создаётся счётная комиссия. </w:t>
      </w:r>
    </w:p>
    <w:p w:rsidR="004630E5" w:rsidRPr="00863044" w:rsidRDefault="00472076" w:rsidP="00863044">
      <w:pPr>
        <w:pStyle w:val="20"/>
        <w:suppressAutoHyphens/>
        <w:ind w:left="0" w:firstLine="709"/>
        <w:jc w:val="both"/>
        <w:rPr>
          <w:sz w:val="26"/>
          <w:szCs w:val="26"/>
        </w:rPr>
      </w:pPr>
      <w:r w:rsidRPr="00863044">
        <w:rPr>
          <w:sz w:val="26"/>
          <w:szCs w:val="26"/>
        </w:rPr>
        <w:t>Задачи счётной комиссии</w:t>
      </w:r>
      <w:r w:rsidR="004630E5" w:rsidRPr="00863044">
        <w:rPr>
          <w:sz w:val="26"/>
          <w:szCs w:val="26"/>
        </w:rPr>
        <w:t>:</w:t>
      </w:r>
    </w:p>
    <w:p w:rsidR="004630E5" w:rsidRPr="00863044" w:rsidRDefault="008B36F1" w:rsidP="00863044">
      <w:pPr>
        <w:pStyle w:val="20"/>
        <w:suppressAutoHyphens/>
        <w:ind w:left="0" w:firstLine="709"/>
        <w:jc w:val="both"/>
        <w:rPr>
          <w:sz w:val="26"/>
          <w:szCs w:val="26"/>
        </w:rPr>
      </w:pPr>
      <w:r>
        <w:rPr>
          <w:sz w:val="26"/>
          <w:szCs w:val="26"/>
        </w:rPr>
        <w:t xml:space="preserve">- </w:t>
      </w:r>
      <w:r w:rsidR="004630E5" w:rsidRPr="00863044">
        <w:rPr>
          <w:sz w:val="26"/>
          <w:szCs w:val="26"/>
        </w:rPr>
        <w:t>разработка необходимой документации (сводных бланков по всем этапам и турам Конкурса),</w:t>
      </w:r>
      <w:r w:rsidR="001F11D8" w:rsidRPr="00863044">
        <w:rPr>
          <w:sz w:val="26"/>
          <w:szCs w:val="26"/>
        </w:rPr>
        <w:t xml:space="preserve"> подсчё</w:t>
      </w:r>
      <w:r w:rsidR="004630E5" w:rsidRPr="00863044">
        <w:rPr>
          <w:sz w:val="26"/>
          <w:szCs w:val="26"/>
        </w:rPr>
        <w:t>т голосов и подведение итогов голосования по рейтинговой таблице жюри Конкурса;</w:t>
      </w:r>
    </w:p>
    <w:p w:rsidR="004630E5" w:rsidRPr="00863044" w:rsidRDefault="008B36F1" w:rsidP="00863044">
      <w:pPr>
        <w:pStyle w:val="20"/>
        <w:suppressAutoHyphens/>
        <w:ind w:left="0" w:firstLine="709"/>
        <w:jc w:val="both"/>
        <w:rPr>
          <w:sz w:val="26"/>
          <w:szCs w:val="26"/>
        </w:rPr>
      </w:pPr>
      <w:r>
        <w:rPr>
          <w:sz w:val="26"/>
          <w:szCs w:val="26"/>
        </w:rPr>
        <w:t>-</w:t>
      </w:r>
      <w:r w:rsidR="004630E5" w:rsidRPr="00863044">
        <w:rPr>
          <w:sz w:val="26"/>
          <w:szCs w:val="26"/>
        </w:rPr>
        <w:t xml:space="preserve"> подготовка оценочных бланков и рейтинговых листов по каждому этапу Конкурса;</w:t>
      </w:r>
    </w:p>
    <w:p w:rsidR="00575945" w:rsidRPr="00AC0A2D" w:rsidRDefault="008B36F1" w:rsidP="00575945">
      <w:pPr>
        <w:tabs>
          <w:tab w:val="left" w:pos="993"/>
        </w:tabs>
        <w:ind w:firstLine="709"/>
        <w:jc w:val="both"/>
        <w:rPr>
          <w:iCs/>
          <w:sz w:val="26"/>
          <w:szCs w:val="26"/>
        </w:rPr>
      </w:pPr>
      <w:r>
        <w:rPr>
          <w:sz w:val="26"/>
          <w:szCs w:val="26"/>
        </w:rPr>
        <w:t>-</w:t>
      </w:r>
      <w:r w:rsidR="004630E5" w:rsidRPr="00863044">
        <w:rPr>
          <w:sz w:val="26"/>
          <w:szCs w:val="26"/>
        </w:rPr>
        <w:t xml:space="preserve"> </w:t>
      </w:r>
      <w:r w:rsidR="00575945" w:rsidRPr="00AC0A2D">
        <w:rPr>
          <w:iCs/>
          <w:sz w:val="26"/>
          <w:szCs w:val="26"/>
        </w:rPr>
        <w:t xml:space="preserve">подсчет баллов, набранных участниками на </w:t>
      </w:r>
      <w:r w:rsidR="00575945">
        <w:rPr>
          <w:iCs/>
          <w:sz w:val="26"/>
          <w:szCs w:val="26"/>
        </w:rPr>
        <w:t>всех</w:t>
      </w:r>
      <w:r w:rsidR="00575945" w:rsidRPr="00AC0A2D">
        <w:rPr>
          <w:iCs/>
          <w:sz w:val="26"/>
          <w:szCs w:val="26"/>
        </w:rPr>
        <w:t xml:space="preserve"> этапах конкурса, в соответствии с экспертными листами жюри;</w:t>
      </w:r>
    </w:p>
    <w:p w:rsidR="00575945" w:rsidRPr="00AC0A2D" w:rsidRDefault="00575945" w:rsidP="00575945">
      <w:pPr>
        <w:tabs>
          <w:tab w:val="left" w:pos="993"/>
        </w:tabs>
        <w:ind w:firstLine="709"/>
        <w:jc w:val="both"/>
        <w:rPr>
          <w:iCs/>
          <w:sz w:val="26"/>
          <w:szCs w:val="26"/>
        </w:rPr>
      </w:pPr>
      <w:r>
        <w:rPr>
          <w:iCs/>
          <w:sz w:val="26"/>
          <w:szCs w:val="26"/>
        </w:rPr>
        <w:t xml:space="preserve">- </w:t>
      </w:r>
      <w:r w:rsidRPr="00AC0A2D">
        <w:rPr>
          <w:iCs/>
          <w:sz w:val="26"/>
          <w:szCs w:val="26"/>
        </w:rPr>
        <w:t>подготовка сводных оценочных ведомостей по результатам этапов конкурса, формирование рейтинговых списко</w:t>
      </w:r>
      <w:r>
        <w:rPr>
          <w:iCs/>
          <w:sz w:val="26"/>
          <w:szCs w:val="26"/>
        </w:rPr>
        <w:t>в участников и передача их жюри;</w:t>
      </w:r>
    </w:p>
    <w:p w:rsidR="004630E5" w:rsidRPr="00863044" w:rsidRDefault="008B36F1" w:rsidP="00863044">
      <w:pPr>
        <w:pStyle w:val="20"/>
        <w:suppressAutoHyphens/>
        <w:ind w:left="0" w:firstLine="709"/>
        <w:jc w:val="both"/>
        <w:rPr>
          <w:sz w:val="26"/>
          <w:szCs w:val="26"/>
        </w:rPr>
      </w:pPr>
      <w:r>
        <w:rPr>
          <w:sz w:val="26"/>
          <w:szCs w:val="26"/>
        </w:rPr>
        <w:t>-</w:t>
      </w:r>
      <w:r w:rsidR="004630E5" w:rsidRPr="00863044">
        <w:rPr>
          <w:sz w:val="26"/>
          <w:szCs w:val="26"/>
        </w:rPr>
        <w:t xml:space="preserve"> пр</w:t>
      </w:r>
      <w:r w:rsidR="001F11D8" w:rsidRPr="00863044">
        <w:rPr>
          <w:sz w:val="26"/>
          <w:szCs w:val="26"/>
        </w:rPr>
        <w:t>едставление всех материалов счё</w:t>
      </w:r>
      <w:r w:rsidR="004630E5" w:rsidRPr="00863044">
        <w:rPr>
          <w:sz w:val="26"/>
          <w:szCs w:val="26"/>
        </w:rPr>
        <w:t>тной комиссии в архив организационного комитета Конкурса.</w:t>
      </w:r>
    </w:p>
    <w:p w:rsidR="004630E5" w:rsidRPr="00863044" w:rsidRDefault="00EA61C6" w:rsidP="00863044">
      <w:pPr>
        <w:pStyle w:val="20"/>
        <w:suppressAutoHyphens/>
        <w:ind w:left="0" w:firstLine="709"/>
        <w:jc w:val="both"/>
        <w:rPr>
          <w:sz w:val="26"/>
          <w:szCs w:val="26"/>
        </w:rPr>
      </w:pPr>
      <w:r w:rsidRPr="00863044">
        <w:rPr>
          <w:sz w:val="26"/>
          <w:szCs w:val="26"/>
        </w:rPr>
        <w:t>3.5</w:t>
      </w:r>
      <w:r w:rsidR="004630E5" w:rsidRPr="00863044">
        <w:rPr>
          <w:sz w:val="26"/>
          <w:szCs w:val="26"/>
        </w:rPr>
        <w:t>. Состав</w:t>
      </w:r>
      <w:r w:rsidR="001F11D8" w:rsidRPr="00863044">
        <w:rPr>
          <w:sz w:val="26"/>
          <w:szCs w:val="26"/>
        </w:rPr>
        <w:t xml:space="preserve"> и порядок работы счё</w:t>
      </w:r>
      <w:r w:rsidR="004630E5" w:rsidRPr="00863044">
        <w:rPr>
          <w:sz w:val="26"/>
          <w:szCs w:val="26"/>
        </w:rPr>
        <w:t xml:space="preserve">тной </w:t>
      </w:r>
      <w:r w:rsidR="009E096B">
        <w:rPr>
          <w:sz w:val="26"/>
          <w:szCs w:val="26"/>
        </w:rPr>
        <w:t xml:space="preserve">комиссии утверждается приказом </w:t>
      </w:r>
      <w:r w:rsidR="004630E5" w:rsidRPr="00863044">
        <w:rPr>
          <w:sz w:val="26"/>
          <w:szCs w:val="26"/>
        </w:rPr>
        <w:t>управления образования Администрации города Когалыма.</w:t>
      </w:r>
    </w:p>
    <w:p w:rsidR="004630E5" w:rsidRPr="00863044" w:rsidRDefault="004630E5" w:rsidP="00863044">
      <w:pPr>
        <w:pStyle w:val="20"/>
        <w:suppressAutoHyphens/>
        <w:ind w:left="0" w:firstLine="709"/>
        <w:jc w:val="both"/>
        <w:rPr>
          <w:sz w:val="26"/>
          <w:szCs w:val="26"/>
        </w:rPr>
      </w:pPr>
    </w:p>
    <w:p w:rsidR="004630E5" w:rsidRPr="00863044" w:rsidRDefault="004630E5" w:rsidP="00863044">
      <w:pPr>
        <w:pStyle w:val="10"/>
        <w:widowControl/>
        <w:shd w:val="clear" w:color="auto" w:fill="FFFFFF"/>
        <w:suppressAutoHyphens/>
        <w:jc w:val="center"/>
        <w:rPr>
          <w:b w:val="0"/>
          <w:i w:val="0"/>
          <w:sz w:val="26"/>
          <w:szCs w:val="26"/>
        </w:rPr>
      </w:pPr>
      <w:r w:rsidRPr="00863044">
        <w:rPr>
          <w:b w:val="0"/>
          <w:i w:val="0"/>
          <w:sz w:val="26"/>
          <w:szCs w:val="26"/>
        </w:rPr>
        <w:t>4. Порядок проведения Конкурса</w:t>
      </w:r>
    </w:p>
    <w:p w:rsidR="00863044" w:rsidRDefault="00863044" w:rsidP="00863044">
      <w:pPr>
        <w:suppressAutoHyphens/>
        <w:ind w:firstLine="709"/>
        <w:jc w:val="both"/>
        <w:rPr>
          <w:sz w:val="26"/>
          <w:szCs w:val="26"/>
        </w:rPr>
      </w:pPr>
    </w:p>
    <w:p w:rsidR="004630E5" w:rsidRPr="00863044" w:rsidRDefault="004630E5" w:rsidP="00863044">
      <w:pPr>
        <w:suppressAutoHyphens/>
        <w:ind w:firstLine="709"/>
        <w:jc w:val="both"/>
        <w:rPr>
          <w:sz w:val="26"/>
          <w:szCs w:val="26"/>
        </w:rPr>
      </w:pPr>
      <w:r w:rsidRPr="00863044">
        <w:rPr>
          <w:sz w:val="26"/>
          <w:szCs w:val="26"/>
        </w:rPr>
        <w:t>4.1. Конкурс проводится в три тура: заочный, очный и финал.</w:t>
      </w:r>
    </w:p>
    <w:p w:rsidR="00575945" w:rsidRDefault="004630E5" w:rsidP="00863044">
      <w:pPr>
        <w:suppressAutoHyphens/>
        <w:ind w:firstLine="709"/>
        <w:jc w:val="both"/>
        <w:rPr>
          <w:sz w:val="26"/>
          <w:szCs w:val="26"/>
        </w:rPr>
      </w:pPr>
      <w:r w:rsidRPr="00863044">
        <w:rPr>
          <w:sz w:val="26"/>
          <w:szCs w:val="26"/>
        </w:rPr>
        <w:t xml:space="preserve">4.2. На заочный тур Конкурса участники обязаны предоставить в организационный комитет Конкурса </w:t>
      </w:r>
      <w:r w:rsidR="00575945">
        <w:rPr>
          <w:sz w:val="26"/>
          <w:szCs w:val="26"/>
        </w:rPr>
        <w:t xml:space="preserve">следующие материалы: </w:t>
      </w:r>
      <w:r w:rsidR="00CC6630">
        <w:rPr>
          <w:sz w:val="26"/>
          <w:szCs w:val="26"/>
        </w:rPr>
        <w:t>представление заявителя, заявку на проведение конкурсных мероприятий, информационную карту</w:t>
      </w:r>
      <w:r w:rsidR="00575945">
        <w:rPr>
          <w:sz w:val="26"/>
          <w:szCs w:val="26"/>
        </w:rPr>
        <w:t xml:space="preserve"> участника.</w:t>
      </w:r>
    </w:p>
    <w:p w:rsidR="00C811AD" w:rsidRDefault="004630E5" w:rsidP="00C811AD">
      <w:pPr>
        <w:ind w:firstLine="709"/>
        <w:jc w:val="both"/>
        <w:rPr>
          <w:bCs/>
          <w:iCs/>
          <w:sz w:val="26"/>
          <w:szCs w:val="26"/>
          <w:lang w:eastAsia="en-US"/>
        </w:rPr>
      </w:pPr>
      <w:r w:rsidRPr="00863044">
        <w:rPr>
          <w:sz w:val="26"/>
          <w:szCs w:val="26"/>
        </w:rPr>
        <w:t xml:space="preserve"> </w:t>
      </w:r>
      <w:r w:rsidR="00575945">
        <w:rPr>
          <w:sz w:val="26"/>
          <w:szCs w:val="26"/>
        </w:rPr>
        <w:t xml:space="preserve">4.3. Заочный тур включает </w:t>
      </w:r>
      <w:r w:rsidR="00C9359B">
        <w:rPr>
          <w:sz w:val="26"/>
          <w:szCs w:val="26"/>
        </w:rPr>
        <w:t xml:space="preserve">в </w:t>
      </w:r>
      <w:r w:rsidR="00575945">
        <w:rPr>
          <w:sz w:val="26"/>
          <w:szCs w:val="26"/>
        </w:rPr>
        <w:t xml:space="preserve">себя экспертизу представленных документов и оценивание </w:t>
      </w:r>
      <w:proofErr w:type="spellStart"/>
      <w:r w:rsidR="00575945">
        <w:rPr>
          <w:sz w:val="26"/>
          <w:szCs w:val="26"/>
        </w:rPr>
        <w:t>интернет-ресурса</w:t>
      </w:r>
      <w:proofErr w:type="spellEnd"/>
      <w:r w:rsidR="00575945">
        <w:rPr>
          <w:sz w:val="26"/>
          <w:szCs w:val="26"/>
        </w:rPr>
        <w:t xml:space="preserve"> участника</w:t>
      </w:r>
      <w:r w:rsidR="00C811AD">
        <w:rPr>
          <w:sz w:val="26"/>
          <w:szCs w:val="26"/>
        </w:rPr>
        <w:t xml:space="preserve"> (</w:t>
      </w:r>
      <w:r w:rsidR="00C811AD">
        <w:rPr>
          <w:bCs/>
          <w:iCs/>
          <w:sz w:val="26"/>
          <w:szCs w:val="26"/>
          <w:lang w:eastAsia="en-US"/>
        </w:rPr>
        <w:t xml:space="preserve">личный сайт, страница, </w:t>
      </w:r>
      <w:proofErr w:type="spellStart"/>
      <w:r w:rsidR="00C811AD">
        <w:rPr>
          <w:bCs/>
          <w:iCs/>
          <w:sz w:val="26"/>
          <w:szCs w:val="26"/>
          <w:lang w:eastAsia="en-US"/>
        </w:rPr>
        <w:t>блог</w:t>
      </w:r>
      <w:proofErr w:type="spellEnd"/>
      <w:r w:rsidR="00C811AD">
        <w:rPr>
          <w:bCs/>
          <w:iCs/>
          <w:sz w:val="26"/>
          <w:szCs w:val="26"/>
          <w:lang w:eastAsia="en-US"/>
        </w:rPr>
        <w:t xml:space="preserve"> на сайте образовательной организации), который позволит познакомиться с участником конкурса и его педагогическим опытом (через представленные материалы).</w:t>
      </w:r>
      <w:r w:rsidR="00C811AD" w:rsidRPr="00C811AD">
        <w:rPr>
          <w:bCs/>
          <w:iCs/>
          <w:sz w:val="26"/>
          <w:szCs w:val="26"/>
          <w:lang w:eastAsia="en-US"/>
        </w:rPr>
        <w:t xml:space="preserve"> </w:t>
      </w:r>
      <w:r w:rsidR="00C811AD">
        <w:rPr>
          <w:bCs/>
          <w:iCs/>
          <w:sz w:val="26"/>
          <w:szCs w:val="26"/>
          <w:lang w:eastAsia="en-US"/>
        </w:rPr>
        <w:t xml:space="preserve">Интернет-ресурс оценивается членами жюри заочно до начала очного этапа конкурса. Заочный этап оценивается независимо от очного этапа. По результатам заочного этапа определяются лауреаты. Результаты заочного конкурса на очном этапе не учитываются. </w:t>
      </w:r>
    </w:p>
    <w:p w:rsidR="004630E5" w:rsidRPr="00863044" w:rsidRDefault="004630E5" w:rsidP="00863044">
      <w:pPr>
        <w:pStyle w:val="a7"/>
        <w:suppressAutoHyphens/>
        <w:spacing w:line="240" w:lineRule="auto"/>
        <w:rPr>
          <w:sz w:val="26"/>
          <w:szCs w:val="26"/>
        </w:rPr>
      </w:pPr>
      <w:r w:rsidRPr="00863044">
        <w:rPr>
          <w:sz w:val="26"/>
          <w:szCs w:val="26"/>
        </w:rPr>
        <w:t>4.</w:t>
      </w:r>
      <w:r w:rsidR="00C811AD">
        <w:rPr>
          <w:sz w:val="26"/>
          <w:szCs w:val="26"/>
        </w:rPr>
        <w:t>4</w:t>
      </w:r>
      <w:r w:rsidRPr="00863044">
        <w:rPr>
          <w:sz w:val="26"/>
          <w:szCs w:val="26"/>
        </w:rPr>
        <w:t xml:space="preserve">. Очный тур включает в себя </w:t>
      </w:r>
      <w:r w:rsidR="0058330B">
        <w:rPr>
          <w:sz w:val="26"/>
          <w:szCs w:val="26"/>
        </w:rPr>
        <w:t>несколько</w:t>
      </w:r>
      <w:r w:rsidRPr="00863044">
        <w:rPr>
          <w:sz w:val="26"/>
          <w:szCs w:val="26"/>
        </w:rPr>
        <w:t xml:space="preserve"> </w:t>
      </w:r>
      <w:r w:rsidR="0058330B">
        <w:rPr>
          <w:sz w:val="26"/>
          <w:szCs w:val="26"/>
        </w:rPr>
        <w:t>конкурсных испытаний:</w:t>
      </w:r>
    </w:p>
    <w:p w:rsidR="00C811AD" w:rsidRDefault="00E03F9A" w:rsidP="00863044">
      <w:pPr>
        <w:suppressAutoHyphens/>
        <w:ind w:firstLine="709"/>
        <w:jc w:val="both"/>
        <w:rPr>
          <w:sz w:val="26"/>
          <w:szCs w:val="26"/>
        </w:rPr>
      </w:pPr>
      <w:r w:rsidRPr="00863044">
        <w:rPr>
          <w:sz w:val="26"/>
          <w:szCs w:val="26"/>
        </w:rPr>
        <w:t>4.</w:t>
      </w:r>
      <w:r w:rsidR="00CF4BC7">
        <w:rPr>
          <w:sz w:val="26"/>
          <w:szCs w:val="26"/>
        </w:rPr>
        <w:t>4</w:t>
      </w:r>
      <w:r w:rsidRPr="00863044">
        <w:rPr>
          <w:sz w:val="26"/>
          <w:szCs w:val="26"/>
        </w:rPr>
        <w:t>.1</w:t>
      </w:r>
      <w:r w:rsidR="004630E5" w:rsidRPr="00863044">
        <w:rPr>
          <w:sz w:val="26"/>
          <w:szCs w:val="26"/>
        </w:rPr>
        <w:t xml:space="preserve">. </w:t>
      </w:r>
      <w:proofErr w:type="spellStart"/>
      <w:r w:rsidR="0058330B">
        <w:rPr>
          <w:sz w:val="26"/>
          <w:szCs w:val="26"/>
        </w:rPr>
        <w:t>с</w:t>
      </w:r>
      <w:r w:rsidR="00C811AD">
        <w:rPr>
          <w:sz w:val="26"/>
          <w:szCs w:val="26"/>
        </w:rPr>
        <w:t>амопрезентация</w:t>
      </w:r>
      <w:proofErr w:type="spellEnd"/>
      <w:r w:rsidR="0058330B">
        <w:rPr>
          <w:sz w:val="26"/>
          <w:szCs w:val="26"/>
        </w:rPr>
        <w:t xml:space="preserve"> «</w:t>
      </w:r>
      <w:proofErr w:type="spellStart"/>
      <w:proofErr w:type="gramStart"/>
      <w:r w:rsidR="0058330B">
        <w:rPr>
          <w:sz w:val="26"/>
          <w:szCs w:val="26"/>
        </w:rPr>
        <w:t>Я-учитель</w:t>
      </w:r>
      <w:proofErr w:type="spellEnd"/>
      <w:proofErr w:type="gramEnd"/>
      <w:r w:rsidR="0058330B">
        <w:rPr>
          <w:sz w:val="26"/>
          <w:szCs w:val="26"/>
        </w:rPr>
        <w:t>»</w:t>
      </w:r>
      <w:r w:rsidR="008320A8" w:rsidRPr="00863044">
        <w:rPr>
          <w:sz w:val="26"/>
          <w:szCs w:val="26"/>
        </w:rPr>
        <w:t xml:space="preserve"> (регламент – </w:t>
      </w:r>
      <w:r w:rsidR="00C811AD">
        <w:rPr>
          <w:sz w:val="26"/>
          <w:szCs w:val="26"/>
        </w:rPr>
        <w:t>7</w:t>
      </w:r>
      <w:r w:rsidR="00A940E7">
        <w:rPr>
          <w:sz w:val="26"/>
          <w:szCs w:val="26"/>
        </w:rPr>
        <w:t xml:space="preserve"> минут</w:t>
      </w:r>
      <w:r w:rsidR="008320A8" w:rsidRPr="00863044">
        <w:rPr>
          <w:sz w:val="26"/>
          <w:szCs w:val="26"/>
        </w:rPr>
        <w:t>)</w:t>
      </w:r>
      <w:r w:rsidR="00C811AD">
        <w:rPr>
          <w:sz w:val="26"/>
          <w:szCs w:val="26"/>
        </w:rPr>
        <w:t>.</w:t>
      </w:r>
    </w:p>
    <w:p w:rsidR="008320A8" w:rsidRDefault="00C811AD" w:rsidP="0058330B">
      <w:pPr>
        <w:suppressAutoHyphens/>
        <w:ind w:firstLine="709"/>
        <w:jc w:val="both"/>
        <w:rPr>
          <w:sz w:val="26"/>
          <w:szCs w:val="26"/>
        </w:rPr>
      </w:pPr>
      <w:r>
        <w:rPr>
          <w:sz w:val="26"/>
          <w:szCs w:val="26"/>
        </w:rPr>
        <w:t xml:space="preserve"> Формат конкурсного задания:</w:t>
      </w:r>
      <w:r w:rsidR="0058330B" w:rsidRPr="0058330B">
        <w:rPr>
          <w:iCs/>
          <w:sz w:val="26"/>
          <w:szCs w:val="26"/>
        </w:rPr>
        <w:t xml:space="preserve"> </w:t>
      </w:r>
      <w:r w:rsidR="0058330B">
        <w:rPr>
          <w:iCs/>
          <w:sz w:val="26"/>
          <w:szCs w:val="26"/>
        </w:rPr>
        <w:t>р</w:t>
      </w:r>
      <w:r w:rsidR="0058330B" w:rsidRPr="00AC0A2D">
        <w:rPr>
          <w:iCs/>
          <w:sz w:val="26"/>
          <w:szCs w:val="26"/>
        </w:rPr>
        <w:t>аскрытие участником ведущих педагогических идей, жизненных приоритетов, отношен</w:t>
      </w:r>
      <w:r w:rsidR="0058330B">
        <w:rPr>
          <w:iCs/>
          <w:sz w:val="26"/>
          <w:szCs w:val="26"/>
        </w:rPr>
        <w:t>ия к детям, коллегам, профессии</w:t>
      </w:r>
      <w:r w:rsidR="0058330B">
        <w:rPr>
          <w:sz w:val="26"/>
          <w:szCs w:val="26"/>
        </w:rPr>
        <w:t>.</w:t>
      </w:r>
    </w:p>
    <w:p w:rsidR="0058330B" w:rsidRDefault="008320A8" w:rsidP="0058330B">
      <w:pPr>
        <w:tabs>
          <w:tab w:val="left" w:pos="993"/>
        </w:tabs>
        <w:ind w:left="709"/>
        <w:jc w:val="both"/>
        <w:rPr>
          <w:iCs/>
          <w:sz w:val="26"/>
          <w:szCs w:val="26"/>
        </w:rPr>
      </w:pPr>
      <w:r>
        <w:rPr>
          <w:sz w:val="26"/>
          <w:szCs w:val="26"/>
        </w:rPr>
        <w:t>4.</w:t>
      </w:r>
      <w:r w:rsidR="00CF4BC7">
        <w:rPr>
          <w:sz w:val="26"/>
          <w:szCs w:val="26"/>
        </w:rPr>
        <w:t>4</w:t>
      </w:r>
      <w:r>
        <w:rPr>
          <w:sz w:val="26"/>
          <w:szCs w:val="26"/>
        </w:rPr>
        <w:t xml:space="preserve">.2. </w:t>
      </w:r>
      <w:r w:rsidR="0058330B">
        <w:rPr>
          <w:sz w:val="26"/>
          <w:szCs w:val="26"/>
        </w:rPr>
        <w:t xml:space="preserve">конкурсное задание </w:t>
      </w:r>
      <w:r w:rsidR="0058330B">
        <w:rPr>
          <w:iCs/>
          <w:sz w:val="26"/>
          <w:szCs w:val="26"/>
        </w:rPr>
        <w:t>«Методический потенциал учителя».</w:t>
      </w:r>
    </w:p>
    <w:p w:rsidR="0058330B" w:rsidRPr="00AC0A2D" w:rsidRDefault="0058330B" w:rsidP="0058330B">
      <w:pPr>
        <w:tabs>
          <w:tab w:val="left" w:pos="993"/>
        </w:tabs>
        <w:ind w:firstLine="709"/>
        <w:jc w:val="both"/>
        <w:rPr>
          <w:iCs/>
          <w:sz w:val="26"/>
          <w:szCs w:val="26"/>
        </w:rPr>
      </w:pPr>
      <w:proofErr w:type="gramStart"/>
      <w:r>
        <w:rPr>
          <w:iCs/>
          <w:sz w:val="26"/>
          <w:szCs w:val="26"/>
        </w:rPr>
        <w:t xml:space="preserve">Формат конкурсного задания: устное и визуальное (с компьютерной презентацией) представление конкурсантом своего профессионального опыта, осмысленного в контексте инновационных процессов и преобразований в современном российском образовании, роли образования в стратегии страны, округа и города; </w:t>
      </w:r>
      <w:r w:rsidRPr="00AC0A2D">
        <w:rPr>
          <w:iCs/>
          <w:sz w:val="26"/>
          <w:szCs w:val="26"/>
        </w:rPr>
        <w:t>опыта, сформировавшегося при взаимодействии с коллегами, родителями обучающихся и воспитанников</w:t>
      </w:r>
      <w:r>
        <w:rPr>
          <w:iCs/>
          <w:sz w:val="26"/>
          <w:szCs w:val="26"/>
        </w:rPr>
        <w:t xml:space="preserve">, общественными организациями, </w:t>
      </w:r>
      <w:r w:rsidRPr="00AC0A2D">
        <w:rPr>
          <w:iCs/>
          <w:sz w:val="26"/>
          <w:szCs w:val="26"/>
        </w:rPr>
        <w:t xml:space="preserve">представителями других </w:t>
      </w:r>
      <w:r>
        <w:rPr>
          <w:iCs/>
          <w:sz w:val="26"/>
          <w:szCs w:val="26"/>
        </w:rPr>
        <w:t xml:space="preserve">сфер деятельности (регламент - </w:t>
      </w:r>
      <w:r w:rsidRPr="00AC0A2D">
        <w:rPr>
          <w:iCs/>
          <w:sz w:val="26"/>
          <w:szCs w:val="26"/>
        </w:rPr>
        <w:t>1</w:t>
      </w:r>
      <w:r>
        <w:rPr>
          <w:iCs/>
          <w:sz w:val="26"/>
          <w:szCs w:val="26"/>
        </w:rPr>
        <w:t>2</w:t>
      </w:r>
      <w:r w:rsidRPr="00AC0A2D">
        <w:rPr>
          <w:iCs/>
          <w:sz w:val="26"/>
          <w:szCs w:val="26"/>
        </w:rPr>
        <w:t xml:space="preserve"> мину</w:t>
      </w:r>
      <w:r>
        <w:rPr>
          <w:iCs/>
          <w:sz w:val="26"/>
          <w:szCs w:val="26"/>
        </w:rPr>
        <w:t xml:space="preserve">т, ответы на вопросы жюри </w:t>
      </w:r>
      <w:r w:rsidRPr="00AC0A2D">
        <w:rPr>
          <w:iCs/>
          <w:sz w:val="26"/>
          <w:szCs w:val="26"/>
        </w:rPr>
        <w:t xml:space="preserve">- </w:t>
      </w:r>
      <w:r>
        <w:rPr>
          <w:iCs/>
          <w:sz w:val="26"/>
          <w:szCs w:val="26"/>
        </w:rPr>
        <w:t>3</w:t>
      </w:r>
      <w:r w:rsidRPr="00AC0A2D">
        <w:rPr>
          <w:iCs/>
          <w:sz w:val="26"/>
          <w:szCs w:val="26"/>
        </w:rPr>
        <w:t xml:space="preserve"> минут</w:t>
      </w:r>
      <w:r>
        <w:rPr>
          <w:iCs/>
          <w:sz w:val="26"/>
          <w:szCs w:val="26"/>
        </w:rPr>
        <w:t>ы)</w:t>
      </w:r>
      <w:r w:rsidRPr="00AC0A2D">
        <w:rPr>
          <w:iCs/>
          <w:sz w:val="26"/>
          <w:szCs w:val="26"/>
        </w:rPr>
        <w:t xml:space="preserve">. </w:t>
      </w:r>
      <w:proofErr w:type="gramEnd"/>
    </w:p>
    <w:p w:rsidR="0058330B" w:rsidRDefault="00E03F9A" w:rsidP="0058330B">
      <w:pPr>
        <w:tabs>
          <w:tab w:val="left" w:pos="993"/>
        </w:tabs>
        <w:ind w:left="709"/>
        <w:jc w:val="both"/>
        <w:rPr>
          <w:iCs/>
          <w:sz w:val="26"/>
          <w:szCs w:val="26"/>
        </w:rPr>
      </w:pPr>
      <w:r w:rsidRPr="00863044">
        <w:rPr>
          <w:sz w:val="26"/>
          <w:szCs w:val="26"/>
        </w:rPr>
        <w:t>4.</w:t>
      </w:r>
      <w:r w:rsidR="00CF4BC7">
        <w:rPr>
          <w:sz w:val="26"/>
          <w:szCs w:val="26"/>
        </w:rPr>
        <w:t>4</w:t>
      </w:r>
      <w:r w:rsidRPr="00863044">
        <w:rPr>
          <w:sz w:val="26"/>
          <w:szCs w:val="26"/>
        </w:rPr>
        <w:t>.</w:t>
      </w:r>
      <w:r w:rsidR="008320A8">
        <w:rPr>
          <w:sz w:val="26"/>
          <w:szCs w:val="26"/>
        </w:rPr>
        <w:t>3</w:t>
      </w:r>
      <w:r w:rsidR="004630E5" w:rsidRPr="00863044">
        <w:rPr>
          <w:sz w:val="26"/>
          <w:szCs w:val="26"/>
        </w:rPr>
        <w:t xml:space="preserve">. </w:t>
      </w:r>
      <w:r w:rsidR="0058330B">
        <w:rPr>
          <w:sz w:val="26"/>
          <w:szCs w:val="26"/>
        </w:rPr>
        <w:t xml:space="preserve">конкурсное задание </w:t>
      </w:r>
      <w:r w:rsidR="0058330B">
        <w:rPr>
          <w:iCs/>
          <w:sz w:val="26"/>
          <w:szCs w:val="26"/>
        </w:rPr>
        <w:t xml:space="preserve">«Я иду на урок». </w:t>
      </w:r>
    </w:p>
    <w:p w:rsidR="0058330B" w:rsidRPr="00AC0A2D" w:rsidRDefault="0058330B" w:rsidP="0058330B">
      <w:pPr>
        <w:tabs>
          <w:tab w:val="left" w:pos="993"/>
        </w:tabs>
        <w:ind w:firstLine="709"/>
        <w:jc w:val="both"/>
        <w:rPr>
          <w:iCs/>
          <w:sz w:val="26"/>
          <w:szCs w:val="26"/>
        </w:rPr>
      </w:pPr>
      <w:r>
        <w:rPr>
          <w:iCs/>
          <w:sz w:val="26"/>
          <w:szCs w:val="26"/>
        </w:rPr>
        <w:lastRenderedPageBreak/>
        <w:t>Формат конкурсного задания: открытый урок (регламент -</w:t>
      </w:r>
      <w:r w:rsidRPr="00AC0A2D">
        <w:rPr>
          <w:iCs/>
          <w:sz w:val="26"/>
          <w:szCs w:val="26"/>
        </w:rPr>
        <w:t xml:space="preserve"> 30 минут, самоанализ урока – 10 минут</w:t>
      </w:r>
      <w:r>
        <w:rPr>
          <w:iCs/>
          <w:sz w:val="26"/>
          <w:szCs w:val="26"/>
        </w:rPr>
        <w:t>)</w:t>
      </w:r>
      <w:r w:rsidRPr="00AC0A2D">
        <w:rPr>
          <w:iCs/>
          <w:sz w:val="26"/>
          <w:szCs w:val="26"/>
        </w:rPr>
        <w:t xml:space="preserve">. Возраст </w:t>
      </w:r>
      <w:proofErr w:type="gramStart"/>
      <w:r w:rsidRPr="00AC0A2D">
        <w:rPr>
          <w:iCs/>
          <w:sz w:val="26"/>
          <w:szCs w:val="26"/>
        </w:rPr>
        <w:t>обучающихся</w:t>
      </w:r>
      <w:proofErr w:type="gramEnd"/>
      <w:r w:rsidRPr="00AC0A2D">
        <w:rPr>
          <w:iCs/>
          <w:sz w:val="26"/>
          <w:szCs w:val="26"/>
        </w:rPr>
        <w:t xml:space="preserve"> и необходимое оборудование для проведения урока определяет участник</w:t>
      </w:r>
      <w:r>
        <w:rPr>
          <w:iCs/>
          <w:sz w:val="26"/>
          <w:szCs w:val="26"/>
        </w:rPr>
        <w:t>.</w:t>
      </w:r>
      <w:r w:rsidRPr="00AC0A2D">
        <w:rPr>
          <w:iCs/>
          <w:sz w:val="26"/>
          <w:szCs w:val="26"/>
        </w:rPr>
        <w:t xml:space="preserve"> Темы уроков формулируются оргкомитетом в соответствии с программным материалом, изучаемым в данный момент в образовательной организации, являющейся конкурсной площадкой, и сообщаются участникам за </w:t>
      </w:r>
      <w:r>
        <w:rPr>
          <w:iCs/>
          <w:sz w:val="26"/>
          <w:szCs w:val="26"/>
        </w:rPr>
        <w:t>три</w:t>
      </w:r>
      <w:r w:rsidRPr="00AC0A2D">
        <w:rPr>
          <w:iCs/>
          <w:sz w:val="26"/>
          <w:szCs w:val="26"/>
        </w:rPr>
        <w:t xml:space="preserve"> д</w:t>
      </w:r>
      <w:r>
        <w:rPr>
          <w:iCs/>
          <w:sz w:val="26"/>
          <w:szCs w:val="26"/>
        </w:rPr>
        <w:t>ня до их проведения</w:t>
      </w:r>
      <w:r w:rsidRPr="00AC0A2D">
        <w:rPr>
          <w:iCs/>
          <w:sz w:val="26"/>
          <w:szCs w:val="26"/>
        </w:rPr>
        <w:t>;</w:t>
      </w:r>
    </w:p>
    <w:p w:rsidR="0058330B" w:rsidRDefault="0058330B" w:rsidP="0058330B">
      <w:pPr>
        <w:numPr>
          <w:ilvl w:val="2"/>
          <w:numId w:val="31"/>
        </w:numPr>
        <w:tabs>
          <w:tab w:val="left" w:pos="993"/>
        </w:tabs>
        <w:jc w:val="both"/>
        <w:rPr>
          <w:iCs/>
          <w:sz w:val="26"/>
          <w:szCs w:val="26"/>
        </w:rPr>
      </w:pPr>
      <w:r>
        <w:rPr>
          <w:iCs/>
          <w:sz w:val="26"/>
          <w:szCs w:val="26"/>
        </w:rPr>
        <w:t>конкурсное задание «Я педагог».</w:t>
      </w:r>
    </w:p>
    <w:p w:rsidR="0058330B" w:rsidRPr="00AC0A2D" w:rsidRDefault="0058330B" w:rsidP="0058330B">
      <w:pPr>
        <w:tabs>
          <w:tab w:val="left" w:pos="993"/>
        </w:tabs>
        <w:ind w:firstLine="709"/>
        <w:jc w:val="both"/>
        <w:rPr>
          <w:iCs/>
          <w:sz w:val="26"/>
          <w:szCs w:val="26"/>
        </w:rPr>
      </w:pPr>
      <w:proofErr w:type="gramStart"/>
      <w:r>
        <w:rPr>
          <w:iCs/>
          <w:sz w:val="26"/>
          <w:szCs w:val="26"/>
        </w:rPr>
        <w:t>Формат конкурсного задания: внеурочное занятие</w:t>
      </w:r>
      <w:r w:rsidRPr="00AC0A2D">
        <w:rPr>
          <w:iCs/>
          <w:sz w:val="26"/>
          <w:szCs w:val="26"/>
        </w:rPr>
        <w:t xml:space="preserve"> с учащимися</w:t>
      </w:r>
      <w:r>
        <w:rPr>
          <w:iCs/>
          <w:sz w:val="26"/>
          <w:szCs w:val="26"/>
        </w:rPr>
        <w:t xml:space="preserve">, организованное по направлениям: духовно-нравственное, социальное, </w:t>
      </w:r>
      <w:proofErr w:type="spellStart"/>
      <w:r>
        <w:rPr>
          <w:iCs/>
          <w:sz w:val="26"/>
          <w:szCs w:val="26"/>
        </w:rPr>
        <w:t>общеинтеллектуальное</w:t>
      </w:r>
      <w:proofErr w:type="spellEnd"/>
      <w:r>
        <w:rPr>
          <w:iCs/>
          <w:sz w:val="26"/>
          <w:szCs w:val="26"/>
        </w:rPr>
        <w:t>, общекультурное, спортивно-оздоровительное</w:t>
      </w:r>
      <w:r w:rsidRPr="00AC0A2D">
        <w:rPr>
          <w:iCs/>
          <w:sz w:val="26"/>
          <w:szCs w:val="26"/>
        </w:rPr>
        <w:t xml:space="preserve"> </w:t>
      </w:r>
      <w:r>
        <w:rPr>
          <w:iCs/>
          <w:sz w:val="26"/>
          <w:szCs w:val="26"/>
        </w:rPr>
        <w:t xml:space="preserve">(регламент - </w:t>
      </w:r>
      <w:r w:rsidRPr="00AC0A2D">
        <w:rPr>
          <w:iCs/>
          <w:sz w:val="26"/>
          <w:szCs w:val="26"/>
        </w:rPr>
        <w:t>30 минут</w:t>
      </w:r>
      <w:r>
        <w:rPr>
          <w:iCs/>
          <w:sz w:val="26"/>
          <w:szCs w:val="26"/>
        </w:rPr>
        <w:t>)</w:t>
      </w:r>
      <w:r w:rsidRPr="00AC0A2D">
        <w:rPr>
          <w:iCs/>
          <w:sz w:val="26"/>
          <w:szCs w:val="26"/>
        </w:rPr>
        <w:t>.</w:t>
      </w:r>
      <w:proofErr w:type="gramEnd"/>
      <w:r w:rsidRPr="00AC0A2D">
        <w:rPr>
          <w:iCs/>
          <w:sz w:val="26"/>
          <w:szCs w:val="26"/>
        </w:rPr>
        <w:t xml:space="preserve"> </w:t>
      </w:r>
      <w:r>
        <w:rPr>
          <w:iCs/>
          <w:sz w:val="26"/>
          <w:szCs w:val="26"/>
        </w:rPr>
        <w:t>Занятие</w:t>
      </w:r>
      <w:r w:rsidRPr="00AC0A2D">
        <w:rPr>
          <w:iCs/>
          <w:sz w:val="26"/>
          <w:szCs w:val="26"/>
        </w:rPr>
        <w:t xml:space="preserve"> проводится </w:t>
      </w:r>
      <w:r>
        <w:rPr>
          <w:iCs/>
          <w:sz w:val="26"/>
          <w:szCs w:val="26"/>
        </w:rPr>
        <w:t>в школе, являющейся конкурсной площадкой. Направление занятия, т</w:t>
      </w:r>
      <w:r w:rsidRPr="00AC0A2D">
        <w:rPr>
          <w:iCs/>
          <w:sz w:val="26"/>
          <w:szCs w:val="26"/>
        </w:rPr>
        <w:t>ем</w:t>
      </w:r>
      <w:r>
        <w:rPr>
          <w:iCs/>
          <w:sz w:val="26"/>
          <w:szCs w:val="26"/>
        </w:rPr>
        <w:t>у,</w:t>
      </w:r>
      <w:r w:rsidRPr="00AC0A2D">
        <w:rPr>
          <w:iCs/>
          <w:sz w:val="26"/>
          <w:szCs w:val="26"/>
        </w:rPr>
        <w:t xml:space="preserve"> </w:t>
      </w:r>
      <w:r>
        <w:rPr>
          <w:iCs/>
          <w:sz w:val="26"/>
          <w:szCs w:val="26"/>
        </w:rPr>
        <w:t>в</w:t>
      </w:r>
      <w:r w:rsidRPr="00AC0A2D">
        <w:rPr>
          <w:iCs/>
          <w:sz w:val="26"/>
          <w:szCs w:val="26"/>
        </w:rPr>
        <w:t xml:space="preserve">озраст </w:t>
      </w:r>
      <w:proofErr w:type="gramStart"/>
      <w:r w:rsidRPr="00AC0A2D">
        <w:rPr>
          <w:iCs/>
          <w:sz w:val="26"/>
          <w:szCs w:val="26"/>
        </w:rPr>
        <w:t>обучающихся</w:t>
      </w:r>
      <w:proofErr w:type="gramEnd"/>
      <w:r w:rsidRPr="00AC0A2D">
        <w:rPr>
          <w:iCs/>
          <w:sz w:val="26"/>
          <w:szCs w:val="26"/>
        </w:rPr>
        <w:t xml:space="preserve"> и необходимое оборудование для проведения </w:t>
      </w:r>
      <w:r>
        <w:rPr>
          <w:iCs/>
          <w:sz w:val="26"/>
          <w:szCs w:val="26"/>
        </w:rPr>
        <w:t>занятия</w:t>
      </w:r>
      <w:r w:rsidRPr="00AC0A2D">
        <w:rPr>
          <w:iCs/>
          <w:sz w:val="26"/>
          <w:szCs w:val="26"/>
        </w:rPr>
        <w:t xml:space="preserve"> определяет участник</w:t>
      </w:r>
      <w:r>
        <w:rPr>
          <w:iCs/>
          <w:sz w:val="26"/>
          <w:szCs w:val="26"/>
        </w:rPr>
        <w:t>.</w:t>
      </w:r>
      <w:r w:rsidRPr="00AC0A2D">
        <w:rPr>
          <w:iCs/>
          <w:sz w:val="26"/>
          <w:szCs w:val="26"/>
        </w:rPr>
        <w:t xml:space="preserve"> </w:t>
      </w:r>
    </w:p>
    <w:p w:rsidR="001F6403" w:rsidRDefault="001F6403" w:rsidP="00CF4BC7">
      <w:pPr>
        <w:numPr>
          <w:ilvl w:val="1"/>
          <w:numId w:val="32"/>
        </w:numPr>
        <w:suppressAutoHyphens/>
        <w:ind w:left="0" w:firstLine="709"/>
        <w:jc w:val="both"/>
        <w:rPr>
          <w:bCs/>
          <w:iCs/>
          <w:sz w:val="26"/>
          <w:szCs w:val="26"/>
        </w:rPr>
      </w:pPr>
      <w:r w:rsidRPr="00AC0A2D">
        <w:rPr>
          <w:bCs/>
          <w:iCs/>
          <w:sz w:val="26"/>
          <w:szCs w:val="26"/>
        </w:rPr>
        <w:t>По итогам участия первого этапа определяются финал</w:t>
      </w:r>
      <w:r>
        <w:rPr>
          <w:bCs/>
          <w:iCs/>
          <w:sz w:val="26"/>
          <w:szCs w:val="26"/>
        </w:rPr>
        <w:t>исты конкурса</w:t>
      </w:r>
      <w:r w:rsidRPr="00AC0A2D">
        <w:rPr>
          <w:bCs/>
          <w:iCs/>
          <w:sz w:val="26"/>
          <w:szCs w:val="26"/>
        </w:rPr>
        <w:t xml:space="preserve"> «Учитель года»</w:t>
      </w:r>
      <w:r>
        <w:rPr>
          <w:bCs/>
          <w:iCs/>
          <w:sz w:val="26"/>
          <w:szCs w:val="26"/>
        </w:rPr>
        <w:t xml:space="preserve"> (не более 5 человек)</w:t>
      </w:r>
      <w:r w:rsidRPr="00AC0A2D">
        <w:rPr>
          <w:bCs/>
          <w:iCs/>
          <w:sz w:val="26"/>
          <w:szCs w:val="26"/>
        </w:rPr>
        <w:t>, набравши</w:t>
      </w:r>
      <w:r w:rsidR="00296E6C">
        <w:rPr>
          <w:bCs/>
          <w:iCs/>
          <w:sz w:val="26"/>
          <w:szCs w:val="26"/>
        </w:rPr>
        <w:t>е</w:t>
      </w:r>
      <w:r w:rsidRPr="00AC0A2D">
        <w:rPr>
          <w:bCs/>
          <w:iCs/>
          <w:sz w:val="26"/>
          <w:szCs w:val="26"/>
        </w:rPr>
        <w:t xml:space="preserve"> наибольшее количество баллов</w:t>
      </w:r>
      <w:r w:rsidR="00296E6C">
        <w:rPr>
          <w:bCs/>
          <w:iCs/>
          <w:sz w:val="26"/>
          <w:szCs w:val="26"/>
        </w:rPr>
        <w:t>,</w:t>
      </w:r>
      <w:r w:rsidRPr="00AC0A2D">
        <w:rPr>
          <w:bCs/>
          <w:iCs/>
          <w:sz w:val="26"/>
          <w:szCs w:val="26"/>
        </w:rPr>
        <w:t xml:space="preserve"> и признаются участниками финала. Результаты первого этапа конкурса в финале учитываются.</w:t>
      </w:r>
    </w:p>
    <w:p w:rsidR="004630E5" w:rsidRPr="00863044" w:rsidRDefault="004630E5" w:rsidP="00CF4BC7">
      <w:pPr>
        <w:numPr>
          <w:ilvl w:val="1"/>
          <w:numId w:val="32"/>
        </w:numPr>
        <w:suppressAutoHyphens/>
        <w:ind w:hanging="365"/>
        <w:jc w:val="both"/>
        <w:rPr>
          <w:sz w:val="26"/>
          <w:szCs w:val="26"/>
        </w:rPr>
      </w:pPr>
      <w:r w:rsidRPr="00863044">
        <w:rPr>
          <w:sz w:val="26"/>
          <w:szCs w:val="26"/>
        </w:rPr>
        <w:t>Финал включает в себя следующие задания:</w:t>
      </w:r>
    </w:p>
    <w:p w:rsidR="00F925BC" w:rsidRDefault="004630E5" w:rsidP="00863044">
      <w:pPr>
        <w:suppressAutoHyphens/>
        <w:ind w:firstLine="709"/>
        <w:jc w:val="both"/>
        <w:rPr>
          <w:sz w:val="26"/>
          <w:szCs w:val="26"/>
        </w:rPr>
      </w:pPr>
      <w:r w:rsidRPr="00863044">
        <w:rPr>
          <w:sz w:val="26"/>
          <w:szCs w:val="26"/>
        </w:rPr>
        <w:t>4.</w:t>
      </w:r>
      <w:r w:rsidR="00CF4BC7">
        <w:rPr>
          <w:sz w:val="26"/>
          <w:szCs w:val="26"/>
        </w:rPr>
        <w:t>6</w:t>
      </w:r>
      <w:r w:rsidRPr="00863044">
        <w:rPr>
          <w:sz w:val="26"/>
          <w:szCs w:val="26"/>
        </w:rPr>
        <w:t xml:space="preserve">.1. </w:t>
      </w:r>
      <w:r w:rsidR="008320A8" w:rsidRPr="00863044">
        <w:rPr>
          <w:sz w:val="26"/>
          <w:szCs w:val="26"/>
        </w:rPr>
        <w:t xml:space="preserve">мастер </w:t>
      </w:r>
      <w:r w:rsidR="00270329">
        <w:rPr>
          <w:sz w:val="26"/>
          <w:szCs w:val="26"/>
        </w:rPr>
        <w:t>–</w:t>
      </w:r>
      <w:r w:rsidR="008320A8" w:rsidRPr="00863044">
        <w:rPr>
          <w:sz w:val="26"/>
          <w:szCs w:val="26"/>
        </w:rPr>
        <w:t xml:space="preserve"> класс</w:t>
      </w:r>
      <w:r w:rsidR="00270329">
        <w:rPr>
          <w:sz w:val="26"/>
          <w:szCs w:val="26"/>
        </w:rPr>
        <w:t xml:space="preserve"> «Я учу учиться»</w:t>
      </w:r>
      <w:r w:rsidR="008320A8" w:rsidRPr="00863044">
        <w:rPr>
          <w:sz w:val="26"/>
          <w:szCs w:val="26"/>
        </w:rPr>
        <w:t xml:space="preserve"> (регламент – 20 минут, от</w:t>
      </w:r>
      <w:r w:rsidR="008320A8">
        <w:rPr>
          <w:sz w:val="26"/>
          <w:szCs w:val="26"/>
        </w:rPr>
        <w:t>веты на вопросы жюри – 5 минут).</w:t>
      </w:r>
    </w:p>
    <w:p w:rsidR="0058330B" w:rsidRPr="00AC0A2D" w:rsidRDefault="0058330B" w:rsidP="0058330B">
      <w:pPr>
        <w:tabs>
          <w:tab w:val="left" w:pos="993"/>
        </w:tabs>
        <w:ind w:firstLine="709"/>
        <w:jc w:val="both"/>
        <w:rPr>
          <w:iCs/>
          <w:sz w:val="26"/>
          <w:szCs w:val="26"/>
        </w:rPr>
      </w:pPr>
      <w:r>
        <w:rPr>
          <w:iCs/>
          <w:sz w:val="26"/>
          <w:szCs w:val="26"/>
        </w:rPr>
        <w:t xml:space="preserve">Формат конкурсного задания: публичная индивидуальная демонстрация передачи инновационного опыта как перспектива использования данного ресурса в системе повышения квалификации учителей. Мастер-класс проводится с аудиторией взрослых. </w:t>
      </w:r>
      <w:r w:rsidRPr="00AC0A2D">
        <w:rPr>
          <w:iCs/>
          <w:sz w:val="26"/>
          <w:szCs w:val="26"/>
        </w:rPr>
        <w:t>Тем</w:t>
      </w:r>
      <w:r>
        <w:rPr>
          <w:iCs/>
          <w:sz w:val="26"/>
          <w:szCs w:val="26"/>
        </w:rPr>
        <w:t>у</w:t>
      </w:r>
      <w:r w:rsidRPr="00AC0A2D">
        <w:rPr>
          <w:iCs/>
          <w:sz w:val="26"/>
          <w:szCs w:val="26"/>
        </w:rPr>
        <w:t xml:space="preserve"> мастер-класса</w:t>
      </w:r>
      <w:r>
        <w:rPr>
          <w:iCs/>
          <w:sz w:val="26"/>
          <w:szCs w:val="26"/>
        </w:rPr>
        <w:t>,</w:t>
      </w:r>
      <w:r w:rsidRPr="00AC0A2D">
        <w:rPr>
          <w:iCs/>
          <w:sz w:val="26"/>
          <w:szCs w:val="26"/>
        </w:rPr>
        <w:t xml:space="preserve"> </w:t>
      </w:r>
      <w:r>
        <w:rPr>
          <w:iCs/>
          <w:sz w:val="26"/>
          <w:szCs w:val="26"/>
        </w:rPr>
        <w:t>количество и состав его участников конкурсант</w:t>
      </w:r>
      <w:r w:rsidRPr="00AC0A2D">
        <w:rPr>
          <w:iCs/>
          <w:sz w:val="26"/>
          <w:szCs w:val="26"/>
        </w:rPr>
        <w:t xml:space="preserve"> </w:t>
      </w:r>
      <w:r>
        <w:rPr>
          <w:iCs/>
          <w:sz w:val="26"/>
          <w:szCs w:val="26"/>
        </w:rPr>
        <w:t xml:space="preserve">определяет самостоятельно. </w:t>
      </w:r>
    </w:p>
    <w:p w:rsidR="004630E5" w:rsidRDefault="00F925BC" w:rsidP="00863044">
      <w:pPr>
        <w:suppressAutoHyphens/>
        <w:ind w:firstLine="709"/>
        <w:jc w:val="both"/>
        <w:rPr>
          <w:sz w:val="26"/>
          <w:szCs w:val="26"/>
        </w:rPr>
      </w:pPr>
      <w:r w:rsidRPr="00863044">
        <w:rPr>
          <w:sz w:val="26"/>
          <w:szCs w:val="26"/>
        </w:rPr>
        <w:t>4.</w:t>
      </w:r>
      <w:r w:rsidR="00CF4BC7">
        <w:rPr>
          <w:sz w:val="26"/>
          <w:szCs w:val="26"/>
        </w:rPr>
        <w:t>6</w:t>
      </w:r>
      <w:r w:rsidRPr="00863044">
        <w:rPr>
          <w:sz w:val="26"/>
          <w:szCs w:val="26"/>
        </w:rPr>
        <w:t>.2.</w:t>
      </w:r>
      <w:r w:rsidR="00CB1519" w:rsidRPr="00863044">
        <w:rPr>
          <w:sz w:val="26"/>
          <w:szCs w:val="26"/>
        </w:rPr>
        <w:t xml:space="preserve"> </w:t>
      </w:r>
      <w:r w:rsidR="008320A8">
        <w:rPr>
          <w:sz w:val="26"/>
          <w:szCs w:val="26"/>
        </w:rPr>
        <w:t>открыт</w:t>
      </w:r>
      <w:r w:rsidR="0058330B">
        <w:rPr>
          <w:sz w:val="26"/>
          <w:szCs w:val="26"/>
        </w:rPr>
        <w:t>ые</w:t>
      </w:r>
      <w:r w:rsidR="008320A8">
        <w:rPr>
          <w:sz w:val="26"/>
          <w:szCs w:val="26"/>
        </w:rPr>
        <w:t xml:space="preserve"> д</w:t>
      </w:r>
      <w:r w:rsidR="0058330B">
        <w:rPr>
          <w:sz w:val="26"/>
          <w:szCs w:val="26"/>
        </w:rPr>
        <w:t>ебаты</w:t>
      </w:r>
      <w:r w:rsidR="008320A8" w:rsidRPr="00863044">
        <w:rPr>
          <w:sz w:val="26"/>
          <w:szCs w:val="26"/>
        </w:rPr>
        <w:t xml:space="preserve"> </w:t>
      </w:r>
    </w:p>
    <w:p w:rsidR="0058330B" w:rsidRPr="00AC0A2D" w:rsidRDefault="0058330B" w:rsidP="0058330B">
      <w:pPr>
        <w:tabs>
          <w:tab w:val="left" w:pos="993"/>
        </w:tabs>
        <w:ind w:firstLine="709"/>
        <w:jc w:val="both"/>
        <w:rPr>
          <w:iCs/>
          <w:sz w:val="26"/>
          <w:szCs w:val="26"/>
        </w:rPr>
      </w:pPr>
      <w:r>
        <w:rPr>
          <w:iCs/>
          <w:sz w:val="26"/>
          <w:szCs w:val="26"/>
        </w:rPr>
        <w:t xml:space="preserve">Формат конкурсного задания: публичное выступление конкурсанта по актуальной </w:t>
      </w:r>
      <w:r w:rsidRPr="00AC0A2D">
        <w:rPr>
          <w:iCs/>
          <w:sz w:val="26"/>
          <w:szCs w:val="26"/>
        </w:rPr>
        <w:t>общественно значимой проблем</w:t>
      </w:r>
      <w:r>
        <w:rPr>
          <w:iCs/>
          <w:sz w:val="26"/>
          <w:szCs w:val="26"/>
        </w:rPr>
        <w:t>е</w:t>
      </w:r>
      <w:r w:rsidRPr="00AC0A2D">
        <w:rPr>
          <w:iCs/>
          <w:sz w:val="26"/>
          <w:szCs w:val="26"/>
        </w:rPr>
        <w:t xml:space="preserve"> (проблем</w:t>
      </w:r>
      <w:r>
        <w:rPr>
          <w:iCs/>
          <w:sz w:val="26"/>
          <w:szCs w:val="26"/>
        </w:rPr>
        <w:t>ам) в сфере образования</w:t>
      </w:r>
      <w:r w:rsidRPr="00AC0A2D">
        <w:rPr>
          <w:iCs/>
          <w:sz w:val="26"/>
          <w:szCs w:val="26"/>
        </w:rPr>
        <w:t xml:space="preserve"> </w:t>
      </w:r>
      <w:r>
        <w:rPr>
          <w:iCs/>
          <w:sz w:val="26"/>
          <w:szCs w:val="26"/>
        </w:rPr>
        <w:t xml:space="preserve">(регламент </w:t>
      </w:r>
      <w:r w:rsidRPr="00AC0A2D">
        <w:rPr>
          <w:iCs/>
          <w:sz w:val="26"/>
          <w:szCs w:val="26"/>
        </w:rPr>
        <w:t xml:space="preserve">– </w:t>
      </w:r>
      <w:r>
        <w:rPr>
          <w:iCs/>
          <w:sz w:val="26"/>
          <w:szCs w:val="26"/>
        </w:rPr>
        <w:t>5</w:t>
      </w:r>
      <w:r w:rsidRPr="00AC0A2D">
        <w:rPr>
          <w:iCs/>
          <w:sz w:val="26"/>
          <w:szCs w:val="26"/>
        </w:rPr>
        <w:t xml:space="preserve"> минут</w:t>
      </w:r>
      <w:r>
        <w:rPr>
          <w:iCs/>
          <w:sz w:val="26"/>
          <w:szCs w:val="26"/>
        </w:rPr>
        <w:t>, ответы на вопросы жюри и других участников (не более 2 вопросов) – 3 минуты)</w:t>
      </w:r>
      <w:r w:rsidRPr="00AC0A2D">
        <w:rPr>
          <w:iCs/>
          <w:sz w:val="26"/>
          <w:szCs w:val="26"/>
        </w:rPr>
        <w:t xml:space="preserve">. </w:t>
      </w:r>
      <w:r>
        <w:rPr>
          <w:iCs/>
          <w:sz w:val="26"/>
          <w:szCs w:val="26"/>
        </w:rPr>
        <w:t>Тему выступления участник выбирает самостоятельно.</w:t>
      </w:r>
    </w:p>
    <w:p w:rsidR="004B35CF" w:rsidRPr="00863044" w:rsidRDefault="004B35CF" w:rsidP="00863044">
      <w:pPr>
        <w:suppressAutoHyphens/>
        <w:ind w:firstLine="709"/>
        <w:jc w:val="both"/>
        <w:rPr>
          <w:sz w:val="26"/>
          <w:szCs w:val="26"/>
        </w:rPr>
      </w:pPr>
      <w:r w:rsidRPr="00863044">
        <w:rPr>
          <w:sz w:val="26"/>
          <w:szCs w:val="26"/>
        </w:rPr>
        <w:t>4.</w:t>
      </w:r>
      <w:r w:rsidR="00CF4BC7">
        <w:rPr>
          <w:sz w:val="26"/>
          <w:szCs w:val="26"/>
        </w:rPr>
        <w:t>7</w:t>
      </w:r>
      <w:r w:rsidRPr="00863044">
        <w:rPr>
          <w:sz w:val="26"/>
          <w:szCs w:val="26"/>
        </w:rPr>
        <w:t xml:space="preserve">. </w:t>
      </w:r>
      <w:r w:rsidR="001F6403" w:rsidRPr="00863044">
        <w:rPr>
          <w:sz w:val="26"/>
          <w:szCs w:val="26"/>
        </w:rPr>
        <w:t xml:space="preserve">В ходе Конкурса ведётся видео и фотосъёмка конкурсных </w:t>
      </w:r>
      <w:r w:rsidR="00CF4BC7">
        <w:rPr>
          <w:sz w:val="26"/>
          <w:szCs w:val="26"/>
        </w:rPr>
        <w:t>мероприятий</w:t>
      </w:r>
      <w:r w:rsidR="007C5CC1">
        <w:rPr>
          <w:sz w:val="26"/>
          <w:szCs w:val="26"/>
        </w:rPr>
        <w:t>.</w:t>
      </w:r>
    </w:p>
    <w:p w:rsidR="004630E5" w:rsidRPr="00863044" w:rsidRDefault="004630E5" w:rsidP="00863044">
      <w:pPr>
        <w:pStyle w:val="10"/>
        <w:widowControl/>
        <w:shd w:val="clear" w:color="auto" w:fill="FFFFFF"/>
        <w:tabs>
          <w:tab w:val="left" w:pos="672"/>
        </w:tabs>
        <w:suppressAutoHyphens/>
        <w:ind w:firstLine="709"/>
        <w:jc w:val="both"/>
        <w:rPr>
          <w:b w:val="0"/>
          <w:i w:val="0"/>
          <w:sz w:val="26"/>
          <w:szCs w:val="26"/>
        </w:rPr>
      </w:pPr>
    </w:p>
    <w:p w:rsidR="004630E5" w:rsidRPr="00863044" w:rsidRDefault="008F4B31" w:rsidP="008F4B31">
      <w:pPr>
        <w:pStyle w:val="10"/>
        <w:widowControl/>
        <w:shd w:val="clear" w:color="auto" w:fill="FFFFFF"/>
        <w:suppressAutoHyphens/>
        <w:jc w:val="center"/>
        <w:rPr>
          <w:b w:val="0"/>
          <w:i w:val="0"/>
          <w:sz w:val="26"/>
          <w:szCs w:val="26"/>
        </w:rPr>
      </w:pPr>
      <w:r>
        <w:rPr>
          <w:b w:val="0"/>
          <w:i w:val="0"/>
          <w:sz w:val="26"/>
          <w:szCs w:val="26"/>
        </w:rPr>
        <w:t xml:space="preserve">5. </w:t>
      </w:r>
      <w:r w:rsidR="00334038">
        <w:rPr>
          <w:b w:val="0"/>
          <w:i w:val="0"/>
          <w:sz w:val="26"/>
          <w:szCs w:val="26"/>
        </w:rPr>
        <w:t>Порядок предоставления</w:t>
      </w:r>
      <w:r>
        <w:rPr>
          <w:b w:val="0"/>
          <w:i w:val="0"/>
          <w:sz w:val="26"/>
          <w:szCs w:val="26"/>
        </w:rPr>
        <w:t xml:space="preserve"> </w:t>
      </w:r>
      <w:r w:rsidR="007E2829">
        <w:rPr>
          <w:b w:val="0"/>
          <w:i w:val="0"/>
          <w:sz w:val="26"/>
          <w:szCs w:val="26"/>
        </w:rPr>
        <w:t xml:space="preserve">денежной </w:t>
      </w:r>
      <w:r>
        <w:rPr>
          <w:b w:val="0"/>
          <w:i w:val="0"/>
          <w:sz w:val="26"/>
          <w:szCs w:val="26"/>
        </w:rPr>
        <w:t>премии</w:t>
      </w:r>
    </w:p>
    <w:p w:rsidR="00863044" w:rsidRDefault="00863044" w:rsidP="00863044">
      <w:pPr>
        <w:pStyle w:val="10"/>
        <w:widowControl/>
        <w:shd w:val="clear" w:color="auto" w:fill="FFFFFF"/>
        <w:suppressAutoHyphens/>
        <w:ind w:firstLine="709"/>
        <w:jc w:val="both"/>
        <w:rPr>
          <w:b w:val="0"/>
          <w:i w:val="0"/>
          <w:sz w:val="26"/>
          <w:szCs w:val="26"/>
        </w:rPr>
      </w:pPr>
    </w:p>
    <w:p w:rsidR="004630E5" w:rsidRPr="000308ED" w:rsidRDefault="004630E5" w:rsidP="00863044">
      <w:pPr>
        <w:pStyle w:val="10"/>
        <w:widowControl/>
        <w:shd w:val="clear" w:color="auto" w:fill="FFFFFF"/>
        <w:suppressAutoHyphens/>
        <w:ind w:firstLine="709"/>
        <w:jc w:val="both"/>
        <w:rPr>
          <w:b w:val="0"/>
          <w:i w:val="0"/>
          <w:sz w:val="26"/>
          <w:szCs w:val="26"/>
        </w:rPr>
      </w:pPr>
      <w:r w:rsidRPr="000308ED">
        <w:rPr>
          <w:b w:val="0"/>
          <w:i w:val="0"/>
          <w:sz w:val="26"/>
          <w:szCs w:val="26"/>
        </w:rPr>
        <w:t>5.1. На основании результатов проведённ</w:t>
      </w:r>
      <w:r w:rsidR="00D36889" w:rsidRPr="000308ED">
        <w:rPr>
          <w:b w:val="0"/>
          <w:i w:val="0"/>
          <w:sz w:val="26"/>
          <w:szCs w:val="26"/>
        </w:rPr>
        <w:t>ого К</w:t>
      </w:r>
      <w:r w:rsidRPr="000308ED">
        <w:rPr>
          <w:b w:val="0"/>
          <w:i w:val="0"/>
          <w:sz w:val="26"/>
          <w:szCs w:val="26"/>
        </w:rPr>
        <w:t>онкурса счётной комиссией оформляется сводный протокол по определению победител</w:t>
      </w:r>
      <w:r w:rsidR="00CF4BC7">
        <w:rPr>
          <w:b w:val="0"/>
          <w:i w:val="0"/>
          <w:sz w:val="26"/>
          <w:szCs w:val="26"/>
        </w:rPr>
        <w:t>я и призёров</w:t>
      </w:r>
      <w:r w:rsidRPr="000308ED">
        <w:rPr>
          <w:b w:val="0"/>
          <w:i w:val="0"/>
          <w:sz w:val="26"/>
          <w:szCs w:val="26"/>
        </w:rPr>
        <w:t xml:space="preserve"> среди участ</w:t>
      </w:r>
      <w:r w:rsidR="00CF4BC7">
        <w:rPr>
          <w:b w:val="0"/>
          <w:i w:val="0"/>
          <w:sz w:val="26"/>
          <w:szCs w:val="26"/>
        </w:rPr>
        <w:t xml:space="preserve">ников </w:t>
      </w:r>
      <w:r w:rsidRPr="000308ED">
        <w:rPr>
          <w:b w:val="0"/>
          <w:i w:val="0"/>
          <w:sz w:val="26"/>
          <w:szCs w:val="26"/>
        </w:rPr>
        <w:t xml:space="preserve"> Конкурс</w:t>
      </w:r>
      <w:r w:rsidR="00CF4BC7">
        <w:rPr>
          <w:b w:val="0"/>
          <w:i w:val="0"/>
          <w:sz w:val="26"/>
          <w:szCs w:val="26"/>
        </w:rPr>
        <w:t>а</w:t>
      </w:r>
      <w:r w:rsidRPr="000308ED">
        <w:rPr>
          <w:b w:val="0"/>
          <w:i w:val="0"/>
          <w:sz w:val="26"/>
          <w:szCs w:val="26"/>
        </w:rPr>
        <w:t>.</w:t>
      </w:r>
    </w:p>
    <w:p w:rsidR="002979AB" w:rsidRPr="005D7944" w:rsidRDefault="00A863B2" w:rsidP="002979AB">
      <w:pPr>
        <w:pStyle w:val="ConsPlusNormal"/>
        <w:ind w:firstLine="709"/>
        <w:jc w:val="both"/>
        <w:rPr>
          <w:rFonts w:ascii="Times New Roman" w:hAnsi="Times New Roman" w:cs="Times New Roman"/>
          <w:i/>
          <w:color w:val="FF0000"/>
          <w:sz w:val="26"/>
          <w:szCs w:val="24"/>
        </w:rPr>
      </w:pPr>
      <w:r w:rsidRPr="000308ED">
        <w:rPr>
          <w:rFonts w:ascii="Times New Roman" w:hAnsi="Times New Roman" w:cs="Times New Roman"/>
          <w:sz w:val="26"/>
          <w:szCs w:val="24"/>
        </w:rPr>
        <w:t>5.2.</w:t>
      </w:r>
      <w:r w:rsidR="002979AB" w:rsidRPr="000308ED">
        <w:rPr>
          <w:rFonts w:ascii="Times New Roman" w:hAnsi="Times New Roman" w:cs="Times New Roman"/>
          <w:sz w:val="26"/>
          <w:szCs w:val="24"/>
        </w:rPr>
        <w:t xml:space="preserve"> </w:t>
      </w:r>
      <w:r w:rsidR="00A927DE" w:rsidRPr="000308ED">
        <w:rPr>
          <w:rFonts w:ascii="Times New Roman" w:hAnsi="Times New Roman" w:cs="Times New Roman"/>
          <w:sz w:val="26"/>
        </w:rPr>
        <w:t>Список победителей</w:t>
      </w:r>
      <w:r w:rsidR="00CF4BC7">
        <w:rPr>
          <w:rFonts w:ascii="Times New Roman" w:hAnsi="Times New Roman" w:cs="Times New Roman"/>
          <w:sz w:val="26"/>
        </w:rPr>
        <w:t xml:space="preserve"> и призеров</w:t>
      </w:r>
      <w:r w:rsidR="00A927DE" w:rsidRPr="000308ED">
        <w:rPr>
          <w:rFonts w:ascii="Times New Roman" w:hAnsi="Times New Roman" w:cs="Times New Roman"/>
          <w:sz w:val="26"/>
        </w:rPr>
        <w:t xml:space="preserve"> Конкурса утверждается постановлением Администрации города Когалыма</w:t>
      </w:r>
      <w:r w:rsidR="00EF59BE">
        <w:rPr>
          <w:rFonts w:ascii="Times New Roman" w:hAnsi="Times New Roman" w:cs="Times New Roman"/>
          <w:sz w:val="26"/>
        </w:rPr>
        <w:t>.</w:t>
      </w:r>
    </w:p>
    <w:p w:rsidR="000308ED" w:rsidRPr="003735E5" w:rsidRDefault="00A863B2" w:rsidP="00190CE3">
      <w:pPr>
        <w:widowControl w:val="0"/>
        <w:ind w:firstLine="709"/>
        <w:jc w:val="both"/>
        <w:rPr>
          <w:sz w:val="26"/>
          <w:szCs w:val="26"/>
        </w:rPr>
      </w:pPr>
      <w:r w:rsidRPr="00A54422">
        <w:t xml:space="preserve">5.3. </w:t>
      </w:r>
      <w:r w:rsidR="00A7223D" w:rsidRPr="00A129E1">
        <w:rPr>
          <w:sz w:val="26"/>
        </w:rPr>
        <w:t xml:space="preserve">На основании постановления Администрации города Когалыма </w:t>
      </w:r>
      <w:r w:rsidR="00307907">
        <w:rPr>
          <w:sz w:val="26"/>
        </w:rPr>
        <w:t>премирование</w:t>
      </w:r>
      <w:r w:rsidR="002D59E5">
        <w:rPr>
          <w:sz w:val="26"/>
        </w:rPr>
        <w:t xml:space="preserve"> по результатам</w:t>
      </w:r>
      <w:r w:rsidR="00A7223D" w:rsidRPr="00A129E1">
        <w:rPr>
          <w:sz w:val="26"/>
        </w:rPr>
        <w:t xml:space="preserve"> </w:t>
      </w:r>
      <w:r w:rsidR="00FF50A6">
        <w:rPr>
          <w:sz w:val="26"/>
        </w:rPr>
        <w:t>К</w:t>
      </w:r>
      <w:r w:rsidR="002D59E5">
        <w:rPr>
          <w:sz w:val="26"/>
        </w:rPr>
        <w:t>онкурса производится за счёт средств бюджета города Когалыма</w:t>
      </w:r>
      <w:r w:rsidR="00190CE3">
        <w:rPr>
          <w:sz w:val="26"/>
        </w:rPr>
        <w:t>.</w:t>
      </w:r>
    </w:p>
    <w:p w:rsidR="002979AB" w:rsidRPr="00864184" w:rsidRDefault="002979AB" w:rsidP="000308ED">
      <w:pPr>
        <w:pStyle w:val="10"/>
        <w:widowControl/>
        <w:shd w:val="clear" w:color="auto" w:fill="FFFFFF"/>
        <w:suppressAutoHyphens/>
        <w:ind w:firstLine="709"/>
        <w:jc w:val="both"/>
        <w:rPr>
          <w:b w:val="0"/>
          <w:i w:val="0"/>
          <w:sz w:val="26"/>
          <w:szCs w:val="26"/>
        </w:rPr>
      </w:pPr>
    </w:p>
    <w:p w:rsidR="00334038" w:rsidRDefault="001070ED" w:rsidP="00B33F8C">
      <w:pPr>
        <w:pStyle w:val="10"/>
        <w:widowControl/>
        <w:shd w:val="clear" w:color="auto" w:fill="FFFFFF"/>
        <w:suppressAutoHyphens/>
        <w:jc w:val="center"/>
        <w:rPr>
          <w:b w:val="0"/>
          <w:i w:val="0"/>
          <w:sz w:val="26"/>
          <w:szCs w:val="26"/>
        </w:rPr>
      </w:pPr>
      <w:r>
        <w:rPr>
          <w:b w:val="0"/>
          <w:i w:val="0"/>
          <w:sz w:val="26"/>
          <w:szCs w:val="26"/>
        </w:rPr>
        <w:t xml:space="preserve">6. </w:t>
      </w:r>
      <w:r w:rsidR="00334038">
        <w:rPr>
          <w:b w:val="0"/>
          <w:i w:val="0"/>
          <w:sz w:val="26"/>
          <w:szCs w:val="26"/>
        </w:rPr>
        <w:t>Награждение</w:t>
      </w:r>
    </w:p>
    <w:p w:rsidR="00334038" w:rsidRDefault="00334038" w:rsidP="00863044">
      <w:pPr>
        <w:pStyle w:val="10"/>
        <w:widowControl/>
        <w:shd w:val="clear" w:color="auto" w:fill="FFFFFF"/>
        <w:suppressAutoHyphens/>
        <w:ind w:firstLine="709"/>
        <w:jc w:val="both"/>
        <w:rPr>
          <w:b w:val="0"/>
          <w:i w:val="0"/>
          <w:sz w:val="26"/>
          <w:szCs w:val="26"/>
        </w:rPr>
      </w:pPr>
    </w:p>
    <w:p w:rsidR="008320A8" w:rsidRDefault="00281227" w:rsidP="008320A8">
      <w:pPr>
        <w:ind w:firstLine="709"/>
        <w:jc w:val="both"/>
        <w:rPr>
          <w:sz w:val="26"/>
          <w:szCs w:val="26"/>
        </w:rPr>
      </w:pPr>
      <w:r>
        <w:rPr>
          <w:sz w:val="26"/>
          <w:szCs w:val="26"/>
        </w:rPr>
        <w:lastRenderedPageBreak/>
        <w:t>6.1</w:t>
      </w:r>
      <w:r w:rsidR="008320A8" w:rsidRPr="008320A8">
        <w:rPr>
          <w:sz w:val="26"/>
          <w:szCs w:val="26"/>
        </w:rPr>
        <w:t>.</w:t>
      </w:r>
      <w:r w:rsidR="008320A8">
        <w:rPr>
          <w:sz w:val="26"/>
          <w:szCs w:val="26"/>
        </w:rPr>
        <w:t xml:space="preserve"> Награждение победителя и </w:t>
      </w:r>
      <w:r w:rsidR="000308ED">
        <w:rPr>
          <w:sz w:val="26"/>
          <w:szCs w:val="26"/>
        </w:rPr>
        <w:t>призёров</w:t>
      </w:r>
      <w:r w:rsidR="008320A8">
        <w:rPr>
          <w:sz w:val="26"/>
          <w:szCs w:val="26"/>
        </w:rPr>
        <w:t xml:space="preserve"> </w:t>
      </w:r>
      <w:r w:rsidR="000308ED">
        <w:rPr>
          <w:sz w:val="26"/>
          <w:szCs w:val="26"/>
        </w:rPr>
        <w:t>К</w:t>
      </w:r>
      <w:r w:rsidR="008320A8">
        <w:rPr>
          <w:sz w:val="26"/>
          <w:szCs w:val="26"/>
        </w:rPr>
        <w:t xml:space="preserve">онкурса осуществляется на торжественной церемонии закрытия </w:t>
      </w:r>
      <w:r w:rsidR="000308ED">
        <w:rPr>
          <w:sz w:val="26"/>
          <w:szCs w:val="26"/>
        </w:rPr>
        <w:t>К</w:t>
      </w:r>
      <w:r w:rsidR="008320A8">
        <w:rPr>
          <w:sz w:val="26"/>
          <w:szCs w:val="26"/>
        </w:rPr>
        <w:t xml:space="preserve">онкурса. Дата, время, место проведения торжественной церемонии закрытия </w:t>
      </w:r>
      <w:r w:rsidR="000308ED">
        <w:rPr>
          <w:sz w:val="26"/>
          <w:szCs w:val="26"/>
        </w:rPr>
        <w:t>К</w:t>
      </w:r>
      <w:r w:rsidR="008320A8">
        <w:rPr>
          <w:sz w:val="26"/>
          <w:szCs w:val="26"/>
        </w:rPr>
        <w:t>онкурса определяются ор</w:t>
      </w:r>
      <w:r w:rsidR="00E43B0D">
        <w:rPr>
          <w:sz w:val="26"/>
          <w:szCs w:val="26"/>
        </w:rPr>
        <w:t>ганизационным комитетом.</w:t>
      </w:r>
      <w:r w:rsidR="00B92186">
        <w:rPr>
          <w:sz w:val="26"/>
          <w:szCs w:val="26"/>
        </w:rPr>
        <w:t xml:space="preserve"> Информация о дате, месте, проведения торжественной церемонии доводится до сведения</w:t>
      </w:r>
      <w:r w:rsidR="008320A8">
        <w:rPr>
          <w:sz w:val="26"/>
          <w:szCs w:val="26"/>
        </w:rPr>
        <w:t xml:space="preserve"> участников во время проведения очного этапа конкурса.</w:t>
      </w:r>
    </w:p>
    <w:p w:rsidR="00270329" w:rsidRDefault="00270329" w:rsidP="008320A8">
      <w:pPr>
        <w:ind w:firstLine="709"/>
        <w:jc w:val="both"/>
        <w:rPr>
          <w:sz w:val="26"/>
          <w:szCs w:val="26"/>
        </w:rPr>
      </w:pPr>
      <w:r>
        <w:rPr>
          <w:sz w:val="26"/>
          <w:szCs w:val="26"/>
        </w:rPr>
        <w:t>6.2.</w:t>
      </w:r>
      <w:r w:rsidRPr="00270329">
        <w:rPr>
          <w:sz w:val="26"/>
          <w:szCs w:val="26"/>
        </w:rPr>
        <w:t xml:space="preserve"> </w:t>
      </w:r>
      <w:r w:rsidRPr="00AC0A2D">
        <w:rPr>
          <w:sz w:val="26"/>
          <w:szCs w:val="26"/>
        </w:rPr>
        <w:t>Победитель конкурса участвует в региональном этапе всероссийского конкурса профессионального мастерства в сфере образования автономного ок</w:t>
      </w:r>
      <w:r>
        <w:rPr>
          <w:sz w:val="26"/>
          <w:szCs w:val="26"/>
        </w:rPr>
        <w:t xml:space="preserve">руга – Югры «Педагог года </w:t>
      </w:r>
      <w:proofErr w:type="spellStart"/>
      <w:r w:rsidR="006B46C4">
        <w:rPr>
          <w:sz w:val="26"/>
          <w:szCs w:val="26"/>
        </w:rPr>
        <w:t>ХМАО-</w:t>
      </w:r>
      <w:r>
        <w:rPr>
          <w:sz w:val="26"/>
          <w:szCs w:val="26"/>
        </w:rPr>
        <w:t>Югры</w:t>
      </w:r>
      <w:proofErr w:type="spellEnd"/>
      <w:r>
        <w:rPr>
          <w:sz w:val="26"/>
          <w:szCs w:val="26"/>
        </w:rPr>
        <w:t>» в номинации «Учитель года Ханты-Мансийского автономного округа Югры».</w:t>
      </w:r>
      <w:r w:rsidRPr="00AC0A2D">
        <w:rPr>
          <w:sz w:val="26"/>
          <w:szCs w:val="26"/>
        </w:rPr>
        <w:t xml:space="preserve"> В случае форс-мажорных обстоятельств</w:t>
      </w:r>
      <w:r>
        <w:rPr>
          <w:sz w:val="26"/>
          <w:szCs w:val="26"/>
        </w:rPr>
        <w:t>,</w:t>
      </w:r>
      <w:r w:rsidRPr="00AC0A2D">
        <w:rPr>
          <w:sz w:val="26"/>
          <w:szCs w:val="26"/>
        </w:rPr>
        <w:t xml:space="preserve"> в региональном этапе по решению оргкомитета принимает участие участник, следующий в рейтинговом списке по итогам очного этапа за победителем.</w:t>
      </w: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270329" w:rsidRDefault="00270329" w:rsidP="008320A8">
      <w:pPr>
        <w:ind w:firstLine="709"/>
        <w:jc w:val="both"/>
        <w:rPr>
          <w:sz w:val="26"/>
          <w:szCs w:val="26"/>
        </w:rPr>
      </w:pPr>
    </w:p>
    <w:p w:rsidR="00605918" w:rsidRPr="00863044" w:rsidRDefault="003717BA" w:rsidP="00863044">
      <w:pPr>
        <w:pStyle w:val="a4"/>
        <w:suppressAutoHyphens/>
        <w:ind w:firstLine="4860"/>
        <w:jc w:val="both"/>
        <w:rPr>
          <w:b w:val="0"/>
          <w:sz w:val="26"/>
          <w:szCs w:val="26"/>
        </w:rPr>
      </w:pPr>
      <w:r>
        <w:rPr>
          <w:b w:val="0"/>
          <w:noProof/>
          <w:sz w:val="26"/>
          <w:szCs w:val="26"/>
        </w:rPr>
        <w:lastRenderedPageBreak/>
        <w:drawing>
          <wp:anchor distT="0" distB="0" distL="114300" distR="114300" simplePos="0" relativeHeight="251662336" behindDoc="1" locked="0" layoutInCell="1" allowOverlap="1">
            <wp:simplePos x="0" y="0"/>
            <wp:positionH relativeFrom="column">
              <wp:posOffset>1906905</wp:posOffset>
            </wp:positionH>
            <wp:positionV relativeFrom="paragraph">
              <wp:posOffset>-253365</wp:posOffset>
            </wp:positionV>
            <wp:extent cx="1362075" cy="1362075"/>
            <wp:effectExtent l="19050" t="0" r="9525"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EA67BD">
        <w:rPr>
          <w:b w:val="0"/>
          <w:sz w:val="26"/>
          <w:szCs w:val="26"/>
        </w:rPr>
        <w:t>П</w:t>
      </w:r>
      <w:r w:rsidR="00605918" w:rsidRPr="00863044">
        <w:rPr>
          <w:b w:val="0"/>
          <w:sz w:val="26"/>
          <w:szCs w:val="26"/>
        </w:rPr>
        <w:t>риложение 2</w:t>
      </w:r>
    </w:p>
    <w:p w:rsidR="00006EC1" w:rsidRPr="00863044" w:rsidRDefault="00605918" w:rsidP="00863044">
      <w:pPr>
        <w:pStyle w:val="a4"/>
        <w:suppressAutoHyphens/>
        <w:ind w:firstLine="4860"/>
        <w:jc w:val="both"/>
        <w:rPr>
          <w:b w:val="0"/>
          <w:sz w:val="26"/>
          <w:szCs w:val="26"/>
        </w:rPr>
      </w:pPr>
      <w:r w:rsidRPr="00863044">
        <w:rPr>
          <w:b w:val="0"/>
          <w:sz w:val="26"/>
          <w:szCs w:val="26"/>
        </w:rPr>
        <w:t>к постановлению Администрации</w:t>
      </w:r>
    </w:p>
    <w:p w:rsidR="00605918" w:rsidRDefault="00605918" w:rsidP="00863044">
      <w:pPr>
        <w:pStyle w:val="a4"/>
        <w:suppressAutoHyphens/>
        <w:ind w:firstLine="4860"/>
        <w:jc w:val="both"/>
        <w:rPr>
          <w:b w:val="0"/>
          <w:sz w:val="26"/>
          <w:szCs w:val="26"/>
        </w:rPr>
      </w:pPr>
      <w:r w:rsidRPr="00863044">
        <w:rPr>
          <w:b w:val="0"/>
          <w:sz w:val="26"/>
          <w:szCs w:val="26"/>
        </w:rPr>
        <w:t>города</w:t>
      </w:r>
      <w:r w:rsidR="00006EC1" w:rsidRPr="00863044">
        <w:rPr>
          <w:b w:val="0"/>
          <w:sz w:val="26"/>
          <w:szCs w:val="26"/>
        </w:rPr>
        <w:t xml:space="preserve"> Когалыма</w:t>
      </w:r>
    </w:p>
    <w:p w:rsidR="00B33F8C" w:rsidRDefault="000A71F8" w:rsidP="00863044">
      <w:pPr>
        <w:pStyle w:val="a4"/>
        <w:suppressAutoHyphens/>
        <w:ind w:firstLine="4860"/>
        <w:jc w:val="both"/>
        <w:rPr>
          <w:b w:val="0"/>
          <w:sz w:val="26"/>
          <w:szCs w:val="26"/>
        </w:rPr>
      </w:pPr>
      <w:r>
        <w:rPr>
          <w:b w:val="0"/>
          <w:sz w:val="26"/>
          <w:szCs w:val="26"/>
        </w:rPr>
        <w:t>от 13.02.2017 №270</w:t>
      </w:r>
    </w:p>
    <w:p w:rsidR="00863044" w:rsidRPr="00863044" w:rsidRDefault="00D2228D" w:rsidP="00863044">
      <w:pPr>
        <w:pStyle w:val="a4"/>
        <w:suppressAutoHyphens/>
        <w:ind w:firstLine="4860"/>
        <w:jc w:val="both"/>
        <w:rPr>
          <w:b w:val="0"/>
          <w:sz w:val="26"/>
          <w:szCs w:val="26"/>
        </w:rPr>
      </w:pPr>
      <w:r>
        <w:rPr>
          <w:b w:val="0"/>
          <w:sz w:val="26"/>
          <w:szCs w:val="26"/>
        </w:rPr>
        <w:t xml:space="preserve"> </w:t>
      </w:r>
    </w:p>
    <w:p w:rsidR="00863044" w:rsidRPr="003717BA" w:rsidRDefault="002D1752" w:rsidP="003717BA">
      <w:pPr>
        <w:pStyle w:val="a4"/>
        <w:suppressAutoHyphens/>
        <w:rPr>
          <w:b w:val="0"/>
          <w:noProof/>
          <w:sz w:val="26"/>
          <w:szCs w:val="26"/>
        </w:rPr>
      </w:pPr>
      <w:r w:rsidRPr="003717BA">
        <w:rPr>
          <w:b w:val="0"/>
          <w:noProof/>
          <w:sz w:val="26"/>
          <w:szCs w:val="26"/>
        </w:rPr>
        <w:t>П</w:t>
      </w:r>
      <w:r w:rsidR="003717BA">
        <w:rPr>
          <w:b w:val="0"/>
          <w:noProof/>
          <w:sz w:val="26"/>
          <w:szCs w:val="26"/>
        </w:rPr>
        <w:t>О</w:t>
      </w:r>
      <w:r w:rsidRPr="003717BA">
        <w:rPr>
          <w:b w:val="0"/>
          <w:noProof/>
          <w:sz w:val="26"/>
          <w:szCs w:val="26"/>
        </w:rPr>
        <w:t>ЛОЖЕНИЕ</w:t>
      </w:r>
    </w:p>
    <w:p w:rsidR="00863044" w:rsidRPr="003717BA" w:rsidRDefault="00863044" w:rsidP="003717BA">
      <w:pPr>
        <w:pStyle w:val="a4"/>
        <w:suppressAutoHyphens/>
        <w:rPr>
          <w:b w:val="0"/>
          <w:noProof/>
          <w:sz w:val="26"/>
          <w:szCs w:val="26"/>
        </w:rPr>
      </w:pPr>
      <w:r w:rsidRPr="003717BA">
        <w:rPr>
          <w:b w:val="0"/>
          <w:noProof/>
          <w:sz w:val="26"/>
          <w:szCs w:val="26"/>
        </w:rPr>
        <w:t xml:space="preserve">о порядке проведения городского </w:t>
      </w:r>
      <w:r w:rsidR="00FF76C8" w:rsidRPr="003717BA">
        <w:rPr>
          <w:b w:val="0"/>
          <w:noProof/>
          <w:sz w:val="26"/>
          <w:szCs w:val="26"/>
        </w:rPr>
        <w:t xml:space="preserve">профессионального </w:t>
      </w:r>
      <w:r w:rsidRPr="003717BA">
        <w:rPr>
          <w:b w:val="0"/>
          <w:noProof/>
          <w:sz w:val="26"/>
          <w:szCs w:val="26"/>
        </w:rPr>
        <w:t>конкурса</w:t>
      </w:r>
    </w:p>
    <w:p w:rsidR="00863044" w:rsidRPr="003717BA" w:rsidRDefault="00863044" w:rsidP="003717BA">
      <w:pPr>
        <w:pStyle w:val="a4"/>
        <w:suppressAutoHyphens/>
        <w:rPr>
          <w:b w:val="0"/>
          <w:noProof/>
          <w:sz w:val="26"/>
          <w:szCs w:val="26"/>
        </w:rPr>
      </w:pPr>
      <w:r w:rsidRPr="003717BA">
        <w:rPr>
          <w:b w:val="0"/>
          <w:noProof/>
          <w:sz w:val="26"/>
          <w:szCs w:val="26"/>
        </w:rPr>
        <w:t>«Сердце отдаю детям»</w:t>
      </w:r>
    </w:p>
    <w:p w:rsidR="0036268E" w:rsidRPr="00863044" w:rsidRDefault="0036268E" w:rsidP="00BF0CF9">
      <w:pPr>
        <w:pStyle w:val="10"/>
        <w:widowControl/>
        <w:shd w:val="clear" w:color="auto" w:fill="FFFFFF"/>
        <w:suppressAutoHyphens/>
        <w:ind w:firstLine="709"/>
        <w:jc w:val="center"/>
        <w:rPr>
          <w:b w:val="0"/>
          <w:i w:val="0"/>
          <w:sz w:val="26"/>
          <w:szCs w:val="26"/>
        </w:rPr>
      </w:pPr>
    </w:p>
    <w:p w:rsidR="0036268E" w:rsidRPr="00863044" w:rsidRDefault="0036268E" w:rsidP="00863044">
      <w:pPr>
        <w:pStyle w:val="10"/>
        <w:widowControl/>
        <w:shd w:val="clear" w:color="auto" w:fill="FFFFFF"/>
        <w:suppressAutoHyphens/>
        <w:jc w:val="center"/>
        <w:rPr>
          <w:b w:val="0"/>
          <w:i w:val="0"/>
          <w:sz w:val="26"/>
          <w:szCs w:val="26"/>
        </w:rPr>
      </w:pPr>
      <w:r w:rsidRPr="00863044">
        <w:rPr>
          <w:b w:val="0"/>
          <w:i w:val="0"/>
          <w:sz w:val="26"/>
          <w:szCs w:val="26"/>
        </w:rPr>
        <w:t>1. Общие положения</w:t>
      </w:r>
    </w:p>
    <w:p w:rsidR="00863044" w:rsidRDefault="00863044" w:rsidP="00863044">
      <w:pPr>
        <w:suppressAutoHyphens/>
        <w:ind w:firstLine="709"/>
        <w:jc w:val="both"/>
        <w:rPr>
          <w:sz w:val="26"/>
          <w:szCs w:val="26"/>
        </w:rPr>
      </w:pPr>
    </w:p>
    <w:p w:rsidR="0036268E" w:rsidRPr="00863044" w:rsidRDefault="0036268E" w:rsidP="00863044">
      <w:pPr>
        <w:suppressAutoHyphens/>
        <w:ind w:firstLine="709"/>
        <w:jc w:val="both"/>
        <w:rPr>
          <w:sz w:val="26"/>
          <w:szCs w:val="26"/>
        </w:rPr>
      </w:pPr>
      <w:r w:rsidRPr="00863044">
        <w:rPr>
          <w:sz w:val="26"/>
          <w:szCs w:val="26"/>
        </w:rPr>
        <w:t>1.1. Городской конкурс «Сердце отдаю детям</w:t>
      </w:r>
      <w:r w:rsidR="00863044">
        <w:rPr>
          <w:sz w:val="26"/>
          <w:szCs w:val="26"/>
        </w:rPr>
        <w:t>»</w:t>
      </w:r>
      <w:r w:rsidRPr="00863044">
        <w:rPr>
          <w:sz w:val="26"/>
          <w:szCs w:val="26"/>
        </w:rPr>
        <w:t xml:space="preserve"> (далее - Конкурс) проходит в рамках Всероссийского конкурса</w:t>
      </w:r>
      <w:r w:rsidR="00600169" w:rsidRPr="00863044">
        <w:rPr>
          <w:sz w:val="26"/>
          <w:szCs w:val="26"/>
        </w:rPr>
        <w:t xml:space="preserve"> педагогов дополнительного образования «Сердце отдаю детям</w:t>
      </w:r>
      <w:r w:rsidRPr="00863044">
        <w:rPr>
          <w:sz w:val="26"/>
          <w:szCs w:val="26"/>
        </w:rPr>
        <w:t>»</w:t>
      </w:r>
      <w:r w:rsidR="008B36F1" w:rsidRPr="008B36F1">
        <w:rPr>
          <w:sz w:val="26"/>
          <w:szCs w:val="26"/>
        </w:rPr>
        <w:t xml:space="preserve"> </w:t>
      </w:r>
      <w:r w:rsidR="008B36F1" w:rsidRPr="002453D9">
        <w:rPr>
          <w:sz w:val="26"/>
          <w:szCs w:val="26"/>
        </w:rPr>
        <w:t xml:space="preserve">в соответствии с </w:t>
      </w:r>
      <w:r w:rsidR="00304456" w:rsidRPr="002453D9">
        <w:rPr>
          <w:sz w:val="26"/>
          <w:szCs w:val="26"/>
        </w:rPr>
        <w:t xml:space="preserve">Положением о Всероссийском конкурсе </w:t>
      </w:r>
      <w:r w:rsidR="00AE5470" w:rsidRPr="002453D9">
        <w:rPr>
          <w:sz w:val="26"/>
          <w:szCs w:val="26"/>
        </w:rPr>
        <w:t>«Сердце отдаю детям», утверждённым</w:t>
      </w:r>
      <w:r w:rsidR="00304456" w:rsidRPr="002453D9">
        <w:rPr>
          <w:sz w:val="26"/>
          <w:szCs w:val="26"/>
        </w:rPr>
        <w:t xml:space="preserve"> </w:t>
      </w:r>
      <w:r w:rsidR="008B36F1" w:rsidRPr="002453D9">
        <w:rPr>
          <w:sz w:val="26"/>
          <w:szCs w:val="26"/>
        </w:rPr>
        <w:t xml:space="preserve">приказом Министерства образования </w:t>
      </w:r>
      <w:r w:rsidR="0059302F" w:rsidRPr="002453D9">
        <w:rPr>
          <w:sz w:val="26"/>
          <w:szCs w:val="26"/>
        </w:rPr>
        <w:t xml:space="preserve">и </w:t>
      </w:r>
      <w:r w:rsidR="008B36F1" w:rsidRPr="002453D9">
        <w:rPr>
          <w:sz w:val="26"/>
          <w:szCs w:val="26"/>
        </w:rPr>
        <w:t>науки Росси</w:t>
      </w:r>
      <w:r w:rsidR="00D2228D">
        <w:rPr>
          <w:sz w:val="26"/>
          <w:szCs w:val="26"/>
        </w:rPr>
        <w:t>йской Федерации от 22.09.2004 №</w:t>
      </w:r>
      <w:r w:rsidR="008B36F1" w:rsidRPr="002453D9">
        <w:rPr>
          <w:sz w:val="26"/>
          <w:szCs w:val="26"/>
        </w:rPr>
        <w:t>73</w:t>
      </w:r>
      <w:r w:rsidRPr="002453D9">
        <w:rPr>
          <w:sz w:val="26"/>
          <w:szCs w:val="26"/>
        </w:rPr>
        <w:t>.</w:t>
      </w:r>
      <w:r w:rsidRPr="00863044">
        <w:rPr>
          <w:sz w:val="26"/>
          <w:szCs w:val="26"/>
        </w:rPr>
        <w:t xml:space="preserve"> </w:t>
      </w:r>
    </w:p>
    <w:p w:rsidR="004D4169" w:rsidRDefault="004D4169" w:rsidP="00D2228D">
      <w:pPr>
        <w:suppressAutoHyphens/>
        <w:ind w:firstLine="709"/>
        <w:jc w:val="both"/>
        <w:rPr>
          <w:sz w:val="26"/>
          <w:szCs w:val="26"/>
        </w:rPr>
      </w:pPr>
      <w:r w:rsidRPr="00863044">
        <w:rPr>
          <w:sz w:val="26"/>
          <w:szCs w:val="26"/>
        </w:rPr>
        <w:t xml:space="preserve">1.2. </w:t>
      </w:r>
      <w:r w:rsidR="00D2228D">
        <w:rPr>
          <w:sz w:val="26"/>
          <w:szCs w:val="26"/>
        </w:rPr>
        <w:t>Организатором</w:t>
      </w:r>
      <w:r w:rsidR="003E5625" w:rsidRPr="00863044">
        <w:rPr>
          <w:sz w:val="26"/>
          <w:szCs w:val="26"/>
        </w:rPr>
        <w:t xml:space="preserve"> городского К</w:t>
      </w:r>
      <w:r w:rsidRPr="00863044">
        <w:rPr>
          <w:sz w:val="26"/>
          <w:szCs w:val="26"/>
        </w:rPr>
        <w:t>онкурса явля</w:t>
      </w:r>
      <w:r w:rsidR="0020614E">
        <w:rPr>
          <w:sz w:val="26"/>
          <w:szCs w:val="26"/>
        </w:rPr>
        <w:t>е</w:t>
      </w:r>
      <w:r w:rsidRPr="00863044">
        <w:rPr>
          <w:sz w:val="26"/>
          <w:szCs w:val="26"/>
        </w:rPr>
        <w:t>тся управле</w:t>
      </w:r>
      <w:r w:rsidR="00863044">
        <w:rPr>
          <w:sz w:val="26"/>
          <w:szCs w:val="26"/>
        </w:rPr>
        <w:t>ние образования Администрации</w:t>
      </w:r>
      <w:r w:rsidRPr="00863044">
        <w:rPr>
          <w:sz w:val="26"/>
          <w:szCs w:val="26"/>
        </w:rPr>
        <w:t xml:space="preserve"> города </w:t>
      </w:r>
      <w:r w:rsidR="00D2228D">
        <w:rPr>
          <w:sz w:val="26"/>
          <w:szCs w:val="26"/>
        </w:rPr>
        <w:t>Когалыма.</w:t>
      </w:r>
    </w:p>
    <w:p w:rsidR="00777814" w:rsidRPr="008A372A" w:rsidRDefault="00777814" w:rsidP="00777814">
      <w:pPr>
        <w:tabs>
          <w:tab w:val="left" w:pos="851"/>
        </w:tabs>
        <w:ind w:right="-1" w:firstLine="709"/>
        <w:jc w:val="both"/>
        <w:rPr>
          <w:sz w:val="26"/>
          <w:szCs w:val="26"/>
        </w:rPr>
      </w:pPr>
      <w:r>
        <w:rPr>
          <w:sz w:val="26"/>
          <w:szCs w:val="26"/>
        </w:rPr>
        <w:t xml:space="preserve">1.3. </w:t>
      </w:r>
      <w:r w:rsidRPr="008A372A">
        <w:rPr>
          <w:sz w:val="26"/>
          <w:szCs w:val="26"/>
        </w:rPr>
        <w:t xml:space="preserve">Конкурс проводится при поддержке </w:t>
      </w:r>
      <w:proofErr w:type="spellStart"/>
      <w:r w:rsidRPr="008A372A">
        <w:rPr>
          <w:sz w:val="26"/>
          <w:szCs w:val="26"/>
        </w:rPr>
        <w:t>когалымской</w:t>
      </w:r>
      <w:proofErr w:type="spellEnd"/>
      <w:r w:rsidRPr="008A372A">
        <w:rPr>
          <w:sz w:val="26"/>
          <w:szCs w:val="26"/>
        </w:rPr>
        <w:t xml:space="preserve"> городской организации профсоюза работников народного образования и науки Российской Федерации.</w:t>
      </w:r>
    </w:p>
    <w:p w:rsidR="0036268E" w:rsidRPr="00863044" w:rsidRDefault="004D4169" w:rsidP="00863044">
      <w:pPr>
        <w:pStyle w:val="10"/>
        <w:widowControl/>
        <w:shd w:val="clear" w:color="auto" w:fill="FFFFFF"/>
        <w:suppressAutoHyphens/>
        <w:ind w:firstLine="709"/>
        <w:jc w:val="both"/>
        <w:rPr>
          <w:b w:val="0"/>
          <w:i w:val="0"/>
          <w:sz w:val="26"/>
          <w:szCs w:val="26"/>
        </w:rPr>
      </w:pPr>
      <w:r w:rsidRPr="00863044">
        <w:rPr>
          <w:b w:val="0"/>
          <w:i w:val="0"/>
          <w:sz w:val="26"/>
          <w:szCs w:val="26"/>
        </w:rPr>
        <w:t>1.</w:t>
      </w:r>
      <w:r w:rsidR="00777814">
        <w:rPr>
          <w:b w:val="0"/>
          <w:i w:val="0"/>
          <w:sz w:val="26"/>
          <w:szCs w:val="26"/>
        </w:rPr>
        <w:t>4</w:t>
      </w:r>
      <w:r w:rsidR="0036268E" w:rsidRPr="00863044">
        <w:rPr>
          <w:b w:val="0"/>
          <w:i w:val="0"/>
          <w:sz w:val="26"/>
          <w:szCs w:val="26"/>
        </w:rPr>
        <w:t>. Конкурс направлен на развитие творческой деятельности педагогических работников по обновлению содержания образования, поддержку новых технологий в организации образовательн</w:t>
      </w:r>
      <w:r w:rsidR="001A55BB">
        <w:rPr>
          <w:b w:val="0"/>
          <w:i w:val="0"/>
          <w:sz w:val="26"/>
          <w:szCs w:val="26"/>
        </w:rPr>
        <w:t>ых</w:t>
      </w:r>
      <w:r w:rsidR="0036268E" w:rsidRPr="00863044">
        <w:rPr>
          <w:b w:val="0"/>
          <w:i w:val="0"/>
          <w:sz w:val="26"/>
          <w:szCs w:val="26"/>
        </w:rPr>
        <w:t xml:space="preserve"> </w:t>
      </w:r>
      <w:r w:rsidR="001A55BB">
        <w:rPr>
          <w:b w:val="0"/>
          <w:i w:val="0"/>
          <w:sz w:val="26"/>
          <w:szCs w:val="26"/>
        </w:rPr>
        <w:t>отношений</w:t>
      </w:r>
      <w:r w:rsidR="0036268E" w:rsidRPr="00863044">
        <w:rPr>
          <w:b w:val="0"/>
          <w:i w:val="0"/>
          <w:sz w:val="26"/>
          <w:szCs w:val="26"/>
        </w:rPr>
        <w:t>, рост профессионального ма</w:t>
      </w:r>
      <w:r w:rsidR="00863044">
        <w:rPr>
          <w:b w:val="0"/>
          <w:i w:val="0"/>
          <w:sz w:val="26"/>
          <w:szCs w:val="26"/>
        </w:rPr>
        <w:t>стерства и активной гражданской</w:t>
      </w:r>
      <w:r w:rsidR="0036268E" w:rsidRPr="00863044">
        <w:rPr>
          <w:b w:val="0"/>
          <w:i w:val="0"/>
          <w:sz w:val="26"/>
          <w:szCs w:val="26"/>
        </w:rPr>
        <w:t xml:space="preserve"> позиции педагогических работников, утверждение приоритетов образования в обществе.</w:t>
      </w:r>
    </w:p>
    <w:p w:rsidR="004C7E69" w:rsidRPr="004C7E69" w:rsidRDefault="004D4169" w:rsidP="004C7E69">
      <w:pPr>
        <w:pStyle w:val="11"/>
        <w:spacing w:after="0" w:line="240" w:lineRule="auto"/>
        <w:ind w:left="0" w:firstLine="709"/>
        <w:jc w:val="both"/>
        <w:rPr>
          <w:rFonts w:ascii="Times New Roman" w:hAnsi="Times New Roman" w:cs="Times New Roman"/>
          <w:sz w:val="26"/>
          <w:szCs w:val="26"/>
        </w:rPr>
      </w:pPr>
      <w:r w:rsidRPr="004C7E69">
        <w:rPr>
          <w:rFonts w:ascii="Times New Roman" w:hAnsi="Times New Roman" w:cs="Times New Roman"/>
          <w:sz w:val="26"/>
          <w:szCs w:val="26"/>
        </w:rPr>
        <w:t>1.</w:t>
      </w:r>
      <w:r w:rsidR="00777814">
        <w:rPr>
          <w:rFonts w:ascii="Times New Roman" w:hAnsi="Times New Roman" w:cs="Times New Roman"/>
          <w:sz w:val="26"/>
          <w:szCs w:val="26"/>
        </w:rPr>
        <w:t>5</w:t>
      </w:r>
      <w:r w:rsidR="0036268E" w:rsidRPr="004C7E69">
        <w:rPr>
          <w:rFonts w:ascii="Times New Roman" w:hAnsi="Times New Roman" w:cs="Times New Roman"/>
          <w:sz w:val="26"/>
          <w:szCs w:val="26"/>
        </w:rPr>
        <w:t xml:space="preserve">. </w:t>
      </w:r>
      <w:proofErr w:type="gramStart"/>
      <w:r w:rsidR="0036268E" w:rsidRPr="004C7E69">
        <w:rPr>
          <w:rFonts w:ascii="Times New Roman" w:hAnsi="Times New Roman" w:cs="Times New Roman"/>
          <w:sz w:val="26"/>
          <w:szCs w:val="26"/>
        </w:rPr>
        <w:t>Главная цель Конкурса</w:t>
      </w:r>
      <w:r w:rsidR="00863044" w:rsidRPr="004C7E69">
        <w:rPr>
          <w:rFonts w:ascii="Times New Roman" w:hAnsi="Times New Roman" w:cs="Times New Roman"/>
          <w:sz w:val="26"/>
          <w:szCs w:val="26"/>
        </w:rPr>
        <w:t xml:space="preserve"> -</w:t>
      </w:r>
      <w:r w:rsidR="0036268E" w:rsidRPr="004C7E69">
        <w:rPr>
          <w:rFonts w:ascii="Times New Roman" w:hAnsi="Times New Roman" w:cs="Times New Roman"/>
          <w:sz w:val="26"/>
          <w:szCs w:val="26"/>
        </w:rPr>
        <w:t xml:space="preserve"> </w:t>
      </w:r>
      <w:r w:rsidR="004C7E69" w:rsidRPr="004C7E69">
        <w:rPr>
          <w:rFonts w:ascii="Times New Roman" w:hAnsi="Times New Roman" w:cs="Times New Roman"/>
          <w:sz w:val="26"/>
          <w:szCs w:val="26"/>
        </w:rPr>
        <w:t>активизаци</w:t>
      </w:r>
      <w:r w:rsidR="004C7E69">
        <w:rPr>
          <w:rFonts w:ascii="Times New Roman" w:hAnsi="Times New Roman" w:cs="Times New Roman"/>
          <w:sz w:val="26"/>
          <w:szCs w:val="26"/>
        </w:rPr>
        <w:t>я</w:t>
      </w:r>
      <w:r w:rsidR="004C7E69" w:rsidRPr="004C7E69">
        <w:rPr>
          <w:rFonts w:ascii="Times New Roman" w:hAnsi="Times New Roman" w:cs="Times New Roman"/>
          <w:sz w:val="26"/>
          <w:szCs w:val="26"/>
        </w:rPr>
        <w:t xml:space="preserve"> творческой деятельности, повышени</w:t>
      </w:r>
      <w:r w:rsidR="004C7E69">
        <w:rPr>
          <w:rFonts w:ascii="Times New Roman" w:hAnsi="Times New Roman" w:cs="Times New Roman"/>
          <w:sz w:val="26"/>
          <w:szCs w:val="26"/>
        </w:rPr>
        <w:t>е</w:t>
      </w:r>
      <w:r w:rsidR="004C7E69" w:rsidRPr="004C7E69">
        <w:rPr>
          <w:rFonts w:ascii="Times New Roman" w:hAnsi="Times New Roman" w:cs="Times New Roman"/>
          <w:sz w:val="26"/>
          <w:szCs w:val="26"/>
        </w:rPr>
        <w:t xml:space="preserve"> профессионального уровня и наиболее полной реализации творческого потенциала специалистов системы дополнительного образования детей, педагогов, работающих в рамках реализации воспитательной системы и организации досуга детей в образовательных </w:t>
      </w:r>
      <w:r w:rsidR="004C7E69">
        <w:rPr>
          <w:rFonts w:ascii="Times New Roman" w:hAnsi="Times New Roman" w:cs="Times New Roman"/>
          <w:sz w:val="26"/>
          <w:szCs w:val="26"/>
        </w:rPr>
        <w:t>организациях</w:t>
      </w:r>
      <w:r w:rsidR="005C3DB2">
        <w:rPr>
          <w:rFonts w:ascii="Times New Roman" w:hAnsi="Times New Roman" w:cs="Times New Roman"/>
          <w:sz w:val="26"/>
          <w:szCs w:val="26"/>
        </w:rPr>
        <w:t>;</w:t>
      </w:r>
      <w:r w:rsidR="004C7E69" w:rsidRPr="004C7E69">
        <w:rPr>
          <w:rFonts w:ascii="Times New Roman" w:hAnsi="Times New Roman" w:cs="Times New Roman"/>
          <w:sz w:val="26"/>
          <w:szCs w:val="26"/>
        </w:rPr>
        <w:t xml:space="preserve"> повышени</w:t>
      </w:r>
      <w:r w:rsidR="004C7E69">
        <w:rPr>
          <w:rFonts w:ascii="Times New Roman" w:hAnsi="Times New Roman" w:cs="Times New Roman"/>
          <w:sz w:val="26"/>
          <w:szCs w:val="26"/>
        </w:rPr>
        <w:t>е</w:t>
      </w:r>
      <w:r w:rsidR="004C7E69" w:rsidRPr="004C7E69">
        <w:rPr>
          <w:rFonts w:ascii="Times New Roman" w:hAnsi="Times New Roman" w:cs="Times New Roman"/>
          <w:sz w:val="26"/>
          <w:szCs w:val="26"/>
        </w:rPr>
        <w:t xml:space="preserve"> престижа дополнительного образования детей и воспитательной работы в системе образования города Когалыма</w:t>
      </w:r>
      <w:r w:rsidR="00C9359B">
        <w:rPr>
          <w:rFonts w:ascii="Times New Roman" w:hAnsi="Times New Roman" w:cs="Times New Roman"/>
          <w:sz w:val="26"/>
          <w:szCs w:val="26"/>
        </w:rPr>
        <w:t>, а также распространение лучшего педагогического опыта в системе дополнительного образования</w:t>
      </w:r>
      <w:r w:rsidR="004C7E69" w:rsidRPr="004C7E69">
        <w:rPr>
          <w:rFonts w:ascii="Times New Roman" w:hAnsi="Times New Roman" w:cs="Times New Roman"/>
          <w:sz w:val="26"/>
          <w:szCs w:val="26"/>
        </w:rPr>
        <w:t xml:space="preserve">. </w:t>
      </w:r>
      <w:proofErr w:type="gramEnd"/>
    </w:p>
    <w:p w:rsidR="0036268E" w:rsidRPr="00863044" w:rsidRDefault="0036268E" w:rsidP="00863044">
      <w:pPr>
        <w:suppressAutoHyphens/>
        <w:ind w:firstLine="709"/>
        <w:jc w:val="both"/>
        <w:rPr>
          <w:sz w:val="26"/>
          <w:szCs w:val="26"/>
        </w:rPr>
      </w:pPr>
      <w:r w:rsidRPr="00863044">
        <w:rPr>
          <w:sz w:val="26"/>
          <w:szCs w:val="26"/>
        </w:rPr>
        <w:t>1</w:t>
      </w:r>
      <w:r w:rsidR="004D4169" w:rsidRPr="00863044">
        <w:rPr>
          <w:sz w:val="26"/>
          <w:szCs w:val="26"/>
        </w:rPr>
        <w:t>.</w:t>
      </w:r>
      <w:r w:rsidR="00777814">
        <w:rPr>
          <w:sz w:val="26"/>
          <w:szCs w:val="26"/>
        </w:rPr>
        <w:t>6</w:t>
      </w:r>
      <w:r w:rsidRPr="00863044">
        <w:rPr>
          <w:sz w:val="26"/>
          <w:szCs w:val="26"/>
        </w:rPr>
        <w:t xml:space="preserve">. Задачи Конкурса: </w:t>
      </w:r>
    </w:p>
    <w:p w:rsidR="0036268E" w:rsidRPr="00863044" w:rsidRDefault="004D4169" w:rsidP="00863044">
      <w:pPr>
        <w:pStyle w:val="10"/>
        <w:widowControl/>
        <w:shd w:val="clear" w:color="auto" w:fill="FFFFFF"/>
        <w:tabs>
          <w:tab w:val="left" w:pos="571"/>
        </w:tabs>
        <w:suppressAutoHyphens/>
        <w:ind w:firstLine="709"/>
        <w:jc w:val="both"/>
        <w:rPr>
          <w:b w:val="0"/>
          <w:i w:val="0"/>
          <w:sz w:val="26"/>
          <w:szCs w:val="26"/>
        </w:rPr>
      </w:pPr>
      <w:r w:rsidRPr="00863044">
        <w:rPr>
          <w:b w:val="0"/>
          <w:i w:val="0"/>
          <w:sz w:val="26"/>
          <w:szCs w:val="26"/>
        </w:rPr>
        <w:t>1.</w:t>
      </w:r>
      <w:r w:rsidR="00777814">
        <w:rPr>
          <w:b w:val="0"/>
          <w:i w:val="0"/>
          <w:sz w:val="26"/>
          <w:szCs w:val="26"/>
        </w:rPr>
        <w:t>6</w:t>
      </w:r>
      <w:r w:rsidR="0036268E" w:rsidRPr="00863044">
        <w:rPr>
          <w:b w:val="0"/>
          <w:i w:val="0"/>
          <w:sz w:val="26"/>
          <w:szCs w:val="26"/>
        </w:rPr>
        <w:t>.1. выявление талантливых</w:t>
      </w:r>
      <w:r w:rsidR="00F01F48">
        <w:rPr>
          <w:b w:val="0"/>
          <w:i w:val="0"/>
          <w:sz w:val="26"/>
          <w:szCs w:val="26"/>
        </w:rPr>
        <w:t>,</w:t>
      </w:r>
      <w:r w:rsidR="0036268E" w:rsidRPr="00863044">
        <w:rPr>
          <w:b w:val="0"/>
          <w:i w:val="0"/>
          <w:sz w:val="26"/>
          <w:szCs w:val="26"/>
        </w:rPr>
        <w:t xml:space="preserve"> </w:t>
      </w:r>
      <w:r w:rsidR="00B02776" w:rsidRPr="00863044">
        <w:rPr>
          <w:b w:val="0"/>
          <w:i w:val="0"/>
          <w:sz w:val="26"/>
          <w:szCs w:val="26"/>
        </w:rPr>
        <w:t>творчески работающих педагогов в системе дополнительного образования</w:t>
      </w:r>
      <w:r w:rsidR="0036268E" w:rsidRPr="00863044">
        <w:rPr>
          <w:b w:val="0"/>
          <w:i w:val="0"/>
          <w:sz w:val="26"/>
          <w:szCs w:val="26"/>
        </w:rPr>
        <w:t xml:space="preserve">, </w:t>
      </w:r>
      <w:r w:rsidR="001A55BB">
        <w:rPr>
          <w:b w:val="0"/>
          <w:i w:val="0"/>
          <w:sz w:val="26"/>
          <w:szCs w:val="26"/>
        </w:rPr>
        <w:t>пе</w:t>
      </w:r>
      <w:r w:rsidR="005C3DB2">
        <w:rPr>
          <w:b w:val="0"/>
          <w:i w:val="0"/>
          <w:sz w:val="26"/>
          <w:szCs w:val="26"/>
        </w:rPr>
        <w:t xml:space="preserve">дагогов, оказывающих социально </w:t>
      </w:r>
      <w:r w:rsidR="001A55BB">
        <w:rPr>
          <w:b w:val="0"/>
          <w:i w:val="0"/>
          <w:sz w:val="26"/>
          <w:szCs w:val="26"/>
        </w:rPr>
        <w:t xml:space="preserve">– педагогическое сопровождение обучающихся, </w:t>
      </w:r>
      <w:r w:rsidR="0036268E" w:rsidRPr="00863044">
        <w:rPr>
          <w:b w:val="0"/>
          <w:i w:val="0"/>
          <w:sz w:val="26"/>
          <w:szCs w:val="26"/>
        </w:rPr>
        <w:t>их поддержка и поощрение;</w:t>
      </w:r>
    </w:p>
    <w:p w:rsidR="004C7E69" w:rsidRPr="00B851D5" w:rsidRDefault="004D4169" w:rsidP="004C7E69">
      <w:pPr>
        <w:pStyle w:val="11"/>
        <w:spacing w:after="0" w:line="240" w:lineRule="auto"/>
        <w:ind w:left="0" w:firstLine="709"/>
        <w:jc w:val="both"/>
        <w:rPr>
          <w:rFonts w:ascii="Times New Roman" w:hAnsi="Times New Roman" w:cs="Times New Roman"/>
          <w:sz w:val="26"/>
          <w:szCs w:val="26"/>
        </w:rPr>
      </w:pPr>
      <w:r w:rsidRPr="004C7E69">
        <w:rPr>
          <w:rFonts w:ascii="Times New Roman" w:hAnsi="Times New Roman" w:cs="Times New Roman"/>
          <w:sz w:val="26"/>
          <w:szCs w:val="26"/>
        </w:rPr>
        <w:t>1.</w:t>
      </w:r>
      <w:r w:rsidR="00777814">
        <w:rPr>
          <w:rFonts w:ascii="Times New Roman" w:hAnsi="Times New Roman" w:cs="Times New Roman"/>
          <w:sz w:val="26"/>
          <w:szCs w:val="26"/>
        </w:rPr>
        <w:t>6</w:t>
      </w:r>
      <w:r w:rsidR="0036268E" w:rsidRPr="004C7E69">
        <w:rPr>
          <w:rFonts w:ascii="Times New Roman" w:hAnsi="Times New Roman" w:cs="Times New Roman"/>
          <w:sz w:val="26"/>
          <w:szCs w:val="26"/>
        </w:rPr>
        <w:t xml:space="preserve">.2. </w:t>
      </w:r>
      <w:r w:rsidR="004C7E69" w:rsidRPr="00B851D5">
        <w:rPr>
          <w:rFonts w:ascii="Times New Roman" w:hAnsi="Times New Roman" w:cs="Times New Roman"/>
          <w:sz w:val="26"/>
          <w:szCs w:val="26"/>
        </w:rPr>
        <w:t>создание условий для самореализации специалистов дополнительного образования и педагогических работ</w:t>
      </w:r>
      <w:r w:rsidR="00EE00DB">
        <w:rPr>
          <w:rFonts w:ascii="Times New Roman" w:hAnsi="Times New Roman" w:cs="Times New Roman"/>
          <w:sz w:val="26"/>
          <w:szCs w:val="26"/>
        </w:rPr>
        <w:t>ников образовательных организаций</w:t>
      </w:r>
      <w:r w:rsidR="004C7E69" w:rsidRPr="00B851D5">
        <w:rPr>
          <w:rFonts w:ascii="Times New Roman" w:hAnsi="Times New Roman" w:cs="Times New Roman"/>
          <w:sz w:val="26"/>
          <w:szCs w:val="26"/>
        </w:rPr>
        <w:t>, раскрытия их творческого потенциала;</w:t>
      </w:r>
    </w:p>
    <w:p w:rsidR="004C7E69" w:rsidRDefault="004D4169" w:rsidP="004C7E69">
      <w:pPr>
        <w:pStyle w:val="10"/>
        <w:widowControl/>
        <w:shd w:val="clear" w:color="auto" w:fill="FFFFFF"/>
        <w:tabs>
          <w:tab w:val="left" w:pos="180"/>
        </w:tabs>
        <w:suppressAutoHyphens/>
        <w:ind w:firstLine="709"/>
        <w:jc w:val="both"/>
        <w:rPr>
          <w:b w:val="0"/>
          <w:i w:val="0"/>
          <w:sz w:val="26"/>
          <w:szCs w:val="26"/>
        </w:rPr>
      </w:pPr>
      <w:r w:rsidRPr="00863044">
        <w:rPr>
          <w:b w:val="0"/>
          <w:i w:val="0"/>
          <w:sz w:val="26"/>
          <w:szCs w:val="26"/>
        </w:rPr>
        <w:t>1.</w:t>
      </w:r>
      <w:r w:rsidR="00777814">
        <w:rPr>
          <w:b w:val="0"/>
          <w:i w:val="0"/>
          <w:sz w:val="26"/>
          <w:szCs w:val="26"/>
        </w:rPr>
        <w:t>6</w:t>
      </w:r>
      <w:r w:rsidR="0036268E" w:rsidRPr="00863044">
        <w:rPr>
          <w:b w:val="0"/>
          <w:i w:val="0"/>
          <w:sz w:val="26"/>
          <w:szCs w:val="26"/>
        </w:rPr>
        <w:t xml:space="preserve">.3. </w:t>
      </w:r>
      <w:r w:rsidR="004C7E69" w:rsidRPr="004C7E69">
        <w:rPr>
          <w:b w:val="0"/>
          <w:i w:val="0"/>
          <w:sz w:val="26"/>
          <w:szCs w:val="26"/>
        </w:rPr>
        <w:t xml:space="preserve">распространение передового педагогического </w:t>
      </w:r>
      <w:proofErr w:type="gramStart"/>
      <w:r w:rsidR="004C7E69" w:rsidRPr="004C7E69">
        <w:rPr>
          <w:b w:val="0"/>
          <w:i w:val="0"/>
          <w:sz w:val="26"/>
          <w:szCs w:val="26"/>
        </w:rPr>
        <w:t>опыта работы специалистов системы дополнительного образования</w:t>
      </w:r>
      <w:proofErr w:type="gramEnd"/>
      <w:r w:rsidR="004C7E69" w:rsidRPr="004C7E69">
        <w:rPr>
          <w:b w:val="0"/>
          <w:i w:val="0"/>
          <w:sz w:val="26"/>
          <w:szCs w:val="26"/>
        </w:rPr>
        <w:t xml:space="preserve"> детей, педагогов, работающих в рамках реализации воспитательной системы и организации досуга детей в образовательных </w:t>
      </w:r>
      <w:r w:rsidR="005C3DB2">
        <w:rPr>
          <w:b w:val="0"/>
          <w:i w:val="0"/>
          <w:sz w:val="26"/>
          <w:szCs w:val="26"/>
        </w:rPr>
        <w:t>организациях</w:t>
      </w:r>
      <w:r w:rsidR="004C7E69" w:rsidRPr="004C7E69">
        <w:rPr>
          <w:b w:val="0"/>
          <w:i w:val="0"/>
          <w:sz w:val="26"/>
          <w:szCs w:val="26"/>
        </w:rPr>
        <w:t xml:space="preserve"> всех типов и видов, относящихся к системе образования города;</w:t>
      </w:r>
    </w:p>
    <w:p w:rsidR="004C7E69" w:rsidRPr="004C7E69" w:rsidRDefault="004C7E69" w:rsidP="004C7E69">
      <w:pPr>
        <w:pStyle w:val="10"/>
        <w:widowControl/>
        <w:shd w:val="clear" w:color="auto" w:fill="FFFFFF"/>
        <w:tabs>
          <w:tab w:val="left" w:pos="180"/>
        </w:tabs>
        <w:suppressAutoHyphens/>
        <w:ind w:firstLine="709"/>
        <w:jc w:val="both"/>
        <w:rPr>
          <w:b w:val="0"/>
          <w:i w:val="0"/>
          <w:sz w:val="26"/>
          <w:szCs w:val="26"/>
        </w:rPr>
      </w:pPr>
      <w:r>
        <w:rPr>
          <w:b w:val="0"/>
          <w:i w:val="0"/>
          <w:sz w:val="26"/>
          <w:szCs w:val="26"/>
        </w:rPr>
        <w:lastRenderedPageBreak/>
        <w:t>1.</w:t>
      </w:r>
      <w:r w:rsidR="00777814">
        <w:rPr>
          <w:b w:val="0"/>
          <w:i w:val="0"/>
          <w:sz w:val="26"/>
          <w:szCs w:val="26"/>
        </w:rPr>
        <w:t>6</w:t>
      </w:r>
      <w:r>
        <w:rPr>
          <w:b w:val="0"/>
          <w:i w:val="0"/>
          <w:sz w:val="26"/>
          <w:szCs w:val="26"/>
        </w:rPr>
        <w:t xml:space="preserve">.4. </w:t>
      </w:r>
      <w:r w:rsidRPr="004C7E69">
        <w:rPr>
          <w:b w:val="0"/>
          <w:bCs/>
          <w:i w:val="0"/>
          <w:iCs/>
          <w:sz w:val="26"/>
          <w:szCs w:val="26"/>
        </w:rPr>
        <w:t>развитие форм профессионального общения и расширение его диапазона</w:t>
      </w:r>
      <w:r>
        <w:rPr>
          <w:b w:val="0"/>
          <w:bCs/>
          <w:i w:val="0"/>
          <w:iCs/>
          <w:sz w:val="26"/>
          <w:szCs w:val="26"/>
        </w:rPr>
        <w:t>.</w:t>
      </w:r>
    </w:p>
    <w:p w:rsidR="0036268E" w:rsidRPr="00863044" w:rsidRDefault="004D4169" w:rsidP="00863044">
      <w:pPr>
        <w:pStyle w:val="10"/>
        <w:widowControl/>
        <w:shd w:val="clear" w:color="auto" w:fill="FFFFFF"/>
        <w:tabs>
          <w:tab w:val="left" w:pos="540"/>
        </w:tabs>
        <w:suppressAutoHyphens/>
        <w:ind w:firstLine="709"/>
        <w:jc w:val="both"/>
        <w:rPr>
          <w:b w:val="0"/>
          <w:i w:val="0"/>
          <w:sz w:val="26"/>
          <w:szCs w:val="26"/>
        </w:rPr>
      </w:pPr>
      <w:r w:rsidRPr="00863044">
        <w:rPr>
          <w:b w:val="0"/>
          <w:i w:val="0"/>
          <w:sz w:val="26"/>
          <w:szCs w:val="26"/>
        </w:rPr>
        <w:t>1.</w:t>
      </w:r>
      <w:r w:rsidR="00777814">
        <w:rPr>
          <w:b w:val="0"/>
          <w:i w:val="0"/>
          <w:sz w:val="26"/>
          <w:szCs w:val="26"/>
        </w:rPr>
        <w:t>7</w:t>
      </w:r>
      <w:r w:rsidR="0036268E" w:rsidRPr="00863044">
        <w:rPr>
          <w:b w:val="0"/>
          <w:i w:val="0"/>
          <w:sz w:val="26"/>
          <w:szCs w:val="26"/>
        </w:rPr>
        <w:t>. К участию в Конкурсе допускаются:</w:t>
      </w:r>
    </w:p>
    <w:p w:rsidR="0036268E" w:rsidRPr="00863044" w:rsidRDefault="004D4169" w:rsidP="00863044">
      <w:pPr>
        <w:pStyle w:val="10"/>
        <w:widowControl/>
        <w:shd w:val="clear" w:color="auto" w:fill="FFFFFF"/>
        <w:tabs>
          <w:tab w:val="left" w:pos="540"/>
        </w:tabs>
        <w:suppressAutoHyphens/>
        <w:ind w:firstLine="709"/>
        <w:jc w:val="both"/>
        <w:rPr>
          <w:b w:val="0"/>
          <w:i w:val="0"/>
          <w:sz w:val="26"/>
          <w:szCs w:val="26"/>
        </w:rPr>
      </w:pPr>
      <w:r w:rsidRPr="00863044">
        <w:rPr>
          <w:b w:val="0"/>
          <w:i w:val="0"/>
          <w:sz w:val="26"/>
          <w:szCs w:val="26"/>
        </w:rPr>
        <w:t>1.</w:t>
      </w:r>
      <w:r w:rsidR="00777814">
        <w:rPr>
          <w:b w:val="0"/>
          <w:i w:val="0"/>
          <w:sz w:val="26"/>
          <w:szCs w:val="26"/>
        </w:rPr>
        <w:t>7</w:t>
      </w:r>
      <w:r w:rsidR="0036268E" w:rsidRPr="00863044">
        <w:rPr>
          <w:b w:val="0"/>
          <w:i w:val="0"/>
          <w:sz w:val="26"/>
          <w:szCs w:val="26"/>
        </w:rPr>
        <w:t>.1. педагоги</w:t>
      </w:r>
      <w:r w:rsidR="005901DD" w:rsidRPr="00863044">
        <w:rPr>
          <w:b w:val="0"/>
          <w:i w:val="0"/>
          <w:sz w:val="26"/>
          <w:szCs w:val="26"/>
        </w:rPr>
        <w:t xml:space="preserve"> дополнительного образования</w:t>
      </w:r>
      <w:r w:rsidR="001A55BB">
        <w:rPr>
          <w:b w:val="0"/>
          <w:i w:val="0"/>
          <w:sz w:val="26"/>
          <w:szCs w:val="26"/>
        </w:rPr>
        <w:t xml:space="preserve">, </w:t>
      </w:r>
      <w:r w:rsidR="00891F8A">
        <w:rPr>
          <w:b w:val="0"/>
          <w:i w:val="0"/>
          <w:sz w:val="26"/>
          <w:szCs w:val="26"/>
        </w:rPr>
        <w:t>педагоги-организаторы,</w:t>
      </w:r>
      <w:r w:rsidR="001A55BB">
        <w:rPr>
          <w:b w:val="0"/>
          <w:i w:val="0"/>
          <w:sz w:val="26"/>
          <w:szCs w:val="26"/>
        </w:rPr>
        <w:t xml:space="preserve"> </w:t>
      </w:r>
      <w:r w:rsidR="00891F8A" w:rsidRPr="00891F8A">
        <w:rPr>
          <w:b w:val="0"/>
          <w:i w:val="0"/>
          <w:sz w:val="26"/>
          <w:szCs w:val="26"/>
        </w:rPr>
        <w:t xml:space="preserve">преподаватели </w:t>
      </w:r>
      <w:r w:rsidR="00014325">
        <w:rPr>
          <w:b w:val="0"/>
          <w:i w:val="0"/>
          <w:sz w:val="26"/>
          <w:szCs w:val="26"/>
        </w:rPr>
        <w:t>обще</w:t>
      </w:r>
      <w:r w:rsidR="00891F8A" w:rsidRPr="00891F8A">
        <w:rPr>
          <w:b w:val="0"/>
          <w:i w:val="0"/>
          <w:sz w:val="26"/>
          <w:szCs w:val="26"/>
        </w:rPr>
        <w:t>образовательных организаций</w:t>
      </w:r>
      <w:r w:rsidR="00014325">
        <w:rPr>
          <w:b w:val="0"/>
          <w:i w:val="0"/>
          <w:sz w:val="26"/>
          <w:szCs w:val="26"/>
        </w:rPr>
        <w:t xml:space="preserve"> и учреждений дополнительного образования</w:t>
      </w:r>
      <w:r w:rsidR="00891F8A">
        <w:rPr>
          <w:sz w:val="26"/>
          <w:szCs w:val="26"/>
        </w:rPr>
        <w:t xml:space="preserve"> </w:t>
      </w:r>
      <w:r w:rsidR="00953815" w:rsidRPr="00863044">
        <w:rPr>
          <w:b w:val="0"/>
          <w:i w:val="0"/>
          <w:sz w:val="26"/>
          <w:szCs w:val="26"/>
        </w:rPr>
        <w:t>города Когалыма</w:t>
      </w:r>
      <w:r w:rsidR="00D91336" w:rsidRPr="00863044">
        <w:rPr>
          <w:b w:val="0"/>
          <w:i w:val="0"/>
          <w:sz w:val="26"/>
          <w:szCs w:val="26"/>
        </w:rPr>
        <w:t xml:space="preserve">, реализующие </w:t>
      </w:r>
      <w:r w:rsidR="00141D4F">
        <w:rPr>
          <w:b w:val="0"/>
          <w:i w:val="0"/>
          <w:sz w:val="26"/>
          <w:szCs w:val="26"/>
        </w:rPr>
        <w:t xml:space="preserve">дополнительные </w:t>
      </w:r>
      <w:r w:rsidR="00A66808" w:rsidRPr="00863044">
        <w:rPr>
          <w:b w:val="0"/>
          <w:i w:val="0"/>
          <w:sz w:val="26"/>
          <w:szCs w:val="26"/>
        </w:rPr>
        <w:t xml:space="preserve">образовательные </w:t>
      </w:r>
      <w:r w:rsidR="00D91336" w:rsidRPr="00863044">
        <w:rPr>
          <w:b w:val="0"/>
          <w:i w:val="0"/>
          <w:sz w:val="26"/>
          <w:szCs w:val="26"/>
        </w:rPr>
        <w:t xml:space="preserve">программы </w:t>
      </w:r>
      <w:r w:rsidR="00030FCA" w:rsidRPr="00863044">
        <w:rPr>
          <w:b w:val="0"/>
          <w:i w:val="0"/>
          <w:sz w:val="26"/>
          <w:szCs w:val="26"/>
        </w:rPr>
        <w:t>всех на</w:t>
      </w:r>
      <w:r w:rsidR="004054CD">
        <w:rPr>
          <w:b w:val="0"/>
          <w:i w:val="0"/>
          <w:sz w:val="26"/>
          <w:szCs w:val="26"/>
        </w:rPr>
        <w:t>правлений и предметных областей.</w:t>
      </w:r>
    </w:p>
    <w:p w:rsidR="0036268E" w:rsidRPr="00863044" w:rsidRDefault="004D4169" w:rsidP="00A52960">
      <w:pPr>
        <w:pStyle w:val="10"/>
        <w:widowControl/>
        <w:shd w:val="clear" w:color="auto" w:fill="FFFFFF"/>
        <w:tabs>
          <w:tab w:val="left" w:pos="540"/>
        </w:tabs>
        <w:suppressAutoHyphens/>
        <w:ind w:firstLine="709"/>
        <w:jc w:val="both"/>
        <w:rPr>
          <w:b w:val="0"/>
          <w:i w:val="0"/>
          <w:sz w:val="26"/>
          <w:szCs w:val="26"/>
        </w:rPr>
      </w:pPr>
      <w:r w:rsidRPr="00863044">
        <w:rPr>
          <w:b w:val="0"/>
          <w:i w:val="0"/>
          <w:sz w:val="26"/>
          <w:szCs w:val="26"/>
        </w:rPr>
        <w:t>1.</w:t>
      </w:r>
      <w:r w:rsidR="00777814">
        <w:rPr>
          <w:b w:val="0"/>
          <w:i w:val="0"/>
          <w:sz w:val="26"/>
          <w:szCs w:val="26"/>
        </w:rPr>
        <w:t>8</w:t>
      </w:r>
      <w:r w:rsidR="0036268E" w:rsidRPr="00863044">
        <w:rPr>
          <w:b w:val="0"/>
          <w:i w:val="0"/>
          <w:sz w:val="26"/>
          <w:szCs w:val="26"/>
        </w:rPr>
        <w:t>. Условиями участия в Конкурсе являются:</w:t>
      </w:r>
    </w:p>
    <w:p w:rsidR="0036268E" w:rsidRPr="00863044" w:rsidRDefault="004D4169" w:rsidP="00A52960">
      <w:pPr>
        <w:pStyle w:val="10"/>
        <w:widowControl/>
        <w:shd w:val="clear" w:color="auto" w:fill="FFFFFF"/>
        <w:tabs>
          <w:tab w:val="left" w:pos="720"/>
        </w:tabs>
        <w:suppressAutoHyphens/>
        <w:ind w:firstLine="709"/>
        <w:jc w:val="both"/>
        <w:rPr>
          <w:b w:val="0"/>
          <w:i w:val="0"/>
          <w:sz w:val="26"/>
          <w:szCs w:val="26"/>
        </w:rPr>
      </w:pPr>
      <w:r w:rsidRPr="00863044">
        <w:rPr>
          <w:b w:val="0"/>
          <w:i w:val="0"/>
          <w:sz w:val="26"/>
          <w:szCs w:val="26"/>
        </w:rPr>
        <w:t>1.</w:t>
      </w:r>
      <w:r w:rsidR="00777814">
        <w:rPr>
          <w:b w:val="0"/>
          <w:i w:val="0"/>
          <w:sz w:val="26"/>
          <w:szCs w:val="26"/>
        </w:rPr>
        <w:t>8</w:t>
      </w:r>
      <w:r w:rsidR="0036268E" w:rsidRPr="00863044">
        <w:rPr>
          <w:b w:val="0"/>
          <w:i w:val="0"/>
          <w:sz w:val="26"/>
          <w:szCs w:val="26"/>
        </w:rPr>
        <w:t>.1. стаж педагогической работы</w:t>
      </w:r>
      <w:r w:rsidR="00006EC1" w:rsidRPr="00863044">
        <w:rPr>
          <w:b w:val="0"/>
          <w:i w:val="0"/>
          <w:sz w:val="26"/>
          <w:szCs w:val="26"/>
        </w:rPr>
        <w:t xml:space="preserve"> не менее </w:t>
      </w:r>
      <w:r w:rsidR="004054CD">
        <w:rPr>
          <w:b w:val="0"/>
          <w:i w:val="0"/>
          <w:sz w:val="26"/>
          <w:szCs w:val="26"/>
        </w:rPr>
        <w:t>трёх</w:t>
      </w:r>
      <w:r w:rsidR="0036268E" w:rsidRPr="00863044">
        <w:rPr>
          <w:b w:val="0"/>
          <w:i w:val="0"/>
          <w:sz w:val="26"/>
          <w:szCs w:val="26"/>
        </w:rPr>
        <w:t xml:space="preserve"> лет;</w:t>
      </w:r>
    </w:p>
    <w:p w:rsidR="0036268E" w:rsidRDefault="004D4169" w:rsidP="00A52960">
      <w:pPr>
        <w:pStyle w:val="10"/>
        <w:widowControl/>
        <w:shd w:val="clear" w:color="auto" w:fill="FFFFFF"/>
        <w:tabs>
          <w:tab w:val="left" w:pos="720"/>
        </w:tabs>
        <w:suppressAutoHyphens/>
        <w:ind w:firstLine="709"/>
        <w:jc w:val="both"/>
        <w:rPr>
          <w:b w:val="0"/>
          <w:i w:val="0"/>
          <w:sz w:val="26"/>
          <w:szCs w:val="26"/>
        </w:rPr>
      </w:pPr>
      <w:r w:rsidRPr="00863044">
        <w:rPr>
          <w:b w:val="0"/>
          <w:i w:val="0"/>
          <w:sz w:val="26"/>
          <w:szCs w:val="26"/>
        </w:rPr>
        <w:t>1.</w:t>
      </w:r>
      <w:r w:rsidR="00777814">
        <w:rPr>
          <w:b w:val="0"/>
          <w:i w:val="0"/>
          <w:sz w:val="26"/>
          <w:szCs w:val="26"/>
        </w:rPr>
        <w:t>8</w:t>
      </w:r>
      <w:r w:rsidR="004054CD">
        <w:rPr>
          <w:b w:val="0"/>
          <w:i w:val="0"/>
          <w:sz w:val="26"/>
          <w:szCs w:val="26"/>
        </w:rPr>
        <w:t>.2.профессиональное</w:t>
      </w:r>
      <w:r w:rsidR="0036268E" w:rsidRPr="00863044">
        <w:rPr>
          <w:b w:val="0"/>
          <w:i w:val="0"/>
          <w:sz w:val="26"/>
          <w:szCs w:val="26"/>
        </w:rPr>
        <w:t xml:space="preserve"> педагогическое </w:t>
      </w:r>
      <w:r w:rsidR="004054CD">
        <w:rPr>
          <w:b w:val="0"/>
          <w:i w:val="0"/>
          <w:sz w:val="26"/>
          <w:szCs w:val="26"/>
        </w:rPr>
        <w:t xml:space="preserve">образование </w:t>
      </w:r>
      <w:r w:rsidR="0036268E" w:rsidRPr="00863044">
        <w:rPr>
          <w:b w:val="0"/>
          <w:i w:val="0"/>
          <w:sz w:val="26"/>
          <w:szCs w:val="26"/>
        </w:rPr>
        <w:t xml:space="preserve">или </w:t>
      </w:r>
      <w:r w:rsidR="004054CD">
        <w:rPr>
          <w:b w:val="0"/>
          <w:i w:val="0"/>
          <w:sz w:val="26"/>
          <w:szCs w:val="26"/>
        </w:rPr>
        <w:t xml:space="preserve">дополнительная </w:t>
      </w:r>
      <w:r w:rsidR="0036268E" w:rsidRPr="00863044">
        <w:rPr>
          <w:b w:val="0"/>
          <w:i w:val="0"/>
          <w:sz w:val="26"/>
          <w:szCs w:val="26"/>
        </w:rPr>
        <w:t>профессиональн</w:t>
      </w:r>
      <w:r w:rsidR="004054CD">
        <w:rPr>
          <w:b w:val="0"/>
          <w:i w:val="0"/>
          <w:sz w:val="26"/>
          <w:szCs w:val="26"/>
        </w:rPr>
        <w:t>ая подготовка по направлению деятельности, в области, соответствующей профилю работы</w:t>
      </w:r>
      <w:r w:rsidR="0036268E" w:rsidRPr="00863044">
        <w:rPr>
          <w:b w:val="0"/>
          <w:i w:val="0"/>
          <w:sz w:val="26"/>
          <w:szCs w:val="26"/>
        </w:rPr>
        <w:t xml:space="preserve"> (с пр</w:t>
      </w:r>
      <w:r w:rsidR="00A52960">
        <w:rPr>
          <w:b w:val="0"/>
          <w:i w:val="0"/>
          <w:sz w:val="26"/>
          <w:szCs w:val="26"/>
        </w:rPr>
        <w:t>авом преподавания)</w:t>
      </w:r>
      <w:r w:rsidR="004054CD">
        <w:rPr>
          <w:b w:val="0"/>
          <w:i w:val="0"/>
          <w:sz w:val="26"/>
          <w:szCs w:val="26"/>
        </w:rPr>
        <w:t>;</w:t>
      </w:r>
      <w:r w:rsidR="0024550C" w:rsidRPr="00863044">
        <w:rPr>
          <w:b w:val="0"/>
          <w:i w:val="0"/>
          <w:sz w:val="26"/>
          <w:szCs w:val="26"/>
        </w:rPr>
        <w:t xml:space="preserve"> </w:t>
      </w:r>
    </w:p>
    <w:p w:rsidR="004054CD" w:rsidRPr="00863044" w:rsidRDefault="004054CD" w:rsidP="00A52960">
      <w:pPr>
        <w:pStyle w:val="10"/>
        <w:widowControl/>
        <w:shd w:val="clear" w:color="auto" w:fill="FFFFFF"/>
        <w:tabs>
          <w:tab w:val="left" w:pos="720"/>
        </w:tabs>
        <w:suppressAutoHyphens/>
        <w:ind w:firstLine="709"/>
        <w:jc w:val="both"/>
        <w:rPr>
          <w:b w:val="0"/>
          <w:i w:val="0"/>
          <w:sz w:val="26"/>
          <w:szCs w:val="26"/>
        </w:rPr>
      </w:pPr>
      <w:r>
        <w:rPr>
          <w:b w:val="0"/>
          <w:i w:val="0"/>
          <w:sz w:val="26"/>
          <w:szCs w:val="26"/>
        </w:rPr>
        <w:t>1.</w:t>
      </w:r>
      <w:r w:rsidR="00777814">
        <w:rPr>
          <w:b w:val="0"/>
          <w:i w:val="0"/>
          <w:sz w:val="26"/>
          <w:szCs w:val="26"/>
        </w:rPr>
        <w:t>8</w:t>
      </w:r>
      <w:r>
        <w:rPr>
          <w:b w:val="0"/>
          <w:i w:val="0"/>
          <w:sz w:val="26"/>
          <w:szCs w:val="26"/>
        </w:rPr>
        <w:t xml:space="preserve">.3. </w:t>
      </w:r>
      <w:r>
        <w:rPr>
          <w:b w:val="0"/>
          <w:bCs/>
          <w:i w:val="0"/>
          <w:iCs/>
          <w:sz w:val="26"/>
          <w:szCs w:val="26"/>
          <w:lang w:eastAsia="en-US"/>
        </w:rPr>
        <w:t xml:space="preserve">наличие </w:t>
      </w:r>
      <w:r w:rsidRPr="00863044">
        <w:rPr>
          <w:b w:val="0"/>
          <w:i w:val="0"/>
          <w:sz w:val="26"/>
          <w:szCs w:val="26"/>
        </w:rPr>
        <w:t>пер</w:t>
      </w:r>
      <w:r>
        <w:rPr>
          <w:b w:val="0"/>
          <w:i w:val="0"/>
          <w:sz w:val="26"/>
          <w:szCs w:val="26"/>
        </w:rPr>
        <w:t>вой или высшей квалификационной категории</w:t>
      </w:r>
      <w:r w:rsidRPr="00863044">
        <w:rPr>
          <w:b w:val="0"/>
          <w:i w:val="0"/>
          <w:sz w:val="26"/>
          <w:szCs w:val="26"/>
        </w:rPr>
        <w:t>.</w:t>
      </w:r>
    </w:p>
    <w:p w:rsidR="0036268E" w:rsidRPr="00863044" w:rsidRDefault="004D4169" w:rsidP="00A52960">
      <w:pPr>
        <w:pStyle w:val="10"/>
        <w:widowControl/>
        <w:shd w:val="clear" w:color="auto" w:fill="FFFFFF"/>
        <w:tabs>
          <w:tab w:val="left" w:pos="720"/>
        </w:tabs>
        <w:suppressAutoHyphens/>
        <w:ind w:firstLine="709"/>
        <w:jc w:val="both"/>
        <w:rPr>
          <w:b w:val="0"/>
          <w:i w:val="0"/>
          <w:sz w:val="26"/>
          <w:szCs w:val="26"/>
        </w:rPr>
      </w:pPr>
      <w:r w:rsidRPr="00863044">
        <w:rPr>
          <w:b w:val="0"/>
          <w:i w:val="0"/>
          <w:sz w:val="26"/>
          <w:szCs w:val="26"/>
        </w:rPr>
        <w:t>1.</w:t>
      </w:r>
      <w:r w:rsidR="00777814">
        <w:rPr>
          <w:b w:val="0"/>
          <w:i w:val="0"/>
          <w:sz w:val="26"/>
          <w:szCs w:val="26"/>
        </w:rPr>
        <w:t>9</w:t>
      </w:r>
      <w:r w:rsidR="0036268E" w:rsidRPr="00863044">
        <w:rPr>
          <w:b w:val="0"/>
          <w:i w:val="0"/>
          <w:sz w:val="26"/>
          <w:szCs w:val="26"/>
        </w:rPr>
        <w:t>. Вы</w:t>
      </w:r>
      <w:r w:rsidR="00A66808" w:rsidRPr="00863044">
        <w:rPr>
          <w:b w:val="0"/>
          <w:i w:val="0"/>
          <w:sz w:val="26"/>
          <w:szCs w:val="26"/>
        </w:rPr>
        <w:t>движение кандидатов для участия</w:t>
      </w:r>
      <w:r w:rsidR="00607716" w:rsidRPr="00863044">
        <w:rPr>
          <w:b w:val="0"/>
          <w:i w:val="0"/>
          <w:sz w:val="26"/>
          <w:szCs w:val="26"/>
        </w:rPr>
        <w:t xml:space="preserve"> в К</w:t>
      </w:r>
      <w:r w:rsidR="00A52960">
        <w:rPr>
          <w:b w:val="0"/>
          <w:i w:val="0"/>
          <w:sz w:val="26"/>
          <w:szCs w:val="26"/>
        </w:rPr>
        <w:t>онкурсе может осуществляться</w:t>
      </w:r>
      <w:r w:rsidR="0036268E" w:rsidRPr="00863044">
        <w:rPr>
          <w:b w:val="0"/>
          <w:i w:val="0"/>
          <w:sz w:val="26"/>
          <w:szCs w:val="26"/>
        </w:rPr>
        <w:t xml:space="preserve"> образовательн</w:t>
      </w:r>
      <w:r w:rsidR="001A55BB">
        <w:rPr>
          <w:b w:val="0"/>
          <w:i w:val="0"/>
          <w:sz w:val="26"/>
          <w:szCs w:val="26"/>
        </w:rPr>
        <w:t>ой</w:t>
      </w:r>
      <w:r w:rsidR="0036268E" w:rsidRPr="00863044">
        <w:rPr>
          <w:b w:val="0"/>
          <w:i w:val="0"/>
          <w:sz w:val="26"/>
          <w:szCs w:val="26"/>
        </w:rPr>
        <w:t xml:space="preserve"> </w:t>
      </w:r>
      <w:r w:rsidR="001A55BB">
        <w:rPr>
          <w:b w:val="0"/>
          <w:i w:val="0"/>
          <w:sz w:val="26"/>
          <w:szCs w:val="26"/>
        </w:rPr>
        <w:t>организацией</w:t>
      </w:r>
      <w:r w:rsidR="0036268E" w:rsidRPr="00863044">
        <w:rPr>
          <w:b w:val="0"/>
          <w:i w:val="0"/>
          <w:sz w:val="26"/>
          <w:szCs w:val="26"/>
        </w:rPr>
        <w:t xml:space="preserve"> города Когалыма</w:t>
      </w:r>
      <w:r w:rsidR="00A52960">
        <w:rPr>
          <w:b w:val="0"/>
          <w:i w:val="0"/>
          <w:sz w:val="26"/>
          <w:szCs w:val="26"/>
        </w:rPr>
        <w:t xml:space="preserve"> или посредством </w:t>
      </w:r>
      <w:r w:rsidR="0036268E" w:rsidRPr="00863044">
        <w:rPr>
          <w:b w:val="0"/>
          <w:i w:val="0"/>
          <w:sz w:val="26"/>
          <w:szCs w:val="26"/>
        </w:rPr>
        <w:t>самовыдвижения.</w:t>
      </w:r>
    </w:p>
    <w:p w:rsidR="004E690F" w:rsidRPr="00863044" w:rsidRDefault="004E690F" w:rsidP="00A52960">
      <w:pPr>
        <w:pStyle w:val="10"/>
        <w:widowControl/>
        <w:shd w:val="clear" w:color="auto" w:fill="FFFFFF"/>
        <w:tabs>
          <w:tab w:val="left" w:pos="720"/>
        </w:tabs>
        <w:suppressAutoHyphens/>
        <w:ind w:firstLine="709"/>
        <w:jc w:val="both"/>
        <w:rPr>
          <w:b w:val="0"/>
          <w:i w:val="0"/>
          <w:sz w:val="26"/>
          <w:szCs w:val="26"/>
        </w:rPr>
      </w:pPr>
      <w:r w:rsidRPr="00863044">
        <w:rPr>
          <w:b w:val="0"/>
          <w:i w:val="0"/>
          <w:sz w:val="26"/>
          <w:szCs w:val="26"/>
        </w:rPr>
        <w:t>1.</w:t>
      </w:r>
      <w:r w:rsidR="00777814">
        <w:rPr>
          <w:b w:val="0"/>
          <w:i w:val="0"/>
          <w:sz w:val="26"/>
          <w:szCs w:val="26"/>
        </w:rPr>
        <w:t>10</w:t>
      </w:r>
      <w:r w:rsidRPr="00863044">
        <w:rPr>
          <w:b w:val="0"/>
          <w:i w:val="0"/>
          <w:sz w:val="26"/>
          <w:szCs w:val="26"/>
        </w:rPr>
        <w:t>. Победители Конкурса прошлых лет к участию в Конкурсе не допускаются.</w:t>
      </w:r>
    </w:p>
    <w:p w:rsidR="009B5A37" w:rsidRDefault="009B5A37" w:rsidP="009B5A37">
      <w:pPr>
        <w:widowControl w:val="0"/>
        <w:shd w:val="clear" w:color="auto" w:fill="FFFFFF"/>
        <w:tabs>
          <w:tab w:val="left" w:pos="864"/>
        </w:tabs>
        <w:ind w:firstLine="709"/>
        <w:jc w:val="both"/>
        <w:rPr>
          <w:sz w:val="26"/>
          <w:szCs w:val="26"/>
        </w:rPr>
      </w:pPr>
      <w:r w:rsidRPr="00012369">
        <w:rPr>
          <w:sz w:val="26"/>
          <w:szCs w:val="26"/>
        </w:rPr>
        <w:t>1.1</w:t>
      </w:r>
      <w:r w:rsidR="00777814">
        <w:rPr>
          <w:sz w:val="26"/>
          <w:szCs w:val="26"/>
        </w:rPr>
        <w:t>1</w:t>
      </w:r>
      <w:r w:rsidRPr="00012369">
        <w:rPr>
          <w:sz w:val="26"/>
          <w:szCs w:val="26"/>
        </w:rPr>
        <w:t>.</w:t>
      </w:r>
      <w:r w:rsidRPr="00012369">
        <w:rPr>
          <w:spacing w:val="-14"/>
          <w:sz w:val="26"/>
          <w:szCs w:val="26"/>
        </w:rPr>
        <w:t xml:space="preserve"> По результатам </w:t>
      </w:r>
      <w:r>
        <w:rPr>
          <w:spacing w:val="-14"/>
          <w:sz w:val="26"/>
          <w:szCs w:val="26"/>
        </w:rPr>
        <w:t>К</w:t>
      </w:r>
      <w:r w:rsidRPr="00012369">
        <w:rPr>
          <w:spacing w:val="-14"/>
          <w:sz w:val="26"/>
          <w:szCs w:val="26"/>
        </w:rPr>
        <w:t xml:space="preserve">онкурса победителю и призёрам </w:t>
      </w:r>
      <w:r w:rsidRPr="00012369">
        <w:rPr>
          <w:spacing w:val="5"/>
          <w:sz w:val="26"/>
          <w:szCs w:val="26"/>
        </w:rPr>
        <w:t xml:space="preserve">устанавливается </w:t>
      </w:r>
      <w:r w:rsidR="000B057E">
        <w:rPr>
          <w:sz w:val="26"/>
          <w:szCs w:val="26"/>
        </w:rPr>
        <w:t>денежная премия</w:t>
      </w:r>
      <w:r w:rsidR="00466C95">
        <w:rPr>
          <w:sz w:val="26"/>
          <w:szCs w:val="26"/>
        </w:rPr>
        <w:t xml:space="preserve">: за 1-ое место – </w:t>
      </w:r>
      <w:r w:rsidR="001D7458">
        <w:rPr>
          <w:sz w:val="26"/>
          <w:szCs w:val="26"/>
        </w:rPr>
        <w:t>30</w:t>
      </w:r>
      <w:r w:rsidR="00466C95">
        <w:rPr>
          <w:sz w:val="26"/>
          <w:szCs w:val="26"/>
        </w:rPr>
        <w:t>,0</w:t>
      </w:r>
      <w:r w:rsidRPr="00012369">
        <w:rPr>
          <w:sz w:val="26"/>
          <w:szCs w:val="26"/>
        </w:rPr>
        <w:t xml:space="preserve"> тыс.</w:t>
      </w:r>
      <w:r w:rsidR="000232B7">
        <w:rPr>
          <w:sz w:val="26"/>
          <w:szCs w:val="26"/>
        </w:rPr>
        <w:t xml:space="preserve"> </w:t>
      </w:r>
      <w:r w:rsidRPr="00012369">
        <w:rPr>
          <w:sz w:val="26"/>
          <w:szCs w:val="26"/>
        </w:rPr>
        <w:t xml:space="preserve">рублей, 2-ое место – </w:t>
      </w:r>
      <w:r w:rsidR="001D7458">
        <w:rPr>
          <w:sz w:val="26"/>
          <w:szCs w:val="26"/>
        </w:rPr>
        <w:t>20</w:t>
      </w:r>
      <w:r w:rsidRPr="00012369">
        <w:rPr>
          <w:sz w:val="26"/>
          <w:szCs w:val="26"/>
        </w:rPr>
        <w:t>,</w:t>
      </w:r>
      <w:r w:rsidR="001D7458">
        <w:rPr>
          <w:sz w:val="26"/>
          <w:szCs w:val="26"/>
        </w:rPr>
        <w:t>0</w:t>
      </w:r>
      <w:r w:rsidRPr="00012369">
        <w:rPr>
          <w:sz w:val="26"/>
          <w:szCs w:val="26"/>
        </w:rPr>
        <w:t xml:space="preserve"> тыс. рублей, 3-е место – </w:t>
      </w:r>
      <w:r w:rsidR="001D7458">
        <w:rPr>
          <w:sz w:val="26"/>
          <w:szCs w:val="26"/>
        </w:rPr>
        <w:t>15</w:t>
      </w:r>
      <w:r w:rsidRPr="00012369">
        <w:rPr>
          <w:sz w:val="26"/>
          <w:szCs w:val="26"/>
        </w:rPr>
        <w:t>,</w:t>
      </w:r>
      <w:r w:rsidR="000B057E">
        <w:rPr>
          <w:sz w:val="26"/>
          <w:szCs w:val="26"/>
        </w:rPr>
        <w:t>0</w:t>
      </w:r>
      <w:r w:rsidRPr="00012369">
        <w:rPr>
          <w:sz w:val="26"/>
          <w:szCs w:val="26"/>
        </w:rPr>
        <w:t xml:space="preserve"> тыс. рублей.</w:t>
      </w:r>
    </w:p>
    <w:p w:rsidR="00616C0D" w:rsidRDefault="00616C0D" w:rsidP="00FE6B42">
      <w:pPr>
        <w:pStyle w:val="10"/>
        <w:widowControl/>
        <w:shd w:val="clear" w:color="auto" w:fill="FFFFFF"/>
        <w:tabs>
          <w:tab w:val="left" w:pos="720"/>
        </w:tabs>
        <w:suppressAutoHyphens/>
        <w:ind w:firstLine="709"/>
        <w:jc w:val="both"/>
        <w:rPr>
          <w:b w:val="0"/>
          <w:i w:val="0"/>
          <w:sz w:val="26"/>
          <w:szCs w:val="26"/>
        </w:rPr>
      </w:pPr>
      <w:r>
        <w:rPr>
          <w:b w:val="0"/>
          <w:i w:val="0"/>
          <w:sz w:val="26"/>
          <w:szCs w:val="26"/>
        </w:rPr>
        <w:t>1.1</w:t>
      </w:r>
      <w:r w:rsidR="00777814">
        <w:rPr>
          <w:b w:val="0"/>
          <w:i w:val="0"/>
          <w:sz w:val="26"/>
          <w:szCs w:val="26"/>
        </w:rPr>
        <w:t>2</w:t>
      </w:r>
      <w:r>
        <w:rPr>
          <w:b w:val="0"/>
          <w:i w:val="0"/>
          <w:sz w:val="26"/>
          <w:szCs w:val="26"/>
        </w:rPr>
        <w:t>. Информационная поддержка К</w:t>
      </w:r>
      <w:r w:rsidRPr="009659DE">
        <w:rPr>
          <w:b w:val="0"/>
          <w:i w:val="0"/>
          <w:sz w:val="26"/>
          <w:szCs w:val="26"/>
        </w:rPr>
        <w:t>о</w:t>
      </w:r>
      <w:r w:rsidR="00D2228D">
        <w:rPr>
          <w:b w:val="0"/>
          <w:i w:val="0"/>
          <w:sz w:val="26"/>
          <w:szCs w:val="26"/>
        </w:rPr>
        <w:t>нкурса осуществляется на сайте у</w:t>
      </w:r>
      <w:r w:rsidRPr="009659DE">
        <w:rPr>
          <w:b w:val="0"/>
          <w:i w:val="0"/>
          <w:sz w:val="26"/>
          <w:szCs w:val="26"/>
        </w:rPr>
        <w:t xml:space="preserve">правления образования Администрации города Когалыма, </w:t>
      </w:r>
      <w:r w:rsidR="00D2228D">
        <w:rPr>
          <w:b w:val="0"/>
          <w:i w:val="0"/>
          <w:sz w:val="26"/>
          <w:szCs w:val="26"/>
        </w:rPr>
        <w:t>Муниципального автономного учреждения «Межшкольный методический центр</w:t>
      </w:r>
      <w:r w:rsidR="00D2228D" w:rsidRPr="009659DE">
        <w:rPr>
          <w:b w:val="0"/>
          <w:i w:val="0"/>
          <w:sz w:val="26"/>
          <w:szCs w:val="26"/>
        </w:rPr>
        <w:t xml:space="preserve"> г</w:t>
      </w:r>
      <w:r w:rsidR="00D2228D">
        <w:rPr>
          <w:b w:val="0"/>
          <w:i w:val="0"/>
          <w:sz w:val="26"/>
          <w:szCs w:val="26"/>
        </w:rPr>
        <w:t>орода</w:t>
      </w:r>
      <w:r w:rsidR="00D2228D" w:rsidRPr="009659DE">
        <w:rPr>
          <w:b w:val="0"/>
          <w:i w:val="0"/>
          <w:sz w:val="26"/>
          <w:szCs w:val="26"/>
        </w:rPr>
        <w:t xml:space="preserve"> Когалыма</w:t>
      </w:r>
      <w:r w:rsidR="00D2228D">
        <w:rPr>
          <w:b w:val="0"/>
          <w:i w:val="0"/>
          <w:sz w:val="26"/>
          <w:szCs w:val="26"/>
        </w:rPr>
        <w:t>»</w:t>
      </w:r>
      <w:r w:rsidR="00D2228D" w:rsidRPr="009659DE">
        <w:rPr>
          <w:b w:val="0"/>
          <w:i w:val="0"/>
          <w:sz w:val="26"/>
          <w:szCs w:val="26"/>
        </w:rPr>
        <w:t>.</w:t>
      </w:r>
    </w:p>
    <w:p w:rsidR="00550EE4" w:rsidRPr="00012369" w:rsidRDefault="00550EE4" w:rsidP="00FE6B42">
      <w:pPr>
        <w:pStyle w:val="10"/>
        <w:widowControl/>
        <w:shd w:val="clear" w:color="auto" w:fill="FFFFFF"/>
        <w:tabs>
          <w:tab w:val="left" w:pos="720"/>
        </w:tabs>
        <w:suppressAutoHyphens/>
        <w:ind w:firstLine="709"/>
        <w:jc w:val="both"/>
        <w:rPr>
          <w:b w:val="0"/>
          <w:i w:val="0"/>
          <w:sz w:val="26"/>
          <w:szCs w:val="26"/>
        </w:rPr>
      </w:pPr>
    </w:p>
    <w:p w:rsidR="001320A1" w:rsidRPr="00863044" w:rsidRDefault="0036268E" w:rsidP="00A52960">
      <w:pPr>
        <w:pStyle w:val="10"/>
        <w:widowControl/>
        <w:shd w:val="clear" w:color="auto" w:fill="FFFFFF"/>
        <w:suppressAutoHyphens/>
        <w:jc w:val="center"/>
        <w:rPr>
          <w:b w:val="0"/>
          <w:i w:val="0"/>
          <w:sz w:val="26"/>
          <w:szCs w:val="26"/>
        </w:rPr>
      </w:pPr>
      <w:r w:rsidRPr="00863044">
        <w:rPr>
          <w:b w:val="0"/>
          <w:i w:val="0"/>
          <w:sz w:val="26"/>
          <w:szCs w:val="26"/>
        </w:rPr>
        <w:t>2. Организационный комитет Конкурса</w:t>
      </w:r>
    </w:p>
    <w:p w:rsidR="00A52960" w:rsidRDefault="00A52960" w:rsidP="00863044">
      <w:pPr>
        <w:pStyle w:val="10"/>
        <w:widowControl/>
        <w:shd w:val="clear" w:color="auto" w:fill="FFFFFF"/>
        <w:tabs>
          <w:tab w:val="left" w:pos="0"/>
        </w:tabs>
        <w:suppressAutoHyphens/>
        <w:ind w:firstLine="709"/>
        <w:jc w:val="both"/>
        <w:rPr>
          <w:b w:val="0"/>
          <w:i w:val="0"/>
          <w:sz w:val="26"/>
          <w:szCs w:val="26"/>
        </w:rPr>
      </w:pPr>
    </w:p>
    <w:p w:rsidR="0036268E" w:rsidRPr="00863044" w:rsidRDefault="0036268E" w:rsidP="00863044">
      <w:pPr>
        <w:pStyle w:val="10"/>
        <w:widowControl/>
        <w:shd w:val="clear" w:color="auto" w:fill="FFFFFF"/>
        <w:tabs>
          <w:tab w:val="left" w:pos="0"/>
        </w:tabs>
        <w:suppressAutoHyphens/>
        <w:ind w:firstLine="709"/>
        <w:jc w:val="both"/>
        <w:rPr>
          <w:b w:val="0"/>
          <w:i w:val="0"/>
          <w:sz w:val="26"/>
          <w:szCs w:val="26"/>
        </w:rPr>
      </w:pPr>
      <w:r w:rsidRPr="00863044">
        <w:rPr>
          <w:b w:val="0"/>
          <w:i w:val="0"/>
          <w:sz w:val="26"/>
          <w:szCs w:val="26"/>
        </w:rPr>
        <w:t>2.1. Для организационно-методического обеспечения проведения Конкурса созда</w:t>
      </w:r>
      <w:r w:rsidR="008B36F1">
        <w:rPr>
          <w:b w:val="0"/>
          <w:i w:val="0"/>
          <w:sz w:val="26"/>
          <w:szCs w:val="26"/>
        </w:rPr>
        <w:t>ё</w:t>
      </w:r>
      <w:r w:rsidRPr="00863044">
        <w:rPr>
          <w:b w:val="0"/>
          <w:i w:val="0"/>
          <w:sz w:val="26"/>
          <w:szCs w:val="26"/>
        </w:rPr>
        <w:t>тся организационный комитет Конкурса, который состоит из председателя, за</w:t>
      </w:r>
      <w:r w:rsidR="00A52960">
        <w:rPr>
          <w:b w:val="0"/>
          <w:i w:val="0"/>
          <w:sz w:val="26"/>
          <w:szCs w:val="26"/>
        </w:rPr>
        <w:t>местителя</w:t>
      </w:r>
      <w:r w:rsidRPr="00863044">
        <w:rPr>
          <w:b w:val="0"/>
          <w:i w:val="0"/>
          <w:sz w:val="26"/>
          <w:szCs w:val="26"/>
        </w:rPr>
        <w:t xml:space="preserve"> председателя, ответственного секретаря и членов.</w:t>
      </w:r>
    </w:p>
    <w:p w:rsidR="0036268E" w:rsidRPr="00863044" w:rsidRDefault="00A52960" w:rsidP="00863044">
      <w:pPr>
        <w:pStyle w:val="10"/>
        <w:widowControl/>
        <w:shd w:val="clear" w:color="auto" w:fill="FFFFFF"/>
        <w:suppressAutoHyphens/>
        <w:ind w:firstLine="709"/>
        <w:jc w:val="both"/>
        <w:rPr>
          <w:b w:val="0"/>
          <w:i w:val="0"/>
          <w:sz w:val="26"/>
          <w:szCs w:val="26"/>
        </w:rPr>
      </w:pPr>
      <w:r>
        <w:rPr>
          <w:b w:val="0"/>
          <w:i w:val="0"/>
          <w:sz w:val="26"/>
          <w:szCs w:val="26"/>
        </w:rPr>
        <w:t>2</w:t>
      </w:r>
      <w:r w:rsidR="0036268E" w:rsidRPr="00863044">
        <w:rPr>
          <w:b w:val="0"/>
          <w:i w:val="0"/>
          <w:sz w:val="26"/>
          <w:szCs w:val="26"/>
        </w:rPr>
        <w:t>.2. Состав орг</w:t>
      </w:r>
      <w:r w:rsidR="00607716" w:rsidRPr="00863044">
        <w:rPr>
          <w:b w:val="0"/>
          <w:i w:val="0"/>
          <w:sz w:val="26"/>
          <w:szCs w:val="26"/>
        </w:rPr>
        <w:t xml:space="preserve">анизационного </w:t>
      </w:r>
      <w:r w:rsidR="0036268E" w:rsidRPr="00863044">
        <w:rPr>
          <w:b w:val="0"/>
          <w:i w:val="0"/>
          <w:sz w:val="26"/>
          <w:szCs w:val="26"/>
        </w:rPr>
        <w:t>комитета Конкурса утверждается приказом управления образования Администрации города Когалыма.</w:t>
      </w:r>
    </w:p>
    <w:p w:rsidR="0036268E" w:rsidRPr="00863044" w:rsidRDefault="002552D9" w:rsidP="00863044">
      <w:pPr>
        <w:pStyle w:val="10"/>
        <w:widowControl/>
        <w:shd w:val="clear" w:color="auto" w:fill="FFFFFF"/>
        <w:suppressAutoHyphens/>
        <w:ind w:firstLine="709"/>
        <w:jc w:val="both"/>
        <w:rPr>
          <w:b w:val="0"/>
          <w:i w:val="0"/>
          <w:sz w:val="26"/>
          <w:szCs w:val="26"/>
        </w:rPr>
      </w:pPr>
      <w:r w:rsidRPr="00863044">
        <w:rPr>
          <w:b w:val="0"/>
          <w:i w:val="0"/>
          <w:sz w:val="26"/>
          <w:szCs w:val="26"/>
        </w:rPr>
        <w:t xml:space="preserve">2.3. </w:t>
      </w:r>
      <w:proofErr w:type="gramStart"/>
      <w:r w:rsidRPr="00863044">
        <w:rPr>
          <w:b w:val="0"/>
          <w:i w:val="0"/>
          <w:sz w:val="26"/>
          <w:szCs w:val="26"/>
        </w:rPr>
        <w:t xml:space="preserve">Организационный </w:t>
      </w:r>
      <w:r w:rsidR="0036268E" w:rsidRPr="00863044">
        <w:rPr>
          <w:b w:val="0"/>
          <w:i w:val="0"/>
          <w:sz w:val="26"/>
          <w:szCs w:val="26"/>
        </w:rPr>
        <w:t xml:space="preserve">комитет определяет девиз Конкурса, устанавливает процедуру проведения Конкурса и критерии оценивания конкурсных заданий, </w:t>
      </w:r>
      <w:r w:rsidR="00FF7B72">
        <w:rPr>
          <w:b w:val="0"/>
          <w:i w:val="0"/>
          <w:sz w:val="26"/>
          <w:szCs w:val="26"/>
        </w:rPr>
        <w:t>назначает дату</w:t>
      </w:r>
      <w:r w:rsidR="00FF7B72" w:rsidRPr="00BB07D7">
        <w:rPr>
          <w:b w:val="0"/>
          <w:i w:val="0"/>
          <w:sz w:val="26"/>
          <w:szCs w:val="26"/>
        </w:rPr>
        <w:t>, время, место проведения торжественной церемонии закрытия</w:t>
      </w:r>
      <w:r w:rsidR="00FF7B72">
        <w:rPr>
          <w:sz w:val="26"/>
          <w:szCs w:val="26"/>
        </w:rPr>
        <w:t xml:space="preserve"> </w:t>
      </w:r>
      <w:r w:rsidR="00FF7B72" w:rsidRPr="00564D10">
        <w:rPr>
          <w:b w:val="0"/>
          <w:i w:val="0"/>
          <w:sz w:val="26"/>
          <w:szCs w:val="26"/>
        </w:rPr>
        <w:t>Конкурса</w:t>
      </w:r>
      <w:r w:rsidR="00FF7B72">
        <w:rPr>
          <w:b w:val="0"/>
          <w:i w:val="0"/>
          <w:sz w:val="26"/>
          <w:szCs w:val="26"/>
        </w:rPr>
        <w:t>,</w:t>
      </w:r>
      <w:r w:rsidR="00FF7B72">
        <w:rPr>
          <w:sz w:val="26"/>
          <w:szCs w:val="26"/>
        </w:rPr>
        <w:t xml:space="preserve"> </w:t>
      </w:r>
      <w:r w:rsidR="0036268E" w:rsidRPr="00863044">
        <w:rPr>
          <w:b w:val="0"/>
          <w:i w:val="0"/>
          <w:sz w:val="26"/>
          <w:szCs w:val="26"/>
        </w:rPr>
        <w:t>обеспечивает подготовку победителя Конкурса для уч</w:t>
      </w:r>
      <w:r w:rsidR="0020635B" w:rsidRPr="00863044">
        <w:rPr>
          <w:b w:val="0"/>
          <w:i w:val="0"/>
          <w:sz w:val="26"/>
          <w:szCs w:val="26"/>
        </w:rPr>
        <w:t xml:space="preserve">астия в </w:t>
      </w:r>
      <w:r w:rsidR="001D7458">
        <w:rPr>
          <w:b w:val="0"/>
          <w:i w:val="0"/>
          <w:sz w:val="26"/>
          <w:szCs w:val="26"/>
        </w:rPr>
        <w:t xml:space="preserve">региональном этапе всероссийского конкурса профессионального мастерства в сфере образования </w:t>
      </w:r>
      <w:r w:rsidR="008B18DA" w:rsidRPr="00863044">
        <w:rPr>
          <w:b w:val="0"/>
          <w:i w:val="0"/>
          <w:sz w:val="26"/>
          <w:szCs w:val="26"/>
        </w:rPr>
        <w:t>Ханты-Мансийского автономного округа – Югры</w:t>
      </w:r>
      <w:r w:rsidR="00FF1F8A" w:rsidRPr="00863044">
        <w:rPr>
          <w:b w:val="0"/>
          <w:i w:val="0"/>
          <w:sz w:val="26"/>
          <w:szCs w:val="26"/>
        </w:rPr>
        <w:t xml:space="preserve"> </w:t>
      </w:r>
      <w:r w:rsidR="001D7458">
        <w:rPr>
          <w:b w:val="0"/>
          <w:i w:val="0"/>
          <w:sz w:val="26"/>
          <w:szCs w:val="26"/>
        </w:rPr>
        <w:t xml:space="preserve">«Педагог года Югры» в номинации </w:t>
      </w:r>
      <w:r w:rsidR="00FF1F8A" w:rsidRPr="00863044">
        <w:rPr>
          <w:b w:val="0"/>
          <w:i w:val="0"/>
          <w:sz w:val="26"/>
          <w:szCs w:val="26"/>
        </w:rPr>
        <w:t>«Сердце отдаю детям</w:t>
      </w:r>
      <w:r w:rsidR="0036268E" w:rsidRPr="00863044">
        <w:rPr>
          <w:b w:val="0"/>
          <w:i w:val="0"/>
          <w:sz w:val="26"/>
          <w:szCs w:val="26"/>
        </w:rPr>
        <w:t>».</w:t>
      </w:r>
      <w:proofErr w:type="gramEnd"/>
    </w:p>
    <w:p w:rsidR="0036268E" w:rsidRPr="00863044" w:rsidRDefault="0036268E" w:rsidP="00863044">
      <w:pPr>
        <w:pStyle w:val="20"/>
        <w:suppressAutoHyphens/>
        <w:ind w:left="0" w:firstLine="709"/>
        <w:jc w:val="both"/>
        <w:rPr>
          <w:bCs/>
          <w:sz w:val="26"/>
          <w:szCs w:val="26"/>
        </w:rPr>
      </w:pPr>
    </w:p>
    <w:p w:rsidR="0036268E" w:rsidRPr="00863044" w:rsidRDefault="0036268E" w:rsidP="00A52960">
      <w:pPr>
        <w:pStyle w:val="20"/>
        <w:suppressAutoHyphens/>
        <w:ind w:left="0"/>
        <w:jc w:val="center"/>
        <w:rPr>
          <w:bCs/>
          <w:sz w:val="26"/>
          <w:szCs w:val="26"/>
        </w:rPr>
      </w:pPr>
      <w:r w:rsidRPr="00863044">
        <w:rPr>
          <w:bCs/>
          <w:sz w:val="26"/>
          <w:szCs w:val="26"/>
        </w:rPr>
        <w:t>3.</w:t>
      </w:r>
      <w:r w:rsidR="00087C29" w:rsidRPr="00863044">
        <w:rPr>
          <w:bCs/>
          <w:sz w:val="26"/>
          <w:szCs w:val="26"/>
        </w:rPr>
        <w:t xml:space="preserve"> Счё</w:t>
      </w:r>
      <w:r w:rsidR="00A52960">
        <w:rPr>
          <w:bCs/>
          <w:sz w:val="26"/>
          <w:szCs w:val="26"/>
        </w:rPr>
        <w:t>тная комиссия</w:t>
      </w:r>
      <w:r w:rsidRPr="00863044">
        <w:rPr>
          <w:bCs/>
          <w:sz w:val="26"/>
          <w:szCs w:val="26"/>
        </w:rPr>
        <w:t xml:space="preserve"> и жюри Конкурса</w:t>
      </w:r>
    </w:p>
    <w:p w:rsidR="00A52960" w:rsidRDefault="00A52960" w:rsidP="00863044">
      <w:pPr>
        <w:pStyle w:val="20"/>
        <w:suppressAutoHyphens/>
        <w:ind w:left="0" w:firstLine="709"/>
        <w:jc w:val="both"/>
        <w:rPr>
          <w:bCs/>
          <w:sz w:val="26"/>
          <w:szCs w:val="26"/>
        </w:rPr>
      </w:pPr>
    </w:p>
    <w:p w:rsidR="004B4647" w:rsidRPr="00863044" w:rsidRDefault="00A52960" w:rsidP="00863044">
      <w:pPr>
        <w:pStyle w:val="20"/>
        <w:suppressAutoHyphens/>
        <w:ind w:left="0" w:firstLine="709"/>
        <w:jc w:val="both"/>
        <w:rPr>
          <w:bCs/>
          <w:sz w:val="26"/>
          <w:szCs w:val="26"/>
        </w:rPr>
      </w:pPr>
      <w:r>
        <w:rPr>
          <w:bCs/>
          <w:sz w:val="26"/>
          <w:szCs w:val="26"/>
        </w:rPr>
        <w:t>3</w:t>
      </w:r>
      <w:r w:rsidR="004B4647" w:rsidRPr="00863044">
        <w:rPr>
          <w:bCs/>
          <w:sz w:val="26"/>
          <w:szCs w:val="26"/>
        </w:rPr>
        <w:t>.1. Состав жюри</w:t>
      </w:r>
      <w:r w:rsidR="00DC6AFA" w:rsidRPr="00863044">
        <w:rPr>
          <w:bCs/>
          <w:sz w:val="26"/>
          <w:szCs w:val="26"/>
        </w:rPr>
        <w:t xml:space="preserve"> Конкурса</w:t>
      </w:r>
      <w:r w:rsidR="004B4647" w:rsidRPr="00863044">
        <w:rPr>
          <w:bCs/>
          <w:sz w:val="26"/>
          <w:szCs w:val="26"/>
        </w:rPr>
        <w:t xml:space="preserve"> формируется из чис</w:t>
      </w:r>
      <w:r w:rsidR="00DC6AFA" w:rsidRPr="00863044">
        <w:rPr>
          <w:bCs/>
          <w:sz w:val="26"/>
          <w:szCs w:val="26"/>
        </w:rPr>
        <w:t>ла педагогических и руководящих</w:t>
      </w:r>
      <w:r>
        <w:rPr>
          <w:bCs/>
          <w:sz w:val="26"/>
          <w:szCs w:val="26"/>
        </w:rPr>
        <w:t xml:space="preserve"> </w:t>
      </w:r>
      <w:r w:rsidR="004B4647" w:rsidRPr="00863044">
        <w:rPr>
          <w:bCs/>
          <w:sz w:val="26"/>
          <w:szCs w:val="26"/>
        </w:rPr>
        <w:t>работников системы образования города</w:t>
      </w:r>
      <w:r w:rsidR="002552D9" w:rsidRPr="00863044">
        <w:rPr>
          <w:bCs/>
          <w:sz w:val="26"/>
          <w:szCs w:val="26"/>
        </w:rPr>
        <w:t xml:space="preserve"> Когалыма</w:t>
      </w:r>
      <w:r w:rsidR="00C92A7F" w:rsidRPr="00863044">
        <w:rPr>
          <w:bCs/>
          <w:sz w:val="26"/>
          <w:szCs w:val="26"/>
        </w:rPr>
        <w:t xml:space="preserve">, представителей общественности </w:t>
      </w:r>
      <w:r w:rsidR="00FE6B42">
        <w:rPr>
          <w:bCs/>
          <w:sz w:val="26"/>
          <w:szCs w:val="26"/>
        </w:rPr>
        <w:t>в количестве</w:t>
      </w:r>
      <w:r w:rsidR="002552D9" w:rsidRPr="00863044">
        <w:rPr>
          <w:bCs/>
          <w:sz w:val="26"/>
          <w:szCs w:val="26"/>
        </w:rPr>
        <w:t xml:space="preserve"> </w:t>
      </w:r>
      <w:r w:rsidR="004054CD">
        <w:rPr>
          <w:bCs/>
          <w:sz w:val="26"/>
          <w:szCs w:val="26"/>
        </w:rPr>
        <w:t>не менее 5</w:t>
      </w:r>
      <w:r w:rsidR="00F216C6" w:rsidRPr="00863044">
        <w:rPr>
          <w:bCs/>
          <w:sz w:val="26"/>
          <w:szCs w:val="26"/>
        </w:rPr>
        <w:t xml:space="preserve"> человек.</w:t>
      </w:r>
    </w:p>
    <w:p w:rsidR="004B4647" w:rsidRPr="00863044" w:rsidRDefault="004B4647" w:rsidP="00863044">
      <w:pPr>
        <w:pStyle w:val="20"/>
        <w:suppressAutoHyphens/>
        <w:ind w:left="0" w:firstLine="709"/>
        <w:jc w:val="both"/>
        <w:rPr>
          <w:bCs/>
          <w:sz w:val="26"/>
          <w:szCs w:val="26"/>
        </w:rPr>
      </w:pPr>
      <w:r w:rsidRPr="00863044">
        <w:rPr>
          <w:bCs/>
          <w:sz w:val="26"/>
          <w:szCs w:val="26"/>
        </w:rPr>
        <w:lastRenderedPageBreak/>
        <w:t>3.2. Состав жюри</w:t>
      </w:r>
      <w:r w:rsidR="00DC6AFA" w:rsidRPr="00863044">
        <w:rPr>
          <w:bCs/>
          <w:sz w:val="26"/>
          <w:szCs w:val="26"/>
        </w:rPr>
        <w:t xml:space="preserve"> Конкурса</w:t>
      </w:r>
      <w:r w:rsidRPr="00863044">
        <w:rPr>
          <w:bCs/>
          <w:sz w:val="26"/>
          <w:szCs w:val="26"/>
        </w:rPr>
        <w:t xml:space="preserve"> утверждается приказом управления образования Администрации города Когалыма.</w:t>
      </w:r>
    </w:p>
    <w:p w:rsidR="0020635B" w:rsidRPr="00863044" w:rsidRDefault="00B33D53" w:rsidP="00A52960">
      <w:pPr>
        <w:pStyle w:val="a7"/>
        <w:suppressAutoHyphens/>
        <w:spacing w:line="240" w:lineRule="auto"/>
        <w:rPr>
          <w:sz w:val="26"/>
          <w:szCs w:val="26"/>
        </w:rPr>
      </w:pPr>
      <w:r w:rsidRPr="00863044">
        <w:rPr>
          <w:sz w:val="26"/>
          <w:szCs w:val="26"/>
        </w:rPr>
        <w:t>3.3</w:t>
      </w:r>
      <w:r w:rsidR="0020635B" w:rsidRPr="00863044">
        <w:rPr>
          <w:sz w:val="26"/>
          <w:szCs w:val="26"/>
        </w:rPr>
        <w:t>. Жюри Конкурса проводит следующую работу:</w:t>
      </w:r>
    </w:p>
    <w:p w:rsidR="0020635B" w:rsidRPr="00863044" w:rsidRDefault="00B33D53" w:rsidP="00A52960">
      <w:pPr>
        <w:suppressAutoHyphens/>
        <w:ind w:firstLine="709"/>
        <w:jc w:val="both"/>
        <w:rPr>
          <w:sz w:val="26"/>
          <w:szCs w:val="26"/>
        </w:rPr>
      </w:pPr>
      <w:r w:rsidRPr="00863044">
        <w:rPr>
          <w:sz w:val="26"/>
          <w:szCs w:val="26"/>
        </w:rPr>
        <w:t>3.3</w:t>
      </w:r>
      <w:r w:rsidR="00A52960">
        <w:rPr>
          <w:sz w:val="26"/>
          <w:szCs w:val="26"/>
        </w:rPr>
        <w:t>.1.</w:t>
      </w:r>
      <w:r w:rsidR="0020635B" w:rsidRPr="00863044">
        <w:rPr>
          <w:sz w:val="26"/>
          <w:szCs w:val="26"/>
        </w:rPr>
        <w:t xml:space="preserve"> оценивает выполнение заданий Конкурса;</w:t>
      </w:r>
    </w:p>
    <w:p w:rsidR="0020635B" w:rsidRPr="00863044" w:rsidRDefault="00B33D53" w:rsidP="00A52960">
      <w:pPr>
        <w:pStyle w:val="20"/>
        <w:suppressAutoHyphens/>
        <w:ind w:left="0" w:firstLine="709"/>
        <w:jc w:val="both"/>
        <w:rPr>
          <w:sz w:val="26"/>
          <w:szCs w:val="26"/>
        </w:rPr>
      </w:pPr>
      <w:r w:rsidRPr="00863044">
        <w:rPr>
          <w:sz w:val="26"/>
          <w:szCs w:val="26"/>
        </w:rPr>
        <w:t>3.3</w:t>
      </w:r>
      <w:r w:rsidR="00296E6C">
        <w:rPr>
          <w:sz w:val="26"/>
          <w:szCs w:val="26"/>
        </w:rPr>
        <w:t>.2. определяет победителя и призёров</w:t>
      </w:r>
      <w:r w:rsidR="0020635B" w:rsidRPr="00863044">
        <w:rPr>
          <w:sz w:val="26"/>
          <w:szCs w:val="26"/>
        </w:rPr>
        <w:t>, занявших 2-3 места</w:t>
      </w:r>
      <w:r w:rsidR="00296E6C">
        <w:rPr>
          <w:sz w:val="26"/>
          <w:szCs w:val="26"/>
        </w:rPr>
        <w:t>,</w:t>
      </w:r>
      <w:r w:rsidR="001D7458">
        <w:rPr>
          <w:sz w:val="26"/>
          <w:szCs w:val="26"/>
        </w:rPr>
        <w:t xml:space="preserve"> по количеству мест </w:t>
      </w:r>
      <w:r w:rsidR="0020635B" w:rsidRPr="00863044">
        <w:rPr>
          <w:sz w:val="26"/>
          <w:szCs w:val="26"/>
        </w:rPr>
        <w:t>в рейтинговой таблице</w:t>
      </w:r>
      <w:r w:rsidR="00296E6C">
        <w:rPr>
          <w:sz w:val="26"/>
          <w:szCs w:val="26"/>
        </w:rPr>
        <w:t>, а также победителей в отдельных номинациях</w:t>
      </w:r>
      <w:r w:rsidR="0020635B" w:rsidRPr="00863044">
        <w:rPr>
          <w:sz w:val="26"/>
          <w:szCs w:val="26"/>
        </w:rPr>
        <w:t>;</w:t>
      </w:r>
    </w:p>
    <w:p w:rsidR="0020635B" w:rsidRPr="00863044" w:rsidRDefault="00B33D53" w:rsidP="00A52960">
      <w:pPr>
        <w:pStyle w:val="20"/>
        <w:suppressAutoHyphens/>
        <w:ind w:left="0" w:firstLine="709"/>
        <w:jc w:val="both"/>
        <w:rPr>
          <w:sz w:val="26"/>
          <w:szCs w:val="26"/>
        </w:rPr>
      </w:pPr>
      <w:r w:rsidRPr="00863044">
        <w:rPr>
          <w:sz w:val="26"/>
          <w:szCs w:val="26"/>
        </w:rPr>
        <w:t>3.3</w:t>
      </w:r>
      <w:r w:rsidR="0020635B" w:rsidRPr="00863044">
        <w:rPr>
          <w:sz w:val="26"/>
          <w:szCs w:val="26"/>
        </w:rPr>
        <w:t>.3. в</w:t>
      </w:r>
      <w:r w:rsidR="00A52960">
        <w:rPr>
          <w:sz w:val="26"/>
          <w:szCs w:val="26"/>
        </w:rPr>
        <w:t xml:space="preserve"> случае, если двое</w:t>
      </w:r>
      <w:r w:rsidR="0020635B" w:rsidRPr="00863044">
        <w:rPr>
          <w:sz w:val="26"/>
          <w:szCs w:val="26"/>
        </w:rPr>
        <w:t xml:space="preserve"> из победителей набрали одинаковое количество баллов</w:t>
      </w:r>
      <w:r w:rsidR="00A52960">
        <w:rPr>
          <w:sz w:val="26"/>
          <w:szCs w:val="26"/>
        </w:rPr>
        <w:t>,</w:t>
      </w:r>
      <w:r w:rsidR="0020635B" w:rsidRPr="00863044">
        <w:rPr>
          <w:sz w:val="26"/>
          <w:szCs w:val="26"/>
        </w:rPr>
        <w:t xml:space="preserve"> абс</w:t>
      </w:r>
      <w:r w:rsidR="00A52960">
        <w:rPr>
          <w:sz w:val="26"/>
          <w:szCs w:val="26"/>
        </w:rPr>
        <w:t>олютный победитель определяется</w:t>
      </w:r>
      <w:r w:rsidR="001A55BB">
        <w:rPr>
          <w:sz w:val="26"/>
          <w:szCs w:val="26"/>
        </w:rPr>
        <w:t xml:space="preserve"> тайным голосованием </w:t>
      </w:r>
      <w:r w:rsidR="0020635B" w:rsidRPr="00863044">
        <w:rPr>
          <w:sz w:val="26"/>
          <w:szCs w:val="26"/>
        </w:rPr>
        <w:t>жюри.</w:t>
      </w:r>
    </w:p>
    <w:p w:rsidR="0020635B" w:rsidRPr="00863044" w:rsidRDefault="00B33D53" w:rsidP="00A52960">
      <w:pPr>
        <w:pStyle w:val="20"/>
        <w:suppressAutoHyphens/>
        <w:ind w:left="0" w:firstLine="709"/>
        <w:jc w:val="both"/>
        <w:rPr>
          <w:sz w:val="26"/>
          <w:szCs w:val="26"/>
        </w:rPr>
      </w:pPr>
      <w:r w:rsidRPr="00863044">
        <w:rPr>
          <w:sz w:val="26"/>
          <w:szCs w:val="26"/>
        </w:rPr>
        <w:t>3.3</w:t>
      </w:r>
      <w:r w:rsidR="0020635B" w:rsidRPr="00863044">
        <w:rPr>
          <w:sz w:val="26"/>
          <w:szCs w:val="26"/>
        </w:rPr>
        <w:t>.4. в ходе проведения Конкурса осуществляет своевременное и чёткое оформление необходимой документации;</w:t>
      </w:r>
    </w:p>
    <w:p w:rsidR="008B36F1" w:rsidRDefault="00B33D53" w:rsidP="00A52960">
      <w:pPr>
        <w:pStyle w:val="20"/>
        <w:suppressAutoHyphens/>
        <w:ind w:left="0" w:firstLine="709"/>
        <w:jc w:val="both"/>
        <w:rPr>
          <w:sz w:val="26"/>
          <w:szCs w:val="26"/>
        </w:rPr>
      </w:pPr>
      <w:r w:rsidRPr="00863044">
        <w:rPr>
          <w:sz w:val="26"/>
          <w:szCs w:val="26"/>
        </w:rPr>
        <w:t>3.4</w:t>
      </w:r>
      <w:r w:rsidR="0036268E" w:rsidRPr="00863044">
        <w:rPr>
          <w:sz w:val="26"/>
          <w:szCs w:val="26"/>
        </w:rPr>
        <w:t>. В целях надлежащего исполнения об</w:t>
      </w:r>
      <w:r w:rsidR="00A52960">
        <w:rPr>
          <w:sz w:val="26"/>
          <w:szCs w:val="26"/>
        </w:rPr>
        <w:t>язанностей, возложенных на жюри</w:t>
      </w:r>
      <w:r w:rsidR="0036268E" w:rsidRPr="00863044">
        <w:rPr>
          <w:sz w:val="26"/>
          <w:szCs w:val="26"/>
        </w:rPr>
        <w:t xml:space="preserve"> Конкурса, создается сч</w:t>
      </w:r>
      <w:r w:rsidR="002552D9" w:rsidRPr="00863044">
        <w:rPr>
          <w:sz w:val="26"/>
          <w:szCs w:val="26"/>
        </w:rPr>
        <w:t xml:space="preserve">ётная комиссия. </w:t>
      </w:r>
    </w:p>
    <w:p w:rsidR="0036268E" w:rsidRPr="00863044" w:rsidRDefault="002552D9" w:rsidP="00A52960">
      <w:pPr>
        <w:pStyle w:val="20"/>
        <w:suppressAutoHyphens/>
        <w:ind w:left="0" w:firstLine="709"/>
        <w:jc w:val="both"/>
        <w:rPr>
          <w:sz w:val="26"/>
          <w:szCs w:val="26"/>
        </w:rPr>
      </w:pPr>
      <w:r w:rsidRPr="00863044">
        <w:rPr>
          <w:sz w:val="26"/>
          <w:szCs w:val="26"/>
        </w:rPr>
        <w:t>Задачи счётной комиссии</w:t>
      </w:r>
      <w:r w:rsidR="0036268E" w:rsidRPr="00863044">
        <w:rPr>
          <w:sz w:val="26"/>
          <w:szCs w:val="26"/>
        </w:rPr>
        <w:t>:</w:t>
      </w:r>
    </w:p>
    <w:p w:rsidR="0036268E" w:rsidRPr="00863044" w:rsidRDefault="008B36F1" w:rsidP="00A52960">
      <w:pPr>
        <w:pStyle w:val="20"/>
        <w:suppressAutoHyphens/>
        <w:ind w:left="0" w:firstLine="709"/>
        <w:jc w:val="both"/>
        <w:rPr>
          <w:sz w:val="26"/>
          <w:szCs w:val="26"/>
        </w:rPr>
      </w:pPr>
      <w:r>
        <w:rPr>
          <w:sz w:val="26"/>
          <w:szCs w:val="26"/>
        </w:rPr>
        <w:t>-</w:t>
      </w:r>
      <w:r w:rsidR="0036268E" w:rsidRPr="00863044">
        <w:rPr>
          <w:sz w:val="26"/>
          <w:szCs w:val="26"/>
        </w:rPr>
        <w:t xml:space="preserve"> разработка необходимой документации (сводных бланков по всем этапам и турам Конкурса),</w:t>
      </w:r>
      <w:r w:rsidR="00087C29" w:rsidRPr="00863044">
        <w:rPr>
          <w:sz w:val="26"/>
          <w:szCs w:val="26"/>
        </w:rPr>
        <w:t xml:space="preserve"> подсчё</w:t>
      </w:r>
      <w:r w:rsidR="0036268E" w:rsidRPr="00863044">
        <w:rPr>
          <w:sz w:val="26"/>
          <w:szCs w:val="26"/>
        </w:rPr>
        <w:t>т голосов и подведение итогов голосования по рейтинговой таблице жюри Конкурса;</w:t>
      </w:r>
    </w:p>
    <w:p w:rsidR="0036268E" w:rsidRPr="00863044" w:rsidRDefault="008B36F1" w:rsidP="00A52960">
      <w:pPr>
        <w:pStyle w:val="20"/>
        <w:suppressAutoHyphens/>
        <w:ind w:left="0" w:firstLine="709"/>
        <w:jc w:val="both"/>
        <w:rPr>
          <w:sz w:val="26"/>
          <w:szCs w:val="26"/>
        </w:rPr>
      </w:pPr>
      <w:r>
        <w:rPr>
          <w:sz w:val="26"/>
          <w:szCs w:val="26"/>
        </w:rPr>
        <w:t>-</w:t>
      </w:r>
      <w:r w:rsidR="0036268E" w:rsidRPr="00863044">
        <w:rPr>
          <w:sz w:val="26"/>
          <w:szCs w:val="26"/>
        </w:rPr>
        <w:t xml:space="preserve"> подготовка оценочных бланков и рейтинговых листов по каждому этапу Конкурса;</w:t>
      </w:r>
    </w:p>
    <w:p w:rsidR="0036268E" w:rsidRPr="00863044" w:rsidRDefault="008B36F1" w:rsidP="00A52960">
      <w:pPr>
        <w:pStyle w:val="20"/>
        <w:suppressAutoHyphens/>
        <w:ind w:left="0" w:firstLine="709"/>
        <w:jc w:val="both"/>
        <w:rPr>
          <w:sz w:val="26"/>
          <w:szCs w:val="26"/>
        </w:rPr>
      </w:pPr>
      <w:r>
        <w:rPr>
          <w:sz w:val="26"/>
          <w:szCs w:val="26"/>
        </w:rPr>
        <w:t>-</w:t>
      </w:r>
      <w:r w:rsidR="0036268E" w:rsidRPr="00863044">
        <w:rPr>
          <w:sz w:val="26"/>
          <w:szCs w:val="26"/>
        </w:rPr>
        <w:t xml:space="preserve"> </w:t>
      </w:r>
      <w:r w:rsidR="00087C29" w:rsidRPr="00863044">
        <w:rPr>
          <w:sz w:val="26"/>
          <w:szCs w:val="26"/>
        </w:rPr>
        <w:t>подготовка сводного отчё</w:t>
      </w:r>
      <w:r w:rsidR="0036268E" w:rsidRPr="00863044">
        <w:rPr>
          <w:sz w:val="26"/>
          <w:szCs w:val="26"/>
        </w:rPr>
        <w:t>та по всем конкурсным испытаниям финалистов;</w:t>
      </w:r>
    </w:p>
    <w:p w:rsidR="0036268E" w:rsidRPr="00863044" w:rsidRDefault="008B36F1" w:rsidP="00A52960">
      <w:pPr>
        <w:pStyle w:val="20"/>
        <w:suppressAutoHyphens/>
        <w:ind w:left="0" w:firstLine="709"/>
        <w:jc w:val="both"/>
        <w:rPr>
          <w:sz w:val="26"/>
          <w:szCs w:val="26"/>
        </w:rPr>
      </w:pPr>
      <w:r>
        <w:rPr>
          <w:sz w:val="26"/>
          <w:szCs w:val="26"/>
        </w:rPr>
        <w:t>-</w:t>
      </w:r>
      <w:r w:rsidR="0036268E" w:rsidRPr="00863044">
        <w:rPr>
          <w:sz w:val="26"/>
          <w:szCs w:val="26"/>
        </w:rPr>
        <w:t xml:space="preserve"> п</w:t>
      </w:r>
      <w:r w:rsidR="00087C29" w:rsidRPr="00863044">
        <w:rPr>
          <w:sz w:val="26"/>
          <w:szCs w:val="26"/>
        </w:rPr>
        <w:t>редставление всех материалов счё</w:t>
      </w:r>
      <w:r w:rsidR="0036268E" w:rsidRPr="00863044">
        <w:rPr>
          <w:sz w:val="26"/>
          <w:szCs w:val="26"/>
        </w:rPr>
        <w:t>тной комиссии в архив организационного комитета Конкурса.</w:t>
      </w:r>
    </w:p>
    <w:p w:rsidR="0036268E" w:rsidRPr="00863044" w:rsidRDefault="00B33D53" w:rsidP="00A52960">
      <w:pPr>
        <w:pStyle w:val="20"/>
        <w:suppressAutoHyphens/>
        <w:ind w:left="0" w:firstLine="709"/>
        <w:jc w:val="both"/>
        <w:rPr>
          <w:sz w:val="26"/>
          <w:szCs w:val="26"/>
        </w:rPr>
      </w:pPr>
      <w:r w:rsidRPr="00863044">
        <w:rPr>
          <w:sz w:val="26"/>
          <w:szCs w:val="26"/>
        </w:rPr>
        <w:t>3.5</w:t>
      </w:r>
      <w:r w:rsidR="00A52960">
        <w:rPr>
          <w:sz w:val="26"/>
          <w:szCs w:val="26"/>
        </w:rPr>
        <w:t>. Состав</w:t>
      </w:r>
      <w:r w:rsidR="00087C29" w:rsidRPr="00863044">
        <w:rPr>
          <w:sz w:val="26"/>
          <w:szCs w:val="26"/>
        </w:rPr>
        <w:t xml:space="preserve"> и порядок работы счё</w:t>
      </w:r>
      <w:r w:rsidR="0036268E" w:rsidRPr="00863044">
        <w:rPr>
          <w:sz w:val="26"/>
          <w:szCs w:val="26"/>
        </w:rPr>
        <w:t>тной комиссии утверждается</w:t>
      </w:r>
      <w:r w:rsidR="00A52960">
        <w:rPr>
          <w:sz w:val="26"/>
          <w:szCs w:val="26"/>
        </w:rPr>
        <w:t xml:space="preserve"> приказом </w:t>
      </w:r>
      <w:r w:rsidR="0036268E" w:rsidRPr="00863044">
        <w:rPr>
          <w:sz w:val="26"/>
          <w:szCs w:val="26"/>
        </w:rPr>
        <w:t>управления образования Администрации города Когалыма.</w:t>
      </w:r>
    </w:p>
    <w:p w:rsidR="0036268E" w:rsidRDefault="0036268E" w:rsidP="00863044">
      <w:pPr>
        <w:pStyle w:val="20"/>
        <w:suppressAutoHyphens/>
        <w:ind w:left="0" w:firstLine="709"/>
        <w:jc w:val="both"/>
        <w:rPr>
          <w:sz w:val="26"/>
          <w:szCs w:val="26"/>
        </w:rPr>
      </w:pPr>
    </w:p>
    <w:p w:rsidR="00030137" w:rsidRPr="00863044" w:rsidRDefault="0036268E" w:rsidP="00A52960">
      <w:pPr>
        <w:pStyle w:val="10"/>
        <w:widowControl/>
        <w:shd w:val="clear" w:color="auto" w:fill="FFFFFF"/>
        <w:suppressAutoHyphens/>
        <w:jc w:val="center"/>
        <w:rPr>
          <w:b w:val="0"/>
          <w:i w:val="0"/>
          <w:sz w:val="26"/>
          <w:szCs w:val="26"/>
        </w:rPr>
      </w:pPr>
      <w:r w:rsidRPr="00863044">
        <w:rPr>
          <w:b w:val="0"/>
          <w:i w:val="0"/>
          <w:sz w:val="26"/>
          <w:szCs w:val="26"/>
        </w:rPr>
        <w:t>4. Порядок проведения Конкурса</w:t>
      </w:r>
    </w:p>
    <w:p w:rsidR="00A52960" w:rsidRDefault="00A52960" w:rsidP="00863044">
      <w:pPr>
        <w:suppressAutoHyphens/>
        <w:ind w:firstLine="709"/>
        <w:jc w:val="both"/>
        <w:rPr>
          <w:sz w:val="26"/>
          <w:szCs w:val="26"/>
        </w:rPr>
      </w:pPr>
    </w:p>
    <w:p w:rsidR="0036268E" w:rsidRPr="00863044" w:rsidRDefault="00A52960" w:rsidP="00863044">
      <w:pPr>
        <w:suppressAutoHyphens/>
        <w:ind w:firstLine="709"/>
        <w:jc w:val="both"/>
        <w:rPr>
          <w:sz w:val="26"/>
          <w:szCs w:val="26"/>
        </w:rPr>
      </w:pPr>
      <w:r>
        <w:rPr>
          <w:sz w:val="26"/>
          <w:szCs w:val="26"/>
        </w:rPr>
        <w:t>4.1.</w:t>
      </w:r>
      <w:r w:rsidR="008B3469" w:rsidRPr="00863044">
        <w:rPr>
          <w:sz w:val="26"/>
          <w:szCs w:val="26"/>
        </w:rPr>
        <w:t xml:space="preserve"> Конкурс проводится в три</w:t>
      </w:r>
      <w:r w:rsidR="00164F99" w:rsidRPr="00863044">
        <w:rPr>
          <w:sz w:val="26"/>
          <w:szCs w:val="26"/>
        </w:rPr>
        <w:t xml:space="preserve"> тура: заочный</w:t>
      </w:r>
      <w:r w:rsidR="008B3469" w:rsidRPr="00863044">
        <w:rPr>
          <w:sz w:val="26"/>
          <w:szCs w:val="26"/>
        </w:rPr>
        <w:t>, очный</w:t>
      </w:r>
      <w:r w:rsidR="0036268E" w:rsidRPr="00863044">
        <w:rPr>
          <w:sz w:val="26"/>
          <w:szCs w:val="26"/>
        </w:rPr>
        <w:t xml:space="preserve"> и финал.</w:t>
      </w:r>
    </w:p>
    <w:p w:rsidR="00F061F0" w:rsidRDefault="008B3469" w:rsidP="00F061F0">
      <w:pPr>
        <w:ind w:firstLine="709"/>
        <w:jc w:val="both"/>
        <w:rPr>
          <w:bCs/>
          <w:iCs/>
          <w:sz w:val="26"/>
          <w:szCs w:val="26"/>
          <w:lang w:eastAsia="en-US"/>
        </w:rPr>
      </w:pPr>
      <w:r w:rsidRPr="00863044">
        <w:rPr>
          <w:sz w:val="26"/>
          <w:szCs w:val="26"/>
        </w:rPr>
        <w:t>4.2</w:t>
      </w:r>
      <w:r w:rsidR="0036268E" w:rsidRPr="00863044">
        <w:rPr>
          <w:sz w:val="26"/>
          <w:szCs w:val="26"/>
        </w:rPr>
        <w:t xml:space="preserve">. </w:t>
      </w:r>
      <w:r w:rsidR="00F061F0" w:rsidRPr="00863044">
        <w:rPr>
          <w:sz w:val="26"/>
          <w:szCs w:val="26"/>
        </w:rPr>
        <w:t>На заочный тур Конкурса учас</w:t>
      </w:r>
      <w:r w:rsidR="00F061F0">
        <w:rPr>
          <w:sz w:val="26"/>
          <w:szCs w:val="26"/>
        </w:rPr>
        <w:t xml:space="preserve">тники обязаны предоставить в </w:t>
      </w:r>
      <w:r w:rsidR="00F061F0" w:rsidRPr="00863044">
        <w:rPr>
          <w:sz w:val="26"/>
          <w:szCs w:val="26"/>
        </w:rPr>
        <w:t xml:space="preserve">организационный комитет Конкурса </w:t>
      </w:r>
      <w:r w:rsidR="00F061F0">
        <w:rPr>
          <w:sz w:val="26"/>
          <w:szCs w:val="26"/>
        </w:rPr>
        <w:t>заявку от образовательной организации на участие в конкурсе</w:t>
      </w:r>
      <w:r w:rsidR="00F061F0" w:rsidRPr="00863044">
        <w:rPr>
          <w:sz w:val="26"/>
          <w:szCs w:val="26"/>
        </w:rPr>
        <w:t xml:space="preserve">, </w:t>
      </w:r>
      <w:r w:rsidR="00F061F0">
        <w:rPr>
          <w:sz w:val="26"/>
          <w:szCs w:val="26"/>
        </w:rPr>
        <w:t xml:space="preserve">заявление участника, </w:t>
      </w:r>
      <w:r w:rsidR="00F061F0" w:rsidRPr="00863044">
        <w:rPr>
          <w:sz w:val="26"/>
          <w:szCs w:val="26"/>
        </w:rPr>
        <w:t>заявку</w:t>
      </w:r>
      <w:r w:rsidR="00F061F0">
        <w:rPr>
          <w:sz w:val="26"/>
          <w:szCs w:val="26"/>
        </w:rPr>
        <w:t xml:space="preserve"> на проведение конкурсных мероприятий, информационную карту</w:t>
      </w:r>
      <w:r w:rsidR="00F061F0" w:rsidRPr="00863044">
        <w:rPr>
          <w:sz w:val="26"/>
          <w:szCs w:val="26"/>
        </w:rPr>
        <w:t xml:space="preserve"> участника, </w:t>
      </w:r>
      <w:r w:rsidR="006D0793">
        <w:rPr>
          <w:sz w:val="26"/>
          <w:szCs w:val="26"/>
        </w:rPr>
        <w:t xml:space="preserve">дополнительную </w:t>
      </w:r>
      <w:r w:rsidR="00F061F0" w:rsidRPr="00863044">
        <w:rPr>
          <w:sz w:val="26"/>
          <w:szCs w:val="26"/>
        </w:rPr>
        <w:t>образовательную программу, по которой работает педагог, методические материалы к программе</w:t>
      </w:r>
      <w:r w:rsidR="00F061F0">
        <w:rPr>
          <w:sz w:val="26"/>
          <w:szCs w:val="26"/>
        </w:rPr>
        <w:t xml:space="preserve">. </w:t>
      </w:r>
      <w:r w:rsidR="00F061F0">
        <w:rPr>
          <w:bCs/>
          <w:iCs/>
          <w:sz w:val="26"/>
          <w:szCs w:val="26"/>
          <w:lang w:eastAsia="en-US"/>
        </w:rPr>
        <w:t xml:space="preserve">Заочный этап включает одно конкурсное задание: интернет ресурс (личный сайт, страница, </w:t>
      </w:r>
      <w:proofErr w:type="spellStart"/>
      <w:r w:rsidR="00F061F0">
        <w:rPr>
          <w:bCs/>
          <w:iCs/>
          <w:sz w:val="26"/>
          <w:szCs w:val="26"/>
          <w:lang w:eastAsia="en-US"/>
        </w:rPr>
        <w:t>блог</w:t>
      </w:r>
      <w:proofErr w:type="spellEnd"/>
      <w:r w:rsidR="00F061F0">
        <w:rPr>
          <w:bCs/>
          <w:iCs/>
          <w:sz w:val="26"/>
          <w:szCs w:val="26"/>
          <w:lang w:eastAsia="en-US"/>
        </w:rPr>
        <w:t xml:space="preserve"> на сайте образовательной организации и др.). Интернет-ресурс оценивается членами жюри заочно до начала очного этапа конкурса. Заочный этап оценивается независимо от очного этапа. По результатам заочного этапа определяются лауреаты. Результаты заочного конкурса на очном этапе не учитываются. </w:t>
      </w:r>
    </w:p>
    <w:p w:rsidR="00F061F0" w:rsidRPr="00863044" w:rsidRDefault="00F061F0" w:rsidP="00F061F0">
      <w:pPr>
        <w:pStyle w:val="a7"/>
        <w:suppressAutoHyphens/>
        <w:spacing w:line="240" w:lineRule="auto"/>
        <w:rPr>
          <w:sz w:val="26"/>
          <w:szCs w:val="26"/>
        </w:rPr>
      </w:pPr>
      <w:r w:rsidRPr="00863044">
        <w:rPr>
          <w:sz w:val="26"/>
          <w:szCs w:val="26"/>
        </w:rPr>
        <w:t>4.3. Очн</w:t>
      </w:r>
      <w:r>
        <w:rPr>
          <w:sz w:val="26"/>
          <w:szCs w:val="26"/>
        </w:rPr>
        <w:t>ый</w:t>
      </w:r>
      <w:r w:rsidRPr="00863044">
        <w:rPr>
          <w:sz w:val="26"/>
          <w:szCs w:val="26"/>
        </w:rPr>
        <w:t xml:space="preserve"> тур включает в себя следующие этапы:</w:t>
      </w:r>
    </w:p>
    <w:p w:rsidR="00F061F0" w:rsidRPr="00B94B50" w:rsidRDefault="00F061F0" w:rsidP="00F061F0">
      <w:pPr>
        <w:ind w:firstLine="709"/>
        <w:jc w:val="both"/>
        <w:rPr>
          <w:bCs/>
          <w:iCs/>
          <w:sz w:val="26"/>
          <w:szCs w:val="26"/>
          <w:lang w:eastAsia="en-US"/>
        </w:rPr>
      </w:pPr>
      <w:r w:rsidRPr="00863044">
        <w:rPr>
          <w:sz w:val="26"/>
          <w:szCs w:val="26"/>
        </w:rPr>
        <w:t xml:space="preserve">4.3.1. </w:t>
      </w:r>
      <w:proofErr w:type="spellStart"/>
      <w:r>
        <w:rPr>
          <w:bCs/>
          <w:iCs/>
          <w:sz w:val="26"/>
          <w:szCs w:val="26"/>
          <w:lang w:eastAsia="en-US"/>
        </w:rPr>
        <w:t>с</w:t>
      </w:r>
      <w:r w:rsidRPr="00B94B50">
        <w:rPr>
          <w:bCs/>
          <w:iCs/>
          <w:sz w:val="26"/>
          <w:szCs w:val="26"/>
          <w:lang w:eastAsia="en-US"/>
        </w:rPr>
        <w:t>амопрезентация</w:t>
      </w:r>
      <w:proofErr w:type="spellEnd"/>
      <w:r w:rsidRPr="00B94B50">
        <w:rPr>
          <w:bCs/>
          <w:iCs/>
          <w:sz w:val="26"/>
          <w:szCs w:val="26"/>
          <w:lang w:eastAsia="en-US"/>
        </w:rPr>
        <w:t xml:space="preserve"> («Мое педагогическое кредо», «Моя педагоги</w:t>
      </w:r>
      <w:r>
        <w:rPr>
          <w:bCs/>
          <w:iCs/>
          <w:sz w:val="26"/>
          <w:szCs w:val="26"/>
          <w:lang w:eastAsia="en-US"/>
        </w:rPr>
        <w:t>ческая философия», «</w:t>
      </w:r>
      <w:proofErr w:type="spellStart"/>
      <w:proofErr w:type="gramStart"/>
      <w:r>
        <w:rPr>
          <w:bCs/>
          <w:iCs/>
          <w:sz w:val="26"/>
          <w:szCs w:val="26"/>
          <w:lang w:eastAsia="en-US"/>
        </w:rPr>
        <w:t>Я-педагог</w:t>
      </w:r>
      <w:proofErr w:type="spellEnd"/>
      <w:proofErr w:type="gramEnd"/>
      <w:r>
        <w:rPr>
          <w:bCs/>
          <w:iCs/>
          <w:sz w:val="26"/>
          <w:szCs w:val="26"/>
          <w:lang w:eastAsia="en-US"/>
        </w:rPr>
        <w:t xml:space="preserve">» </w:t>
      </w:r>
      <w:r w:rsidRPr="00B94B50">
        <w:rPr>
          <w:bCs/>
          <w:iCs/>
          <w:sz w:val="26"/>
          <w:szCs w:val="26"/>
          <w:lang w:eastAsia="en-US"/>
        </w:rPr>
        <w:t xml:space="preserve">и др.) (регламент – до </w:t>
      </w:r>
      <w:r>
        <w:rPr>
          <w:bCs/>
          <w:iCs/>
          <w:sz w:val="26"/>
          <w:szCs w:val="26"/>
          <w:lang w:eastAsia="en-US"/>
        </w:rPr>
        <w:t>7</w:t>
      </w:r>
      <w:r w:rsidRPr="00B94B50">
        <w:rPr>
          <w:bCs/>
          <w:iCs/>
          <w:sz w:val="26"/>
          <w:szCs w:val="26"/>
          <w:lang w:eastAsia="en-US"/>
        </w:rPr>
        <w:t xml:space="preserve"> мин. выступление, 3 мин. – для ответов).</w:t>
      </w:r>
      <w:r>
        <w:rPr>
          <w:bCs/>
          <w:iCs/>
          <w:sz w:val="26"/>
          <w:szCs w:val="26"/>
          <w:lang w:eastAsia="en-US"/>
        </w:rPr>
        <w:t xml:space="preserve"> </w:t>
      </w:r>
      <w:r w:rsidRPr="00B94B50">
        <w:rPr>
          <w:sz w:val="26"/>
          <w:szCs w:val="26"/>
          <w:lang w:eastAsia="en-US"/>
        </w:rPr>
        <w:t>Формат:</w:t>
      </w:r>
      <w:r w:rsidRPr="00B94B50">
        <w:rPr>
          <w:bCs/>
          <w:iCs/>
          <w:sz w:val="26"/>
          <w:szCs w:val="26"/>
          <w:lang w:eastAsia="en-US"/>
        </w:rPr>
        <w:t xml:space="preserve"> участник должен раскрыть ведущие педагогические идеи, жизненные приоритеты, отношение к детям, коллегам, профессии.</w:t>
      </w:r>
    </w:p>
    <w:p w:rsidR="00F061F0" w:rsidRPr="00863044" w:rsidRDefault="00F061F0" w:rsidP="00F061F0">
      <w:pPr>
        <w:suppressAutoHyphens/>
        <w:ind w:firstLine="709"/>
        <w:jc w:val="both"/>
        <w:rPr>
          <w:sz w:val="26"/>
          <w:szCs w:val="26"/>
        </w:rPr>
      </w:pPr>
      <w:r>
        <w:rPr>
          <w:sz w:val="26"/>
          <w:szCs w:val="26"/>
        </w:rPr>
        <w:lastRenderedPageBreak/>
        <w:t xml:space="preserve">4.3.2. </w:t>
      </w:r>
      <w:r>
        <w:rPr>
          <w:bCs/>
          <w:iCs/>
          <w:sz w:val="26"/>
          <w:szCs w:val="26"/>
          <w:lang w:eastAsia="en-US"/>
        </w:rPr>
        <w:t>з</w:t>
      </w:r>
      <w:r w:rsidRPr="00B94B50">
        <w:rPr>
          <w:bCs/>
          <w:iCs/>
          <w:sz w:val="26"/>
          <w:szCs w:val="26"/>
          <w:lang w:eastAsia="en-US"/>
        </w:rPr>
        <w:t>ащита дополнительной образовательной программы (регламент – 15 мин., в том числе на представление программы – до 10 мин. и до 5 ми</w:t>
      </w:r>
      <w:r>
        <w:rPr>
          <w:bCs/>
          <w:iCs/>
          <w:sz w:val="26"/>
          <w:szCs w:val="26"/>
          <w:lang w:eastAsia="en-US"/>
        </w:rPr>
        <w:t>н. для ответов на вопросы жюри);</w:t>
      </w:r>
      <w:r w:rsidRPr="00B94B50">
        <w:rPr>
          <w:bCs/>
          <w:iCs/>
          <w:sz w:val="26"/>
          <w:szCs w:val="26"/>
          <w:lang w:eastAsia="en-US"/>
        </w:rPr>
        <w:t xml:space="preserve"> </w:t>
      </w:r>
    </w:p>
    <w:p w:rsidR="006D0793" w:rsidRPr="00863044" w:rsidRDefault="006D0793" w:rsidP="006D0793">
      <w:pPr>
        <w:suppressAutoHyphens/>
        <w:ind w:firstLine="709"/>
        <w:jc w:val="both"/>
        <w:rPr>
          <w:sz w:val="26"/>
          <w:szCs w:val="26"/>
        </w:rPr>
      </w:pPr>
      <w:r w:rsidRPr="00863044">
        <w:rPr>
          <w:sz w:val="26"/>
          <w:szCs w:val="26"/>
        </w:rPr>
        <w:t>4.3.</w:t>
      </w:r>
      <w:r>
        <w:rPr>
          <w:sz w:val="26"/>
          <w:szCs w:val="26"/>
        </w:rPr>
        <w:t>3</w:t>
      </w:r>
      <w:r w:rsidRPr="00863044">
        <w:rPr>
          <w:sz w:val="26"/>
          <w:szCs w:val="26"/>
        </w:rPr>
        <w:t xml:space="preserve">. </w:t>
      </w:r>
      <w:r>
        <w:rPr>
          <w:bCs/>
          <w:iCs/>
          <w:sz w:val="26"/>
          <w:szCs w:val="26"/>
          <w:lang w:eastAsia="en-US"/>
        </w:rPr>
        <w:t>о</w:t>
      </w:r>
      <w:r w:rsidRPr="00B94B50">
        <w:rPr>
          <w:bCs/>
          <w:iCs/>
          <w:sz w:val="26"/>
          <w:szCs w:val="26"/>
          <w:lang w:eastAsia="en-US"/>
        </w:rPr>
        <w:t>ткрытое занятие «В</w:t>
      </w:r>
      <w:r>
        <w:rPr>
          <w:bCs/>
          <w:iCs/>
          <w:sz w:val="26"/>
          <w:szCs w:val="26"/>
          <w:lang w:eastAsia="en-US"/>
        </w:rPr>
        <w:t>в</w:t>
      </w:r>
      <w:r w:rsidRPr="00B94B50">
        <w:rPr>
          <w:bCs/>
          <w:iCs/>
          <w:sz w:val="26"/>
          <w:szCs w:val="26"/>
          <w:lang w:eastAsia="en-US"/>
        </w:rPr>
        <w:t xml:space="preserve">едение в образовательную программу» (регламент – </w:t>
      </w:r>
      <w:r>
        <w:rPr>
          <w:bCs/>
          <w:iCs/>
          <w:sz w:val="26"/>
          <w:szCs w:val="26"/>
          <w:lang w:eastAsia="en-US"/>
        </w:rPr>
        <w:t>30</w:t>
      </w:r>
      <w:r w:rsidRPr="00B94B50">
        <w:rPr>
          <w:bCs/>
          <w:iCs/>
          <w:sz w:val="26"/>
          <w:szCs w:val="26"/>
          <w:lang w:eastAsia="en-US"/>
        </w:rPr>
        <w:t xml:space="preserve"> мин. Для самоанализа и ответов на вопросы жюри – до 10 мин.).</w:t>
      </w:r>
      <w:r>
        <w:rPr>
          <w:bCs/>
          <w:iCs/>
          <w:sz w:val="26"/>
          <w:szCs w:val="26"/>
          <w:lang w:eastAsia="en-US"/>
        </w:rPr>
        <w:t xml:space="preserve"> </w:t>
      </w:r>
      <w:r w:rsidRPr="00863044">
        <w:rPr>
          <w:iCs/>
          <w:sz w:val="26"/>
          <w:szCs w:val="26"/>
        </w:rPr>
        <w:t>Темы занятий</w:t>
      </w:r>
      <w:r w:rsidR="00296E6C">
        <w:rPr>
          <w:iCs/>
          <w:sz w:val="26"/>
          <w:szCs w:val="26"/>
        </w:rPr>
        <w:t>, возрастную категорию обучающихся</w:t>
      </w:r>
      <w:r w:rsidRPr="00863044">
        <w:rPr>
          <w:iCs/>
          <w:sz w:val="26"/>
          <w:szCs w:val="26"/>
        </w:rPr>
        <w:t xml:space="preserve"> конкурсанты </w:t>
      </w:r>
      <w:r>
        <w:rPr>
          <w:iCs/>
          <w:sz w:val="26"/>
          <w:szCs w:val="26"/>
        </w:rPr>
        <w:t>определяют самостоятельно</w:t>
      </w:r>
      <w:r w:rsidRPr="00863044">
        <w:rPr>
          <w:iCs/>
          <w:sz w:val="26"/>
          <w:szCs w:val="26"/>
        </w:rPr>
        <w:t>.</w:t>
      </w:r>
    </w:p>
    <w:p w:rsidR="006D0793" w:rsidRPr="00863044" w:rsidRDefault="006D0793" w:rsidP="006D0793">
      <w:pPr>
        <w:suppressAutoHyphens/>
        <w:ind w:firstLine="709"/>
        <w:jc w:val="both"/>
        <w:rPr>
          <w:sz w:val="26"/>
          <w:szCs w:val="26"/>
        </w:rPr>
      </w:pPr>
      <w:r>
        <w:rPr>
          <w:sz w:val="26"/>
          <w:szCs w:val="26"/>
        </w:rPr>
        <w:t xml:space="preserve">4.4. Финал </w:t>
      </w:r>
      <w:r w:rsidRPr="00863044">
        <w:rPr>
          <w:sz w:val="26"/>
          <w:szCs w:val="26"/>
        </w:rPr>
        <w:t>включает в себя следующие задания:</w:t>
      </w:r>
    </w:p>
    <w:p w:rsidR="00F061F0" w:rsidRPr="00863044" w:rsidRDefault="006D0793" w:rsidP="006D0793">
      <w:pPr>
        <w:suppressAutoHyphens/>
        <w:ind w:firstLine="709"/>
        <w:jc w:val="both"/>
        <w:rPr>
          <w:sz w:val="26"/>
          <w:szCs w:val="26"/>
        </w:rPr>
      </w:pPr>
      <w:r w:rsidRPr="00863044">
        <w:rPr>
          <w:sz w:val="26"/>
          <w:szCs w:val="26"/>
        </w:rPr>
        <w:t xml:space="preserve">4.4.1. </w:t>
      </w:r>
      <w:r>
        <w:rPr>
          <w:sz w:val="26"/>
          <w:szCs w:val="26"/>
        </w:rPr>
        <w:t xml:space="preserve">мастер-класс </w:t>
      </w:r>
      <w:r w:rsidRPr="00B851D5">
        <w:rPr>
          <w:bCs/>
          <w:iCs/>
          <w:sz w:val="26"/>
          <w:szCs w:val="26"/>
          <w:lang w:eastAsia="en-US"/>
        </w:rPr>
        <w:t>(регламент проведе</w:t>
      </w:r>
      <w:r>
        <w:rPr>
          <w:bCs/>
          <w:iCs/>
          <w:sz w:val="26"/>
          <w:szCs w:val="26"/>
          <w:lang w:eastAsia="en-US"/>
        </w:rPr>
        <w:t xml:space="preserve">ния мастер-класса - 20 минут). </w:t>
      </w:r>
      <w:r w:rsidRPr="00B851D5">
        <w:rPr>
          <w:sz w:val="26"/>
          <w:szCs w:val="26"/>
        </w:rPr>
        <w:t>Тема определяется конкурсантом. Мастер-класс проводится в аудитории взрослых, которую составляют педагоги, в том ч</w:t>
      </w:r>
      <w:r>
        <w:rPr>
          <w:sz w:val="26"/>
          <w:szCs w:val="26"/>
        </w:rPr>
        <w:t>исле и другие участники конкурса.</w:t>
      </w:r>
      <w:r w:rsidRPr="006D0793">
        <w:rPr>
          <w:bCs/>
          <w:iCs/>
          <w:sz w:val="26"/>
          <w:szCs w:val="26"/>
          <w:lang w:eastAsia="en-US"/>
        </w:rPr>
        <w:t xml:space="preserve"> </w:t>
      </w:r>
      <w:r>
        <w:rPr>
          <w:bCs/>
          <w:iCs/>
          <w:sz w:val="26"/>
          <w:szCs w:val="26"/>
          <w:lang w:eastAsia="en-US"/>
        </w:rPr>
        <w:t>Количество и состав участников мастер-класса определяет сам конкурсант</w:t>
      </w:r>
      <w:r>
        <w:rPr>
          <w:sz w:val="26"/>
          <w:szCs w:val="26"/>
        </w:rPr>
        <w:t>;</w:t>
      </w:r>
    </w:p>
    <w:p w:rsidR="0036268E" w:rsidRPr="006D0793" w:rsidRDefault="0036268E" w:rsidP="006D0793">
      <w:pPr>
        <w:suppressAutoHyphens/>
        <w:ind w:firstLine="709"/>
        <w:jc w:val="both"/>
        <w:rPr>
          <w:bCs/>
          <w:iCs/>
          <w:sz w:val="26"/>
          <w:szCs w:val="26"/>
          <w:lang w:eastAsia="en-US"/>
        </w:rPr>
      </w:pPr>
      <w:r w:rsidRPr="00863044">
        <w:rPr>
          <w:sz w:val="26"/>
          <w:szCs w:val="26"/>
        </w:rPr>
        <w:t>4.4.</w:t>
      </w:r>
      <w:r w:rsidR="00525FCC" w:rsidRPr="00863044">
        <w:rPr>
          <w:sz w:val="26"/>
          <w:szCs w:val="26"/>
        </w:rPr>
        <w:t>2</w:t>
      </w:r>
      <w:r w:rsidR="003615FC" w:rsidRPr="00863044">
        <w:rPr>
          <w:sz w:val="26"/>
          <w:szCs w:val="26"/>
        </w:rPr>
        <w:t xml:space="preserve">. </w:t>
      </w:r>
      <w:r w:rsidR="00CD1003">
        <w:rPr>
          <w:sz w:val="26"/>
          <w:szCs w:val="26"/>
        </w:rPr>
        <w:t>импровизированный конкурс</w:t>
      </w:r>
      <w:r w:rsidR="00141D4F">
        <w:rPr>
          <w:sz w:val="26"/>
          <w:szCs w:val="26"/>
        </w:rPr>
        <w:t xml:space="preserve"> «Ток-шоу «Профессиональный разговор»</w:t>
      </w:r>
      <w:r w:rsidR="006B46C4">
        <w:rPr>
          <w:bCs/>
          <w:iCs/>
          <w:sz w:val="26"/>
          <w:szCs w:val="26"/>
          <w:lang w:eastAsia="en-US"/>
        </w:rPr>
        <w:t>.</w:t>
      </w:r>
      <w:r w:rsidR="006D0793">
        <w:rPr>
          <w:bCs/>
          <w:iCs/>
          <w:sz w:val="26"/>
          <w:szCs w:val="26"/>
          <w:lang w:eastAsia="en-US"/>
        </w:rPr>
        <w:t xml:space="preserve"> </w:t>
      </w:r>
      <w:r w:rsidR="00CD1003" w:rsidRPr="00B851D5">
        <w:rPr>
          <w:bCs/>
          <w:iCs/>
          <w:sz w:val="26"/>
          <w:szCs w:val="26"/>
          <w:lang w:eastAsia="en-US"/>
        </w:rPr>
        <w:t>Тема объявляется непоср</w:t>
      </w:r>
      <w:r w:rsidR="006D0793">
        <w:rPr>
          <w:bCs/>
          <w:iCs/>
          <w:sz w:val="26"/>
          <w:szCs w:val="26"/>
          <w:lang w:eastAsia="en-US"/>
        </w:rPr>
        <w:t xml:space="preserve">едственно перед началом </w:t>
      </w:r>
      <w:r w:rsidR="00563FD4">
        <w:rPr>
          <w:bCs/>
          <w:iCs/>
          <w:sz w:val="26"/>
          <w:szCs w:val="26"/>
          <w:lang w:eastAsia="en-US"/>
        </w:rPr>
        <w:t>обсуждения.</w:t>
      </w:r>
    </w:p>
    <w:p w:rsidR="0036268E" w:rsidRPr="00863044" w:rsidRDefault="00C33D46" w:rsidP="00A52960">
      <w:pPr>
        <w:suppressAutoHyphens/>
        <w:ind w:firstLine="709"/>
        <w:jc w:val="both"/>
        <w:rPr>
          <w:sz w:val="26"/>
          <w:szCs w:val="26"/>
        </w:rPr>
      </w:pPr>
      <w:r w:rsidRPr="00863044">
        <w:rPr>
          <w:sz w:val="26"/>
          <w:szCs w:val="26"/>
        </w:rPr>
        <w:t>4.5</w:t>
      </w:r>
      <w:r w:rsidR="0031205F" w:rsidRPr="00863044">
        <w:rPr>
          <w:sz w:val="26"/>
          <w:szCs w:val="26"/>
        </w:rPr>
        <w:t>. В финале уч</w:t>
      </w:r>
      <w:r w:rsidR="00525FCC" w:rsidRPr="00863044">
        <w:rPr>
          <w:sz w:val="26"/>
          <w:szCs w:val="26"/>
        </w:rPr>
        <w:t>аствуют 3 конкурсанта</w:t>
      </w:r>
      <w:r w:rsidR="0031205F" w:rsidRPr="00863044">
        <w:rPr>
          <w:sz w:val="26"/>
          <w:szCs w:val="26"/>
        </w:rPr>
        <w:t xml:space="preserve">, </w:t>
      </w:r>
      <w:proofErr w:type="gramStart"/>
      <w:r w:rsidR="0031205F" w:rsidRPr="00863044">
        <w:rPr>
          <w:sz w:val="26"/>
          <w:szCs w:val="26"/>
        </w:rPr>
        <w:t>набравши</w:t>
      </w:r>
      <w:r w:rsidR="00296E6C">
        <w:rPr>
          <w:sz w:val="26"/>
          <w:szCs w:val="26"/>
        </w:rPr>
        <w:t>е</w:t>
      </w:r>
      <w:proofErr w:type="gramEnd"/>
      <w:r w:rsidR="0031205F" w:rsidRPr="00863044">
        <w:rPr>
          <w:sz w:val="26"/>
          <w:szCs w:val="26"/>
        </w:rPr>
        <w:t xml:space="preserve"> наибольшее количество баллов</w:t>
      </w:r>
      <w:r w:rsidR="00193CD8" w:rsidRPr="00863044">
        <w:rPr>
          <w:sz w:val="26"/>
          <w:szCs w:val="26"/>
        </w:rPr>
        <w:t xml:space="preserve"> по итогам </w:t>
      </w:r>
      <w:r w:rsidR="00CE1127" w:rsidRPr="00863044">
        <w:rPr>
          <w:sz w:val="26"/>
          <w:szCs w:val="26"/>
        </w:rPr>
        <w:t>очного тур</w:t>
      </w:r>
      <w:r w:rsidR="006D0793">
        <w:rPr>
          <w:sz w:val="26"/>
          <w:szCs w:val="26"/>
        </w:rPr>
        <w:t>а</w:t>
      </w:r>
      <w:r w:rsidR="0031205F" w:rsidRPr="00863044">
        <w:rPr>
          <w:sz w:val="26"/>
          <w:szCs w:val="26"/>
        </w:rPr>
        <w:t>.</w:t>
      </w:r>
    </w:p>
    <w:p w:rsidR="0036268E" w:rsidRDefault="00193CD8" w:rsidP="00A52960">
      <w:pPr>
        <w:suppressAutoHyphens/>
        <w:ind w:firstLine="709"/>
        <w:jc w:val="both"/>
        <w:rPr>
          <w:sz w:val="26"/>
          <w:szCs w:val="26"/>
        </w:rPr>
      </w:pPr>
      <w:r w:rsidRPr="00863044">
        <w:rPr>
          <w:sz w:val="26"/>
          <w:szCs w:val="26"/>
        </w:rPr>
        <w:t xml:space="preserve">4.6. </w:t>
      </w:r>
      <w:r w:rsidR="00676F6A" w:rsidRPr="00863044">
        <w:rPr>
          <w:sz w:val="26"/>
          <w:szCs w:val="26"/>
        </w:rPr>
        <w:t>В финале</w:t>
      </w:r>
      <w:r w:rsidRPr="00863044">
        <w:rPr>
          <w:sz w:val="26"/>
          <w:szCs w:val="26"/>
        </w:rPr>
        <w:t xml:space="preserve"> Конкурса ведётся видео и фотосъё</w:t>
      </w:r>
      <w:r w:rsidR="0036268E" w:rsidRPr="00863044">
        <w:rPr>
          <w:sz w:val="26"/>
          <w:szCs w:val="26"/>
        </w:rPr>
        <w:t>мка основных конкурсных событий</w:t>
      </w:r>
      <w:r w:rsidR="00676F6A" w:rsidRPr="00863044">
        <w:rPr>
          <w:sz w:val="26"/>
          <w:szCs w:val="26"/>
        </w:rPr>
        <w:t>.</w:t>
      </w:r>
    </w:p>
    <w:p w:rsidR="006D0793" w:rsidRDefault="00563FD4" w:rsidP="00A52960">
      <w:pPr>
        <w:suppressAutoHyphens/>
        <w:ind w:firstLine="709"/>
        <w:jc w:val="both"/>
        <w:rPr>
          <w:sz w:val="26"/>
          <w:szCs w:val="26"/>
        </w:rPr>
      </w:pPr>
      <w:r>
        <w:rPr>
          <w:sz w:val="26"/>
          <w:szCs w:val="26"/>
        </w:rPr>
        <w:t xml:space="preserve">4.7. </w:t>
      </w:r>
      <w:r w:rsidRPr="00B94B50">
        <w:rPr>
          <w:sz w:val="26"/>
          <w:szCs w:val="26"/>
        </w:rPr>
        <w:t>Для участия в региональном этапе конкурс</w:t>
      </w:r>
      <w:r>
        <w:rPr>
          <w:sz w:val="26"/>
          <w:szCs w:val="26"/>
        </w:rPr>
        <w:t>а</w:t>
      </w:r>
      <w:r w:rsidRPr="00B94B50">
        <w:rPr>
          <w:sz w:val="26"/>
          <w:szCs w:val="26"/>
        </w:rPr>
        <w:t xml:space="preserve"> «Сердце отдаю детям» направляются педагоги дополнительного обр</w:t>
      </w:r>
      <w:r>
        <w:rPr>
          <w:sz w:val="26"/>
          <w:szCs w:val="26"/>
        </w:rPr>
        <w:t>азования, педагоги-организаторы</w:t>
      </w:r>
      <w:r w:rsidRPr="00B94B50">
        <w:rPr>
          <w:sz w:val="26"/>
          <w:szCs w:val="26"/>
        </w:rPr>
        <w:t xml:space="preserve"> из числа финалистов муниципального этапа, ставших побед</w:t>
      </w:r>
      <w:r>
        <w:rPr>
          <w:sz w:val="26"/>
          <w:szCs w:val="26"/>
        </w:rPr>
        <w:t>ителями и призерами конкурса.</w:t>
      </w:r>
    </w:p>
    <w:p w:rsidR="00563FD4" w:rsidRDefault="00563FD4" w:rsidP="00A52960">
      <w:pPr>
        <w:suppressAutoHyphens/>
        <w:ind w:firstLine="709"/>
        <w:jc w:val="both"/>
        <w:rPr>
          <w:sz w:val="26"/>
          <w:szCs w:val="26"/>
        </w:rPr>
      </w:pPr>
    </w:p>
    <w:p w:rsidR="004E3B23" w:rsidRPr="00863044" w:rsidRDefault="004E3B23" w:rsidP="004E3B23">
      <w:pPr>
        <w:pStyle w:val="10"/>
        <w:widowControl/>
        <w:shd w:val="clear" w:color="auto" w:fill="FFFFFF"/>
        <w:suppressAutoHyphens/>
        <w:jc w:val="center"/>
        <w:rPr>
          <w:b w:val="0"/>
          <w:i w:val="0"/>
          <w:sz w:val="26"/>
          <w:szCs w:val="26"/>
        </w:rPr>
      </w:pPr>
      <w:r>
        <w:rPr>
          <w:b w:val="0"/>
          <w:i w:val="0"/>
          <w:sz w:val="26"/>
          <w:szCs w:val="26"/>
        </w:rPr>
        <w:t>5. Порядок предоставления денежной премии</w:t>
      </w:r>
    </w:p>
    <w:p w:rsidR="004E3B23" w:rsidRDefault="004E3B23" w:rsidP="004E3B23">
      <w:pPr>
        <w:pStyle w:val="10"/>
        <w:widowControl/>
        <w:shd w:val="clear" w:color="auto" w:fill="FFFFFF"/>
        <w:suppressAutoHyphens/>
        <w:ind w:firstLine="709"/>
        <w:jc w:val="both"/>
        <w:rPr>
          <w:b w:val="0"/>
          <w:i w:val="0"/>
          <w:sz w:val="26"/>
          <w:szCs w:val="26"/>
        </w:rPr>
      </w:pPr>
    </w:p>
    <w:p w:rsidR="004E3B23" w:rsidRPr="000308ED" w:rsidRDefault="004E3B23" w:rsidP="004E3B23">
      <w:pPr>
        <w:pStyle w:val="10"/>
        <w:widowControl/>
        <w:shd w:val="clear" w:color="auto" w:fill="FFFFFF"/>
        <w:suppressAutoHyphens/>
        <w:ind w:firstLine="709"/>
        <w:jc w:val="both"/>
        <w:rPr>
          <w:b w:val="0"/>
          <w:i w:val="0"/>
          <w:sz w:val="26"/>
          <w:szCs w:val="26"/>
        </w:rPr>
      </w:pPr>
      <w:r w:rsidRPr="000308ED">
        <w:rPr>
          <w:b w:val="0"/>
          <w:i w:val="0"/>
          <w:sz w:val="26"/>
          <w:szCs w:val="26"/>
        </w:rPr>
        <w:t>5.1. На основании результатов проведённого Конкурса счётной комиссией оформляется сводный протокол по определению победителей среди участвующих в Конкурсе.</w:t>
      </w:r>
    </w:p>
    <w:p w:rsidR="004E3B23" w:rsidRPr="006064AC" w:rsidRDefault="004E3B23" w:rsidP="004E3B23">
      <w:pPr>
        <w:pStyle w:val="ConsPlusNormal"/>
        <w:ind w:firstLine="709"/>
        <w:jc w:val="both"/>
        <w:rPr>
          <w:rFonts w:ascii="Times New Roman" w:hAnsi="Times New Roman" w:cs="Times New Roman"/>
          <w:color w:val="FF0000"/>
          <w:sz w:val="26"/>
          <w:szCs w:val="24"/>
        </w:rPr>
      </w:pPr>
      <w:r w:rsidRPr="000308ED">
        <w:rPr>
          <w:rFonts w:ascii="Times New Roman" w:hAnsi="Times New Roman" w:cs="Times New Roman"/>
          <w:sz w:val="26"/>
          <w:szCs w:val="24"/>
        </w:rPr>
        <w:t>5.2.</w:t>
      </w:r>
      <w:r w:rsidRPr="000308ED">
        <w:rPr>
          <w:rFonts w:ascii="Times New Roman" w:hAnsi="Times New Roman" w:cs="Times New Roman"/>
          <w:sz w:val="26"/>
          <w:szCs w:val="26"/>
        </w:rPr>
        <w:t xml:space="preserve"> </w:t>
      </w:r>
      <w:r w:rsidRPr="000308ED">
        <w:rPr>
          <w:rFonts w:ascii="Times New Roman" w:hAnsi="Times New Roman" w:cs="Times New Roman"/>
          <w:sz w:val="26"/>
        </w:rPr>
        <w:t>Список победителей Конкурса утверждается постановлением Администрации города Когалыма</w:t>
      </w:r>
      <w:r w:rsidR="00267F92">
        <w:rPr>
          <w:rFonts w:ascii="Times New Roman" w:hAnsi="Times New Roman" w:cs="Times New Roman"/>
          <w:sz w:val="26"/>
        </w:rPr>
        <w:t>.</w:t>
      </w:r>
    </w:p>
    <w:p w:rsidR="00386562" w:rsidRPr="003735E5" w:rsidRDefault="003D7B51" w:rsidP="00190CE3">
      <w:pPr>
        <w:widowControl w:val="0"/>
        <w:ind w:firstLine="709"/>
        <w:jc w:val="both"/>
        <w:rPr>
          <w:sz w:val="26"/>
          <w:szCs w:val="26"/>
        </w:rPr>
      </w:pPr>
      <w:r w:rsidRPr="00A54422">
        <w:t xml:space="preserve">5.3. </w:t>
      </w:r>
      <w:r w:rsidRPr="00A129E1">
        <w:rPr>
          <w:sz w:val="26"/>
        </w:rPr>
        <w:t xml:space="preserve">На основании постановления Администрации города Когалыма </w:t>
      </w:r>
      <w:r>
        <w:rPr>
          <w:sz w:val="26"/>
        </w:rPr>
        <w:t>премирование по результатам</w:t>
      </w:r>
      <w:r w:rsidRPr="00A129E1">
        <w:rPr>
          <w:sz w:val="26"/>
        </w:rPr>
        <w:t xml:space="preserve"> </w:t>
      </w:r>
      <w:r>
        <w:rPr>
          <w:sz w:val="26"/>
        </w:rPr>
        <w:t>Конкурса производится за счёт средств бюджета города Когалыма</w:t>
      </w:r>
      <w:r w:rsidR="00190CE3">
        <w:rPr>
          <w:sz w:val="26"/>
        </w:rPr>
        <w:t>.</w:t>
      </w:r>
    </w:p>
    <w:p w:rsidR="00A52960" w:rsidRPr="00863044" w:rsidRDefault="00A52960" w:rsidP="00A52960">
      <w:pPr>
        <w:suppressAutoHyphens/>
        <w:ind w:firstLine="709"/>
        <w:jc w:val="both"/>
        <w:rPr>
          <w:sz w:val="26"/>
          <w:szCs w:val="26"/>
        </w:rPr>
      </w:pPr>
    </w:p>
    <w:p w:rsidR="0036268E" w:rsidRPr="00863044" w:rsidRDefault="004E3B23" w:rsidP="00A52960">
      <w:pPr>
        <w:pStyle w:val="10"/>
        <w:widowControl/>
        <w:shd w:val="clear" w:color="auto" w:fill="FFFFFF"/>
        <w:suppressAutoHyphens/>
        <w:jc w:val="center"/>
        <w:rPr>
          <w:b w:val="0"/>
          <w:i w:val="0"/>
          <w:sz w:val="26"/>
          <w:szCs w:val="26"/>
        </w:rPr>
      </w:pPr>
      <w:r>
        <w:rPr>
          <w:b w:val="0"/>
          <w:i w:val="0"/>
          <w:sz w:val="26"/>
          <w:szCs w:val="26"/>
        </w:rPr>
        <w:t>6</w:t>
      </w:r>
      <w:r w:rsidR="0036268E" w:rsidRPr="00863044">
        <w:rPr>
          <w:b w:val="0"/>
          <w:i w:val="0"/>
          <w:sz w:val="26"/>
          <w:szCs w:val="26"/>
        </w:rPr>
        <w:t>. Награждение</w:t>
      </w:r>
    </w:p>
    <w:p w:rsidR="00A52960" w:rsidRDefault="00A52960" w:rsidP="00863044">
      <w:pPr>
        <w:pStyle w:val="10"/>
        <w:widowControl/>
        <w:shd w:val="clear" w:color="auto" w:fill="FFFFFF"/>
        <w:suppressAutoHyphens/>
        <w:ind w:firstLine="709"/>
        <w:jc w:val="both"/>
        <w:rPr>
          <w:b w:val="0"/>
          <w:i w:val="0"/>
          <w:sz w:val="26"/>
          <w:szCs w:val="26"/>
        </w:rPr>
      </w:pPr>
    </w:p>
    <w:p w:rsidR="005B7E35" w:rsidRPr="006E5F96" w:rsidRDefault="00B63B79" w:rsidP="005B7E35">
      <w:pPr>
        <w:ind w:firstLine="709"/>
        <w:jc w:val="both"/>
        <w:rPr>
          <w:sz w:val="26"/>
          <w:szCs w:val="26"/>
        </w:rPr>
      </w:pPr>
      <w:r w:rsidRPr="00270CD0">
        <w:rPr>
          <w:b/>
          <w:i/>
          <w:sz w:val="26"/>
          <w:szCs w:val="26"/>
        </w:rPr>
        <w:t xml:space="preserve"> </w:t>
      </w:r>
      <w:r w:rsidR="005B7E35" w:rsidRPr="006E5F96">
        <w:rPr>
          <w:sz w:val="26"/>
          <w:szCs w:val="26"/>
        </w:rPr>
        <w:t xml:space="preserve">6.1. Награждение победителя и призёров Конкурса осуществляется на торжественной церемонии закрытия Конкурса. Дата, время, место проведения торжественной церемонии закрытия Конкурса определяются </w:t>
      </w:r>
      <w:r w:rsidR="00FF7B72" w:rsidRPr="00FF7B72">
        <w:rPr>
          <w:sz w:val="26"/>
          <w:szCs w:val="26"/>
        </w:rPr>
        <w:t>организационным комитетом</w:t>
      </w:r>
      <w:r w:rsidR="005B7E35" w:rsidRPr="003D7B51">
        <w:rPr>
          <w:i/>
          <w:sz w:val="26"/>
          <w:szCs w:val="26"/>
        </w:rPr>
        <w:t>.</w:t>
      </w:r>
      <w:r w:rsidR="005B7E35" w:rsidRPr="006E5F96">
        <w:rPr>
          <w:sz w:val="26"/>
          <w:szCs w:val="26"/>
        </w:rPr>
        <w:t xml:space="preserve"> Информация о дате, месте, проведения торжественной церемонии доводится до сведения участников во время проведения очного этапа конкурса.</w:t>
      </w:r>
    </w:p>
    <w:p w:rsidR="004029A3" w:rsidRDefault="004029A3" w:rsidP="004029A3">
      <w:pPr>
        <w:ind w:firstLine="709"/>
        <w:jc w:val="both"/>
        <w:rPr>
          <w:sz w:val="26"/>
          <w:szCs w:val="26"/>
        </w:rPr>
      </w:pPr>
      <w:r>
        <w:rPr>
          <w:sz w:val="26"/>
          <w:szCs w:val="26"/>
        </w:rPr>
        <w:t>6.2.</w:t>
      </w:r>
      <w:r w:rsidRPr="00270329">
        <w:rPr>
          <w:sz w:val="26"/>
          <w:szCs w:val="26"/>
        </w:rPr>
        <w:t xml:space="preserve"> </w:t>
      </w:r>
      <w:r w:rsidRPr="00AC0A2D">
        <w:rPr>
          <w:sz w:val="26"/>
          <w:szCs w:val="26"/>
        </w:rPr>
        <w:t>Победитель конкурса участвует в региональном этапе всероссийского конкурса профессионального мастерства в сфере образования Ханты-Мансийского автономного ок</w:t>
      </w:r>
      <w:r>
        <w:rPr>
          <w:sz w:val="26"/>
          <w:szCs w:val="26"/>
        </w:rPr>
        <w:t>руга – Югры «Педагог года Югры» в номинации «Сердце отдаю детям».</w:t>
      </w:r>
      <w:r w:rsidRPr="00AC0A2D">
        <w:rPr>
          <w:sz w:val="26"/>
          <w:szCs w:val="26"/>
        </w:rPr>
        <w:t xml:space="preserve"> В случае форс-мажорных обстоятельств</w:t>
      </w:r>
      <w:r>
        <w:rPr>
          <w:sz w:val="26"/>
          <w:szCs w:val="26"/>
        </w:rPr>
        <w:t>,</w:t>
      </w:r>
      <w:r w:rsidRPr="00AC0A2D">
        <w:rPr>
          <w:sz w:val="26"/>
          <w:szCs w:val="26"/>
        </w:rPr>
        <w:t xml:space="preserve"> в </w:t>
      </w:r>
      <w:r w:rsidRPr="00AC0A2D">
        <w:rPr>
          <w:sz w:val="26"/>
          <w:szCs w:val="26"/>
        </w:rPr>
        <w:lastRenderedPageBreak/>
        <w:t>региональном этапе по решению оргкомитета принимает участие участник, следующий в рейтинговом списке по итогам очного этапа за победителем.</w:t>
      </w:r>
    </w:p>
    <w:p w:rsidR="006E5F96" w:rsidRDefault="006E5F96" w:rsidP="006E5F96">
      <w:pPr>
        <w:pStyle w:val="10"/>
        <w:widowControl/>
        <w:shd w:val="clear" w:color="auto" w:fill="FFFFFF"/>
        <w:suppressAutoHyphens/>
        <w:ind w:firstLine="709"/>
        <w:jc w:val="both"/>
        <w:rPr>
          <w:b w:val="0"/>
          <w:i w:val="0"/>
          <w:color w:val="FF0000"/>
          <w:sz w:val="26"/>
          <w:szCs w:val="26"/>
        </w:rPr>
      </w:pPr>
    </w:p>
    <w:p w:rsidR="00386562" w:rsidRPr="006064AC" w:rsidRDefault="00386562" w:rsidP="006E5F96">
      <w:pPr>
        <w:pStyle w:val="10"/>
        <w:widowControl/>
        <w:shd w:val="clear" w:color="auto" w:fill="FFFFFF"/>
        <w:suppressAutoHyphens/>
        <w:ind w:firstLine="709"/>
        <w:jc w:val="both"/>
        <w:rPr>
          <w:b w:val="0"/>
          <w:i w:val="0"/>
          <w:color w:val="FF0000"/>
          <w:sz w:val="26"/>
          <w:szCs w:val="26"/>
        </w:rPr>
      </w:pPr>
    </w:p>
    <w:p w:rsidR="005C3DB2" w:rsidRDefault="005C3DB2" w:rsidP="005C3DB2">
      <w:pPr>
        <w:jc w:val="both"/>
        <w:rPr>
          <w:b/>
          <w:bCs/>
          <w:i/>
          <w:iCs/>
          <w:sz w:val="26"/>
          <w:szCs w:val="26"/>
          <w:lang w:eastAsia="en-US"/>
        </w:rPr>
      </w:pPr>
    </w:p>
    <w:p w:rsidR="00190CE3" w:rsidRDefault="00190CE3" w:rsidP="005C3DB2">
      <w:pPr>
        <w:jc w:val="both"/>
        <w:rPr>
          <w:b/>
          <w:bCs/>
          <w:i/>
          <w:iCs/>
          <w:sz w:val="26"/>
          <w:szCs w:val="26"/>
          <w:lang w:eastAsia="en-US"/>
        </w:rPr>
      </w:pPr>
    </w:p>
    <w:p w:rsidR="00190CE3" w:rsidRDefault="00190CE3" w:rsidP="005C3DB2">
      <w:pPr>
        <w:jc w:val="both"/>
        <w:rPr>
          <w:b/>
          <w:bCs/>
          <w:i/>
          <w:iCs/>
          <w:sz w:val="26"/>
          <w:szCs w:val="26"/>
          <w:lang w:eastAsia="en-US"/>
        </w:rPr>
      </w:pPr>
    </w:p>
    <w:p w:rsidR="00190CE3" w:rsidRDefault="00190CE3"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B33F8C" w:rsidRDefault="00B33F8C" w:rsidP="005C3DB2">
      <w:pPr>
        <w:jc w:val="both"/>
        <w:rPr>
          <w:b/>
          <w:bCs/>
          <w:i/>
          <w:iCs/>
          <w:sz w:val="26"/>
          <w:szCs w:val="26"/>
          <w:lang w:eastAsia="en-US"/>
        </w:rPr>
      </w:pPr>
    </w:p>
    <w:p w:rsidR="006B46C4" w:rsidRDefault="006B46C4" w:rsidP="005C3DB2">
      <w:pPr>
        <w:jc w:val="both"/>
        <w:rPr>
          <w:b/>
          <w:bCs/>
          <w:i/>
          <w:iCs/>
          <w:sz w:val="26"/>
          <w:szCs w:val="26"/>
          <w:lang w:eastAsia="en-US"/>
        </w:rPr>
      </w:pPr>
    </w:p>
    <w:p w:rsidR="006B46C4" w:rsidRDefault="006B46C4" w:rsidP="005C3DB2">
      <w:pPr>
        <w:jc w:val="both"/>
        <w:rPr>
          <w:b/>
          <w:bCs/>
          <w:i/>
          <w:iCs/>
          <w:sz w:val="26"/>
          <w:szCs w:val="26"/>
          <w:lang w:eastAsia="en-US"/>
        </w:rPr>
      </w:pPr>
    </w:p>
    <w:p w:rsidR="00683455" w:rsidRPr="00906385" w:rsidRDefault="003717BA" w:rsidP="00683455">
      <w:pPr>
        <w:pStyle w:val="a4"/>
        <w:suppressAutoHyphens/>
        <w:ind w:firstLine="4860"/>
        <w:jc w:val="both"/>
        <w:rPr>
          <w:b w:val="0"/>
          <w:bCs/>
          <w:sz w:val="26"/>
          <w:szCs w:val="26"/>
        </w:rPr>
      </w:pPr>
      <w:r>
        <w:rPr>
          <w:b w:val="0"/>
          <w:bCs/>
          <w:noProof/>
          <w:sz w:val="26"/>
          <w:szCs w:val="26"/>
        </w:rPr>
        <w:lastRenderedPageBreak/>
        <w:drawing>
          <wp:anchor distT="0" distB="0" distL="114300" distR="114300" simplePos="0" relativeHeight="251663360" behindDoc="1" locked="0" layoutInCell="1" allowOverlap="1">
            <wp:simplePos x="0" y="0"/>
            <wp:positionH relativeFrom="column">
              <wp:posOffset>2046605</wp:posOffset>
            </wp:positionH>
            <wp:positionV relativeFrom="paragraph">
              <wp:posOffset>-358140</wp:posOffset>
            </wp:positionV>
            <wp:extent cx="1362075" cy="1362075"/>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683455" w:rsidRPr="00906385">
        <w:rPr>
          <w:b w:val="0"/>
          <w:bCs/>
          <w:sz w:val="26"/>
          <w:szCs w:val="26"/>
        </w:rPr>
        <w:t>Приложение 3</w:t>
      </w:r>
    </w:p>
    <w:p w:rsidR="00683455" w:rsidRDefault="00683455" w:rsidP="00683455">
      <w:pPr>
        <w:pStyle w:val="a4"/>
        <w:suppressAutoHyphens/>
        <w:ind w:firstLine="4860"/>
        <w:jc w:val="both"/>
        <w:rPr>
          <w:b w:val="0"/>
          <w:bCs/>
          <w:sz w:val="26"/>
          <w:szCs w:val="26"/>
        </w:rPr>
      </w:pPr>
      <w:r w:rsidRPr="00906385">
        <w:rPr>
          <w:b w:val="0"/>
          <w:bCs/>
          <w:sz w:val="26"/>
          <w:szCs w:val="26"/>
        </w:rPr>
        <w:t>к постановлению Администрации</w:t>
      </w:r>
    </w:p>
    <w:p w:rsidR="00683455" w:rsidRDefault="00683455" w:rsidP="00683455">
      <w:pPr>
        <w:pStyle w:val="a4"/>
        <w:suppressAutoHyphens/>
        <w:ind w:firstLine="4860"/>
        <w:jc w:val="both"/>
        <w:rPr>
          <w:b w:val="0"/>
          <w:bCs/>
          <w:sz w:val="26"/>
          <w:szCs w:val="26"/>
        </w:rPr>
      </w:pPr>
      <w:r w:rsidRPr="00906385">
        <w:rPr>
          <w:b w:val="0"/>
          <w:bCs/>
          <w:sz w:val="26"/>
          <w:szCs w:val="26"/>
        </w:rPr>
        <w:t>города Когалыма</w:t>
      </w:r>
    </w:p>
    <w:p w:rsidR="00B33F8C" w:rsidRPr="00906385" w:rsidRDefault="000A71F8" w:rsidP="00683455">
      <w:pPr>
        <w:pStyle w:val="a4"/>
        <w:suppressAutoHyphens/>
        <w:ind w:firstLine="4860"/>
        <w:jc w:val="both"/>
        <w:rPr>
          <w:b w:val="0"/>
          <w:bCs/>
          <w:sz w:val="26"/>
          <w:szCs w:val="26"/>
        </w:rPr>
      </w:pPr>
      <w:r>
        <w:rPr>
          <w:b w:val="0"/>
          <w:sz w:val="26"/>
          <w:szCs w:val="26"/>
        </w:rPr>
        <w:t>от 13.02.2017 №270</w:t>
      </w:r>
    </w:p>
    <w:p w:rsidR="00683455" w:rsidRPr="003717BA" w:rsidRDefault="00683455" w:rsidP="003717BA">
      <w:pPr>
        <w:pStyle w:val="a4"/>
        <w:suppressAutoHyphens/>
        <w:rPr>
          <w:b w:val="0"/>
          <w:bCs/>
          <w:noProof/>
          <w:sz w:val="26"/>
          <w:szCs w:val="26"/>
        </w:rPr>
      </w:pPr>
    </w:p>
    <w:p w:rsidR="00683455" w:rsidRPr="003717BA" w:rsidRDefault="00683455" w:rsidP="003717BA">
      <w:pPr>
        <w:pStyle w:val="a4"/>
        <w:suppressAutoHyphens/>
        <w:rPr>
          <w:b w:val="0"/>
          <w:bCs/>
          <w:noProof/>
          <w:sz w:val="26"/>
          <w:szCs w:val="26"/>
        </w:rPr>
      </w:pPr>
      <w:r w:rsidRPr="003717BA">
        <w:rPr>
          <w:b w:val="0"/>
          <w:bCs/>
          <w:noProof/>
          <w:sz w:val="26"/>
          <w:szCs w:val="26"/>
        </w:rPr>
        <w:t>Положение</w:t>
      </w:r>
    </w:p>
    <w:p w:rsidR="00683455" w:rsidRPr="003717BA" w:rsidRDefault="00683455" w:rsidP="003717BA">
      <w:pPr>
        <w:pStyle w:val="a4"/>
        <w:suppressAutoHyphens/>
        <w:rPr>
          <w:b w:val="0"/>
          <w:bCs/>
          <w:noProof/>
          <w:sz w:val="26"/>
          <w:szCs w:val="26"/>
        </w:rPr>
      </w:pPr>
      <w:r w:rsidRPr="003717BA">
        <w:rPr>
          <w:b w:val="0"/>
          <w:bCs/>
          <w:noProof/>
          <w:sz w:val="26"/>
          <w:szCs w:val="26"/>
        </w:rPr>
        <w:t>о порядке проведения городского конкурса</w:t>
      </w:r>
    </w:p>
    <w:p w:rsidR="00683455" w:rsidRPr="003717BA" w:rsidRDefault="00683455" w:rsidP="003717BA">
      <w:pPr>
        <w:pStyle w:val="a4"/>
        <w:suppressAutoHyphens/>
        <w:rPr>
          <w:b w:val="0"/>
          <w:bCs/>
          <w:noProof/>
          <w:sz w:val="26"/>
          <w:szCs w:val="26"/>
        </w:rPr>
      </w:pPr>
      <w:r w:rsidRPr="003717BA">
        <w:rPr>
          <w:b w:val="0"/>
          <w:bCs/>
          <w:noProof/>
          <w:sz w:val="26"/>
          <w:szCs w:val="26"/>
        </w:rPr>
        <w:t>«Педагог года»</w:t>
      </w:r>
    </w:p>
    <w:p w:rsidR="00683455" w:rsidRPr="003717BA" w:rsidRDefault="00683455" w:rsidP="003717BA">
      <w:pPr>
        <w:pStyle w:val="a4"/>
        <w:suppressAutoHyphens/>
        <w:rPr>
          <w:b w:val="0"/>
          <w:bCs/>
          <w:noProof/>
          <w:sz w:val="26"/>
          <w:szCs w:val="26"/>
        </w:rPr>
      </w:pPr>
    </w:p>
    <w:p w:rsidR="00683455" w:rsidRPr="00863044" w:rsidRDefault="00683455" w:rsidP="00683455">
      <w:pPr>
        <w:pStyle w:val="12"/>
        <w:widowControl/>
        <w:shd w:val="clear" w:color="auto" w:fill="FFFFFF"/>
        <w:suppressAutoHyphens/>
        <w:jc w:val="center"/>
        <w:rPr>
          <w:b w:val="0"/>
          <w:bCs w:val="0"/>
          <w:i w:val="0"/>
          <w:iCs w:val="0"/>
          <w:sz w:val="26"/>
          <w:szCs w:val="26"/>
        </w:rPr>
      </w:pPr>
      <w:r w:rsidRPr="00863044">
        <w:rPr>
          <w:b w:val="0"/>
          <w:bCs w:val="0"/>
          <w:i w:val="0"/>
          <w:iCs w:val="0"/>
          <w:sz w:val="26"/>
          <w:szCs w:val="26"/>
        </w:rPr>
        <w:t>1. Общие положения</w:t>
      </w:r>
    </w:p>
    <w:p w:rsidR="00683455" w:rsidRDefault="00683455" w:rsidP="00683455">
      <w:pPr>
        <w:suppressAutoHyphens/>
        <w:ind w:firstLine="709"/>
        <w:jc w:val="both"/>
        <w:rPr>
          <w:sz w:val="26"/>
          <w:szCs w:val="26"/>
        </w:rPr>
      </w:pPr>
    </w:p>
    <w:p w:rsidR="001222A7" w:rsidRPr="008A372A" w:rsidRDefault="001222A7" w:rsidP="00B33F8C">
      <w:pPr>
        <w:tabs>
          <w:tab w:val="left" w:pos="851"/>
        </w:tabs>
        <w:ind w:firstLine="709"/>
        <w:jc w:val="both"/>
        <w:rPr>
          <w:sz w:val="26"/>
          <w:szCs w:val="26"/>
        </w:rPr>
      </w:pPr>
      <w:r w:rsidRPr="008A372A">
        <w:rPr>
          <w:sz w:val="26"/>
          <w:szCs w:val="26"/>
        </w:rPr>
        <w:t>1.1.</w:t>
      </w:r>
      <w:r w:rsidR="006B46C4">
        <w:rPr>
          <w:sz w:val="26"/>
          <w:szCs w:val="26"/>
        </w:rPr>
        <w:t xml:space="preserve"> </w:t>
      </w:r>
      <w:r w:rsidRPr="008A372A">
        <w:rPr>
          <w:sz w:val="26"/>
          <w:szCs w:val="26"/>
        </w:rPr>
        <w:t xml:space="preserve">Настоящее Положение регламентирует порядок проведения </w:t>
      </w:r>
      <w:r w:rsidR="00777814">
        <w:rPr>
          <w:sz w:val="26"/>
          <w:szCs w:val="26"/>
        </w:rPr>
        <w:t>городского</w:t>
      </w:r>
      <w:r>
        <w:rPr>
          <w:sz w:val="26"/>
          <w:szCs w:val="26"/>
        </w:rPr>
        <w:t xml:space="preserve"> профессионального конкурса «Педагог года</w:t>
      </w:r>
      <w:r w:rsidRPr="008A372A">
        <w:rPr>
          <w:sz w:val="26"/>
          <w:szCs w:val="26"/>
        </w:rPr>
        <w:t>» (далее – Конкурс), определяет цели и задачи, место и сроки его проведения, требования к составу участников и представлению материалов, формированию жюри, конкурсные мероприятия, включая отбор финалистов, призеров и победителей, подведение итогов и награждение победителей и призёров, а также финансирование Конкурса.</w:t>
      </w:r>
    </w:p>
    <w:p w:rsidR="001222A7" w:rsidRPr="008A372A" w:rsidRDefault="001222A7" w:rsidP="00B33F8C">
      <w:pPr>
        <w:tabs>
          <w:tab w:val="left" w:pos="851"/>
          <w:tab w:val="left" w:pos="993"/>
        </w:tabs>
        <w:ind w:firstLine="709"/>
        <w:jc w:val="both"/>
        <w:rPr>
          <w:sz w:val="26"/>
          <w:szCs w:val="26"/>
        </w:rPr>
      </w:pPr>
      <w:r w:rsidRPr="008A372A">
        <w:rPr>
          <w:sz w:val="26"/>
          <w:szCs w:val="26"/>
        </w:rPr>
        <w:t>1.2.</w:t>
      </w:r>
      <w:r w:rsidR="00777814">
        <w:rPr>
          <w:sz w:val="26"/>
          <w:szCs w:val="26"/>
        </w:rPr>
        <w:t xml:space="preserve"> </w:t>
      </w:r>
      <w:r w:rsidRPr="008A372A">
        <w:rPr>
          <w:sz w:val="26"/>
          <w:szCs w:val="26"/>
        </w:rPr>
        <w:t xml:space="preserve">Конкурс </w:t>
      </w:r>
      <w:r>
        <w:rPr>
          <w:sz w:val="26"/>
          <w:szCs w:val="26"/>
        </w:rPr>
        <w:t xml:space="preserve">и конкурсные мероприятия </w:t>
      </w:r>
      <w:r w:rsidRPr="008A372A">
        <w:rPr>
          <w:sz w:val="26"/>
          <w:szCs w:val="26"/>
        </w:rPr>
        <w:t>проводятся</w:t>
      </w:r>
      <w:r>
        <w:rPr>
          <w:sz w:val="26"/>
          <w:szCs w:val="26"/>
        </w:rPr>
        <w:t xml:space="preserve"> </w:t>
      </w:r>
      <w:r w:rsidRPr="008A372A">
        <w:rPr>
          <w:sz w:val="26"/>
          <w:szCs w:val="26"/>
        </w:rPr>
        <w:t xml:space="preserve">на базе Муниципальных автономных дошкольных образовательных </w:t>
      </w:r>
      <w:r w:rsidR="00777814">
        <w:rPr>
          <w:sz w:val="26"/>
          <w:szCs w:val="26"/>
        </w:rPr>
        <w:t xml:space="preserve">организаций </w:t>
      </w:r>
      <w:r>
        <w:rPr>
          <w:sz w:val="26"/>
          <w:szCs w:val="26"/>
        </w:rPr>
        <w:t>города Когалыма</w:t>
      </w:r>
      <w:r w:rsidR="00AA61C3">
        <w:rPr>
          <w:sz w:val="26"/>
          <w:szCs w:val="26"/>
        </w:rPr>
        <w:t>.</w:t>
      </w:r>
    </w:p>
    <w:p w:rsidR="001222A7" w:rsidRPr="008A372A" w:rsidRDefault="001222A7" w:rsidP="00B33F8C">
      <w:pPr>
        <w:tabs>
          <w:tab w:val="left" w:pos="851"/>
        </w:tabs>
        <w:autoSpaceDE w:val="0"/>
        <w:autoSpaceDN w:val="0"/>
        <w:adjustRightInd w:val="0"/>
        <w:ind w:firstLine="709"/>
        <w:jc w:val="both"/>
        <w:rPr>
          <w:sz w:val="26"/>
          <w:szCs w:val="26"/>
        </w:rPr>
      </w:pPr>
      <w:r w:rsidRPr="008A372A">
        <w:rPr>
          <w:sz w:val="26"/>
          <w:szCs w:val="26"/>
        </w:rPr>
        <w:t>1.3.</w:t>
      </w:r>
      <w:r w:rsidR="00777814">
        <w:rPr>
          <w:sz w:val="26"/>
          <w:szCs w:val="26"/>
        </w:rPr>
        <w:t xml:space="preserve"> </w:t>
      </w:r>
      <w:r w:rsidRPr="008A372A">
        <w:rPr>
          <w:sz w:val="26"/>
          <w:szCs w:val="26"/>
        </w:rPr>
        <w:t>Организатором Конкурса является управление образования Администрации города Когалыма.</w:t>
      </w:r>
    </w:p>
    <w:p w:rsidR="001222A7" w:rsidRPr="008A372A" w:rsidRDefault="001222A7" w:rsidP="00B33F8C">
      <w:pPr>
        <w:tabs>
          <w:tab w:val="left" w:pos="851"/>
        </w:tabs>
        <w:ind w:firstLine="709"/>
        <w:jc w:val="both"/>
        <w:rPr>
          <w:sz w:val="26"/>
          <w:szCs w:val="26"/>
        </w:rPr>
      </w:pPr>
      <w:r w:rsidRPr="008A372A">
        <w:rPr>
          <w:sz w:val="26"/>
          <w:szCs w:val="26"/>
        </w:rPr>
        <w:t>1.4.</w:t>
      </w:r>
      <w:r w:rsidR="00777814">
        <w:rPr>
          <w:sz w:val="26"/>
          <w:szCs w:val="26"/>
        </w:rPr>
        <w:t xml:space="preserve"> </w:t>
      </w:r>
      <w:r w:rsidRPr="008A372A">
        <w:rPr>
          <w:sz w:val="26"/>
          <w:szCs w:val="26"/>
        </w:rPr>
        <w:t xml:space="preserve">Конкурс проводится при поддержке </w:t>
      </w:r>
      <w:proofErr w:type="spellStart"/>
      <w:r w:rsidRPr="008A372A">
        <w:rPr>
          <w:sz w:val="26"/>
          <w:szCs w:val="26"/>
        </w:rPr>
        <w:t>когалымской</w:t>
      </w:r>
      <w:proofErr w:type="spellEnd"/>
      <w:r w:rsidRPr="008A372A">
        <w:rPr>
          <w:sz w:val="26"/>
          <w:szCs w:val="26"/>
        </w:rPr>
        <w:t xml:space="preserve"> городской организации профсоюза работников народного образования и науки Российской Федерации.</w:t>
      </w:r>
    </w:p>
    <w:p w:rsidR="001222A7" w:rsidRPr="008A372A" w:rsidRDefault="001222A7" w:rsidP="00B33F8C">
      <w:pPr>
        <w:tabs>
          <w:tab w:val="left" w:pos="851"/>
        </w:tabs>
        <w:ind w:firstLine="709"/>
        <w:jc w:val="both"/>
        <w:rPr>
          <w:sz w:val="26"/>
          <w:szCs w:val="26"/>
        </w:rPr>
      </w:pPr>
      <w:r w:rsidRPr="008A372A">
        <w:rPr>
          <w:sz w:val="26"/>
          <w:szCs w:val="26"/>
        </w:rPr>
        <w:t>1.5.</w:t>
      </w:r>
      <w:r w:rsidR="00777814">
        <w:rPr>
          <w:sz w:val="26"/>
          <w:szCs w:val="26"/>
        </w:rPr>
        <w:t xml:space="preserve"> </w:t>
      </w:r>
      <w:r w:rsidRPr="008A372A">
        <w:rPr>
          <w:sz w:val="26"/>
          <w:szCs w:val="26"/>
        </w:rPr>
        <w:t>Общее руководство проведением Конкурса и его организационное обеспечение осуществляет организационный комитет Конкурса (далее – Оргкомитет Конкурса). Списочный состав Оргкомитета утверждается приказом Управления образования.</w:t>
      </w:r>
    </w:p>
    <w:p w:rsidR="001222A7" w:rsidRPr="008A372A" w:rsidRDefault="001222A7" w:rsidP="00B33F8C">
      <w:pPr>
        <w:tabs>
          <w:tab w:val="left" w:pos="851"/>
        </w:tabs>
        <w:ind w:firstLine="709"/>
        <w:jc w:val="both"/>
        <w:rPr>
          <w:sz w:val="26"/>
          <w:szCs w:val="26"/>
        </w:rPr>
      </w:pPr>
      <w:r w:rsidRPr="008A372A">
        <w:rPr>
          <w:sz w:val="26"/>
          <w:szCs w:val="26"/>
        </w:rPr>
        <w:t>1.6. Основными принципами Конкурса являются: открытость, прозрачность критериев оценивания, коллегиальность принятия решений, равенство условий для всех участников.</w:t>
      </w:r>
    </w:p>
    <w:p w:rsidR="00683455" w:rsidRPr="001222A7" w:rsidRDefault="001222A7" w:rsidP="00B33F8C">
      <w:pPr>
        <w:tabs>
          <w:tab w:val="left" w:pos="851"/>
        </w:tabs>
        <w:ind w:firstLine="709"/>
        <w:jc w:val="both"/>
        <w:rPr>
          <w:sz w:val="26"/>
          <w:szCs w:val="26"/>
        </w:rPr>
      </w:pPr>
      <w:r w:rsidRPr="008A372A">
        <w:rPr>
          <w:sz w:val="26"/>
          <w:szCs w:val="26"/>
        </w:rPr>
        <w:t>1.7.</w:t>
      </w:r>
      <w:r w:rsidR="00777814">
        <w:rPr>
          <w:sz w:val="26"/>
          <w:szCs w:val="26"/>
        </w:rPr>
        <w:t xml:space="preserve"> </w:t>
      </w:r>
      <w:r w:rsidRPr="008A372A">
        <w:rPr>
          <w:sz w:val="26"/>
          <w:szCs w:val="26"/>
        </w:rPr>
        <w:t>Информация о Конкурсе размещается на сайте управления образования Адм</w:t>
      </w:r>
      <w:r>
        <w:rPr>
          <w:sz w:val="26"/>
          <w:szCs w:val="26"/>
        </w:rPr>
        <w:t>инистрации города Когалыма.</w:t>
      </w:r>
    </w:p>
    <w:p w:rsidR="00683455" w:rsidRPr="000C7301" w:rsidRDefault="00683455" w:rsidP="00B33F8C">
      <w:pPr>
        <w:suppressAutoHyphens/>
        <w:ind w:firstLine="709"/>
        <w:jc w:val="both"/>
        <w:rPr>
          <w:sz w:val="26"/>
          <w:szCs w:val="26"/>
        </w:rPr>
      </w:pPr>
      <w:r w:rsidRPr="000C7301">
        <w:rPr>
          <w:sz w:val="26"/>
          <w:szCs w:val="26"/>
        </w:rPr>
        <w:t>1.5. Задачи Конкурса:</w:t>
      </w:r>
    </w:p>
    <w:p w:rsidR="00683455" w:rsidRPr="000C7301" w:rsidRDefault="00683455" w:rsidP="00B33F8C">
      <w:pPr>
        <w:pStyle w:val="12"/>
        <w:widowControl/>
        <w:shd w:val="clear" w:color="auto" w:fill="FFFFFF"/>
        <w:tabs>
          <w:tab w:val="left" w:pos="571"/>
        </w:tabs>
        <w:suppressAutoHyphens/>
        <w:ind w:firstLine="709"/>
        <w:jc w:val="both"/>
        <w:rPr>
          <w:b w:val="0"/>
          <w:bCs w:val="0"/>
          <w:i w:val="0"/>
          <w:iCs w:val="0"/>
          <w:sz w:val="26"/>
          <w:szCs w:val="26"/>
        </w:rPr>
      </w:pPr>
      <w:r w:rsidRPr="000C7301">
        <w:rPr>
          <w:b w:val="0"/>
          <w:bCs w:val="0"/>
          <w:i w:val="0"/>
          <w:iCs w:val="0"/>
          <w:sz w:val="26"/>
          <w:szCs w:val="26"/>
        </w:rPr>
        <w:t>1.5.1. выявление, поддержка и поощрение талантливых, творчески работающих педагогов в системе дошкольного образования;</w:t>
      </w:r>
    </w:p>
    <w:p w:rsidR="00683455" w:rsidRPr="000C7301" w:rsidRDefault="00683455" w:rsidP="00B33F8C">
      <w:pPr>
        <w:pStyle w:val="12"/>
        <w:widowControl/>
        <w:shd w:val="clear" w:color="auto" w:fill="FFFFFF"/>
        <w:tabs>
          <w:tab w:val="left" w:pos="571"/>
        </w:tabs>
        <w:suppressAutoHyphens/>
        <w:ind w:firstLine="709"/>
        <w:jc w:val="both"/>
        <w:rPr>
          <w:b w:val="0"/>
          <w:bCs w:val="0"/>
          <w:i w:val="0"/>
          <w:iCs w:val="0"/>
          <w:sz w:val="26"/>
          <w:szCs w:val="26"/>
        </w:rPr>
      </w:pPr>
      <w:r w:rsidRPr="000C7301">
        <w:rPr>
          <w:b w:val="0"/>
          <w:bCs w:val="0"/>
          <w:i w:val="0"/>
          <w:iCs w:val="0"/>
          <w:sz w:val="26"/>
          <w:szCs w:val="26"/>
        </w:rPr>
        <w:t xml:space="preserve">1.5.2. поиск педагогических идей по обновлению содержания и педагогических технологий в практике деятельности дошкольных </w:t>
      </w:r>
      <w:r w:rsidR="00777814">
        <w:rPr>
          <w:b w:val="0"/>
          <w:bCs w:val="0"/>
          <w:i w:val="0"/>
          <w:iCs w:val="0"/>
          <w:sz w:val="26"/>
          <w:szCs w:val="26"/>
        </w:rPr>
        <w:t xml:space="preserve">образовательных </w:t>
      </w:r>
      <w:r w:rsidRPr="000C7301">
        <w:rPr>
          <w:b w:val="0"/>
          <w:bCs w:val="0"/>
          <w:i w:val="0"/>
          <w:iCs w:val="0"/>
          <w:sz w:val="26"/>
          <w:szCs w:val="26"/>
        </w:rPr>
        <w:t>организаций города Когалыма;</w:t>
      </w:r>
    </w:p>
    <w:p w:rsidR="00683455" w:rsidRPr="000C7301" w:rsidRDefault="0059302F" w:rsidP="00B33F8C">
      <w:pPr>
        <w:ind w:firstLine="709"/>
        <w:jc w:val="both"/>
        <w:rPr>
          <w:sz w:val="26"/>
          <w:szCs w:val="26"/>
        </w:rPr>
      </w:pPr>
      <w:r w:rsidRPr="000C7301">
        <w:rPr>
          <w:sz w:val="26"/>
          <w:szCs w:val="26"/>
        </w:rPr>
        <w:t xml:space="preserve">1.5.3. выявление </w:t>
      </w:r>
      <w:r w:rsidR="00683455" w:rsidRPr="000C7301">
        <w:rPr>
          <w:sz w:val="26"/>
          <w:szCs w:val="26"/>
        </w:rPr>
        <w:t>и распространение лучшего педагогического опыта в системе дошкольного образования, создание информационно-методического банка.</w:t>
      </w:r>
    </w:p>
    <w:p w:rsidR="00683455" w:rsidRPr="000C7301" w:rsidRDefault="00683455" w:rsidP="00B33F8C">
      <w:pPr>
        <w:ind w:firstLine="709"/>
        <w:jc w:val="both"/>
        <w:rPr>
          <w:sz w:val="26"/>
          <w:szCs w:val="26"/>
        </w:rPr>
      </w:pPr>
      <w:r w:rsidRPr="000C7301">
        <w:rPr>
          <w:sz w:val="26"/>
          <w:szCs w:val="26"/>
        </w:rPr>
        <w:t xml:space="preserve">1.6. К участию в Конкурсе допускаются педагогические работники дошкольных образовательных организаций города Когалыма: старшие воспитатели, воспитатели, музыкальные руководители, инструкторы по труду, </w:t>
      </w:r>
      <w:r w:rsidRPr="000C7301">
        <w:rPr>
          <w:sz w:val="26"/>
          <w:szCs w:val="26"/>
        </w:rPr>
        <w:lastRenderedPageBreak/>
        <w:t>инструкторы по физической культуре, учителя-логопеды, педагоги-психологи</w:t>
      </w:r>
      <w:r w:rsidR="001222A7">
        <w:rPr>
          <w:sz w:val="26"/>
          <w:szCs w:val="26"/>
        </w:rPr>
        <w:t>.</w:t>
      </w:r>
      <w:r w:rsidRPr="000C7301">
        <w:rPr>
          <w:sz w:val="26"/>
          <w:szCs w:val="26"/>
        </w:rPr>
        <w:t>.</w:t>
      </w:r>
    </w:p>
    <w:p w:rsidR="00683455" w:rsidRPr="000C7301" w:rsidRDefault="00683455" w:rsidP="00B33F8C">
      <w:pPr>
        <w:pStyle w:val="12"/>
        <w:widowControl/>
        <w:shd w:val="clear" w:color="auto" w:fill="FFFFFF"/>
        <w:tabs>
          <w:tab w:val="left" w:pos="720"/>
        </w:tabs>
        <w:suppressAutoHyphens/>
        <w:ind w:firstLine="709"/>
        <w:jc w:val="both"/>
        <w:rPr>
          <w:b w:val="0"/>
          <w:bCs w:val="0"/>
          <w:i w:val="0"/>
          <w:iCs w:val="0"/>
          <w:sz w:val="26"/>
          <w:szCs w:val="26"/>
        </w:rPr>
      </w:pPr>
      <w:r w:rsidRPr="000C7301">
        <w:rPr>
          <w:b w:val="0"/>
          <w:bCs w:val="0"/>
          <w:i w:val="0"/>
          <w:iCs w:val="0"/>
          <w:sz w:val="26"/>
          <w:szCs w:val="26"/>
        </w:rPr>
        <w:t>1.7. Условиями участия в Конкурсе являются:</w:t>
      </w:r>
    </w:p>
    <w:p w:rsidR="00683455" w:rsidRPr="000C7301" w:rsidRDefault="00683455" w:rsidP="00B33F8C">
      <w:pPr>
        <w:pStyle w:val="12"/>
        <w:widowControl/>
        <w:shd w:val="clear" w:color="auto" w:fill="FFFFFF"/>
        <w:tabs>
          <w:tab w:val="left" w:pos="720"/>
        </w:tabs>
        <w:suppressAutoHyphens/>
        <w:ind w:firstLine="709"/>
        <w:jc w:val="both"/>
        <w:rPr>
          <w:b w:val="0"/>
          <w:bCs w:val="0"/>
          <w:i w:val="0"/>
          <w:iCs w:val="0"/>
          <w:sz w:val="26"/>
          <w:szCs w:val="26"/>
        </w:rPr>
      </w:pPr>
      <w:r w:rsidRPr="000C7301">
        <w:rPr>
          <w:b w:val="0"/>
          <w:bCs w:val="0"/>
          <w:i w:val="0"/>
          <w:iCs w:val="0"/>
          <w:sz w:val="26"/>
          <w:szCs w:val="26"/>
        </w:rPr>
        <w:t xml:space="preserve">1.7.1. стаж педагогической работы не менее </w:t>
      </w:r>
      <w:r w:rsidR="00AA61C3">
        <w:rPr>
          <w:b w:val="0"/>
          <w:bCs w:val="0"/>
          <w:i w:val="0"/>
          <w:iCs w:val="0"/>
          <w:sz w:val="26"/>
          <w:szCs w:val="26"/>
        </w:rPr>
        <w:t>трёх</w:t>
      </w:r>
      <w:r w:rsidRPr="000C7301">
        <w:rPr>
          <w:b w:val="0"/>
          <w:bCs w:val="0"/>
          <w:i w:val="0"/>
          <w:iCs w:val="0"/>
          <w:sz w:val="26"/>
          <w:szCs w:val="26"/>
        </w:rPr>
        <w:t xml:space="preserve"> лет;</w:t>
      </w:r>
    </w:p>
    <w:p w:rsidR="00683455" w:rsidRPr="000C7301" w:rsidRDefault="00683455" w:rsidP="00B33F8C">
      <w:pPr>
        <w:pStyle w:val="12"/>
        <w:widowControl/>
        <w:shd w:val="clear" w:color="auto" w:fill="FFFFFF"/>
        <w:tabs>
          <w:tab w:val="left" w:pos="720"/>
        </w:tabs>
        <w:suppressAutoHyphens/>
        <w:ind w:firstLine="709"/>
        <w:jc w:val="both"/>
        <w:rPr>
          <w:b w:val="0"/>
          <w:bCs w:val="0"/>
          <w:i w:val="0"/>
          <w:iCs w:val="0"/>
          <w:sz w:val="26"/>
          <w:szCs w:val="26"/>
        </w:rPr>
      </w:pPr>
      <w:r w:rsidRPr="000C7301">
        <w:rPr>
          <w:b w:val="0"/>
          <w:bCs w:val="0"/>
          <w:i w:val="0"/>
          <w:iCs w:val="0"/>
          <w:sz w:val="26"/>
          <w:szCs w:val="26"/>
        </w:rPr>
        <w:t xml:space="preserve">1.7.2. высшее педагогическое или профессиональное образование, </w:t>
      </w:r>
      <w:r w:rsidR="00AA61C3" w:rsidRPr="00AA61C3">
        <w:rPr>
          <w:rFonts w:eastAsia="Times New Roman"/>
          <w:b w:val="0"/>
          <w:i w:val="0"/>
          <w:sz w:val="26"/>
          <w:szCs w:val="26"/>
        </w:rPr>
        <w:t>дополнительн</w:t>
      </w:r>
      <w:r w:rsidR="00777814">
        <w:rPr>
          <w:rFonts w:eastAsia="Times New Roman"/>
          <w:b w:val="0"/>
          <w:i w:val="0"/>
          <w:sz w:val="26"/>
          <w:szCs w:val="26"/>
        </w:rPr>
        <w:t>ая</w:t>
      </w:r>
      <w:r w:rsidR="00AA61C3" w:rsidRPr="00AA61C3">
        <w:rPr>
          <w:rFonts w:eastAsia="Times New Roman"/>
          <w:b w:val="0"/>
          <w:i w:val="0"/>
          <w:sz w:val="26"/>
          <w:szCs w:val="26"/>
        </w:rPr>
        <w:t xml:space="preserve"> профессиональн</w:t>
      </w:r>
      <w:r w:rsidR="00777814">
        <w:rPr>
          <w:rFonts w:eastAsia="Times New Roman"/>
          <w:b w:val="0"/>
          <w:i w:val="0"/>
          <w:sz w:val="26"/>
          <w:szCs w:val="26"/>
        </w:rPr>
        <w:t>ая</w:t>
      </w:r>
      <w:r w:rsidR="00AA61C3" w:rsidRPr="00AA61C3">
        <w:rPr>
          <w:rFonts w:eastAsia="Times New Roman"/>
          <w:b w:val="0"/>
          <w:i w:val="0"/>
          <w:sz w:val="26"/>
          <w:szCs w:val="26"/>
        </w:rPr>
        <w:t xml:space="preserve"> подготовк</w:t>
      </w:r>
      <w:r w:rsidR="00777814">
        <w:rPr>
          <w:rFonts w:eastAsia="Times New Roman"/>
          <w:b w:val="0"/>
          <w:i w:val="0"/>
          <w:sz w:val="26"/>
          <w:szCs w:val="26"/>
        </w:rPr>
        <w:t>а</w:t>
      </w:r>
      <w:r w:rsidR="00AA61C3" w:rsidRPr="00AA61C3">
        <w:rPr>
          <w:rFonts w:eastAsia="Times New Roman"/>
          <w:b w:val="0"/>
          <w:i w:val="0"/>
          <w:sz w:val="26"/>
          <w:szCs w:val="26"/>
        </w:rPr>
        <w:t xml:space="preserve"> по направлению деятельности, в области, соответствующей профилю работы</w:t>
      </w:r>
      <w:r w:rsidR="00AA61C3">
        <w:rPr>
          <w:rFonts w:eastAsia="Times New Roman"/>
          <w:b w:val="0"/>
          <w:i w:val="0"/>
          <w:sz w:val="26"/>
          <w:szCs w:val="26"/>
        </w:rPr>
        <w:t xml:space="preserve">, </w:t>
      </w:r>
      <w:r w:rsidRPr="000C7301">
        <w:rPr>
          <w:b w:val="0"/>
          <w:bCs w:val="0"/>
          <w:i w:val="0"/>
          <w:iCs w:val="0"/>
          <w:sz w:val="26"/>
          <w:szCs w:val="26"/>
        </w:rPr>
        <w:t>первая или высшая квалификационная категория.</w:t>
      </w:r>
    </w:p>
    <w:p w:rsidR="00683455" w:rsidRPr="000C7301" w:rsidRDefault="00683455" w:rsidP="00B33F8C">
      <w:pPr>
        <w:pStyle w:val="12"/>
        <w:widowControl/>
        <w:shd w:val="clear" w:color="auto" w:fill="FFFFFF"/>
        <w:tabs>
          <w:tab w:val="left" w:pos="720"/>
        </w:tabs>
        <w:suppressAutoHyphens/>
        <w:ind w:firstLine="709"/>
        <w:jc w:val="both"/>
        <w:rPr>
          <w:b w:val="0"/>
          <w:bCs w:val="0"/>
          <w:i w:val="0"/>
          <w:iCs w:val="0"/>
          <w:sz w:val="26"/>
          <w:szCs w:val="26"/>
        </w:rPr>
      </w:pPr>
      <w:r w:rsidRPr="000C7301">
        <w:rPr>
          <w:b w:val="0"/>
          <w:bCs w:val="0"/>
          <w:i w:val="0"/>
          <w:iCs w:val="0"/>
          <w:sz w:val="26"/>
          <w:szCs w:val="26"/>
        </w:rPr>
        <w:t>1.8. Выдвижение кандидатов для участия в Конкурсе может осуществляться образовательной организацией города Когалыма или посредством самовыдвижения.</w:t>
      </w:r>
    </w:p>
    <w:p w:rsidR="00683455" w:rsidRPr="000C7301" w:rsidRDefault="00683455" w:rsidP="00B33F8C">
      <w:pPr>
        <w:pStyle w:val="12"/>
        <w:widowControl/>
        <w:shd w:val="clear" w:color="auto" w:fill="FFFFFF"/>
        <w:tabs>
          <w:tab w:val="left" w:pos="720"/>
        </w:tabs>
        <w:suppressAutoHyphens/>
        <w:ind w:firstLine="709"/>
        <w:jc w:val="both"/>
        <w:rPr>
          <w:b w:val="0"/>
          <w:bCs w:val="0"/>
          <w:i w:val="0"/>
          <w:iCs w:val="0"/>
          <w:sz w:val="26"/>
          <w:szCs w:val="26"/>
        </w:rPr>
      </w:pPr>
      <w:r w:rsidRPr="000C7301">
        <w:rPr>
          <w:b w:val="0"/>
          <w:bCs w:val="0"/>
          <w:i w:val="0"/>
          <w:iCs w:val="0"/>
          <w:sz w:val="26"/>
          <w:szCs w:val="26"/>
        </w:rPr>
        <w:t xml:space="preserve">1.9. Победители Конкурса прошлых лет к участию в Конкурсе </w:t>
      </w:r>
      <w:r w:rsidR="00512F18">
        <w:rPr>
          <w:b w:val="0"/>
          <w:bCs w:val="0"/>
          <w:i w:val="0"/>
          <w:iCs w:val="0"/>
          <w:sz w:val="26"/>
          <w:szCs w:val="26"/>
        </w:rPr>
        <w:t xml:space="preserve">не </w:t>
      </w:r>
      <w:r w:rsidRPr="000C7301">
        <w:rPr>
          <w:b w:val="0"/>
          <w:bCs w:val="0"/>
          <w:i w:val="0"/>
          <w:iCs w:val="0"/>
          <w:sz w:val="26"/>
          <w:szCs w:val="26"/>
        </w:rPr>
        <w:t>допускаются</w:t>
      </w:r>
      <w:r w:rsidR="00512F18">
        <w:rPr>
          <w:b w:val="0"/>
          <w:bCs w:val="0"/>
          <w:i w:val="0"/>
          <w:iCs w:val="0"/>
          <w:sz w:val="26"/>
          <w:szCs w:val="26"/>
        </w:rPr>
        <w:t>, участники конкурса предыдущих дет к</w:t>
      </w:r>
      <w:r w:rsidR="00512F18" w:rsidRPr="00512F18">
        <w:rPr>
          <w:rFonts w:eastAsia="Times New Roman"/>
          <w:sz w:val="26"/>
          <w:szCs w:val="26"/>
        </w:rPr>
        <w:t xml:space="preserve"> </w:t>
      </w:r>
      <w:r w:rsidR="00512F18" w:rsidRPr="00512F18">
        <w:rPr>
          <w:rFonts w:eastAsia="Times New Roman"/>
          <w:b w:val="0"/>
          <w:i w:val="0"/>
          <w:sz w:val="26"/>
          <w:szCs w:val="26"/>
        </w:rPr>
        <w:t>повторному участию в Конкурсе не допускаются в течение 3 лет.</w:t>
      </w:r>
    </w:p>
    <w:p w:rsidR="00466C95" w:rsidRDefault="00466C95" w:rsidP="00B33F8C">
      <w:pPr>
        <w:widowControl w:val="0"/>
        <w:shd w:val="clear" w:color="auto" w:fill="FFFFFF"/>
        <w:tabs>
          <w:tab w:val="left" w:pos="864"/>
        </w:tabs>
        <w:ind w:firstLine="709"/>
        <w:jc w:val="both"/>
        <w:rPr>
          <w:sz w:val="26"/>
          <w:szCs w:val="26"/>
        </w:rPr>
      </w:pPr>
      <w:r w:rsidRPr="00012369">
        <w:rPr>
          <w:sz w:val="26"/>
          <w:szCs w:val="26"/>
        </w:rPr>
        <w:t>1.10.</w:t>
      </w:r>
      <w:r w:rsidRPr="00012369">
        <w:rPr>
          <w:spacing w:val="-14"/>
          <w:sz w:val="26"/>
          <w:szCs w:val="26"/>
        </w:rPr>
        <w:t xml:space="preserve"> По результатам </w:t>
      </w:r>
      <w:r>
        <w:rPr>
          <w:spacing w:val="-14"/>
          <w:sz w:val="26"/>
          <w:szCs w:val="26"/>
        </w:rPr>
        <w:t>К</w:t>
      </w:r>
      <w:r w:rsidRPr="00012369">
        <w:rPr>
          <w:spacing w:val="-14"/>
          <w:sz w:val="26"/>
          <w:szCs w:val="26"/>
        </w:rPr>
        <w:t xml:space="preserve">онкурса победителю и призёрам </w:t>
      </w:r>
      <w:r w:rsidRPr="00012369">
        <w:rPr>
          <w:spacing w:val="5"/>
          <w:sz w:val="26"/>
          <w:szCs w:val="26"/>
        </w:rPr>
        <w:t xml:space="preserve">устанавливается </w:t>
      </w:r>
      <w:r>
        <w:rPr>
          <w:sz w:val="26"/>
          <w:szCs w:val="26"/>
        </w:rPr>
        <w:t xml:space="preserve">денежная премия: за 1-ое место – </w:t>
      </w:r>
      <w:r w:rsidR="00AA61C3">
        <w:rPr>
          <w:sz w:val="26"/>
          <w:szCs w:val="26"/>
        </w:rPr>
        <w:t>30</w:t>
      </w:r>
      <w:r>
        <w:rPr>
          <w:sz w:val="26"/>
          <w:szCs w:val="26"/>
        </w:rPr>
        <w:t>,0</w:t>
      </w:r>
      <w:r w:rsidRPr="00012369">
        <w:rPr>
          <w:sz w:val="26"/>
          <w:szCs w:val="26"/>
        </w:rPr>
        <w:t xml:space="preserve"> тыс</w:t>
      </w:r>
      <w:proofErr w:type="gramStart"/>
      <w:r w:rsidRPr="00012369">
        <w:rPr>
          <w:sz w:val="26"/>
          <w:szCs w:val="26"/>
        </w:rPr>
        <w:t>.р</w:t>
      </w:r>
      <w:proofErr w:type="gramEnd"/>
      <w:r w:rsidRPr="00012369">
        <w:rPr>
          <w:sz w:val="26"/>
          <w:szCs w:val="26"/>
        </w:rPr>
        <w:t xml:space="preserve">ублей, 2-ое место – </w:t>
      </w:r>
      <w:r w:rsidR="00AA61C3">
        <w:rPr>
          <w:sz w:val="26"/>
          <w:szCs w:val="26"/>
        </w:rPr>
        <w:t>20</w:t>
      </w:r>
      <w:r w:rsidRPr="00012369">
        <w:rPr>
          <w:sz w:val="26"/>
          <w:szCs w:val="26"/>
        </w:rPr>
        <w:t>,</w:t>
      </w:r>
      <w:r w:rsidR="00AA61C3">
        <w:rPr>
          <w:sz w:val="26"/>
          <w:szCs w:val="26"/>
        </w:rPr>
        <w:t>0</w:t>
      </w:r>
      <w:r w:rsidRPr="00012369">
        <w:rPr>
          <w:sz w:val="26"/>
          <w:szCs w:val="26"/>
        </w:rPr>
        <w:t xml:space="preserve"> тыс. рублей, 3-е место – </w:t>
      </w:r>
      <w:r w:rsidR="00AA61C3">
        <w:rPr>
          <w:sz w:val="26"/>
          <w:szCs w:val="26"/>
        </w:rPr>
        <w:t>15</w:t>
      </w:r>
      <w:r w:rsidRPr="00012369">
        <w:rPr>
          <w:sz w:val="26"/>
          <w:szCs w:val="26"/>
        </w:rPr>
        <w:t>,</w:t>
      </w:r>
      <w:r>
        <w:rPr>
          <w:sz w:val="26"/>
          <w:szCs w:val="26"/>
        </w:rPr>
        <w:t>0</w:t>
      </w:r>
      <w:r w:rsidRPr="00012369">
        <w:rPr>
          <w:sz w:val="26"/>
          <w:szCs w:val="26"/>
        </w:rPr>
        <w:t xml:space="preserve"> тыс. рублей.</w:t>
      </w:r>
    </w:p>
    <w:p w:rsidR="00E600D3" w:rsidRPr="00012369" w:rsidRDefault="009F7C3A" w:rsidP="00B33F8C">
      <w:pPr>
        <w:pStyle w:val="10"/>
        <w:widowControl/>
        <w:shd w:val="clear" w:color="auto" w:fill="FFFFFF"/>
        <w:tabs>
          <w:tab w:val="left" w:pos="720"/>
        </w:tabs>
        <w:suppressAutoHyphens/>
        <w:ind w:firstLine="709"/>
        <w:jc w:val="both"/>
        <w:rPr>
          <w:b w:val="0"/>
          <w:i w:val="0"/>
          <w:sz w:val="26"/>
          <w:szCs w:val="26"/>
        </w:rPr>
      </w:pPr>
      <w:r w:rsidRPr="009F7C3A">
        <w:rPr>
          <w:b w:val="0"/>
          <w:i w:val="0"/>
          <w:sz w:val="26"/>
          <w:szCs w:val="26"/>
        </w:rPr>
        <w:t>1.11. Информационная поддержка Ко</w:t>
      </w:r>
      <w:r w:rsidR="00E600D3">
        <w:rPr>
          <w:b w:val="0"/>
          <w:i w:val="0"/>
          <w:sz w:val="26"/>
          <w:szCs w:val="26"/>
        </w:rPr>
        <w:t>нкурса осуществляется на сайте у</w:t>
      </w:r>
      <w:r w:rsidRPr="009F7C3A">
        <w:rPr>
          <w:b w:val="0"/>
          <w:i w:val="0"/>
          <w:sz w:val="26"/>
          <w:szCs w:val="26"/>
        </w:rPr>
        <w:t xml:space="preserve">правления образования Администрации города Когалыма, </w:t>
      </w:r>
      <w:r w:rsidR="00E600D3">
        <w:rPr>
          <w:b w:val="0"/>
          <w:i w:val="0"/>
          <w:sz w:val="26"/>
          <w:szCs w:val="26"/>
        </w:rPr>
        <w:t>Муниципального автономного учреждения «Межшкольный методический центр</w:t>
      </w:r>
      <w:r w:rsidR="00E600D3" w:rsidRPr="009659DE">
        <w:rPr>
          <w:b w:val="0"/>
          <w:i w:val="0"/>
          <w:sz w:val="26"/>
          <w:szCs w:val="26"/>
        </w:rPr>
        <w:t xml:space="preserve"> г</w:t>
      </w:r>
      <w:r w:rsidR="00E600D3">
        <w:rPr>
          <w:b w:val="0"/>
          <w:i w:val="0"/>
          <w:sz w:val="26"/>
          <w:szCs w:val="26"/>
        </w:rPr>
        <w:t>орода</w:t>
      </w:r>
      <w:r w:rsidR="00E600D3" w:rsidRPr="009659DE">
        <w:rPr>
          <w:b w:val="0"/>
          <w:i w:val="0"/>
          <w:sz w:val="26"/>
          <w:szCs w:val="26"/>
        </w:rPr>
        <w:t xml:space="preserve"> Когалыма</w:t>
      </w:r>
      <w:r w:rsidR="00E600D3">
        <w:rPr>
          <w:b w:val="0"/>
          <w:i w:val="0"/>
          <w:sz w:val="26"/>
          <w:szCs w:val="26"/>
        </w:rPr>
        <w:t>»</w:t>
      </w:r>
      <w:r w:rsidR="00E600D3" w:rsidRPr="009659DE">
        <w:rPr>
          <w:b w:val="0"/>
          <w:i w:val="0"/>
          <w:sz w:val="26"/>
          <w:szCs w:val="26"/>
        </w:rPr>
        <w:t>.</w:t>
      </w:r>
    </w:p>
    <w:p w:rsidR="009F7C3A" w:rsidRDefault="009F7C3A" w:rsidP="000C7301">
      <w:pPr>
        <w:pStyle w:val="12"/>
        <w:widowControl/>
        <w:shd w:val="clear" w:color="auto" w:fill="FFFFFF"/>
        <w:tabs>
          <w:tab w:val="left" w:pos="720"/>
        </w:tabs>
        <w:suppressAutoHyphens/>
        <w:jc w:val="both"/>
        <w:rPr>
          <w:b w:val="0"/>
          <w:bCs w:val="0"/>
          <w:i w:val="0"/>
          <w:iCs w:val="0"/>
          <w:sz w:val="26"/>
          <w:szCs w:val="26"/>
        </w:rPr>
      </w:pPr>
    </w:p>
    <w:p w:rsidR="00683455" w:rsidRPr="000C7301" w:rsidRDefault="00683455" w:rsidP="00683455">
      <w:pPr>
        <w:pStyle w:val="12"/>
        <w:widowControl/>
        <w:shd w:val="clear" w:color="auto" w:fill="FFFFFF"/>
        <w:tabs>
          <w:tab w:val="left" w:pos="672"/>
        </w:tabs>
        <w:suppressAutoHyphens/>
        <w:jc w:val="center"/>
        <w:rPr>
          <w:b w:val="0"/>
          <w:bCs w:val="0"/>
          <w:i w:val="0"/>
          <w:iCs w:val="0"/>
          <w:sz w:val="26"/>
          <w:szCs w:val="26"/>
        </w:rPr>
      </w:pPr>
      <w:r w:rsidRPr="000C7301">
        <w:rPr>
          <w:b w:val="0"/>
          <w:bCs w:val="0"/>
          <w:i w:val="0"/>
          <w:iCs w:val="0"/>
          <w:sz w:val="26"/>
          <w:szCs w:val="26"/>
        </w:rPr>
        <w:t>2. Организационный комитет Конкурса</w:t>
      </w:r>
    </w:p>
    <w:p w:rsidR="00683455" w:rsidRPr="000C7301" w:rsidRDefault="00683455" w:rsidP="00683455">
      <w:pPr>
        <w:pStyle w:val="12"/>
        <w:widowControl/>
        <w:shd w:val="clear" w:color="auto" w:fill="FFFFFF"/>
        <w:tabs>
          <w:tab w:val="left" w:pos="0"/>
        </w:tabs>
        <w:suppressAutoHyphens/>
        <w:ind w:firstLine="709"/>
        <w:jc w:val="both"/>
        <w:rPr>
          <w:b w:val="0"/>
          <w:bCs w:val="0"/>
          <w:i w:val="0"/>
          <w:iCs w:val="0"/>
          <w:sz w:val="26"/>
          <w:szCs w:val="26"/>
        </w:rPr>
      </w:pPr>
    </w:p>
    <w:p w:rsidR="00683455" w:rsidRPr="000C7301" w:rsidRDefault="00683455" w:rsidP="00683455">
      <w:pPr>
        <w:pStyle w:val="12"/>
        <w:widowControl/>
        <w:shd w:val="clear" w:color="auto" w:fill="FFFFFF"/>
        <w:tabs>
          <w:tab w:val="left" w:pos="0"/>
        </w:tabs>
        <w:suppressAutoHyphens/>
        <w:ind w:firstLine="709"/>
        <w:jc w:val="both"/>
        <w:rPr>
          <w:b w:val="0"/>
          <w:bCs w:val="0"/>
          <w:i w:val="0"/>
          <w:iCs w:val="0"/>
          <w:sz w:val="26"/>
          <w:szCs w:val="26"/>
        </w:rPr>
      </w:pPr>
      <w:r w:rsidRPr="000C7301">
        <w:rPr>
          <w:b w:val="0"/>
          <w:bCs w:val="0"/>
          <w:i w:val="0"/>
          <w:iCs w:val="0"/>
          <w:sz w:val="26"/>
          <w:szCs w:val="26"/>
        </w:rPr>
        <w:t>2.1. Для организационно-методического обеспечения проведения Конкурса создаётся организационный комитет Конкурса, который состоит из председателя, заместителя председателя, ответственного секретаря и членов.</w:t>
      </w:r>
    </w:p>
    <w:p w:rsidR="00683455" w:rsidRPr="000C7301" w:rsidRDefault="00683455" w:rsidP="00683455">
      <w:pPr>
        <w:pStyle w:val="12"/>
        <w:widowControl/>
        <w:shd w:val="clear" w:color="auto" w:fill="FFFFFF"/>
        <w:suppressAutoHyphens/>
        <w:ind w:firstLine="709"/>
        <w:jc w:val="both"/>
        <w:rPr>
          <w:b w:val="0"/>
          <w:bCs w:val="0"/>
          <w:i w:val="0"/>
          <w:iCs w:val="0"/>
          <w:sz w:val="26"/>
          <w:szCs w:val="26"/>
        </w:rPr>
      </w:pPr>
      <w:r w:rsidRPr="000C7301">
        <w:rPr>
          <w:b w:val="0"/>
          <w:bCs w:val="0"/>
          <w:i w:val="0"/>
          <w:iCs w:val="0"/>
          <w:sz w:val="26"/>
          <w:szCs w:val="26"/>
        </w:rPr>
        <w:t>2.2. Состав организационного комитета Конкурса утверждается приказом управления образования Администрации города Когалыма.</w:t>
      </w:r>
    </w:p>
    <w:p w:rsidR="00683455" w:rsidRPr="000C7301" w:rsidRDefault="00683455" w:rsidP="00683455">
      <w:pPr>
        <w:pStyle w:val="12"/>
        <w:widowControl/>
        <w:shd w:val="clear" w:color="auto" w:fill="FFFFFF"/>
        <w:suppressAutoHyphens/>
        <w:ind w:firstLine="709"/>
        <w:jc w:val="both"/>
        <w:rPr>
          <w:b w:val="0"/>
          <w:bCs w:val="0"/>
          <w:i w:val="0"/>
          <w:iCs w:val="0"/>
          <w:sz w:val="26"/>
          <w:szCs w:val="26"/>
        </w:rPr>
      </w:pPr>
      <w:r w:rsidRPr="000C7301">
        <w:rPr>
          <w:b w:val="0"/>
          <w:bCs w:val="0"/>
          <w:i w:val="0"/>
          <w:iCs w:val="0"/>
          <w:sz w:val="26"/>
          <w:szCs w:val="26"/>
        </w:rPr>
        <w:t xml:space="preserve">2.3. Организационный комитет определяет девиз Конкурса, устанавливает процедуру проведения Конкурса и критерии оценивания конкурсных заданий, </w:t>
      </w:r>
      <w:r w:rsidR="00E600D3">
        <w:rPr>
          <w:b w:val="0"/>
          <w:i w:val="0"/>
          <w:sz w:val="26"/>
          <w:szCs w:val="26"/>
        </w:rPr>
        <w:t>назначает дату</w:t>
      </w:r>
      <w:r w:rsidR="00E600D3" w:rsidRPr="00BB07D7">
        <w:rPr>
          <w:b w:val="0"/>
          <w:i w:val="0"/>
          <w:sz w:val="26"/>
          <w:szCs w:val="26"/>
        </w:rPr>
        <w:t>, время, место проведения торжественной церемонии закрытия</w:t>
      </w:r>
      <w:r w:rsidR="00E600D3">
        <w:rPr>
          <w:sz w:val="26"/>
          <w:szCs w:val="26"/>
        </w:rPr>
        <w:t xml:space="preserve"> </w:t>
      </w:r>
      <w:r w:rsidR="00E600D3" w:rsidRPr="00564D10">
        <w:rPr>
          <w:b w:val="0"/>
          <w:i w:val="0"/>
          <w:sz w:val="26"/>
          <w:szCs w:val="26"/>
        </w:rPr>
        <w:t>Конкурса</w:t>
      </w:r>
      <w:r w:rsidR="00E600D3">
        <w:rPr>
          <w:b w:val="0"/>
          <w:i w:val="0"/>
          <w:sz w:val="26"/>
          <w:szCs w:val="26"/>
        </w:rPr>
        <w:t xml:space="preserve">, </w:t>
      </w:r>
      <w:r w:rsidRPr="000C7301">
        <w:rPr>
          <w:b w:val="0"/>
          <w:bCs w:val="0"/>
          <w:i w:val="0"/>
          <w:iCs w:val="0"/>
          <w:sz w:val="26"/>
          <w:szCs w:val="26"/>
        </w:rPr>
        <w:t>обеспечивает подготовку победителя Конкурса для участия в подготовительных курсах Конкурса «Педагог года Ханты-Мансийского автономного округа – Югры».</w:t>
      </w:r>
    </w:p>
    <w:p w:rsidR="00683455" w:rsidRPr="000C7301" w:rsidRDefault="00683455" w:rsidP="00683455">
      <w:pPr>
        <w:pStyle w:val="20"/>
        <w:suppressAutoHyphens/>
        <w:ind w:left="0" w:firstLine="709"/>
        <w:jc w:val="both"/>
        <w:rPr>
          <w:sz w:val="26"/>
          <w:szCs w:val="26"/>
        </w:rPr>
      </w:pPr>
    </w:p>
    <w:p w:rsidR="00683455" w:rsidRPr="000C7301" w:rsidRDefault="00683455" w:rsidP="00683455">
      <w:pPr>
        <w:pStyle w:val="20"/>
        <w:suppressAutoHyphens/>
        <w:ind w:left="0"/>
        <w:jc w:val="center"/>
        <w:rPr>
          <w:sz w:val="26"/>
          <w:szCs w:val="26"/>
        </w:rPr>
      </w:pPr>
      <w:r w:rsidRPr="000C7301">
        <w:rPr>
          <w:sz w:val="26"/>
          <w:szCs w:val="26"/>
        </w:rPr>
        <w:t>3. Счётная комиссия и жюри Конкурса</w:t>
      </w:r>
    </w:p>
    <w:p w:rsidR="00683455" w:rsidRPr="000C7301" w:rsidRDefault="00683455" w:rsidP="00683455">
      <w:pPr>
        <w:pStyle w:val="20"/>
        <w:suppressAutoHyphens/>
        <w:ind w:left="0" w:firstLine="709"/>
        <w:jc w:val="both"/>
        <w:rPr>
          <w:sz w:val="26"/>
          <w:szCs w:val="26"/>
        </w:rPr>
      </w:pPr>
    </w:p>
    <w:p w:rsidR="00777814" w:rsidRPr="00863044" w:rsidRDefault="00777814" w:rsidP="00777814">
      <w:pPr>
        <w:pStyle w:val="20"/>
        <w:suppressAutoHyphens/>
        <w:ind w:left="0" w:firstLine="709"/>
        <w:jc w:val="both"/>
        <w:rPr>
          <w:bCs/>
          <w:sz w:val="26"/>
          <w:szCs w:val="26"/>
        </w:rPr>
      </w:pPr>
      <w:r>
        <w:rPr>
          <w:bCs/>
          <w:sz w:val="26"/>
          <w:szCs w:val="26"/>
        </w:rPr>
        <w:t>3</w:t>
      </w:r>
      <w:r w:rsidRPr="00863044">
        <w:rPr>
          <w:bCs/>
          <w:sz w:val="26"/>
          <w:szCs w:val="26"/>
        </w:rPr>
        <w:t>.1. Состав жюри Конкурса формируется из числа педагогических и руководящих</w:t>
      </w:r>
      <w:r>
        <w:rPr>
          <w:bCs/>
          <w:sz w:val="26"/>
          <w:szCs w:val="26"/>
        </w:rPr>
        <w:t xml:space="preserve"> </w:t>
      </w:r>
      <w:r w:rsidRPr="00863044">
        <w:rPr>
          <w:bCs/>
          <w:sz w:val="26"/>
          <w:szCs w:val="26"/>
        </w:rPr>
        <w:t xml:space="preserve">работников системы образования города Когалыма, представителей общественности </w:t>
      </w:r>
      <w:r>
        <w:rPr>
          <w:bCs/>
          <w:sz w:val="26"/>
          <w:szCs w:val="26"/>
        </w:rPr>
        <w:t>в количестве</w:t>
      </w:r>
      <w:r w:rsidRPr="00863044">
        <w:rPr>
          <w:bCs/>
          <w:sz w:val="26"/>
          <w:szCs w:val="26"/>
        </w:rPr>
        <w:t xml:space="preserve"> </w:t>
      </w:r>
      <w:r>
        <w:rPr>
          <w:bCs/>
          <w:sz w:val="26"/>
          <w:szCs w:val="26"/>
        </w:rPr>
        <w:t>не менее 5</w:t>
      </w:r>
      <w:r w:rsidRPr="00863044">
        <w:rPr>
          <w:bCs/>
          <w:sz w:val="26"/>
          <w:szCs w:val="26"/>
        </w:rPr>
        <w:t xml:space="preserve"> человек.</w:t>
      </w:r>
    </w:p>
    <w:p w:rsidR="00777814" w:rsidRPr="00863044" w:rsidRDefault="00777814" w:rsidP="00777814">
      <w:pPr>
        <w:pStyle w:val="20"/>
        <w:suppressAutoHyphens/>
        <w:ind w:left="0" w:firstLine="709"/>
        <w:jc w:val="both"/>
        <w:rPr>
          <w:bCs/>
          <w:sz w:val="26"/>
          <w:szCs w:val="26"/>
        </w:rPr>
      </w:pPr>
      <w:r w:rsidRPr="00863044">
        <w:rPr>
          <w:bCs/>
          <w:sz w:val="26"/>
          <w:szCs w:val="26"/>
        </w:rPr>
        <w:t>3.2. Состав жюри Конкурса утверждается приказом управления образования Администрации города Когалыма.</w:t>
      </w:r>
    </w:p>
    <w:p w:rsidR="00777814" w:rsidRPr="00863044" w:rsidRDefault="00777814" w:rsidP="00777814">
      <w:pPr>
        <w:pStyle w:val="a7"/>
        <w:suppressAutoHyphens/>
        <w:spacing w:line="240" w:lineRule="auto"/>
        <w:rPr>
          <w:sz w:val="26"/>
          <w:szCs w:val="26"/>
        </w:rPr>
      </w:pPr>
      <w:r w:rsidRPr="00863044">
        <w:rPr>
          <w:sz w:val="26"/>
          <w:szCs w:val="26"/>
        </w:rPr>
        <w:t>3.3. Жюри Конкурса проводит следующую работу:</w:t>
      </w:r>
    </w:p>
    <w:p w:rsidR="00777814" w:rsidRPr="00863044" w:rsidRDefault="00777814" w:rsidP="00777814">
      <w:pPr>
        <w:suppressAutoHyphens/>
        <w:ind w:firstLine="709"/>
        <w:jc w:val="both"/>
        <w:rPr>
          <w:sz w:val="26"/>
          <w:szCs w:val="26"/>
        </w:rPr>
      </w:pPr>
      <w:r w:rsidRPr="00863044">
        <w:rPr>
          <w:sz w:val="26"/>
          <w:szCs w:val="26"/>
        </w:rPr>
        <w:t>3.3</w:t>
      </w:r>
      <w:r>
        <w:rPr>
          <w:sz w:val="26"/>
          <w:szCs w:val="26"/>
        </w:rPr>
        <w:t>.1.</w:t>
      </w:r>
      <w:r w:rsidRPr="00863044">
        <w:rPr>
          <w:sz w:val="26"/>
          <w:szCs w:val="26"/>
        </w:rPr>
        <w:t xml:space="preserve"> оценивает выполнение заданий Конкурса;</w:t>
      </w:r>
    </w:p>
    <w:p w:rsidR="00777814" w:rsidRPr="00863044" w:rsidRDefault="00777814" w:rsidP="00777814">
      <w:pPr>
        <w:pStyle w:val="20"/>
        <w:suppressAutoHyphens/>
        <w:ind w:left="0" w:firstLine="709"/>
        <w:jc w:val="both"/>
        <w:rPr>
          <w:sz w:val="26"/>
          <w:szCs w:val="26"/>
        </w:rPr>
      </w:pPr>
      <w:r w:rsidRPr="00863044">
        <w:rPr>
          <w:sz w:val="26"/>
          <w:szCs w:val="26"/>
        </w:rPr>
        <w:t>3.3</w:t>
      </w:r>
      <w:r>
        <w:rPr>
          <w:sz w:val="26"/>
          <w:szCs w:val="26"/>
        </w:rPr>
        <w:t>.2. определяет победителя и призёров</w:t>
      </w:r>
      <w:r w:rsidRPr="00863044">
        <w:rPr>
          <w:sz w:val="26"/>
          <w:szCs w:val="26"/>
        </w:rPr>
        <w:t>, занявших 2-3 места</w:t>
      </w:r>
      <w:r>
        <w:rPr>
          <w:sz w:val="26"/>
          <w:szCs w:val="26"/>
        </w:rPr>
        <w:t xml:space="preserve">, по количеству мест </w:t>
      </w:r>
      <w:r w:rsidRPr="00863044">
        <w:rPr>
          <w:sz w:val="26"/>
          <w:szCs w:val="26"/>
        </w:rPr>
        <w:t>в рейтинговой таблице</w:t>
      </w:r>
      <w:r>
        <w:rPr>
          <w:sz w:val="26"/>
          <w:szCs w:val="26"/>
        </w:rPr>
        <w:t>, а также победителей в отдельных номинациях</w:t>
      </w:r>
      <w:r w:rsidRPr="00863044">
        <w:rPr>
          <w:sz w:val="26"/>
          <w:szCs w:val="26"/>
        </w:rPr>
        <w:t>;</w:t>
      </w:r>
    </w:p>
    <w:p w:rsidR="00777814" w:rsidRPr="00863044" w:rsidRDefault="00777814" w:rsidP="00777814">
      <w:pPr>
        <w:pStyle w:val="20"/>
        <w:suppressAutoHyphens/>
        <w:ind w:left="0" w:firstLine="709"/>
        <w:jc w:val="both"/>
        <w:rPr>
          <w:sz w:val="26"/>
          <w:szCs w:val="26"/>
        </w:rPr>
      </w:pPr>
      <w:r w:rsidRPr="00863044">
        <w:rPr>
          <w:sz w:val="26"/>
          <w:szCs w:val="26"/>
        </w:rPr>
        <w:lastRenderedPageBreak/>
        <w:t>3.3.3. в</w:t>
      </w:r>
      <w:r>
        <w:rPr>
          <w:sz w:val="26"/>
          <w:szCs w:val="26"/>
        </w:rPr>
        <w:t xml:space="preserve"> случае, если двое</w:t>
      </w:r>
      <w:r w:rsidRPr="00863044">
        <w:rPr>
          <w:sz w:val="26"/>
          <w:szCs w:val="26"/>
        </w:rPr>
        <w:t xml:space="preserve"> из победителей набрали одинаковое количество баллов</w:t>
      </w:r>
      <w:r>
        <w:rPr>
          <w:sz w:val="26"/>
          <w:szCs w:val="26"/>
        </w:rPr>
        <w:t>,</w:t>
      </w:r>
      <w:r w:rsidRPr="00863044">
        <w:rPr>
          <w:sz w:val="26"/>
          <w:szCs w:val="26"/>
        </w:rPr>
        <w:t xml:space="preserve"> абс</w:t>
      </w:r>
      <w:r>
        <w:rPr>
          <w:sz w:val="26"/>
          <w:szCs w:val="26"/>
        </w:rPr>
        <w:t xml:space="preserve">олютный победитель определяется тайным голосованием </w:t>
      </w:r>
      <w:r w:rsidRPr="00863044">
        <w:rPr>
          <w:sz w:val="26"/>
          <w:szCs w:val="26"/>
        </w:rPr>
        <w:t>жюри.</w:t>
      </w:r>
    </w:p>
    <w:p w:rsidR="00777814" w:rsidRPr="00863044" w:rsidRDefault="00777814" w:rsidP="00777814">
      <w:pPr>
        <w:pStyle w:val="20"/>
        <w:suppressAutoHyphens/>
        <w:ind w:left="0" w:firstLine="709"/>
        <w:jc w:val="both"/>
        <w:rPr>
          <w:sz w:val="26"/>
          <w:szCs w:val="26"/>
        </w:rPr>
      </w:pPr>
      <w:r w:rsidRPr="00863044">
        <w:rPr>
          <w:sz w:val="26"/>
          <w:szCs w:val="26"/>
        </w:rPr>
        <w:t>3.3.4. в ходе проведения Конкурса осуществляет своевременное и чёткое оформление необходимой документации;</w:t>
      </w:r>
    </w:p>
    <w:p w:rsidR="00777814" w:rsidRDefault="00777814" w:rsidP="00777814">
      <w:pPr>
        <w:pStyle w:val="20"/>
        <w:suppressAutoHyphens/>
        <w:ind w:left="0" w:firstLine="709"/>
        <w:jc w:val="both"/>
        <w:rPr>
          <w:sz w:val="26"/>
          <w:szCs w:val="26"/>
        </w:rPr>
      </w:pPr>
      <w:r w:rsidRPr="00863044">
        <w:rPr>
          <w:sz w:val="26"/>
          <w:szCs w:val="26"/>
        </w:rPr>
        <w:t>3.4. В целях надлежащего исполнения об</w:t>
      </w:r>
      <w:r>
        <w:rPr>
          <w:sz w:val="26"/>
          <w:szCs w:val="26"/>
        </w:rPr>
        <w:t>язанностей, возложенных на жюри</w:t>
      </w:r>
      <w:r w:rsidRPr="00863044">
        <w:rPr>
          <w:sz w:val="26"/>
          <w:szCs w:val="26"/>
        </w:rPr>
        <w:t xml:space="preserve"> Конкурса, создается счётная комиссия. </w:t>
      </w:r>
    </w:p>
    <w:p w:rsidR="00777814" w:rsidRPr="00863044" w:rsidRDefault="00777814" w:rsidP="00777814">
      <w:pPr>
        <w:pStyle w:val="20"/>
        <w:suppressAutoHyphens/>
        <w:ind w:left="0" w:firstLine="709"/>
        <w:jc w:val="both"/>
        <w:rPr>
          <w:sz w:val="26"/>
          <w:szCs w:val="26"/>
        </w:rPr>
      </w:pPr>
      <w:r w:rsidRPr="00863044">
        <w:rPr>
          <w:sz w:val="26"/>
          <w:szCs w:val="26"/>
        </w:rPr>
        <w:t>Задачи счётной комиссии:</w:t>
      </w:r>
    </w:p>
    <w:p w:rsidR="00777814" w:rsidRPr="00863044" w:rsidRDefault="00777814" w:rsidP="00777814">
      <w:pPr>
        <w:pStyle w:val="20"/>
        <w:suppressAutoHyphens/>
        <w:ind w:left="0" w:firstLine="709"/>
        <w:jc w:val="both"/>
        <w:rPr>
          <w:sz w:val="26"/>
          <w:szCs w:val="26"/>
        </w:rPr>
      </w:pPr>
      <w:r>
        <w:rPr>
          <w:sz w:val="26"/>
          <w:szCs w:val="26"/>
        </w:rPr>
        <w:t>-</w:t>
      </w:r>
      <w:r w:rsidRPr="00863044">
        <w:rPr>
          <w:sz w:val="26"/>
          <w:szCs w:val="26"/>
        </w:rPr>
        <w:t xml:space="preserve"> разработка необходимой документации (сводных бланков по всем этапам и турам Конкурса), подсчёт голосов и подведение итогов голосования по рейтинговой таблице жюри Конкурса;</w:t>
      </w:r>
    </w:p>
    <w:p w:rsidR="00777814" w:rsidRPr="00863044" w:rsidRDefault="00777814" w:rsidP="00777814">
      <w:pPr>
        <w:pStyle w:val="20"/>
        <w:suppressAutoHyphens/>
        <w:ind w:left="0" w:firstLine="709"/>
        <w:jc w:val="both"/>
        <w:rPr>
          <w:sz w:val="26"/>
          <w:szCs w:val="26"/>
        </w:rPr>
      </w:pPr>
      <w:r>
        <w:rPr>
          <w:sz w:val="26"/>
          <w:szCs w:val="26"/>
        </w:rPr>
        <w:t>-</w:t>
      </w:r>
      <w:r w:rsidRPr="00863044">
        <w:rPr>
          <w:sz w:val="26"/>
          <w:szCs w:val="26"/>
        </w:rPr>
        <w:t xml:space="preserve"> подготовка оценочных бланков и рейтинговых листов по каждому этапу Конкурса;</w:t>
      </w:r>
    </w:p>
    <w:p w:rsidR="00777814" w:rsidRPr="00863044" w:rsidRDefault="00777814" w:rsidP="00777814">
      <w:pPr>
        <w:pStyle w:val="20"/>
        <w:suppressAutoHyphens/>
        <w:ind w:left="0" w:firstLine="709"/>
        <w:jc w:val="both"/>
        <w:rPr>
          <w:sz w:val="26"/>
          <w:szCs w:val="26"/>
        </w:rPr>
      </w:pPr>
      <w:r>
        <w:rPr>
          <w:sz w:val="26"/>
          <w:szCs w:val="26"/>
        </w:rPr>
        <w:t>-</w:t>
      </w:r>
      <w:r w:rsidRPr="00863044">
        <w:rPr>
          <w:sz w:val="26"/>
          <w:szCs w:val="26"/>
        </w:rPr>
        <w:t xml:space="preserve"> подготовка сводного отчёта по всем конкурсным испытаниям финалистов;</w:t>
      </w:r>
    </w:p>
    <w:p w:rsidR="00777814" w:rsidRPr="00863044" w:rsidRDefault="00777814" w:rsidP="00777814">
      <w:pPr>
        <w:pStyle w:val="20"/>
        <w:suppressAutoHyphens/>
        <w:ind w:left="0" w:firstLine="709"/>
        <w:jc w:val="both"/>
        <w:rPr>
          <w:sz w:val="26"/>
          <w:szCs w:val="26"/>
        </w:rPr>
      </w:pPr>
      <w:r>
        <w:rPr>
          <w:sz w:val="26"/>
          <w:szCs w:val="26"/>
        </w:rPr>
        <w:t>-</w:t>
      </w:r>
      <w:r w:rsidRPr="00863044">
        <w:rPr>
          <w:sz w:val="26"/>
          <w:szCs w:val="26"/>
        </w:rPr>
        <w:t xml:space="preserve"> представление всех материалов счётной комиссии в архив организационного комитета Конкурса.</w:t>
      </w:r>
    </w:p>
    <w:p w:rsidR="00683455" w:rsidRDefault="00777814" w:rsidP="00777814">
      <w:pPr>
        <w:pStyle w:val="20"/>
        <w:suppressAutoHyphens/>
        <w:ind w:left="0" w:firstLine="709"/>
        <w:jc w:val="both"/>
        <w:rPr>
          <w:sz w:val="26"/>
          <w:szCs w:val="26"/>
        </w:rPr>
      </w:pPr>
      <w:r w:rsidRPr="00863044">
        <w:rPr>
          <w:sz w:val="26"/>
          <w:szCs w:val="26"/>
        </w:rPr>
        <w:t>3.5</w:t>
      </w:r>
      <w:r>
        <w:rPr>
          <w:sz w:val="26"/>
          <w:szCs w:val="26"/>
        </w:rPr>
        <w:t>. Состав</w:t>
      </w:r>
      <w:r w:rsidRPr="00863044">
        <w:rPr>
          <w:sz w:val="26"/>
          <w:szCs w:val="26"/>
        </w:rPr>
        <w:t xml:space="preserve"> и порядок работы счётной комиссии утверждается</w:t>
      </w:r>
      <w:r>
        <w:rPr>
          <w:sz w:val="26"/>
          <w:szCs w:val="26"/>
        </w:rPr>
        <w:t xml:space="preserve"> приказом </w:t>
      </w:r>
      <w:r w:rsidRPr="00863044">
        <w:rPr>
          <w:sz w:val="26"/>
          <w:szCs w:val="26"/>
        </w:rPr>
        <w:t>управления образования Администрации города Когалыма.</w:t>
      </w:r>
    </w:p>
    <w:p w:rsidR="00777814" w:rsidRPr="000C7301" w:rsidRDefault="00777814" w:rsidP="00777814">
      <w:pPr>
        <w:pStyle w:val="20"/>
        <w:suppressAutoHyphens/>
        <w:ind w:left="0" w:firstLine="709"/>
        <w:jc w:val="both"/>
        <w:rPr>
          <w:sz w:val="26"/>
          <w:szCs w:val="26"/>
        </w:rPr>
      </w:pPr>
    </w:p>
    <w:p w:rsidR="00683455" w:rsidRPr="00C04BEB" w:rsidRDefault="00683455" w:rsidP="00683455">
      <w:pPr>
        <w:pStyle w:val="12"/>
        <w:widowControl/>
        <w:shd w:val="clear" w:color="auto" w:fill="FFFFFF"/>
        <w:suppressAutoHyphens/>
        <w:jc w:val="center"/>
        <w:rPr>
          <w:b w:val="0"/>
          <w:bCs w:val="0"/>
          <w:i w:val="0"/>
          <w:iCs w:val="0"/>
          <w:sz w:val="26"/>
          <w:szCs w:val="26"/>
        </w:rPr>
      </w:pPr>
      <w:r w:rsidRPr="00C04BEB">
        <w:rPr>
          <w:b w:val="0"/>
          <w:bCs w:val="0"/>
          <w:i w:val="0"/>
          <w:iCs w:val="0"/>
          <w:sz w:val="26"/>
          <w:szCs w:val="26"/>
        </w:rPr>
        <w:t>4. Порядок проведения Конкурса</w:t>
      </w:r>
    </w:p>
    <w:p w:rsidR="00683455" w:rsidRPr="00C04BEB" w:rsidRDefault="00683455" w:rsidP="00683455">
      <w:pPr>
        <w:suppressAutoHyphens/>
        <w:ind w:firstLine="709"/>
        <w:jc w:val="both"/>
        <w:rPr>
          <w:sz w:val="26"/>
          <w:szCs w:val="26"/>
        </w:rPr>
      </w:pPr>
    </w:p>
    <w:p w:rsidR="00683455" w:rsidRPr="00C04BEB" w:rsidRDefault="00683455" w:rsidP="00683455">
      <w:pPr>
        <w:suppressAutoHyphens/>
        <w:ind w:firstLine="709"/>
        <w:jc w:val="both"/>
        <w:rPr>
          <w:sz w:val="26"/>
          <w:szCs w:val="26"/>
        </w:rPr>
      </w:pPr>
      <w:r w:rsidRPr="00C04BEB">
        <w:rPr>
          <w:sz w:val="26"/>
          <w:szCs w:val="26"/>
        </w:rPr>
        <w:t xml:space="preserve">4.1. </w:t>
      </w:r>
      <w:r w:rsidR="00AD3C7E" w:rsidRPr="008A372A">
        <w:rPr>
          <w:bCs/>
          <w:iCs/>
          <w:sz w:val="26"/>
          <w:szCs w:val="26"/>
        </w:rPr>
        <w:t>Конкурс проводится в два этапа. Первый этап - заочный, второй - очный. Заочный этап организован в один тур и включает два конкурсных задания.</w:t>
      </w:r>
    </w:p>
    <w:p w:rsidR="00AD3C7E" w:rsidRPr="008A372A" w:rsidRDefault="00683455" w:rsidP="00A71404">
      <w:pPr>
        <w:ind w:firstLine="709"/>
        <w:jc w:val="both"/>
        <w:rPr>
          <w:i/>
          <w:sz w:val="26"/>
          <w:szCs w:val="26"/>
        </w:rPr>
      </w:pPr>
      <w:r w:rsidRPr="00C04BEB">
        <w:rPr>
          <w:sz w:val="26"/>
          <w:szCs w:val="26"/>
        </w:rPr>
        <w:t xml:space="preserve">4.2. </w:t>
      </w:r>
      <w:proofErr w:type="gramStart"/>
      <w:r w:rsidRPr="00C04BEB">
        <w:rPr>
          <w:sz w:val="26"/>
          <w:szCs w:val="26"/>
        </w:rPr>
        <w:t xml:space="preserve">На заочный тур Конкурса участники обязаны предоставить в организационный комитет Конкурса представление заявителя, заявку на проведение конкурсных мероприятий, </w:t>
      </w:r>
      <w:r w:rsidR="00AD3C7E">
        <w:rPr>
          <w:sz w:val="26"/>
          <w:szCs w:val="26"/>
        </w:rPr>
        <w:t>эссе «Я</w:t>
      </w:r>
      <w:r w:rsidR="00A71404">
        <w:rPr>
          <w:sz w:val="26"/>
          <w:szCs w:val="26"/>
        </w:rPr>
        <w:t xml:space="preserve"> </w:t>
      </w:r>
      <w:r w:rsidR="00AD3C7E">
        <w:rPr>
          <w:sz w:val="26"/>
          <w:szCs w:val="26"/>
        </w:rPr>
        <w:t>–</w:t>
      </w:r>
      <w:r w:rsidR="00A71404">
        <w:rPr>
          <w:sz w:val="26"/>
          <w:szCs w:val="26"/>
        </w:rPr>
        <w:t xml:space="preserve"> </w:t>
      </w:r>
      <w:r w:rsidR="00AD3C7E">
        <w:rPr>
          <w:sz w:val="26"/>
          <w:szCs w:val="26"/>
        </w:rPr>
        <w:t>педагог</w:t>
      </w:r>
      <w:r w:rsidR="00A71404">
        <w:rPr>
          <w:sz w:val="26"/>
          <w:szCs w:val="26"/>
        </w:rPr>
        <w:t>!</w:t>
      </w:r>
      <w:r w:rsidR="00AD3C7E">
        <w:rPr>
          <w:sz w:val="26"/>
          <w:szCs w:val="26"/>
        </w:rPr>
        <w:t>»,</w:t>
      </w:r>
      <w:r w:rsidRPr="00C04BEB">
        <w:rPr>
          <w:sz w:val="26"/>
          <w:szCs w:val="26"/>
        </w:rPr>
        <w:t xml:space="preserve"> </w:t>
      </w:r>
      <w:r w:rsidR="00AD3C7E" w:rsidRPr="008A372A">
        <w:rPr>
          <w:sz w:val="26"/>
          <w:szCs w:val="26"/>
        </w:rPr>
        <w:t xml:space="preserve">текст рабочей программы к основной образовательной программе дошкольного образования или программы дополнительного образования детей в одном экземпляре в печатном и электронном </w:t>
      </w:r>
      <w:r w:rsidR="00AD3C7E">
        <w:rPr>
          <w:sz w:val="26"/>
          <w:szCs w:val="26"/>
        </w:rPr>
        <w:t>виде</w:t>
      </w:r>
      <w:r w:rsidRPr="00C04BEB">
        <w:rPr>
          <w:sz w:val="26"/>
          <w:szCs w:val="26"/>
        </w:rPr>
        <w:t xml:space="preserve">, </w:t>
      </w:r>
      <w:r w:rsidR="00AD49F1">
        <w:rPr>
          <w:sz w:val="26"/>
          <w:szCs w:val="26"/>
        </w:rPr>
        <w:t xml:space="preserve">информационную карту и </w:t>
      </w:r>
      <w:r w:rsidR="00AD3C7E">
        <w:rPr>
          <w:sz w:val="26"/>
          <w:szCs w:val="26"/>
        </w:rPr>
        <w:t>«</w:t>
      </w:r>
      <w:r w:rsidRPr="00C04BEB">
        <w:rPr>
          <w:sz w:val="26"/>
          <w:szCs w:val="26"/>
        </w:rPr>
        <w:t>ви</w:t>
      </w:r>
      <w:r w:rsidR="00AD3C7E">
        <w:rPr>
          <w:sz w:val="26"/>
          <w:szCs w:val="26"/>
        </w:rPr>
        <w:t xml:space="preserve">зитную карточку» участника </w:t>
      </w:r>
      <w:r w:rsidR="004029A3">
        <w:rPr>
          <w:sz w:val="26"/>
          <w:szCs w:val="26"/>
        </w:rPr>
        <w:t>(</w:t>
      </w:r>
      <w:r w:rsidRPr="00C04BEB">
        <w:rPr>
          <w:sz w:val="26"/>
          <w:szCs w:val="26"/>
        </w:rPr>
        <w:t xml:space="preserve">не более </w:t>
      </w:r>
      <w:r w:rsidR="00AD3C7E">
        <w:rPr>
          <w:sz w:val="26"/>
          <w:szCs w:val="26"/>
        </w:rPr>
        <w:t>3</w:t>
      </w:r>
      <w:r w:rsidRPr="00C04BEB">
        <w:rPr>
          <w:sz w:val="26"/>
          <w:szCs w:val="26"/>
        </w:rPr>
        <w:t xml:space="preserve"> минут).</w:t>
      </w:r>
      <w:r w:rsidR="00AD3C7E">
        <w:rPr>
          <w:sz w:val="26"/>
          <w:szCs w:val="26"/>
        </w:rPr>
        <w:t xml:space="preserve"> </w:t>
      </w:r>
      <w:proofErr w:type="gramEnd"/>
    </w:p>
    <w:p w:rsidR="00A71404" w:rsidRDefault="00683455" w:rsidP="00A71404">
      <w:pPr>
        <w:ind w:firstLine="709"/>
        <w:jc w:val="both"/>
        <w:rPr>
          <w:bCs/>
          <w:iCs/>
          <w:sz w:val="26"/>
          <w:szCs w:val="26"/>
          <w:lang w:eastAsia="en-US"/>
        </w:rPr>
      </w:pPr>
      <w:r w:rsidRPr="00C04BEB">
        <w:rPr>
          <w:sz w:val="26"/>
          <w:szCs w:val="26"/>
        </w:rPr>
        <w:t xml:space="preserve">4.3. </w:t>
      </w:r>
      <w:r w:rsidR="00A71404">
        <w:rPr>
          <w:bCs/>
          <w:iCs/>
          <w:sz w:val="26"/>
          <w:szCs w:val="26"/>
          <w:lang w:eastAsia="en-US"/>
        </w:rPr>
        <w:t>Заочный этап включает два конкурсных задания: интернет ресурс и эссе «</w:t>
      </w:r>
      <w:proofErr w:type="spellStart"/>
      <w:proofErr w:type="gramStart"/>
      <w:r w:rsidR="00A71404">
        <w:rPr>
          <w:bCs/>
          <w:iCs/>
          <w:sz w:val="26"/>
          <w:szCs w:val="26"/>
          <w:lang w:eastAsia="en-US"/>
        </w:rPr>
        <w:t>Я-педагог</w:t>
      </w:r>
      <w:proofErr w:type="spellEnd"/>
      <w:proofErr w:type="gramEnd"/>
      <w:r w:rsidR="00A71404">
        <w:rPr>
          <w:bCs/>
          <w:iCs/>
          <w:sz w:val="26"/>
          <w:szCs w:val="26"/>
          <w:lang w:eastAsia="en-US"/>
        </w:rPr>
        <w:t>».</w:t>
      </w:r>
    </w:p>
    <w:p w:rsidR="00A71404" w:rsidRPr="00A71404" w:rsidRDefault="00A71404" w:rsidP="00A71404">
      <w:pPr>
        <w:widowControl w:val="0"/>
        <w:autoSpaceDE w:val="0"/>
        <w:autoSpaceDN w:val="0"/>
        <w:adjustRightInd w:val="0"/>
        <w:ind w:right="401" w:firstLine="709"/>
        <w:jc w:val="both"/>
        <w:rPr>
          <w:sz w:val="26"/>
          <w:szCs w:val="26"/>
        </w:rPr>
      </w:pPr>
      <w:r w:rsidRPr="00A71404">
        <w:rPr>
          <w:sz w:val="26"/>
          <w:szCs w:val="26"/>
        </w:rPr>
        <w:t>4.3.1. Конкурсное задание «</w:t>
      </w:r>
      <w:r>
        <w:rPr>
          <w:sz w:val="26"/>
          <w:szCs w:val="26"/>
        </w:rPr>
        <w:t>Интернет-ресурс</w:t>
      </w:r>
      <w:r w:rsidRPr="00A71404">
        <w:rPr>
          <w:sz w:val="26"/>
          <w:szCs w:val="26"/>
        </w:rPr>
        <w:t>».</w:t>
      </w:r>
    </w:p>
    <w:p w:rsidR="00A71404" w:rsidRDefault="00A71404" w:rsidP="00A71404">
      <w:pPr>
        <w:tabs>
          <w:tab w:val="left" w:pos="426"/>
        </w:tabs>
        <w:ind w:right="-2"/>
        <w:jc w:val="both"/>
        <w:rPr>
          <w:sz w:val="26"/>
          <w:szCs w:val="26"/>
        </w:rPr>
      </w:pPr>
      <w:proofErr w:type="gramStart"/>
      <w:r w:rsidRPr="00AD3C7E">
        <w:rPr>
          <w:sz w:val="26"/>
          <w:szCs w:val="26"/>
        </w:rPr>
        <w:t>Формат конкурсного задания:</w:t>
      </w:r>
      <w:r w:rsidRPr="008A372A">
        <w:rPr>
          <w:sz w:val="26"/>
          <w:szCs w:val="26"/>
        </w:rPr>
        <w:t xml:space="preserve"> размещение на интернет - сайте дошкольной образовательной организации методических и (или) иных авторских разработок, фото и видеоматериалов, отражающих опыт работы и демонстрирующих качество представления образовательной информации в сети Интернет. </w:t>
      </w:r>
      <w:proofErr w:type="gramEnd"/>
    </w:p>
    <w:p w:rsidR="00A71404" w:rsidRPr="00A71404" w:rsidRDefault="00A71404" w:rsidP="00A71404">
      <w:pPr>
        <w:widowControl w:val="0"/>
        <w:autoSpaceDE w:val="0"/>
        <w:autoSpaceDN w:val="0"/>
        <w:adjustRightInd w:val="0"/>
        <w:ind w:right="401" w:firstLine="709"/>
        <w:jc w:val="both"/>
        <w:rPr>
          <w:sz w:val="26"/>
          <w:szCs w:val="26"/>
        </w:rPr>
      </w:pPr>
      <w:r>
        <w:rPr>
          <w:sz w:val="26"/>
          <w:szCs w:val="26"/>
        </w:rPr>
        <w:t>4.3.2.</w:t>
      </w:r>
      <w:r w:rsidRPr="00A71404">
        <w:rPr>
          <w:sz w:val="26"/>
          <w:szCs w:val="26"/>
        </w:rPr>
        <w:t xml:space="preserve"> Конкурсное задание </w:t>
      </w:r>
      <w:r>
        <w:rPr>
          <w:sz w:val="26"/>
          <w:szCs w:val="26"/>
        </w:rPr>
        <w:t>«Я – педагог!»</w:t>
      </w:r>
    </w:p>
    <w:p w:rsidR="00A71404" w:rsidRPr="00A71404" w:rsidRDefault="00A71404" w:rsidP="00A71404">
      <w:pPr>
        <w:suppressAutoHyphens/>
        <w:ind w:firstLine="709"/>
        <w:jc w:val="both"/>
        <w:rPr>
          <w:sz w:val="26"/>
          <w:szCs w:val="26"/>
        </w:rPr>
      </w:pPr>
      <w:r w:rsidRPr="00A71404">
        <w:rPr>
          <w:sz w:val="26"/>
          <w:szCs w:val="26"/>
        </w:rPr>
        <w:t>Формат конкурсного задания: текст эссе на тему «Я - педагог!», в котором необходимо раскрыть мотивы выбора профессии воспитателя, отразить собственные педагогические принципы и подходы к воспитанию, свое понимание миссии педагога в системе дошкольного образования объемом до 2 страниц</w:t>
      </w:r>
      <w:r>
        <w:rPr>
          <w:sz w:val="26"/>
          <w:szCs w:val="26"/>
        </w:rPr>
        <w:t>.</w:t>
      </w:r>
    </w:p>
    <w:p w:rsidR="00A71404" w:rsidRPr="00A71404" w:rsidRDefault="00A71404" w:rsidP="00A71404">
      <w:pPr>
        <w:tabs>
          <w:tab w:val="left" w:pos="426"/>
        </w:tabs>
        <w:ind w:right="-2" w:firstLine="709"/>
        <w:jc w:val="both"/>
        <w:rPr>
          <w:sz w:val="26"/>
          <w:szCs w:val="26"/>
        </w:rPr>
      </w:pPr>
      <w:r w:rsidRPr="008A372A">
        <w:rPr>
          <w:sz w:val="26"/>
          <w:szCs w:val="26"/>
        </w:rPr>
        <w:t xml:space="preserve">Заочный этап Конкурса оценивается независимо </w:t>
      </w:r>
      <w:proofErr w:type="gramStart"/>
      <w:r w:rsidRPr="008A372A">
        <w:rPr>
          <w:sz w:val="26"/>
          <w:szCs w:val="26"/>
        </w:rPr>
        <w:t>от</w:t>
      </w:r>
      <w:proofErr w:type="gramEnd"/>
      <w:r w:rsidRPr="008A372A">
        <w:rPr>
          <w:sz w:val="26"/>
          <w:szCs w:val="26"/>
        </w:rPr>
        <w:t xml:space="preserve"> очного. По результатам заочного этапа определяются лауреаты. </w:t>
      </w:r>
      <w:r w:rsidRPr="008A372A">
        <w:rPr>
          <w:bCs/>
          <w:sz w:val="26"/>
          <w:szCs w:val="26"/>
        </w:rPr>
        <w:t xml:space="preserve">Результаты заочного </w:t>
      </w:r>
      <w:r w:rsidRPr="008A372A">
        <w:rPr>
          <w:bCs/>
          <w:sz w:val="26"/>
          <w:szCs w:val="26"/>
        </w:rPr>
        <w:lastRenderedPageBreak/>
        <w:t xml:space="preserve">этапа Конкурса не учитываются на очном этапе. </w:t>
      </w:r>
      <w:r w:rsidRPr="008A372A">
        <w:rPr>
          <w:sz w:val="26"/>
          <w:szCs w:val="26"/>
        </w:rPr>
        <w:t>Конкурсные задания оцениваются заочно.</w:t>
      </w:r>
    </w:p>
    <w:p w:rsidR="00683455" w:rsidRPr="00C04BEB" w:rsidRDefault="00A71404" w:rsidP="00683455">
      <w:pPr>
        <w:suppressAutoHyphens/>
        <w:ind w:firstLine="709"/>
        <w:jc w:val="both"/>
        <w:rPr>
          <w:sz w:val="26"/>
          <w:szCs w:val="26"/>
        </w:rPr>
      </w:pPr>
      <w:r>
        <w:rPr>
          <w:sz w:val="26"/>
          <w:szCs w:val="26"/>
        </w:rPr>
        <w:t xml:space="preserve">4.4. </w:t>
      </w:r>
      <w:r w:rsidR="00683455" w:rsidRPr="00C04BEB">
        <w:rPr>
          <w:sz w:val="26"/>
          <w:szCs w:val="26"/>
        </w:rPr>
        <w:t xml:space="preserve">Очный </w:t>
      </w:r>
      <w:r>
        <w:rPr>
          <w:sz w:val="26"/>
          <w:szCs w:val="26"/>
        </w:rPr>
        <w:t>этап Конкурса</w:t>
      </w:r>
      <w:r w:rsidR="00683455" w:rsidRPr="00C04BEB">
        <w:rPr>
          <w:sz w:val="26"/>
          <w:szCs w:val="26"/>
        </w:rPr>
        <w:t xml:space="preserve"> включает в себя </w:t>
      </w:r>
      <w:r>
        <w:rPr>
          <w:sz w:val="26"/>
          <w:szCs w:val="26"/>
        </w:rPr>
        <w:t>два</w:t>
      </w:r>
      <w:r w:rsidR="00683455" w:rsidRPr="00C04BEB">
        <w:rPr>
          <w:sz w:val="26"/>
          <w:szCs w:val="26"/>
        </w:rPr>
        <w:t xml:space="preserve"> </w:t>
      </w:r>
      <w:r>
        <w:rPr>
          <w:sz w:val="26"/>
          <w:szCs w:val="26"/>
        </w:rPr>
        <w:t>тура.</w:t>
      </w:r>
    </w:p>
    <w:p w:rsidR="00683455" w:rsidRPr="00A71404" w:rsidRDefault="00683455" w:rsidP="00A71404">
      <w:pPr>
        <w:widowControl w:val="0"/>
        <w:autoSpaceDE w:val="0"/>
        <w:autoSpaceDN w:val="0"/>
        <w:adjustRightInd w:val="0"/>
        <w:ind w:right="401" w:firstLine="709"/>
        <w:jc w:val="both"/>
        <w:rPr>
          <w:sz w:val="26"/>
          <w:szCs w:val="26"/>
        </w:rPr>
      </w:pPr>
      <w:r w:rsidRPr="00A71404">
        <w:rPr>
          <w:sz w:val="26"/>
          <w:szCs w:val="26"/>
        </w:rPr>
        <w:t>4.</w:t>
      </w:r>
      <w:r w:rsidR="00A71404">
        <w:rPr>
          <w:sz w:val="26"/>
          <w:szCs w:val="26"/>
        </w:rPr>
        <w:t>4</w:t>
      </w:r>
      <w:r w:rsidRPr="00A71404">
        <w:rPr>
          <w:sz w:val="26"/>
          <w:szCs w:val="26"/>
        </w:rPr>
        <w:t xml:space="preserve">.1. </w:t>
      </w:r>
      <w:r w:rsidR="00A71404" w:rsidRPr="008A372A">
        <w:rPr>
          <w:bCs/>
          <w:sz w:val="26"/>
          <w:szCs w:val="26"/>
        </w:rPr>
        <w:t>Первый тур очного этапа включает два конкурсных задания</w:t>
      </w:r>
      <w:r w:rsidR="00A71404" w:rsidRPr="008A372A">
        <w:rPr>
          <w:sz w:val="26"/>
          <w:szCs w:val="26"/>
        </w:rPr>
        <w:t xml:space="preserve"> и представляет собой два взаимосвязанных мероприятия, объединенных одной темой: творческая презентация и педагогическое мероприятие с детьми. Тему, форму творческой презентации и педагогического мероприятия с детьми участник Конкурса определяет самостоятельно.</w:t>
      </w:r>
    </w:p>
    <w:p w:rsidR="00A71404" w:rsidRPr="00A71404" w:rsidRDefault="00683455" w:rsidP="00A71404">
      <w:pPr>
        <w:ind w:right="401" w:firstLine="709"/>
        <w:jc w:val="both"/>
        <w:rPr>
          <w:sz w:val="26"/>
          <w:szCs w:val="26"/>
        </w:rPr>
      </w:pPr>
      <w:r w:rsidRPr="00C04BEB">
        <w:rPr>
          <w:sz w:val="26"/>
          <w:szCs w:val="26"/>
        </w:rPr>
        <w:t>4.</w:t>
      </w:r>
      <w:r w:rsidR="00A71404">
        <w:rPr>
          <w:sz w:val="26"/>
          <w:szCs w:val="26"/>
        </w:rPr>
        <w:t>4</w:t>
      </w:r>
      <w:r w:rsidRPr="00C04BEB">
        <w:rPr>
          <w:sz w:val="26"/>
          <w:szCs w:val="26"/>
        </w:rPr>
        <w:t>.2</w:t>
      </w:r>
      <w:r w:rsidR="0097745A" w:rsidRPr="00C04BEB">
        <w:rPr>
          <w:sz w:val="26"/>
          <w:szCs w:val="26"/>
        </w:rPr>
        <w:t xml:space="preserve">. </w:t>
      </w:r>
      <w:r w:rsidR="00A71404" w:rsidRPr="00A71404">
        <w:rPr>
          <w:sz w:val="26"/>
          <w:szCs w:val="26"/>
        </w:rPr>
        <w:t>Конкурсное задание «Творческая презентация» (представление опыта работы, программы).</w:t>
      </w:r>
    </w:p>
    <w:p w:rsidR="00A71404" w:rsidRPr="00A71404" w:rsidRDefault="00A71404" w:rsidP="00A71404">
      <w:pPr>
        <w:ind w:right="401"/>
        <w:jc w:val="both"/>
        <w:rPr>
          <w:sz w:val="26"/>
          <w:szCs w:val="26"/>
        </w:rPr>
      </w:pPr>
      <w:r w:rsidRPr="00A71404">
        <w:rPr>
          <w:sz w:val="26"/>
          <w:szCs w:val="26"/>
        </w:rPr>
        <w:t>Формат конкурсного задания: публичное представление конкурсантом своего профессионального опыта. В творческой презентации участники Конкурса раскрывают методическую и практическую основы заявленной темы. В творческой презентации обязательно обозначается положение (вопрос, момент), которое будет продемонстрировано в следующем конкурсном задании второго тура - в педагогическом мероприятии с детьми</w:t>
      </w:r>
      <w:hyperlink r:id="rId13" w:anchor="_msocom_1" w:history="1">
        <w:r w:rsidRPr="00A71404">
          <w:rPr>
            <w:sz w:val="26"/>
            <w:szCs w:val="26"/>
          </w:rPr>
          <w:t>.</w:t>
        </w:r>
      </w:hyperlink>
      <w:r w:rsidRPr="00A71404">
        <w:t xml:space="preserve"> </w:t>
      </w:r>
      <w:r w:rsidRPr="00A71404">
        <w:rPr>
          <w:sz w:val="26"/>
          <w:szCs w:val="26"/>
        </w:rPr>
        <w:t>Регламент: выступление участника до 10 минут, ответы на вопросы членов жюри до 5 минут.</w:t>
      </w:r>
    </w:p>
    <w:p w:rsidR="00A71404" w:rsidRPr="00B12BD8" w:rsidRDefault="00683455" w:rsidP="00A71404">
      <w:pPr>
        <w:ind w:right="401" w:firstLine="709"/>
        <w:jc w:val="both"/>
        <w:rPr>
          <w:sz w:val="26"/>
          <w:szCs w:val="26"/>
        </w:rPr>
      </w:pPr>
      <w:r w:rsidRPr="00C04BEB">
        <w:rPr>
          <w:sz w:val="26"/>
          <w:szCs w:val="26"/>
        </w:rPr>
        <w:t>4.</w:t>
      </w:r>
      <w:r w:rsidR="00A71404">
        <w:rPr>
          <w:sz w:val="26"/>
          <w:szCs w:val="26"/>
        </w:rPr>
        <w:t>4</w:t>
      </w:r>
      <w:r w:rsidRPr="00C04BEB">
        <w:rPr>
          <w:sz w:val="26"/>
          <w:szCs w:val="26"/>
        </w:rPr>
        <w:t xml:space="preserve">.3. </w:t>
      </w:r>
      <w:r w:rsidR="00A71404" w:rsidRPr="00B12BD8">
        <w:rPr>
          <w:sz w:val="26"/>
          <w:szCs w:val="26"/>
        </w:rPr>
        <w:t>Конкурсное задание «Педагогическое мероприятие с детьми».</w:t>
      </w:r>
    </w:p>
    <w:p w:rsidR="00A71404" w:rsidRPr="008A372A" w:rsidRDefault="00A71404" w:rsidP="00A71404">
      <w:pPr>
        <w:ind w:right="401"/>
        <w:jc w:val="both"/>
        <w:rPr>
          <w:bCs/>
          <w:iCs/>
          <w:sz w:val="26"/>
          <w:szCs w:val="26"/>
        </w:rPr>
      </w:pPr>
      <w:r w:rsidRPr="00B12BD8">
        <w:rPr>
          <w:sz w:val="26"/>
          <w:szCs w:val="26"/>
        </w:rPr>
        <w:t>Формат конкурсного задания:</w:t>
      </w:r>
      <w:r w:rsidRPr="008A372A">
        <w:rPr>
          <w:sz w:val="26"/>
          <w:szCs w:val="26"/>
        </w:rPr>
        <w:t xml:space="preserve"> педагогическое мероприятие с детьми, демонстрирующее практический опыт участника Конкурса, отражающий сущность используемых образовательных технологий, заявленных в заочном туре и первом конкурсном испытании очного тура. Образовательная деятельность с воспитанниками дошкольного возраста может быть представлена разными формами. Мероприятие проводится с детьми своей группы. Регламент: занятие с детьми до 30 минут, самоанализ - до 7 мин., вопросы членов жюри до 5 минут.</w:t>
      </w:r>
    </w:p>
    <w:p w:rsidR="00A71404" w:rsidRDefault="00AD49F1" w:rsidP="00A71404">
      <w:pPr>
        <w:ind w:right="401"/>
        <w:jc w:val="both"/>
        <w:rPr>
          <w:sz w:val="26"/>
          <w:szCs w:val="26"/>
        </w:rPr>
      </w:pPr>
      <w:r>
        <w:rPr>
          <w:sz w:val="26"/>
          <w:szCs w:val="26"/>
        </w:rPr>
        <w:t>З</w:t>
      </w:r>
      <w:r w:rsidR="00A71404" w:rsidRPr="008A372A">
        <w:rPr>
          <w:sz w:val="26"/>
          <w:szCs w:val="26"/>
        </w:rPr>
        <w:t xml:space="preserve">а три дня до начала конкурсного задания </w:t>
      </w:r>
      <w:r w:rsidR="00A71404" w:rsidRPr="008A372A">
        <w:rPr>
          <w:b/>
          <w:sz w:val="26"/>
          <w:szCs w:val="26"/>
        </w:rPr>
        <w:t>у</w:t>
      </w:r>
      <w:r w:rsidR="00A71404" w:rsidRPr="008A372A">
        <w:rPr>
          <w:sz w:val="26"/>
          <w:szCs w:val="26"/>
        </w:rPr>
        <w:t xml:space="preserve">частники передают членам жюри конспект проведения педагогического мероприятия (в электронном и письменном виде). </w:t>
      </w:r>
    </w:p>
    <w:p w:rsidR="00B12BD8" w:rsidRDefault="00B12BD8" w:rsidP="00B12BD8">
      <w:pPr>
        <w:ind w:right="401" w:firstLine="709"/>
        <w:jc w:val="both"/>
        <w:rPr>
          <w:sz w:val="26"/>
          <w:szCs w:val="26"/>
        </w:rPr>
      </w:pPr>
      <w:r>
        <w:rPr>
          <w:sz w:val="26"/>
          <w:szCs w:val="26"/>
        </w:rPr>
        <w:t xml:space="preserve">4.4.4. </w:t>
      </w:r>
      <w:r w:rsidRPr="008A372A">
        <w:rPr>
          <w:bCs/>
          <w:sz w:val="26"/>
          <w:szCs w:val="26"/>
        </w:rPr>
        <w:t xml:space="preserve">Второй тур очного этапа </w:t>
      </w:r>
      <w:r>
        <w:rPr>
          <w:bCs/>
          <w:sz w:val="26"/>
          <w:szCs w:val="26"/>
        </w:rPr>
        <w:t>включает два конкурсных задания.</w:t>
      </w:r>
      <w:r w:rsidRPr="008A372A">
        <w:rPr>
          <w:bCs/>
          <w:sz w:val="26"/>
          <w:szCs w:val="26"/>
        </w:rPr>
        <w:t xml:space="preserve"> </w:t>
      </w:r>
      <w:r w:rsidRPr="008A372A">
        <w:rPr>
          <w:sz w:val="26"/>
          <w:szCs w:val="26"/>
        </w:rPr>
        <w:t>Во втором туре очного этапа Конкурса принимают участие не более пяти конкурсантов, набравши</w:t>
      </w:r>
      <w:r w:rsidR="00AD49F1">
        <w:rPr>
          <w:sz w:val="26"/>
          <w:szCs w:val="26"/>
        </w:rPr>
        <w:t>х</w:t>
      </w:r>
      <w:r w:rsidRPr="008A372A">
        <w:rPr>
          <w:sz w:val="26"/>
          <w:szCs w:val="26"/>
        </w:rPr>
        <w:t xml:space="preserve"> наибольшее количество баллов в общем рейтинге по итогам первого тура очного этапа (финалисты Конкурса). Баллы, набранные финалистами по итогам предыдущих конкурсных мероприятий, учитываются при определении Победителя Конкурса.</w:t>
      </w:r>
    </w:p>
    <w:p w:rsidR="00B12BD8" w:rsidRPr="00B12BD8" w:rsidRDefault="00B12BD8" w:rsidP="00B12BD8">
      <w:pPr>
        <w:widowControl w:val="0"/>
        <w:autoSpaceDE w:val="0"/>
        <w:autoSpaceDN w:val="0"/>
        <w:adjustRightInd w:val="0"/>
        <w:ind w:right="401" w:firstLine="709"/>
        <w:jc w:val="both"/>
        <w:rPr>
          <w:sz w:val="26"/>
          <w:szCs w:val="26"/>
        </w:rPr>
      </w:pPr>
      <w:r w:rsidRPr="00B12BD8">
        <w:rPr>
          <w:sz w:val="26"/>
          <w:szCs w:val="26"/>
        </w:rPr>
        <w:t>4.4.5. Конкурсное задание «Визитная карточка»</w:t>
      </w:r>
    </w:p>
    <w:p w:rsidR="00B12BD8" w:rsidRDefault="00B12BD8" w:rsidP="00B12BD8">
      <w:pPr>
        <w:tabs>
          <w:tab w:val="left" w:pos="1134"/>
        </w:tabs>
        <w:jc w:val="both"/>
        <w:rPr>
          <w:sz w:val="26"/>
          <w:szCs w:val="26"/>
        </w:rPr>
      </w:pPr>
      <w:r w:rsidRPr="00B12BD8">
        <w:rPr>
          <w:sz w:val="26"/>
          <w:szCs w:val="26"/>
        </w:rPr>
        <w:t xml:space="preserve">Формат конкурсного задания: устная </w:t>
      </w:r>
      <w:proofErr w:type="spellStart"/>
      <w:r w:rsidRPr="00B12BD8">
        <w:rPr>
          <w:sz w:val="26"/>
          <w:szCs w:val="26"/>
        </w:rPr>
        <w:t>самопрезентация</w:t>
      </w:r>
      <w:proofErr w:type="spellEnd"/>
      <w:r w:rsidRPr="00B12BD8">
        <w:rPr>
          <w:sz w:val="26"/>
          <w:szCs w:val="26"/>
        </w:rPr>
        <w:t xml:space="preserve"> профессиональной деятельности участника Конкурса, отражение исследовательской, инновационной, экспертной (при наличии) работы конкурсанта, а также технологичность и системность деятельности педагога. Оцениваются личные возможности участника представить свою работу в образовательной организации. При выполнении задания возможно использование каких-либо технических средств и минимальное количество помощников-участников образовательной деятельности (родители, дети, педагоги). Регламент - до 10 ми</w:t>
      </w:r>
      <w:r>
        <w:rPr>
          <w:sz w:val="26"/>
          <w:szCs w:val="26"/>
        </w:rPr>
        <w:t>нут.</w:t>
      </w:r>
    </w:p>
    <w:p w:rsidR="00B12BD8" w:rsidRPr="00B12BD8" w:rsidRDefault="00B12BD8" w:rsidP="00B12BD8">
      <w:pPr>
        <w:widowControl w:val="0"/>
        <w:autoSpaceDE w:val="0"/>
        <w:autoSpaceDN w:val="0"/>
        <w:adjustRightInd w:val="0"/>
        <w:ind w:right="401"/>
        <w:jc w:val="both"/>
        <w:rPr>
          <w:sz w:val="26"/>
          <w:szCs w:val="26"/>
        </w:rPr>
      </w:pPr>
      <w:r>
        <w:rPr>
          <w:sz w:val="26"/>
          <w:szCs w:val="26"/>
        </w:rPr>
        <w:t xml:space="preserve">4.4.6. </w:t>
      </w:r>
      <w:r w:rsidR="006B46C4">
        <w:rPr>
          <w:sz w:val="26"/>
          <w:szCs w:val="26"/>
        </w:rPr>
        <w:t>Конкурсное задание «</w:t>
      </w:r>
      <w:r w:rsidRPr="00B12BD8">
        <w:rPr>
          <w:sz w:val="26"/>
          <w:szCs w:val="26"/>
        </w:rPr>
        <w:t>Мастер-класс»</w:t>
      </w:r>
      <w:r>
        <w:rPr>
          <w:sz w:val="26"/>
          <w:szCs w:val="26"/>
        </w:rPr>
        <w:t>.</w:t>
      </w:r>
    </w:p>
    <w:p w:rsidR="00B12BD8" w:rsidRPr="00B12BD8" w:rsidRDefault="00B12BD8" w:rsidP="00B12BD8">
      <w:pPr>
        <w:widowControl w:val="0"/>
        <w:autoSpaceDE w:val="0"/>
        <w:autoSpaceDN w:val="0"/>
        <w:adjustRightInd w:val="0"/>
        <w:ind w:right="401"/>
        <w:jc w:val="both"/>
        <w:rPr>
          <w:sz w:val="26"/>
          <w:szCs w:val="26"/>
        </w:rPr>
      </w:pPr>
      <w:r w:rsidRPr="00B12BD8">
        <w:rPr>
          <w:sz w:val="26"/>
          <w:szCs w:val="26"/>
        </w:rPr>
        <w:t xml:space="preserve">Формат конкурсного задания: публичная индивидуальная демонстрация </w:t>
      </w:r>
      <w:r w:rsidRPr="00B12BD8">
        <w:rPr>
          <w:sz w:val="26"/>
          <w:szCs w:val="26"/>
        </w:rPr>
        <w:lastRenderedPageBreak/>
        <w:t>передачи инновационного опыта как перспектива использования данного ресурса в системе повышения квалификации. Регламент: выступление не более 10 мин., отве</w:t>
      </w:r>
      <w:r w:rsidR="000232B7">
        <w:rPr>
          <w:sz w:val="26"/>
          <w:szCs w:val="26"/>
        </w:rPr>
        <w:t>ты на вопросы жюри - до 10 мин.</w:t>
      </w:r>
      <w:r w:rsidRPr="00B12BD8">
        <w:rPr>
          <w:sz w:val="26"/>
          <w:szCs w:val="26"/>
        </w:rPr>
        <w:t xml:space="preserve"> Тему мастер - класса участник выбирает самостоятельно. Мастер-класс проводится с аудиторией взрослых. Количество и состав участников мастер - класса подбирает сам конкурсант. Финалисты выполняют конкурсное задание в соответствии с жеребьевкой. </w:t>
      </w:r>
    </w:p>
    <w:p w:rsidR="00683455" w:rsidRPr="002E0DCE" w:rsidRDefault="00683455" w:rsidP="00941108">
      <w:pPr>
        <w:pStyle w:val="12"/>
        <w:widowControl/>
        <w:shd w:val="clear" w:color="auto" w:fill="FFFFFF"/>
        <w:tabs>
          <w:tab w:val="left" w:pos="672"/>
        </w:tabs>
        <w:suppressAutoHyphens/>
        <w:jc w:val="both"/>
        <w:rPr>
          <w:b w:val="0"/>
          <w:bCs w:val="0"/>
          <w:i w:val="0"/>
          <w:iCs w:val="0"/>
          <w:sz w:val="26"/>
          <w:szCs w:val="26"/>
        </w:rPr>
      </w:pPr>
    </w:p>
    <w:p w:rsidR="00941108" w:rsidRDefault="00941108" w:rsidP="00C0515D">
      <w:pPr>
        <w:pStyle w:val="10"/>
        <w:widowControl/>
        <w:shd w:val="clear" w:color="auto" w:fill="FFFFFF"/>
        <w:suppressAutoHyphens/>
        <w:jc w:val="center"/>
        <w:rPr>
          <w:b w:val="0"/>
          <w:i w:val="0"/>
          <w:sz w:val="26"/>
          <w:szCs w:val="26"/>
        </w:rPr>
      </w:pPr>
      <w:r>
        <w:rPr>
          <w:b w:val="0"/>
          <w:i w:val="0"/>
          <w:sz w:val="26"/>
          <w:szCs w:val="26"/>
        </w:rPr>
        <w:t>5. Порядок предоставления денежной премии</w:t>
      </w:r>
    </w:p>
    <w:p w:rsidR="00941108" w:rsidRPr="000308ED" w:rsidRDefault="00941108" w:rsidP="00941108">
      <w:pPr>
        <w:pStyle w:val="10"/>
        <w:widowControl/>
        <w:shd w:val="clear" w:color="auto" w:fill="FFFFFF"/>
        <w:suppressAutoHyphens/>
        <w:ind w:firstLine="709"/>
        <w:jc w:val="both"/>
        <w:rPr>
          <w:b w:val="0"/>
          <w:i w:val="0"/>
          <w:sz w:val="26"/>
          <w:szCs w:val="26"/>
        </w:rPr>
      </w:pPr>
      <w:r w:rsidRPr="000308ED">
        <w:rPr>
          <w:b w:val="0"/>
          <w:i w:val="0"/>
          <w:sz w:val="26"/>
          <w:szCs w:val="26"/>
        </w:rPr>
        <w:t>5.1. На основании результатов проведённого Конкурса счётной комиссией оформляется сводный протокол по определению победителей среди участвующих в Конкурсе.</w:t>
      </w:r>
    </w:p>
    <w:p w:rsidR="00941108" w:rsidRPr="000308ED" w:rsidRDefault="00941108" w:rsidP="00941108">
      <w:pPr>
        <w:pStyle w:val="ConsPlusNormal"/>
        <w:ind w:firstLine="709"/>
        <w:jc w:val="both"/>
        <w:rPr>
          <w:rFonts w:ascii="Times New Roman" w:hAnsi="Times New Roman" w:cs="Times New Roman"/>
          <w:sz w:val="26"/>
          <w:szCs w:val="24"/>
        </w:rPr>
      </w:pPr>
      <w:r w:rsidRPr="000308ED">
        <w:rPr>
          <w:rFonts w:ascii="Times New Roman" w:hAnsi="Times New Roman" w:cs="Times New Roman"/>
          <w:sz w:val="26"/>
          <w:szCs w:val="24"/>
        </w:rPr>
        <w:t>5.2.</w:t>
      </w:r>
      <w:r w:rsidRPr="000308ED">
        <w:rPr>
          <w:rFonts w:ascii="Times New Roman" w:hAnsi="Times New Roman" w:cs="Times New Roman"/>
          <w:sz w:val="26"/>
          <w:szCs w:val="26"/>
        </w:rPr>
        <w:t xml:space="preserve"> </w:t>
      </w:r>
      <w:r w:rsidRPr="000308ED">
        <w:rPr>
          <w:rFonts w:ascii="Times New Roman" w:hAnsi="Times New Roman" w:cs="Times New Roman"/>
          <w:sz w:val="26"/>
        </w:rPr>
        <w:t>Список победителей Конкурса утверждается постановлением Администрации города Когалыма</w:t>
      </w:r>
      <w:r w:rsidR="008F29C5">
        <w:rPr>
          <w:rFonts w:ascii="Times New Roman" w:hAnsi="Times New Roman" w:cs="Times New Roman"/>
          <w:sz w:val="26"/>
        </w:rPr>
        <w:t>.</w:t>
      </w:r>
    </w:p>
    <w:p w:rsidR="00F01B5A" w:rsidRPr="003735E5" w:rsidRDefault="008A1C63" w:rsidP="00190CE3">
      <w:pPr>
        <w:widowControl w:val="0"/>
        <w:ind w:firstLine="709"/>
        <w:jc w:val="both"/>
        <w:rPr>
          <w:sz w:val="26"/>
          <w:szCs w:val="26"/>
        </w:rPr>
      </w:pPr>
      <w:r w:rsidRPr="00A54422">
        <w:t xml:space="preserve">5.3. </w:t>
      </w:r>
      <w:r w:rsidRPr="00A129E1">
        <w:rPr>
          <w:sz w:val="26"/>
        </w:rPr>
        <w:t xml:space="preserve">На основании постановления Администрации города Когалыма </w:t>
      </w:r>
      <w:r>
        <w:rPr>
          <w:sz w:val="26"/>
        </w:rPr>
        <w:t>премирование по результатам</w:t>
      </w:r>
      <w:r w:rsidRPr="00A129E1">
        <w:rPr>
          <w:sz w:val="26"/>
        </w:rPr>
        <w:t xml:space="preserve"> </w:t>
      </w:r>
      <w:r>
        <w:rPr>
          <w:sz w:val="26"/>
        </w:rPr>
        <w:t>Конкурса производится за счёт средств бюджета города Когалыма</w:t>
      </w:r>
      <w:r w:rsidR="00190CE3">
        <w:rPr>
          <w:sz w:val="26"/>
        </w:rPr>
        <w:t>.</w:t>
      </w:r>
    </w:p>
    <w:p w:rsidR="00F01B5A" w:rsidRDefault="00F01B5A" w:rsidP="005F504D">
      <w:pPr>
        <w:pStyle w:val="12"/>
        <w:widowControl/>
        <w:shd w:val="clear" w:color="auto" w:fill="FFFFFF"/>
        <w:suppressAutoHyphens/>
        <w:jc w:val="center"/>
        <w:rPr>
          <w:b w:val="0"/>
          <w:bCs w:val="0"/>
          <w:i w:val="0"/>
          <w:iCs w:val="0"/>
          <w:sz w:val="26"/>
          <w:szCs w:val="26"/>
        </w:rPr>
      </w:pPr>
    </w:p>
    <w:p w:rsidR="00683455" w:rsidRDefault="005F504D" w:rsidP="005F504D">
      <w:pPr>
        <w:pStyle w:val="12"/>
        <w:widowControl/>
        <w:shd w:val="clear" w:color="auto" w:fill="FFFFFF"/>
        <w:suppressAutoHyphens/>
        <w:jc w:val="center"/>
        <w:rPr>
          <w:b w:val="0"/>
          <w:bCs w:val="0"/>
          <w:i w:val="0"/>
          <w:iCs w:val="0"/>
          <w:sz w:val="26"/>
          <w:szCs w:val="26"/>
        </w:rPr>
      </w:pPr>
      <w:r>
        <w:rPr>
          <w:b w:val="0"/>
          <w:bCs w:val="0"/>
          <w:i w:val="0"/>
          <w:iCs w:val="0"/>
          <w:sz w:val="26"/>
          <w:szCs w:val="26"/>
        </w:rPr>
        <w:t>6</w:t>
      </w:r>
      <w:r w:rsidR="00941108" w:rsidRPr="005F504D">
        <w:rPr>
          <w:b w:val="0"/>
          <w:bCs w:val="0"/>
          <w:i w:val="0"/>
          <w:iCs w:val="0"/>
          <w:sz w:val="26"/>
          <w:szCs w:val="26"/>
        </w:rPr>
        <w:t>. Награждение</w:t>
      </w:r>
    </w:p>
    <w:p w:rsidR="000579CC" w:rsidRPr="005F504D" w:rsidRDefault="000579CC" w:rsidP="005F504D">
      <w:pPr>
        <w:pStyle w:val="12"/>
        <w:widowControl/>
        <w:shd w:val="clear" w:color="auto" w:fill="FFFFFF"/>
        <w:suppressAutoHyphens/>
        <w:jc w:val="center"/>
        <w:rPr>
          <w:b w:val="0"/>
          <w:bCs w:val="0"/>
          <w:i w:val="0"/>
          <w:iCs w:val="0"/>
          <w:sz w:val="26"/>
          <w:szCs w:val="26"/>
        </w:rPr>
      </w:pPr>
    </w:p>
    <w:p w:rsidR="00683455" w:rsidRPr="005F504D" w:rsidRDefault="005F504D" w:rsidP="00683455">
      <w:pPr>
        <w:ind w:firstLine="709"/>
        <w:jc w:val="both"/>
        <w:rPr>
          <w:sz w:val="26"/>
          <w:szCs w:val="26"/>
        </w:rPr>
      </w:pPr>
      <w:r w:rsidRPr="005F504D">
        <w:rPr>
          <w:sz w:val="26"/>
          <w:szCs w:val="26"/>
        </w:rPr>
        <w:t>6.1</w:t>
      </w:r>
      <w:r>
        <w:rPr>
          <w:sz w:val="26"/>
          <w:szCs w:val="26"/>
        </w:rPr>
        <w:t>. Награждение</w:t>
      </w:r>
      <w:r w:rsidR="00683455" w:rsidRPr="005F504D">
        <w:rPr>
          <w:sz w:val="26"/>
          <w:szCs w:val="26"/>
        </w:rPr>
        <w:t xml:space="preserve"> победителя и </w:t>
      </w:r>
      <w:r>
        <w:rPr>
          <w:sz w:val="26"/>
          <w:szCs w:val="26"/>
        </w:rPr>
        <w:t xml:space="preserve">призёров </w:t>
      </w:r>
      <w:r w:rsidR="00E35766" w:rsidRPr="005F504D">
        <w:rPr>
          <w:sz w:val="26"/>
          <w:szCs w:val="26"/>
        </w:rPr>
        <w:t>К</w:t>
      </w:r>
      <w:r w:rsidR="00683455" w:rsidRPr="005F504D">
        <w:rPr>
          <w:sz w:val="26"/>
          <w:szCs w:val="26"/>
        </w:rPr>
        <w:t xml:space="preserve">онкурса осуществляется на торжественной церемонии закрытия </w:t>
      </w:r>
      <w:r w:rsidR="00E35766" w:rsidRPr="005F504D">
        <w:rPr>
          <w:sz w:val="26"/>
          <w:szCs w:val="26"/>
        </w:rPr>
        <w:t>К</w:t>
      </w:r>
      <w:r w:rsidR="00683455" w:rsidRPr="005F504D">
        <w:rPr>
          <w:sz w:val="26"/>
          <w:szCs w:val="26"/>
        </w:rPr>
        <w:t xml:space="preserve">онкурса. Дата, время, место проведения торжественной церемонии закрытия </w:t>
      </w:r>
      <w:r w:rsidR="00E35766" w:rsidRPr="005F504D">
        <w:rPr>
          <w:sz w:val="26"/>
          <w:szCs w:val="26"/>
        </w:rPr>
        <w:t>К</w:t>
      </w:r>
      <w:r w:rsidR="00683455" w:rsidRPr="005F504D">
        <w:rPr>
          <w:sz w:val="26"/>
          <w:szCs w:val="26"/>
        </w:rPr>
        <w:t>онкурса определяются орг</w:t>
      </w:r>
      <w:r w:rsidR="008A1C63">
        <w:rPr>
          <w:sz w:val="26"/>
          <w:szCs w:val="26"/>
        </w:rPr>
        <w:t xml:space="preserve">анизационным </w:t>
      </w:r>
      <w:r w:rsidR="00683455" w:rsidRPr="005F504D">
        <w:rPr>
          <w:sz w:val="26"/>
          <w:szCs w:val="26"/>
        </w:rPr>
        <w:t>комитетом</w:t>
      </w:r>
      <w:r w:rsidR="00C163D6" w:rsidRPr="005F504D">
        <w:rPr>
          <w:sz w:val="26"/>
          <w:szCs w:val="26"/>
        </w:rPr>
        <w:t>. Информация о дате, месте, времени проведения Конкурса доводи</w:t>
      </w:r>
      <w:r w:rsidR="00683455" w:rsidRPr="005F504D">
        <w:rPr>
          <w:sz w:val="26"/>
          <w:szCs w:val="26"/>
        </w:rPr>
        <w:t xml:space="preserve">тся до сведения участников во время проведения очного этапа </w:t>
      </w:r>
      <w:r w:rsidR="00E35766" w:rsidRPr="005F504D">
        <w:rPr>
          <w:sz w:val="26"/>
          <w:szCs w:val="26"/>
        </w:rPr>
        <w:t>К</w:t>
      </w:r>
      <w:r w:rsidR="00683455" w:rsidRPr="005F504D">
        <w:rPr>
          <w:sz w:val="26"/>
          <w:szCs w:val="26"/>
        </w:rPr>
        <w:t>онкурса.</w:t>
      </w:r>
    </w:p>
    <w:p w:rsidR="00563FD4" w:rsidRDefault="00563FD4" w:rsidP="00563FD4">
      <w:pPr>
        <w:ind w:firstLine="709"/>
        <w:jc w:val="both"/>
        <w:rPr>
          <w:sz w:val="26"/>
          <w:szCs w:val="26"/>
        </w:rPr>
      </w:pPr>
      <w:r>
        <w:rPr>
          <w:sz w:val="26"/>
          <w:szCs w:val="26"/>
        </w:rPr>
        <w:t>6.2.</w:t>
      </w:r>
      <w:r w:rsidRPr="00270329">
        <w:rPr>
          <w:sz w:val="26"/>
          <w:szCs w:val="26"/>
        </w:rPr>
        <w:t xml:space="preserve"> </w:t>
      </w:r>
      <w:r w:rsidRPr="00AC0A2D">
        <w:rPr>
          <w:sz w:val="26"/>
          <w:szCs w:val="26"/>
        </w:rPr>
        <w:t>Победитель конкурса участвует в региональном этапе всероссийского конкурса профессионального мастерства в сфере образования Ханты-Мансийского автономного ок</w:t>
      </w:r>
      <w:r>
        <w:rPr>
          <w:sz w:val="26"/>
          <w:szCs w:val="26"/>
        </w:rPr>
        <w:t>руга – Югры «Педагог года Югры» в номинации «</w:t>
      </w:r>
      <w:r w:rsidR="004029A3">
        <w:rPr>
          <w:sz w:val="26"/>
          <w:szCs w:val="26"/>
        </w:rPr>
        <w:t>Педагог года</w:t>
      </w:r>
      <w:r>
        <w:rPr>
          <w:sz w:val="26"/>
          <w:szCs w:val="26"/>
        </w:rPr>
        <w:t>».</w:t>
      </w:r>
      <w:r w:rsidRPr="00AC0A2D">
        <w:rPr>
          <w:sz w:val="26"/>
          <w:szCs w:val="26"/>
        </w:rPr>
        <w:t xml:space="preserve"> В случае форс-мажорных обстоятельств</w:t>
      </w:r>
      <w:r>
        <w:rPr>
          <w:sz w:val="26"/>
          <w:szCs w:val="26"/>
        </w:rPr>
        <w:t>,</w:t>
      </w:r>
      <w:r w:rsidRPr="00AC0A2D">
        <w:rPr>
          <w:sz w:val="26"/>
          <w:szCs w:val="26"/>
        </w:rPr>
        <w:t xml:space="preserve"> в региональном этапе по решению оргкомитета принимает участие участник, следующий в рейтинговом списке по итогам очного этапа за победителем.</w:t>
      </w:r>
    </w:p>
    <w:p w:rsidR="00F318A0" w:rsidRDefault="00F318A0" w:rsidP="00AB0A39">
      <w:pPr>
        <w:pStyle w:val="10"/>
        <w:shd w:val="clear" w:color="auto" w:fill="FFFFFF"/>
        <w:jc w:val="both"/>
        <w:rPr>
          <w:b w:val="0"/>
          <w:i w:val="0"/>
          <w:sz w:val="26"/>
          <w:szCs w:val="26"/>
        </w:rPr>
      </w:pPr>
    </w:p>
    <w:p w:rsidR="00F318A0" w:rsidRDefault="00F318A0" w:rsidP="00AB0A39">
      <w:pPr>
        <w:pStyle w:val="10"/>
        <w:shd w:val="clear" w:color="auto" w:fill="FFFFFF"/>
        <w:jc w:val="both"/>
        <w:rPr>
          <w:b w:val="0"/>
          <w:i w:val="0"/>
          <w:sz w:val="26"/>
          <w:szCs w:val="26"/>
        </w:rPr>
      </w:pPr>
    </w:p>
    <w:p w:rsidR="00F318A0" w:rsidRDefault="00F318A0" w:rsidP="00AB0A39">
      <w:pPr>
        <w:pStyle w:val="10"/>
        <w:shd w:val="clear" w:color="auto" w:fill="FFFFFF"/>
        <w:jc w:val="both"/>
        <w:rPr>
          <w:b w:val="0"/>
          <w:i w:val="0"/>
          <w:sz w:val="26"/>
          <w:szCs w:val="26"/>
        </w:rPr>
      </w:pPr>
    </w:p>
    <w:p w:rsidR="00F318A0" w:rsidRDefault="00F318A0" w:rsidP="00AB0A39">
      <w:pPr>
        <w:pStyle w:val="10"/>
        <w:shd w:val="clear" w:color="auto" w:fill="FFFFFF"/>
        <w:jc w:val="both"/>
        <w:rPr>
          <w:b w:val="0"/>
          <w:i w:val="0"/>
          <w:sz w:val="26"/>
          <w:szCs w:val="26"/>
        </w:rPr>
      </w:pPr>
    </w:p>
    <w:p w:rsidR="00F318A0" w:rsidRDefault="00F318A0" w:rsidP="00AB0A39">
      <w:pPr>
        <w:pStyle w:val="10"/>
        <w:shd w:val="clear" w:color="auto" w:fill="FFFFFF"/>
        <w:jc w:val="both"/>
        <w:rPr>
          <w:b w:val="0"/>
          <w:i w:val="0"/>
          <w:sz w:val="26"/>
          <w:szCs w:val="26"/>
        </w:rPr>
      </w:pPr>
    </w:p>
    <w:p w:rsidR="00F318A0" w:rsidRDefault="00F318A0" w:rsidP="00AB0A39">
      <w:pPr>
        <w:pStyle w:val="10"/>
        <w:shd w:val="clear" w:color="auto" w:fill="FFFFFF"/>
        <w:jc w:val="both"/>
        <w:rPr>
          <w:b w:val="0"/>
          <w:i w:val="0"/>
          <w:sz w:val="26"/>
          <w:szCs w:val="26"/>
        </w:rPr>
      </w:pPr>
    </w:p>
    <w:p w:rsidR="00F318A0" w:rsidRDefault="00F318A0" w:rsidP="00AB0A39">
      <w:pPr>
        <w:pStyle w:val="10"/>
        <w:shd w:val="clear" w:color="auto" w:fill="FFFFFF"/>
        <w:jc w:val="both"/>
        <w:rPr>
          <w:b w:val="0"/>
          <w:i w:val="0"/>
          <w:sz w:val="26"/>
          <w:szCs w:val="26"/>
        </w:rPr>
      </w:pPr>
    </w:p>
    <w:p w:rsidR="00F318A0" w:rsidRDefault="00F318A0" w:rsidP="00AB0A39">
      <w:pPr>
        <w:pStyle w:val="10"/>
        <w:shd w:val="clear" w:color="auto" w:fill="FFFFFF"/>
        <w:jc w:val="both"/>
        <w:rPr>
          <w:b w:val="0"/>
          <w:i w:val="0"/>
          <w:sz w:val="26"/>
          <w:szCs w:val="26"/>
        </w:rPr>
      </w:pPr>
    </w:p>
    <w:p w:rsidR="00F318A0" w:rsidRDefault="00F318A0" w:rsidP="00AB0A39">
      <w:pPr>
        <w:pStyle w:val="10"/>
        <w:shd w:val="clear" w:color="auto" w:fill="FFFFFF"/>
        <w:jc w:val="both"/>
        <w:rPr>
          <w:b w:val="0"/>
          <w:i w:val="0"/>
          <w:sz w:val="26"/>
          <w:szCs w:val="26"/>
        </w:rPr>
      </w:pPr>
    </w:p>
    <w:p w:rsidR="00F318A0" w:rsidRDefault="00F318A0" w:rsidP="00AB0A39">
      <w:pPr>
        <w:pStyle w:val="10"/>
        <w:shd w:val="clear" w:color="auto" w:fill="FFFFFF"/>
        <w:jc w:val="both"/>
        <w:rPr>
          <w:b w:val="0"/>
          <w:i w:val="0"/>
          <w:sz w:val="26"/>
          <w:szCs w:val="26"/>
        </w:rPr>
      </w:pPr>
    </w:p>
    <w:p w:rsidR="00F318A0" w:rsidRDefault="00F318A0" w:rsidP="00AB0A39">
      <w:pPr>
        <w:pStyle w:val="10"/>
        <w:shd w:val="clear" w:color="auto" w:fill="FFFFFF"/>
        <w:jc w:val="both"/>
        <w:rPr>
          <w:b w:val="0"/>
          <w:i w:val="0"/>
          <w:sz w:val="26"/>
          <w:szCs w:val="26"/>
        </w:rPr>
      </w:pPr>
    </w:p>
    <w:p w:rsidR="00F318A0" w:rsidRDefault="00F318A0" w:rsidP="00AB0A39">
      <w:pPr>
        <w:pStyle w:val="10"/>
        <w:shd w:val="clear" w:color="auto" w:fill="FFFFFF"/>
        <w:jc w:val="both"/>
        <w:rPr>
          <w:b w:val="0"/>
          <w:i w:val="0"/>
          <w:sz w:val="26"/>
          <w:szCs w:val="26"/>
        </w:rPr>
      </w:pPr>
    </w:p>
    <w:p w:rsidR="00F318A0" w:rsidRDefault="00F318A0" w:rsidP="00AB0A39">
      <w:pPr>
        <w:pStyle w:val="10"/>
        <w:shd w:val="clear" w:color="auto" w:fill="FFFFFF"/>
        <w:jc w:val="both"/>
        <w:rPr>
          <w:b w:val="0"/>
          <w:i w:val="0"/>
          <w:sz w:val="26"/>
          <w:szCs w:val="26"/>
        </w:rPr>
      </w:pPr>
    </w:p>
    <w:p w:rsidR="00AD49F1" w:rsidRDefault="00AD49F1" w:rsidP="00AB0A39">
      <w:pPr>
        <w:pStyle w:val="10"/>
        <w:shd w:val="clear" w:color="auto" w:fill="FFFFFF"/>
        <w:jc w:val="both"/>
        <w:rPr>
          <w:b w:val="0"/>
          <w:i w:val="0"/>
          <w:sz w:val="26"/>
          <w:szCs w:val="26"/>
        </w:rPr>
      </w:pPr>
    </w:p>
    <w:p w:rsidR="00AD49F1" w:rsidRDefault="00AD49F1" w:rsidP="00AB0A39">
      <w:pPr>
        <w:pStyle w:val="10"/>
        <w:shd w:val="clear" w:color="auto" w:fill="FFFFFF"/>
        <w:jc w:val="both"/>
        <w:rPr>
          <w:b w:val="0"/>
          <w:i w:val="0"/>
          <w:sz w:val="26"/>
          <w:szCs w:val="26"/>
        </w:rPr>
      </w:pPr>
    </w:p>
    <w:p w:rsidR="00AD49F1" w:rsidRDefault="00AD49F1" w:rsidP="00AB0A39">
      <w:pPr>
        <w:pStyle w:val="10"/>
        <w:shd w:val="clear" w:color="auto" w:fill="FFFFFF"/>
        <w:jc w:val="both"/>
        <w:rPr>
          <w:b w:val="0"/>
          <w:i w:val="0"/>
          <w:sz w:val="26"/>
          <w:szCs w:val="26"/>
        </w:rPr>
      </w:pPr>
    </w:p>
    <w:p w:rsidR="009F79C9" w:rsidRDefault="003717BA" w:rsidP="009F79C9">
      <w:pPr>
        <w:pStyle w:val="a4"/>
        <w:suppressAutoHyphens/>
        <w:ind w:firstLine="4860"/>
        <w:jc w:val="both"/>
        <w:rPr>
          <w:b w:val="0"/>
          <w:bCs/>
          <w:sz w:val="26"/>
          <w:szCs w:val="26"/>
        </w:rPr>
      </w:pPr>
      <w:r>
        <w:rPr>
          <w:b w:val="0"/>
          <w:bCs/>
          <w:noProof/>
          <w:sz w:val="26"/>
          <w:szCs w:val="26"/>
        </w:rPr>
        <w:lastRenderedPageBreak/>
        <w:drawing>
          <wp:anchor distT="0" distB="0" distL="114300" distR="114300" simplePos="0" relativeHeight="251664384" behindDoc="1" locked="0" layoutInCell="1" allowOverlap="1">
            <wp:simplePos x="0" y="0"/>
            <wp:positionH relativeFrom="column">
              <wp:posOffset>1983105</wp:posOffset>
            </wp:positionH>
            <wp:positionV relativeFrom="paragraph">
              <wp:posOffset>-348615</wp:posOffset>
            </wp:positionV>
            <wp:extent cx="1362075" cy="1362075"/>
            <wp:effectExtent l="1905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9F79C9">
        <w:rPr>
          <w:b w:val="0"/>
          <w:bCs/>
          <w:sz w:val="26"/>
          <w:szCs w:val="26"/>
        </w:rPr>
        <w:t>Приложение 4</w:t>
      </w:r>
    </w:p>
    <w:p w:rsidR="009F79C9" w:rsidRDefault="009F79C9" w:rsidP="009F79C9">
      <w:pPr>
        <w:pStyle w:val="a4"/>
        <w:suppressAutoHyphens/>
        <w:ind w:firstLine="4860"/>
        <w:jc w:val="both"/>
        <w:rPr>
          <w:b w:val="0"/>
          <w:bCs/>
          <w:sz w:val="26"/>
          <w:szCs w:val="26"/>
        </w:rPr>
      </w:pPr>
      <w:r>
        <w:rPr>
          <w:b w:val="0"/>
          <w:bCs/>
          <w:sz w:val="26"/>
          <w:szCs w:val="26"/>
        </w:rPr>
        <w:t>к постановлению Администрации</w:t>
      </w:r>
    </w:p>
    <w:p w:rsidR="009F79C9" w:rsidRDefault="009F79C9" w:rsidP="009F79C9">
      <w:pPr>
        <w:pStyle w:val="a4"/>
        <w:suppressAutoHyphens/>
        <w:ind w:firstLine="4860"/>
        <w:jc w:val="both"/>
        <w:rPr>
          <w:b w:val="0"/>
          <w:bCs/>
          <w:sz w:val="26"/>
          <w:szCs w:val="26"/>
        </w:rPr>
      </w:pPr>
      <w:r>
        <w:rPr>
          <w:b w:val="0"/>
          <w:bCs/>
          <w:sz w:val="26"/>
          <w:szCs w:val="26"/>
        </w:rPr>
        <w:t>города Когалыма</w:t>
      </w:r>
    </w:p>
    <w:p w:rsidR="00B33F8C" w:rsidRDefault="000A71F8" w:rsidP="009F79C9">
      <w:pPr>
        <w:pStyle w:val="a4"/>
        <w:suppressAutoHyphens/>
        <w:ind w:firstLine="4860"/>
        <w:jc w:val="both"/>
        <w:rPr>
          <w:b w:val="0"/>
          <w:bCs/>
          <w:sz w:val="26"/>
          <w:szCs w:val="26"/>
        </w:rPr>
      </w:pPr>
      <w:r>
        <w:rPr>
          <w:b w:val="0"/>
          <w:sz w:val="26"/>
          <w:szCs w:val="26"/>
        </w:rPr>
        <w:t>от 13.02.2017 №270</w:t>
      </w:r>
    </w:p>
    <w:p w:rsidR="0088669D" w:rsidRDefault="0088669D" w:rsidP="009F79C9">
      <w:pPr>
        <w:pStyle w:val="2"/>
        <w:spacing w:before="0" w:after="0"/>
        <w:jc w:val="center"/>
        <w:rPr>
          <w:rFonts w:ascii="Times New Roman" w:hAnsi="Times New Roman"/>
          <w:b w:val="0"/>
          <w:i w:val="0"/>
          <w:sz w:val="26"/>
          <w:szCs w:val="26"/>
        </w:rPr>
      </w:pPr>
    </w:p>
    <w:p w:rsidR="009F79C9" w:rsidRDefault="009F79C9" w:rsidP="009F79C9">
      <w:pPr>
        <w:pStyle w:val="2"/>
        <w:spacing w:before="0" w:after="0"/>
        <w:jc w:val="center"/>
        <w:rPr>
          <w:rFonts w:ascii="Times New Roman" w:hAnsi="Times New Roman"/>
          <w:b w:val="0"/>
          <w:i w:val="0"/>
          <w:sz w:val="26"/>
          <w:szCs w:val="26"/>
        </w:rPr>
      </w:pPr>
      <w:r>
        <w:rPr>
          <w:rFonts w:ascii="Times New Roman" w:hAnsi="Times New Roman"/>
          <w:b w:val="0"/>
          <w:i w:val="0"/>
          <w:sz w:val="26"/>
          <w:szCs w:val="26"/>
        </w:rPr>
        <w:t>ПОЛОЖЕНИЕ</w:t>
      </w:r>
    </w:p>
    <w:p w:rsidR="009F79C9" w:rsidRDefault="009F79C9" w:rsidP="009F79C9">
      <w:pPr>
        <w:pStyle w:val="2"/>
        <w:spacing w:before="0" w:after="0"/>
        <w:jc w:val="center"/>
        <w:rPr>
          <w:rFonts w:ascii="Times New Roman" w:hAnsi="Times New Roman"/>
          <w:b w:val="0"/>
          <w:i w:val="0"/>
          <w:caps/>
          <w:sz w:val="26"/>
          <w:szCs w:val="26"/>
        </w:rPr>
      </w:pPr>
      <w:r>
        <w:rPr>
          <w:rFonts w:ascii="Times New Roman" w:hAnsi="Times New Roman"/>
          <w:b w:val="0"/>
          <w:i w:val="0"/>
          <w:sz w:val="26"/>
          <w:szCs w:val="26"/>
        </w:rPr>
        <w:t xml:space="preserve">о порядке проведения городского конкурса </w:t>
      </w:r>
    </w:p>
    <w:p w:rsidR="009F79C9" w:rsidRDefault="009F79C9" w:rsidP="009F79C9">
      <w:pPr>
        <w:ind w:firstLine="709"/>
        <w:jc w:val="center"/>
        <w:rPr>
          <w:sz w:val="26"/>
          <w:szCs w:val="26"/>
        </w:rPr>
      </w:pPr>
      <w:r>
        <w:rPr>
          <w:sz w:val="26"/>
          <w:szCs w:val="26"/>
        </w:rPr>
        <w:t>«Педагогический дебют»</w:t>
      </w:r>
    </w:p>
    <w:p w:rsidR="009F79C9" w:rsidRDefault="009F79C9" w:rsidP="009F79C9">
      <w:pPr>
        <w:ind w:firstLine="709"/>
        <w:jc w:val="center"/>
        <w:rPr>
          <w:sz w:val="26"/>
          <w:szCs w:val="26"/>
        </w:rPr>
      </w:pPr>
    </w:p>
    <w:p w:rsidR="009F79C9" w:rsidRDefault="009F79C9" w:rsidP="009F79C9">
      <w:pPr>
        <w:pStyle w:val="12"/>
        <w:widowControl/>
        <w:shd w:val="clear" w:color="auto" w:fill="FFFFFF"/>
        <w:suppressAutoHyphens/>
        <w:jc w:val="center"/>
        <w:rPr>
          <w:b w:val="0"/>
          <w:bCs w:val="0"/>
          <w:i w:val="0"/>
          <w:iCs w:val="0"/>
          <w:sz w:val="26"/>
          <w:szCs w:val="26"/>
        </w:rPr>
      </w:pPr>
      <w:r>
        <w:rPr>
          <w:b w:val="0"/>
          <w:bCs w:val="0"/>
          <w:i w:val="0"/>
          <w:iCs w:val="0"/>
          <w:sz w:val="26"/>
          <w:szCs w:val="26"/>
        </w:rPr>
        <w:t>1. Общие положения</w:t>
      </w:r>
    </w:p>
    <w:p w:rsidR="009F79C9" w:rsidRDefault="009F79C9" w:rsidP="009F79C9">
      <w:pPr>
        <w:ind w:firstLine="709"/>
        <w:jc w:val="center"/>
      </w:pPr>
      <w:r>
        <w:t xml:space="preserve"> </w:t>
      </w:r>
    </w:p>
    <w:p w:rsidR="009F79C9" w:rsidRDefault="009F79C9" w:rsidP="00C0515D">
      <w:pPr>
        <w:ind w:firstLine="426"/>
        <w:jc w:val="both"/>
        <w:rPr>
          <w:sz w:val="26"/>
          <w:szCs w:val="26"/>
        </w:rPr>
      </w:pPr>
      <w:r>
        <w:rPr>
          <w:sz w:val="26"/>
          <w:szCs w:val="26"/>
        </w:rPr>
        <w:t xml:space="preserve">1.1.Настоящее положение определяет цель, задачи, организацию городского конкурса «Педагогический дебют» (далее – Конкурс).  </w:t>
      </w:r>
    </w:p>
    <w:p w:rsidR="009F79C9" w:rsidRDefault="009F79C9" w:rsidP="00C0515D">
      <w:pPr>
        <w:suppressAutoHyphens/>
        <w:ind w:firstLine="709"/>
        <w:jc w:val="both"/>
        <w:rPr>
          <w:sz w:val="26"/>
          <w:szCs w:val="26"/>
        </w:rPr>
      </w:pPr>
      <w:r>
        <w:rPr>
          <w:sz w:val="26"/>
          <w:szCs w:val="26"/>
        </w:rPr>
        <w:t xml:space="preserve">1.2. </w:t>
      </w:r>
      <w:r w:rsidR="0088669D">
        <w:rPr>
          <w:sz w:val="26"/>
          <w:szCs w:val="26"/>
        </w:rPr>
        <w:t>Организатором</w:t>
      </w:r>
      <w:r>
        <w:rPr>
          <w:sz w:val="26"/>
          <w:szCs w:val="26"/>
        </w:rPr>
        <w:t xml:space="preserve"> городского Конкурса является управление образования Администрации города Когалыма</w:t>
      </w:r>
      <w:r w:rsidR="0088669D">
        <w:rPr>
          <w:sz w:val="26"/>
          <w:szCs w:val="26"/>
        </w:rPr>
        <w:t>.</w:t>
      </w:r>
    </w:p>
    <w:p w:rsidR="00AD49F1" w:rsidRPr="008A372A" w:rsidRDefault="00AD49F1" w:rsidP="00C0515D">
      <w:pPr>
        <w:tabs>
          <w:tab w:val="left" w:pos="851"/>
        </w:tabs>
        <w:ind w:right="-1" w:firstLine="709"/>
        <w:jc w:val="both"/>
        <w:rPr>
          <w:sz w:val="26"/>
          <w:szCs w:val="26"/>
        </w:rPr>
      </w:pPr>
      <w:r w:rsidRPr="008A372A">
        <w:rPr>
          <w:sz w:val="26"/>
          <w:szCs w:val="26"/>
        </w:rPr>
        <w:t>1.</w:t>
      </w:r>
      <w:r>
        <w:rPr>
          <w:sz w:val="26"/>
          <w:szCs w:val="26"/>
        </w:rPr>
        <w:t>3</w:t>
      </w:r>
      <w:r w:rsidRPr="008A372A">
        <w:rPr>
          <w:sz w:val="26"/>
          <w:szCs w:val="26"/>
        </w:rPr>
        <w:t>.</w:t>
      </w:r>
      <w:r>
        <w:rPr>
          <w:sz w:val="26"/>
          <w:szCs w:val="26"/>
        </w:rPr>
        <w:t xml:space="preserve"> </w:t>
      </w:r>
      <w:r w:rsidRPr="008A372A">
        <w:rPr>
          <w:sz w:val="26"/>
          <w:szCs w:val="26"/>
        </w:rPr>
        <w:t xml:space="preserve">Конкурс проводится при поддержке </w:t>
      </w:r>
      <w:proofErr w:type="spellStart"/>
      <w:r w:rsidRPr="008A372A">
        <w:rPr>
          <w:sz w:val="26"/>
          <w:szCs w:val="26"/>
        </w:rPr>
        <w:t>когалымской</w:t>
      </w:r>
      <w:proofErr w:type="spellEnd"/>
      <w:r w:rsidRPr="008A372A">
        <w:rPr>
          <w:sz w:val="26"/>
          <w:szCs w:val="26"/>
        </w:rPr>
        <w:t xml:space="preserve"> городской организации профсоюза работников народного образования и науки Российской Федерации.</w:t>
      </w:r>
    </w:p>
    <w:p w:rsidR="009F79C9" w:rsidRDefault="009F79C9" w:rsidP="00C0515D">
      <w:pPr>
        <w:pStyle w:val="10"/>
        <w:widowControl/>
        <w:shd w:val="clear" w:color="auto" w:fill="FFFFFF"/>
        <w:suppressAutoHyphens/>
        <w:ind w:firstLine="709"/>
        <w:jc w:val="both"/>
        <w:rPr>
          <w:b w:val="0"/>
          <w:i w:val="0"/>
          <w:sz w:val="26"/>
          <w:szCs w:val="26"/>
        </w:rPr>
      </w:pPr>
      <w:r>
        <w:rPr>
          <w:b w:val="0"/>
          <w:i w:val="0"/>
          <w:sz w:val="26"/>
          <w:szCs w:val="26"/>
        </w:rPr>
        <w:t>1.</w:t>
      </w:r>
      <w:r w:rsidR="00AD49F1">
        <w:rPr>
          <w:b w:val="0"/>
          <w:i w:val="0"/>
          <w:sz w:val="26"/>
          <w:szCs w:val="26"/>
        </w:rPr>
        <w:t>4</w:t>
      </w:r>
      <w:r>
        <w:rPr>
          <w:b w:val="0"/>
          <w:i w:val="0"/>
          <w:sz w:val="26"/>
          <w:szCs w:val="26"/>
        </w:rPr>
        <w:t xml:space="preserve">. Главная цель Конкурса - </w:t>
      </w:r>
      <w:r w:rsidR="00C33B3F" w:rsidRPr="00C33B3F">
        <w:rPr>
          <w:b w:val="0"/>
          <w:i w:val="0"/>
          <w:sz w:val="26"/>
          <w:szCs w:val="26"/>
        </w:rPr>
        <w:t>создание условий для формирования общественного представления о молодых творчески работающих педагогах, для их самоутверждения и профессионального роста, реализации творческого потенциала, для расширения диапазона общения молодых педагогов города Когалыма</w:t>
      </w:r>
      <w:r w:rsidR="00C0515D">
        <w:rPr>
          <w:b w:val="0"/>
          <w:i w:val="0"/>
          <w:sz w:val="26"/>
          <w:szCs w:val="26"/>
        </w:rPr>
        <w:t>.</w:t>
      </w:r>
    </w:p>
    <w:p w:rsidR="009F79C9" w:rsidRDefault="009F79C9" w:rsidP="00C0515D">
      <w:pPr>
        <w:pStyle w:val="11"/>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w:t>
      </w:r>
      <w:r w:rsidR="00AD49F1">
        <w:rPr>
          <w:rFonts w:ascii="Times New Roman" w:hAnsi="Times New Roman" w:cs="Times New Roman"/>
          <w:sz w:val="26"/>
          <w:szCs w:val="26"/>
        </w:rPr>
        <w:t>5</w:t>
      </w:r>
      <w:r>
        <w:rPr>
          <w:rFonts w:ascii="Times New Roman" w:hAnsi="Times New Roman" w:cs="Times New Roman"/>
          <w:sz w:val="26"/>
          <w:szCs w:val="26"/>
        </w:rPr>
        <w:t>. Задачи конкурса:</w:t>
      </w:r>
    </w:p>
    <w:p w:rsidR="009F79C9" w:rsidRDefault="00AD49F1" w:rsidP="00C0515D">
      <w:pPr>
        <w:ind w:firstLine="709"/>
        <w:jc w:val="both"/>
        <w:rPr>
          <w:sz w:val="26"/>
          <w:szCs w:val="26"/>
        </w:rPr>
      </w:pPr>
      <w:r>
        <w:rPr>
          <w:sz w:val="26"/>
          <w:szCs w:val="26"/>
        </w:rPr>
        <w:t>1.5.1.</w:t>
      </w:r>
      <w:r w:rsidR="009F79C9">
        <w:rPr>
          <w:sz w:val="26"/>
          <w:szCs w:val="26"/>
        </w:rPr>
        <w:t xml:space="preserve">выявление и поддержка творчески работающих молодых </w:t>
      </w:r>
      <w:r w:rsidR="001318A2">
        <w:rPr>
          <w:sz w:val="26"/>
          <w:szCs w:val="26"/>
        </w:rPr>
        <w:t>педагогов</w:t>
      </w:r>
      <w:r w:rsidR="009F79C9">
        <w:rPr>
          <w:sz w:val="26"/>
          <w:szCs w:val="26"/>
        </w:rPr>
        <w:t xml:space="preserve">, </w:t>
      </w:r>
    </w:p>
    <w:p w:rsidR="009F79C9" w:rsidRDefault="009F79C9" w:rsidP="00C0515D">
      <w:pPr>
        <w:ind w:firstLine="709"/>
        <w:jc w:val="both"/>
        <w:rPr>
          <w:sz w:val="26"/>
          <w:szCs w:val="26"/>
        </w:rPr>
      </w:pPr>
      <w:r>
        <w:rPr>
          <w:sz w:val="26"/>
          <w:szCs w:val="26"/>
        </w:rPr>
        <w:t>1.</w:t>
      </w:r>
      <w:r w:rsidR="00AD49F1">
        <w:rPr>
          <w:sz w:val="26"/>
          <w:szCs w:val="26"/>
        </w:rPr>
        <w:t>5</w:t>
      </w:r>
      <w:r>
        <w:rPr>
          <w:sz w:val="26"/>
          <w:szCs w:val="26"/>
        </w:rPr>
        <w:t>.2. повышение престижа профессии педагога;</w:t>
      </w:r>
    </w:p>
    <w:p w:rsidR="009F79C9" w:rsidRDefault="009F79C9" w:rsidP="00C0515D">
      <w:pPr>
        <w:ind w:firstLine="709"/>
        <w:jc w:val="both"/>
        <w:rPr>
          <w:sz w:val="26"/>
          <w:szCs w:val="26"/>
        </w:rPr>
      </w:pPr>
      <w:r>
        <w:rPr>
          <w:sz w:val="26"/>
          <w:szCs w:val="26"/>
        </w:rPr>
        <w:t>1.</w:t>
      </w:r>
      <w:r w:rsidR="00AD49F1">
        <w:rPr>
          <w:sz w:val="26"/>
          <w:szCs w:val="26"/>
        </w:rPr>
        <w:t>5</w:t>
      </w:r>
      <w:r>
        <w:rPr>
          <w:sz w:val="26"/>
          <w:szCs w:val="26"/>
        </w:rPr>
        <w:t>.3. мотивация молодых педагогов к поиску и реализации инноваций в учебно-воспитательном процессе;</w:t>
      </w:r>
    </w:p>
    <w:p w:rsidR="009F79C9" w:rsidRDefault="00AD49F1" w:rsidP="00C0515D">
      <w:pPr>
        <w:ind w:firstLine="709"/>
        <w:jc w:val="both"/>
        <w:rPr>
          <w:sz w:val="26"/>
          <w:szCs w:val="26"/>
        </w:rPr>
      </w:pPr>
      <w:r>
        <w:rPr>
          <w:sz w:val="26"/>
          <w:szCs w:val="26"/>
        </w:rPr>
        <w:t>1.5.4.</w:t>
      </w:r>
      <w:r w:rsidR="009F79C9">
        <w:rPr>
          <w:sz w:val="26"/>
          <w:szCs w:val="26"/>
        </w:rPr>
        <w:t xml:space="preserve"> совершенствование методического уровня молодых специалистов.</w:t>
      </w:r>
    </w:p>
    <w:p w:rsidR="009F79C9" w:rsidRDefault="009F79C9" w:rsidP="00C0515D">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1.</w:t>
      </w:r>
      <w:r w:rsidR="00AD49F1">
        <w:rPr>
          <w:sz w:val="26"/>
          <w:szCs w:val="26"/>
        </w:rPr>
        <w:t>6</w:t>
      </w:r>
      <w:r>
        <w:rPr>
          <w:sz w:val="26"/>
          <w:szCs w:val="26"/>
        </w:rPr>
        <w:t>. Условиями участия в Конкурсе являются:</w:t>
      </w:r>
    </w:p>
    <w:p w:rsidR="009F79C9" w:rsidRDefault="009F79C9" w:rsidP="00C0515D">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1.</w:t>
      </w:r>
      <w:r w:rsidR="00AD49F1">
        <w:rPr>
          <w:sz w:val="26"/>
          <w:szCs w:val="26"/>
        </w:rPr>
        <w:t>6</w:t>
      </w:r>
      <w:r>
        <w:rPr>
          <w:sz w:val="26"/>
          <w:szCs w:val="26"/>
        </w:rPr>
        <w:t>.1. стаж педагогической работы от 1 до 5 лет;</w:t>
      </w:r>
    </w:p>
    <w:p w:rsidR="009F79C9" w:rsidRDefault="009F79C9" w:rsidP="00C0515D">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1.</w:t>
      </w:r>
      <w:r w:rsidR="00AD49F1">
        <w:rPr>
          <w:sz w:val="26"/>
          <w:szCs w:val="26"/>
        </w:rPr>
        <w:t>6</w:t>
      </w:r>
      <w:r>
        <w:rPr>
          <w:sz w:val="26"/>
          <w:szCs w:val="26"/>
        </w:rPr>
        <w:t>.2. педагогическое или профессиональное (с правом преподавания) образование.</w:t>
      </w:r>
    </w:p>
    <w:p w:rsidR="009F79C9" w:rsidRDefault="009F79C9" w:rsidP="00C0515D">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1.</w:t>
      </w:r>
      <w:r w:rsidR="00AD49F1">
        <w:rPr>
          <w:sz w:val="26"/>
          <w:szCs w:val="26"/>
        </w:rPr>
        <w:t>7</w:t>
      </w:r>
      <w:r>
        <w:rPr>
          <w:sz w:val="26"/>
          <w:szCs w:val="26"/>
        </w:rPr>
        <w:t>. Выдвижение кандидатур на участие в Конкурсе может осуществляться образовательной организацией города Когалыма или посредством самовыдвижения.</w:t>
      </w:r>
    </w:p>
    <w:p w:rsidR="009F79C9" w:rsidRDefault="009F79C9" w:rsidP="00B12BD8">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1.</w:t>
      </w:r>
      <w:r w:rsidR="00AD49F1">
        <w:rPr>
          <w:sz w:val="26"/>
          <w:szCs w:val="26"/>
        </w:rPr>
        <w:t>8</w:t>
      </w:r>
      <w:r>
        <w:rPr>
          <w:sz w:val="26"/>
          <w:szCs w:val="26"/>
        </w:rPr>
        <w:t>. Участники Конкурса прошлых лет к участию в Конкурсе не</w:t>
      </w:r>
      <w:r>
        <w:rPr>
          <w:color w:val="339966"/>
          <w:sz w:val="26"/>
          <w:szCs w:val="26"/>
        </w:rPr>
        <w:t xml:space="preserve"> </w:t>
      </w:r>
      <w:r>
        <w:rPr>
          <w:sz w:val="26"/>
          <w:szCs w:val="26"/>
        </w:rPr>
        <w:t>допускаются.</w:t>
      </w:r>
    </w:p>
    <w:p w:rsidR="009F79C9" w:rsidRDefault="009F79C9" w:rsidP="009F79C9">
      <w:pPr>
        <w:widowControl w:val="0"/>
        <w:shd w:val="clear" w:color="auto" w:fill="FFFFFF"/>
        <w:tabs>
          <w:tab w:val="left" w:pos="864"/>
        </w:tabs>
        <w:ind w:firstLine="709"/>
        <w:jc w:val="both"/>
        <w:rPr>
          <w:spacing w:val="5"/>
          <w:sz w:val="26"/>
          <w:szCs w:val="26"/>
        </w:rPr>
      </w:pPr>
      <w:r>
        <w:rPr>
          <w:sz w:val="26"/>
          <w:szCs w:val="26"/>
        </w:rPr>
        <w:t>1.</w:t>
      </w:r>
      <w:r w:rsidR="00AD49F1">
        <w:rPr>
          <w:sz w:val="26"/>
          <w:szCs w:val="26"/>
        </w:rPr>
        <w:t>9</w:t>
      </w:r>
      <w:r>
        <w:rPr>
          <w:sz w:val="26"/>
          <w:szCs w:val="26"/>
        </w:rPr>
        <w:t>.</w:t>
      </w:r>
      <w:r>
        <w:rPr>
          <w:spacing w:val="-14"/>
          <w:sz w:val="26"/>
          <w:szCs w:val="26"/>
        </w:rPr>
        <w:t xml:space="preserve"> По результатам Конкурса </w:t>
      </w:r>
      <w:r w:rsidR="000232B7">
        <w:rPr>
          <w:spacing w:val="-14"/>
          <w:sz w:val="26"/>
          <w:szCs w:val="26"/>
        </w:rPr>
        <w:t>определяются победители и призеры по двум номинациям: «Молодой воспитатель года» и «Молодой педагог года». П</w:t>
      </w:r>
      <w:r>
        <w:rPr>
          <w:spacing w:val="-14"/>
          <w:sz w:val="26"/>
          <w:szCs w:val="26"/>
        </w:rPr>
        <w:t>обедител</w:t>
      </w:r>
      <w:r w:rsidR="000232B7">
        <w:rPr>
          <w:spacing w:val="-14"/>
          <w:sz w:val="26"/>
          <w:szCs w:val="26"/>
        </w:rPr>
        <w:t>ям</w:t>
      </w:r>
      <w:r>
        <w:rPr>
          <w:spacing w:val="-14"/>
          <w:sz w:val="26"/>
          <w:szCs w:val="26"/>
        </w:rPr>
        <w:t xml:space="preserve"> и призёрам </w:t>
      </w:r>
      <w:r>
        <w:rPr>
          <w:spacing w:val="5"/>
          <w:sz w:val="26"/>
          <w:szCs w:val="26"/>
        </w:rPr>
        <w:t xml:space="preserve">устанавливается </w:t>
      </w:r>
      <w:r w:rsidR="00C33B3F">
        <w:rPr>
          <w:sz w:val="26"/>
          <w:szCs w:val="26"/>
        </w:rPr>
        <w:t>денежная премия</w:t>
      </w:r>
      <w:r>
        <w:rPr>
          <w:sz w:val="26"/>
          <w:szCs w:val="26"/>
        </w:rPr>
        <w:t xml:space="preserve">: за </w:t>
      </w:r>
      <w:r w:rsidR="000232B7">
        <w:rPr>
          <w:sz w:val="26"/>
          <w:szCs w:val="26"/>
        </w:rPr>
        <w:t>два первых</w:t>
      </w:r>
      <w:r>
        <w:rPr>
          <w:sz w:val="26"/>
          <w:szCs w:val="26"/>
        </w:rPr>
        <w:t xml:space="preserve"> мест</w:t>
      </w:r>
      <w:r w:rsidR="000232B7">
        <w:rPr>
          <w:sz w:val="26"/>
          <w:szCs w:val="26"/>
        </w:rPr>
        <w:t>а</w:t>
      </w:r>
      <w:r>
        <w:rPr>
          <w:sz w:val="26"/>
          <w:szCs w:val="26"/>
        </w:rPr>
        <w:t xml:space="preserve"> – </w:t>
      </w:r>
      <w:r w:rsidR="000232B7">
        <w:rPr>
          <w:sz w:val="26"/>
          <w:szCs w:val="26"/>
        </w:rPr>
        <w:t xml:space="preserve">по </w:t>
      </w:r>
      <w:r>
        <w:rPr>
          <w:sz w:val="26"/>
          <w:szCs w:val="26"/>
        </w:rPr>
        <w:t>1</w:t>
      </w:r>
      <w:r w:rsidR="00C33B3F">
        <w:rPr>
          <w:sz w:val="26"/>
          <w:szCs w:val="26"/>
        </w:rPr>
        <w:t>0</w:t>
      </w:r>
      <w:r>
        <w:rPr>
          <w:sz w:val="26"/>
          <w:szCs w:val="26"/>
        </w:rPr>
        <w:t>,</w:t>
      </w:r>
      <w:r w:rsidR="00C33B3F">
        <w:rPr>
          <w:sz w:val="26"/>
          <w:szCs w:val="26"/>
        </w:rPr>
        <w:t>0</w:t>
      </w:r>
      <w:r>
        <w:rPr>
          <w:sz w:val="26"/>
          <w:szCs w:val="26"/>
        </w:rPr>
        <w:t xml:space="preserve"> тыс.</w:t>
      </w:r>
      <w:r w:rsidR="00C33B3F">
        <w:rPr>
          <w:sz w:val="26"/>
          <w:szCs w:val="26"/>
        </w:rPr>
        <w:t xml:space="preserve"> </w:t>
      </w:r>
      <w:r>
        <w:rPr>
          <w:sz w:val="26"/>
          <w:szCs w:val="26"/>
        </w:rPr>
        <w:t xml:space="preserve">рублей, за два вторых места по </w:t>
      </w:r>
      <w:r w:rsidR="00C33B3F">
        <w:rPr>
          <w:sz w:val="26"/>
          <w:szCs w:val="26"/>
        </w:rPr>
        <w:t>8</w:t>
      </w:r>
      <w:r>
        <w:rPr>
          <w:sz w:val="26"/>
          <w:szCs w:val="26"/>
        </w:rPr>
        <w:t>,</w:t>
      </w:r>
      <w:r w:rsidR="00C33B3F">
        <w:rPr>
          <w:sz w:val="26"/>
          <w:szCs w:val="26"/>
        </w:rPr>
        <w:t>0</w:t>
      </w:r>
      <w:r>
        <w:rPr>
          <w:sz w:val="26"/>
          <w:szCs w:val="26"/>
        </w:rPr>
        <w:t xml:space="preserve"> тыс. руб., за два третьих места по 6,0 тыс. руб.</w:t>
      </w:r>
    </w:p>
    <w:p w:rsidR="0088669D" w:rsidRPr="00012369" w:rsidRDefault="009F79C9" w:rsidP="0088669D">
      <w:pPr>
        <w:pStyle w:val="10"/>
        <w:widowControl/>
        <w:shd w:val="clear" w:color="auto" w:fill="FFFFFF"/>
        <w:tabs>
          <w:tab w:val="left" w:pos="720"/>
        </w:tabs>
        <w:suppressAutoHyphens/>
        <w:ind w:firstLine="709"/>
        <w:jc w:val="both"/>
        <w:rPr>
          <w:b w:val="0"/>
          <w:i w:val="0"/>
          <w:sz w:val="26"/>
          <w:szCs w:val="26"/>
        </w:rPr>
      </w:pPr>
      <w:r>
        <w:rPr>
          <w:b w:val="0"/>
          <w:i w:val="0"/>
          <w:sz w:val="26"/>
          <w:szCs w:val="26"/>
        </w:rPr>
        <w:t>1.</w:t>
      </w:r>
      <w:r w:rsidR="00AD49F1">
        <w:rPr>
          <w:b w:val="0"/>
          <w:i w:val="0"/>
          <w:sz w:val="26"/>
          <w:szCs w:val="26"/>
        </w:rPr>
        <w:t>10</w:t>
      </w:r>
      <w:r>
        <w:rPr>
          <w:b w:val="0"/>
          <w:i w:val="0"/>
          <w:sz w:val="26"/>
          <w:szCs w:val="26"/>
        </w:rPr>
        <w:t xml:space="preserve">. Информационная поддержка Конкурса осуществляется на сайте Управления образования Администрации города Когалыма, </w:t>
      </w:r>
      <w:r w:rsidR="0088669D">
        <w:rPr>
          <w:b w:val="0"/>
          <w:i w:val="0"/>
          <w:sz w:val="26"/>
          <w:szCs w:val="26"/>
        </w:rPr>
        <w:t xml:space="preserve">Муниципального </w:t>
      </w:r>
      <w:r w:rsidR="0088669D">
        <w:rPr>
          <w:b w:val="0"/>
          <w:i w:val="0"/>
          <w:sz w:val="26"/>
          <w:szCs w:val="26"/>
        </w:rPr>
        <w:lastRenderedPageBreak/>
        <w:t>автономного учреждения «Межшкольный методический центр</w:t>
      </w:r>
      <w:r w:rsidR="0088669D" w:rsidRPr="009659DE">
        <w:rPr>
          <w:b w:val="0"/>
          <w:i w:val="0"/>
          <w:sz w:val="26"/>
          <w:szCs w:val="26"/>
        </w:rPr>
        <w:t xml:space="preserve"> г</w:t>
      </w:r>
      <w:r w:rsidR="0088669D">
        <w:rPr>
          <w:b w:val="0"/>
          <w:i w:val="0"/>
          <w:sz w:val="26"/>
          <w:szCs w:val="26"/>
        </w:rPr>
        <w:t>орода</w:t>
      </w:r>
      <w:r w:rsidR="0088669D" w:rsidRPr="009659DE">
        <w:rPr>
          <w:b w:val="0"/>
          <w:i w:val="0"/>
          <w:sz w:val="26"/>
          <w:szCs w:val="26"/>
        </w:rPr>
        <w:t xml:space="preserve"> Когалыма</w:t>
      </w:r>
      <w:r w:rsidR="0088669D">
        <w:rPr>
          <w:b w:val="0"/>
          <w:i w:val="0"/>
          <w:sz w:val="26"/>
          <w:szCs w:val="26"/>
        </w:rPr>
        <w:t>»</w:t>
      </w:r>
      <w:r w:rsidR="0088669D" w:rsidRPr="009659DE">
        <w:rPr>
          <w:b w:val="0"/>
          <w:i w:val="0"/>
          <w:sz w:val="26"/>
          <w:szCs w:val="26"/>
        </w:rPr>
        <w:t>.</w:t>
      </w:r>
    </w:p>
    <w:p w:rsidR="009F79C9" w:rsidRDefault="009F79C9" w:rsidP="009F79C9">
      <w:pPr>
        <w:rPr>
          <w:sz w:val="26"/>
          <w:szCs w:val="26"/>
        </w:rPr>
      </w:pPr>
    </w:p>
    <w:p w:rsidR="009F79C9" w:rsidRDefault="009F79C9" w:rsidP="00C0515D">
      <w:pPr>
        <w:jc w:val="center"/>
        <w:rPr>
          <w:sz w:val="26"/>
          <w:szCs w:val="26"/>
        </w:rPr>
      </w:pPr>
      <w:r>
        <w:rPr>
          <w:sz w:val="26"/>
          <w:szCs w:val="26"/>
        </w:rPr>
        <w:t>2. Организационный комитет Конкурса</w:t>
      </w:r>
    </w:p>
    <w:p w:rsidR="00B33F8C" w:rsidRDefault="00B33F8C" w:rsidP="00C0515D">
      <w:pPr>
        <w:jc w:val="center"/>
        <w:rPr>
          <w:sz w:val="26"/>
          <w:szCs w:val="26"/>
        </w:rPr>
      </w:pPr>
    </w:p>
    <w:p w:rsidR="009F79C9" w:rsidRDefault="009F79C9" w:rsidP="009F79C9">
      <w:pPr>
        <w:pStyle w:val="12"/>
        <w:widowControl/>
        <w:shd w:val="clear" w:color="auto" w:fill="FFFFFF"/>
        <w:tabs>
          <w:tab w:val="left" w:pos="0"/>
        </w:tabs>
        <w:suppressAutoHyphens/>
        <w:ind w:firstLine="709"/>
        <w:jc w:val="both"/>
        <w:rPr>
          <w:b w:val="0"/>
          <w:i w:val="0"/>
          <w:sz w:val="26"/>
          <w:szCs w:val="26"/>
        </w:rPr>
      </w:pPr>
      <w:r>
        <w:rPr>
          <w:b w:val="0"/>
          <w:bCs w:val="0"/>
          <w:i w:val="0"/>
          <w:iCs w:val="0"/>
          <w:sz w:val="26"/>
          <w:szCs w:val="26"/>
        </w:rPr>
        <w:t xml:space="preserve">2.1. Для организационно-методического обеспечения проведения Конкурса создаётся организационный комитет Конкурса, который состоит из </w:t>
      </w:r>
      <w:r>
        <w:rPr>
          <w:b w:val="0"/>
          <w:i w:val="0"/>
          <w:sz w:val="26"/>
          <w:szCs w:val="26"/>
        </w:rPr>
        <w:t xml:space="preserve">председателя, ответственного секретаря и членов. </w:t>
      </w:r>
    </w:p>
    <w:p w:rsidR="009F79C9" w:rsidRDefault="009F79C9" w:rsidP="00C0515D">
      <w:pPr>
        <w:pStyle w:val="12"/>
        <w:widowControl/>
        <w:shd w:val="clear" w:color="auto" w:fill="FFFFFF"/>
        <w:suppressAutoHyphens/>
        <w:ind w:firstLine="709"/>
        <w:jc w:val="both"/>
        <w:rPr>
          <w:b w:val="0"/>
          <w:bCs w:val="0"/>
          <w:i w:val="0"/>
          <w:iCs w:val="0"/>
          <w:sz w:val="26"/>
          <w:szCs w:val="26"/>
        </w:rPr>
      </w:pPr>
      <w:r>
        <w:rPr>
          <w:b w:val="0"/>
          <w:bCs w:val="0"/>
          <w:i w:val="0"/>
          <w:iCs w:val="0"/>
          <w:sz w:val="26"/>
          <w:szCs w:val="26"/>
        </w:rPr>
        <w:t>2.2. Состав организационного комитета Конкурса утверждается приказом управления образования Администрации города Когалыма.</w:t>
      </w:r>
    </w:p>
    <w:p w:rsidR="009F79C9" w:rsidRDefault="009F79C9" w:rsidP="009F79C9">
      <w:pPr>
        <w:pStyle w:val="12"/>
        <w:widowControl/>
        <w:shd w:val="clear" w:color="auto" w:fill="FFFFFF"/>
        <w:suppressAutoHyphens/>
        <w:ind w:firstLine="709"/>
        <w:jc w:val="both"/>
        <w:rPr>
          <w:b w:val="0"/>
          <w:bCs w:val="0"/>
          <w:i w:val="0"/>
          <w:iCs w:val="0"/>
          <w:sz w:val="26"/>
          <w:szCs w:val="26"/>
        </w:rPr>
      </w:pPr>
      <w:r>
        <w:rPr>
          <w:b w:val="0"/>
          <w:bCs w:val="0"/>
          <w:i w:val="0"/>
          <w:iCs w:val="0"/>
          <w:sz w:val="26"/>
          <w:szCs w:val="26"/>
        </w:rPr>
        <w:t>2.3. Организационный коми</w:t>
      </w:r>
      <w:r w:rsidR="0071395F">
        <w:rPr>
          <w:b w:val="0"/>
          <w:bCs w:val="0"/>
          <w:i w:val="0"/>
          <w:iCs w:val="0"/>
          <w:sz w:val="26"/>
          <w:szCs w:val="26"/>
        </w:rPr>
        <w:t>тет определяет девиз и эмблему К</w:t>
      </w:r>
      <w:r>
        <w:rPr>
          <w:b w:val="0"/>
          <w:bCs w:val="0"/>
          <w:i w:val="0"/>
          <w:iCs w:val="0"/>
          <w:sz w:val="26"/>
          <w:szCs w:val="26"/>
        </w:rPr>
        <w:t>онкурса, устанавливает процедуру проведения Конкурса, разрабатывает критерии оценивания конкурсных заданий</w:t>
      </w:r>
      <w:r w:rsidR="00091E8A">
        <w:rPr>
          <w:b w:val="0"/>
          <w:bCs w:val="0"/>
          <w:i w:val="0"/>
          <w:iCs w:val="0"/>
          <w:sz w:val="26"/>
          <w:szCs w:val="26"/>
        </w:rPr>
        <w:t>,</w:t>
      </w:r>
      <w:r w:rsidR="00091E8A" w:rsidRPr="00091E8A">
        <w:rPr>
          <w:b w:val="0"/>
          <w:i w:val="0"/>
          <w:sz w:val="26"/>
          <w:szCs w:val="26"/>
        </w:rPr>
        <w:t xml:space="preserve"> </w:t>
      </w:r>
      <w:r w:rsidR="00091E8A">
        <w:rPr>
          <w:b w:val="0"/>
          <w:i w:val="0"/>
          <w:sz w:val="26"/>
          <w:szCs w:val="26"/>
        </w:rPr>
        <w:t>назначает дату</w:t>
      </w:r>
      <w:r w:rsidR="00091E8A" w:rsidRPr="00BB07D7">
        <w:rPr>
          <w:b w:val="0"/>
          <w:i w:val="0"/>
          <w:sz w:val="26"/>
          <w:szCs w:val="26"/>
        </w:rPr>
        <w:t>, время, место проведения торжественной церемонии закрытия</w:t>
      </w:r>
      <w:r w:rsidR="00091E8A">
        <w:rPr>
          <w:sz w:val="26"/>
          <w:szCs w:val="26"/>
        </w:rPr>
        <w:t xml:space="preserve"> </w:t>
      </w:r>
      <w:r w:rsidR="00091E8A" w:rsidRPr="00564D10">
        <w:rPr>
          <w:b w:val="0"/>
          <w:i w:val="0"/>
          <w:sz w:val="26"/>
          <w:szCs w:val="26"/>
        </w:rPr>
        <w:t>Конкурса</w:t>
      </w:r>
      <w:r>
        <w:rPr>
          <w:b w:val="0"/>
          <w:bCs w:val="0"/>
          <w:i w:val="0"/>
          <w:iCs w:val="0"/>
          <w:sz w:val="26"/>
          <w:szCs w:val="26"/>
        </w:rPr>
        <w:t>.</w:t>
      </w:r>
    </w:p>
    <w:p w:rsidR="009F79C9" w:rsidRDefault="009F79C9" w:rsidP="009F79C9">
      <w:pPr>
        <w:pStyle w:val="12"/>
        <w:widowControl/>
        <w:shd w:val="clear" w:color="auto" w:fill="FFFFFF"/>
        <w:suppressAutoHyphens/>
        <w:jc w:val="both"/>
        <w:rPr>
          <w:b w:val="0"/>
          <w:bCs w:val="0"/>
          <w:i w:val="0"/>
          <w:iCs w:val="0"/>
          <w:sz w:val="26"/>
          <w:szCs w:val="26"/>
        </w:rPr>
      </w:pPr>
    </w:p>
    <w:p w:rsidR="009F79C9" w:rsidRDefault="009F79C9" w:rsidP="00B33F8C">
      <w:pPr>
        <w:pStyle w:val="12"/>
        <w:widowControl/>
        <w:shd w:val="clear" w:color="auto" w:fill="FFFFFF"/>
        <w:suppressAutoHyphens/>
        <w:jc w:val="center"/>
        <w:rPr>
          <w:b w:val="0"/>
          <w:bCs w:val="0"/>
          <w:i w:val="0"/>
          <w:iCs w:val="0"/>
          <w:sz w:val="26"/>
          <w:szCs w:val="26"/>
        </w:rPr>
      </w:pPr>
      <w:r>
        <w:rPr>
          <w:b w:val="0"/>
          <w:bCs w:val="0"/>
          <w:i w:val="0"/>
          <w:iCs w:val="0"/>
          <w:sz w:val="26"/>
          <w:szCs w:val="26"/>
        </w:rPr>
        <w:t>3. Счётная комиссия и жюри Конкурса</w:t>
      </w:r>
    </w:p>
    <w:p w:rsidR="009F79C9" w:rsidRDefault="009F79C9" w:rsidP="009F79C9">
      <w:pPr>
        <w:pStyle w:val="12"/>
        <w:widowControl/>
        <w:shd w:val="clear" w:color="auto" w:fill="FFFFFF"/>
        <w:suppressAutoHyphens/>
        <w:jc w:val="both"/>
        <w:rPr>
          <w:b w:val="0"/>
          <w:bCs w:val="0"/>
          <w:i w:val="0"/>
          <w:iCs w:val="0"/>
          <w:sz w:val="26"/>
          <w:szCs w:val="26"/>
        </w:rPr>
      </w:pPr>
    </w:p>
    <w:p w:rsidR="009F79C9" w:rsidRPr="00396458" w:rsidRDefault="009F79C9" w:rsidP="00396458">
      <w:pPr>
        <w:pStyle w:val="10"/>
        <w:widowControl/>
        <w:shd w:val="clear" w:color="auto" w:fill="FFFFFF"/>
        <w:tabs>
          <w:tab w:val="left" w:pos="720"/>
        </w:tabs>
        <w:suppressAutoHyphens/>
        <w:ind w:firstLine="709"/>
        <w:jc w:val="both"/>
        <w:rPr>
          <w:b w:val="0"/>
          <w:i w:val="0"/>
          <w:sz w:val="26"/>
          <w:szCs w:val="26"/>
        </w:rPr>
      </w:pPr>
      <w:r w:rsidRPr="00396458">
        <w:rPr>
          <w:b w:val="0"/>
          <w:i w:val="0"/>
          <w:sz w:val="26"/>
          <w:szCs w:val="26"/>
        </w:rPr>
        <w:t xml:space="preserve">3.1. </w:t>
      </w:r>
      <w:r w:rsidR="00C33B3F" w:rsidRPr="00C33B3F">
        <w:rPr>
          <w:b w:val="0"/>
          <w:i w:val="0"/>
          <w:sz w:val="26"/>
          <w:szCs w:val="26"/>
        </w:rPr>
        <w:t>Состав жюри формируется из специалистов Управления образования, методистов МАУ «ММЦ города Когалыма», педагогов, имеющих большой опыт практическо</w:t>
      </w:r>
      <w:r w:rsidR="0071395F">
        <w:rPr>
          <w:b w:val="0"/>
          <w:i w:val="0"/>
          <w:sz w:val="26"/>
          <w:szCs w:val="26"/>
        </w:rPr>
        <w:t>й работы в системе образования</w:t>
      </w:r>
      <w:r w:rsidR="00C33B3F" w:rsidRPr="00C33B3F">
        <w:rPr>
          <w:b w:val="0"/>
          <w:i w:val="0"/>
          <w:sz w:val="26"/>
          <w:szCs w:val="26"/>
        </w:rPr>
        <w:t>, молодых педагогов, победителей и призёров профессиональных конкурсов, членов городского совета профсоюза работников образования.</w:t>
      </w:r>
    </w:p>
    <w:p w:rsidR="009F79C9" w:rsidRDefault="009F79C9" w:rsidP="0071395F">
      <w:pPr>
        <w:ind w:firstLine="709"/>
        <w:jc w:val="both"/>
        <w:rPr>
          <w:sz w:val="26"/>
          <w:szCs w:val="26"/>
        </w:rPr>
      </w:pPr>
      <w:r>
        <w:rPr>
          <w:sz w:val="26"/>
          <w:szCs w:val="26"/>
        </w:rPr>
        <w:t xml:space="preserve">3.2. </w:t>
      </w:r>
      <w:r>
        <w:rPr>
          <w:bCs/>
          <w:sz w:val="26"/>
          <w:szCs w:val="26"/>
        </w:rPr>
        <w:t>Состав жюри утверждается приказом управления образования Администрации города Когалыма.</w:t>
      </w:r>
    </w:p>
    <w:p w:rsidR="009F79C9" w:rsidRPr="00C33B3F" w:rsidRDefault="009F79C9" w:rsidP="0071395F">
      <w:pPr>
        <w:pStyle w:val="12"/>
        <w:widowControl/>
        <w:shd w:val="clear" w:color="auto" w:fill="FFFFFF"/>
        <w:tabs>
          <w:tab w:val="left" w:pos="0"/>
        </w:tabs>
        <w:suppressAutoHyphens/>
        <w:ind w:firstLine="709"/>
        <w:jc w:val="both"/>
        <w:rPr>
          <w:b w:val="0"/>
          <w:i w:val="0"/>
          <w:sz w:val="26"/>
          <w:szCs w:val="26"/>
        </w:rPr>
      </w:pPr>
      <w:r>
        <w:rPr>
          <w:b w:val="0"/>
          <w:bCs w:val="0"/>
          <w:i w:val="0"/>
          <w:iCs w:val="0"/>
          <w:sz w:val="26"/>
          <w:szCs w:val="26"/>
        </w:rPr>
        <w:t>3.3.</w:t>
      </w:r>
      <w:r>
        <w:rPr>
          <w:sz w:val="26"/>
          <w:szCs w:val="26"/>
        </w:rPr>
        <w:t xml:space="preserve"> </w:t>
      </w:r>
      <w:r w:rsidRPr="00C33B3F">
        <w:rPr>
          <w:b w:val="0"/>
          <w:i w:val="0"/>
          <w:sz w:val="26"/>
          <w:szCs w:val="26"/>
        </w:rPr>
        <w:t>Жюри Конкурса проводит следующую работу:</w:t>
      </w:r>
    </w:p>
    <w:p w:rsidR="009F79C9" w:rsidRDefault="009F79C9" w:rsidP="0071395F">
      <w:pPr>
        <w:suppressAutoHyphens/>
        <w:ind w:firstLine="709"/>
        <w:jc w:val="both"/>
        <w:rPr>
          <w:sz w:val="26"/>
          <w:szCs w:val="26"/>
        </w:rPr>
      </w:pPr>
      <w:r>
        <w:rPr>
          <w:sz w:val="26"/>
          <w:szCs w:val="26"/>
        </w:rPr>
        <w:t>3.</w:t>
      </w:r>
      <w:r w:rsidR="00C33B3F">
        <w:rPr>
          <w:sz w:val="26"/>
          <w:szCs w:val="26"/>
        </w:rPr>
        <w:t>3</w:t>
      </w:r>
      <w:r>
        <w:rPr>
          <w:sz w:val="26"/>
          <w:szCs w:val="26"/>
        </w:rPr>
        <w:t>.1. оценивает материалы, представленные на конкурс, открытые уроки и инновационные проекты в соответствии с утвержденными критериями оценки;</w:t>
      </w:r>
    </w:p>
    <w:p w:rsidR="009F79C9" w:rsidRDefault="00396458" w:rsidP="0071395F">
      <w:pPr>
        <w:pStyle w:val="20"/>
        <w:suppressAutoHyphens/>
        <w:ind w:left="0" w:firstLine="709"/>
        <w:jc w:val="both"/>
        <w:rPr>
          <w:sz w:val="26"/>
          <w:szCs w:val="26"/>
        </w:rPr>
      </w:pPr>
      <w:r>
        <w:rPr>
          <w:sz w:val="26"/>
          <w:szCs w:val="26"/>
        </w:rPr>
        <w:t>3.</w:t>
      </w:r>
      <w:r w:rsidR="00C33B3F">
        <w:rPr>
          <w:sz w:val="26"/>
          <w:szCs w:val="26"/>
        </w:rPr>
        <w:t>3</w:t>
      </w:r>
      <w:r>
        <w:rPr>
          <w:sz w:val="26"/>
          <w:szCs w:val="26"/>
        </w:rPr>
        <w:t>.2. В ходе К</w:t>
      </w:r>
      <w:r w:rsidR="009F79C9">
        <w:rPr>
          <w:sz w:val="26"/>
          <w:szCs w:val="26"/>
        </w:rPr>
        <w:t>онкурса по инициативе жюри могут быть определены отдельные номинации.</w:t>
      </w:r>
    </w:p>
    <w:p w:rsidR="009F79C9" w:rsidRDefault="009F79C9" w:rsidP="0071395F">
      <w:pPr>
        <w:pStyle w:val="20"/>
        <w:suppressAutoHyphens/>
        <w:ind w:left="0" w:firstLine="709"/>
        <w:jc w:val="both"/>
        <w:rPr>
          <w:sz w:val="26"/>
          <w:szCs w:val="26"/>
        </w:rPr>
      </w:pPr>
      <w:r>
        <w:rPr>
          <w:sz w:val="26"/>
          <w:szCs w:val="26"/>
        </w:rPr>
        <w:t>3.</w:t>
      </w:r>
      <w:r w:rsidR="00C33B3F">
        <w:rPr>
          <w:sz w:val="26"/>
          <w:szCs w:val="26"/>
        </w:rPr>
        <w:t>3</w:t>
      </w:r>
      <w:r>
        <w:rPr>
          <w:sz w:val="26"/>
          <w:szCs w:val="26"/>
        </w:rPr>
        <w:t>.3. определяет финалистов, набравших наибольшее количество баллов в заочном и очном туре;</w:t>
      </w:r>
    </w:p>
    <w:p w:rsidR="009F79C9" w:rsidRDefault="009F79C9" w:rsidP="0071395F">
      <w:pPr>
        <w:pStyle w:val="20"/>
        <w:suppressAutoHyphens/>
        <w:ind w:left="0" w:firstLine="709"/>
        <w:jc w:val="both"/>
        <w:rPr>
          <w:sz w:val="26"/>
          <w:szCs w:val="26"/>
        </w:rPr>
      </w:pPr>
      <w:r>
        <w:rPr>
          <w:sz w:val="26"/>
          <w:szCs w:val="26"/>
        </w:rPr>
        <w:t>3.</w:t>
      </w:r>
      <w:r w:rsidR="00C33B3F">
        <w:rPr>
          <w:sz w:val="26"/>
          <w:szCs w:val="26"/>
        </w:rPr>
        <w:t>3</w:t>
      </w:r>
      <w:r>
        <w:rPr>
          <w:sz w:val="26"/>
          <w:szCs w:val="26"/>
        </w:rPr>
        <w:t xml:space="preserve">.4. определяет </w:t>
      </w:r>
      <w:r w:rsidR="0071395F">
        <w:rPr>
          <w:sz w:val="26"/>
          <w:szCs w:val="26"/>
        </w:rPr>
        <w:t xml:space="preserve">победителей и </w:t>
      </w:r>
      <w:r w:rsidR="00C33B3F">
        <w:rPr>
          <w:sz w:val="26"/>
          <w:szCs w:val="26"/>
        </w:rPr>
        <w:t>призёров Конкурса</w:t>
      </w:r>
      <w:r w:rsidR="0071395F">
        <w:rPr>
          <w:sz w:val="26"/>
          <w:szCs w:val="26"/>
        </w:rPr>
        <w:t xml:space="preserve"> </w:t>
      </w:r>
      <w:r>
        <w:rPr>
          <w:sz w:val="26"/>
          <w:szCs w:val="26"/>
        </w:rPr>
        <w:t>по количеству мест в рейтинговой таблице;</w:t>
      </w:r>
    </w:p>
    <w:p w:rsidR="009F79C9" w:rsidRDefault="009F79C9" w:rsidP="0071395F">
      <w:pPr>
        <w:pStyle w:val="20"/>
        <w:suppressAutoHyphens/>
        <w:ind w:left="0" w:firstLine="709"/>
        <w:jc w:val="both"/>
        <w:rPr>
          <w:sz w:val="26"/>
          <w:szCs w:val="26"/>
        </w:rPr>
      </w:pPr>
      <w:r>
        <w:rPr>
          <w:sz w:val="26"/>
          <w:szCs w:val="26"/>
        </w:rPr>
        <w:t>3.</w:t>
      </w:r>
      <w:r w:rsidR="00C33B3F">
        <w:rPr>
          <w:sz w:val="26"/>
          <w:szCs w:val="26"/>
        </w:rPr>
        <w:t>3</w:t>
      </w:r>
      <w:r>
        <w:rPr>
          <w:sz w:val="26"/>
          <w:szCs w:val="26"/>
        </w:rPr>
        <w:t xml:space="preserve">.5. </w:t>
      </w:r>
      <w:r w:rsidR="0071395F">
        <w:rPr>
          <w:sz w:val="26"/>
          <w:szCs w:val="26"/>
        </w:rPr>
        <w:t>в ходе проведения Конкурса осуществляет своевременное и чёткое оформление необходимой документации;</w:t>
      </w:r>
    </w:p>
    <w:p w:rsidR="009F79C9" w:rsidRDefault="009F79C9" w:rsidP="0071395F">
      <w:pPr>
        <w:pStyle w:val="20"/>
        <w:suppressAutoHyphens/>
        <w:ind w:left="0" w:firstLine="709"/>
        <w:jc w:val="both"/>
        <w:rPr>
          <w:sz w:val="26"/>
          <w:szCs w:val="26"/>
        </w:rPr>
      </w:pPr>
      <w:r>
        <w:rPr>
          <w:sz w:val="26"/>
          <w:szCs w:val="26"/>
        </w:rPr>
        <w:t>3.</w:t>
      </w:r>
      <w:r w:rsidR="00C33B3F">
        <w:rPr>
          <w:sz w:val="26"/>
          <w:szCs w:val="26"/>
        </w:rPr>
        <w:t>4</w:t>
      </w:r>
      <w:r>
        <w:rPr>
          <w:sz w:val="26"/>
          <w:szCs w:val="26"/>
        </w:rPr>
        <w:t xml:space="preserve">. В целях надлежащего исполнения обязанностей, возложенных на жюри Конкурса, создаётся счётная комиссия. </w:t>
      </w:r>
    </w:p>
    <w:p w:rsidR="009F79C9" w:rsidRDefault="009F79C9" w:rsidP="0071395F">
      <w:pPr>
        <w:pStyle w:val="20"/>
        <w:suppressAutoHyphens/>
        <w:ind w:left="0" w:firstLine="709"/>
        <w:jc w:val="both"/>
        <w:rPr>
          <w:sz w:val="26"/>
          <w:szCs w:val="26"/>
        </w:rPr>
      </w:pPr>
      <w:r>
        <w:rPr>
          <w:sz w:val="26"/>
          <w:szCs w:val="26"/>
        </w:rPr>
        <w:t>3.</w:t>
      </w:r>
      <w:r w:rsidR="00C33B3F">
        <w:rPr>
          <w:sz w:val="26"/>
          <w:szCs w:val="26"/>
        </w:rPr>
        <w:t>5</w:t>
      </w:r>
      <w:r>
        <w:rPr>
          <w:sz w:val="26"/>
          <w:szCs w:val="26"/>
        </w:rPr>
        <w:t>.Задачи счётной комиссии:</w:t>
      </w:r>
    </w:p>
    <w:p w:rsidR="009F79C9" w:rsidRDefault="009F79C9" w:rsidP="009F79C9">
      <w:pPr>
        <w:pStyle w:val="20"/>
        <w:suppressAutoHyphens/>
        <w:ind w:left="0" w:firstLine="709"/>
        <w:jc w:val="both"/>
        <w:rPr>
          <w:sz w:val="26"/>
          <w:szCs w:val="26"/>
        </w:rPr>
      </w:pPr>
      <w:r>
        <w:rPr>
          <w:sz w:val="26"/>
          <w:szCs w:val="26"/>
        </w:rPr>
        <w:t>3.</w:t>
      </w:r>
      <w:r w:rsidR="00C33B3F">
        <w:rPr>
          <w:sz w:val="26"/>
          <w:szCs w:val="26"/>
        </w:rPr>
        <w:t>5</w:t>
      </w:r>
      <w:r>
        <w:rPr>
          <w:sz w:val="26"/>
          <w:szCs w:val="26"/>
        </w:rPr>
        <w:t>.1. разработка необходимой документации (сводных бланков по всем этапам и турам Конкурса), подсчёт голосов и подведение итогов голосования по рейтинговой таблице жюри Конкурса;</w:t>
      </w:r>
    </w:p>
    <w:p w:rsidR="009F79C9" w:rsidRDefault="009F79C9" w:rsidP="009F79C9">
      <w:pPr>
        <w:pStyle w:val="20"/>
        <w:suppressAutoHyphens/>
        <w:ind w:left="0" w:firstLine="709"/>
        <w:jc w:val="both"/>
        <w:rPr>
          <w:sz w:val="26"/>
          <w:szCs w:val="26"/>
        </w:rPr>
      </w:pPr>
      <w:r>
        <w:rPr>
          <w:sz w:val="26"/>
          <w:szCs w:val="26"/>
        </w:rPr>
        <w:t>3.</w:t>
      </w:r>
      <w:r w:rsidR="00C33B3F">
        <w:rPr>
          <w:sz w:val="26"/>
          <w:szCs w:val="26"/>
        </w:rPr>
        <w:t>5</w:t>
      </w:r>
      <w:r>
        <w:rPr>
          <w:sz w:val="26"/>
          <w:szCs w:val="26"/>
        </w:rPr>
        <w:t>.2. подготовка оценочных бланков и рейтинговых листов по каждому этапу Конкурса;</w:t>
      </w:r>
    </w:p>
    <w:p w:rsidR="009F79C9" w:rsidRDefault="009F79C9" w:rsidP="009F79C9">
      <w:pPr>
        <w:pStyle w:val="20"/>
        <w:suppressAutoHyphens/>
        <w:ind w:left="0" w:firstLine="709"/>
        <w:jc w:val="both"/>
        <w:rPr>
          <w:sz w:val="26"/>
          <w:szCs w:val="26"/>
        </w:rPr>
      </w:pPr>
      <w:r>
        <w:rPr>
          <w:sz w:val="26"/>
          <w:szCs w:val="26"/>
        </w:rPr>
        <w:t>3.</w:t>
      </w:r>
      <w:r w:rsidR="00C33B3F">
        <w:rPr>
          <w:sz w:val="26"/>
          <w:szCs w:val="26"/>
        </w:rPr>
        <w:t>5</w:t>
      </w:r>
      <w:r>
        <w:rPr>
          <w:sz w:val="26"/>
          <w:szCs w:val="26"/>
        </w:rPr>
        <w:t>.3. подготовка сводного отчёта по всем конкурсным испытаниям финалистов;</w:t>
      </w:r>
    </w:p>
    <w:p w:rsidR="009F79C9" w:rsidRDefault="009F79C9" w:rsidP="009F79C9">
      <w:pPr>
        <w:pStyle w:val="20"/>
        <w:suppressAutoHyphens/>
        <w:ind w:left="0" w:firstLine="709"/>
        <w:jc w:val="both"/>
        <w:rPr>
          <w:sz w:val="26"/>
          <w:szCs w:val="26"/>
        </w:rPr>
      </w:pPr>
      <w:r>
        <w:rPr>
          <w:sz w:val="26"/>
          <w:szCs w:val="26"/>
        </w:rPr>
        <w:t>3.</w:t>
      </w:r>
      <w:r w:rsidR="00C33B3F">
        <w:rPr>
          <w:sz w:val="26"/>
          <w:szCs w:val="26"/>
        </w:rPr>
        <w:t>5</w:t>
      </w:r>
      <w:r>
        <w:rPr>
          <w:sz w:val="26"/>
          <w:szCs w:val="26"/>
        </w:rPr>
        <w:t>.4.представление всех материалов счётной комиссии в архив организационного комитета Конкурса.</w:t>
      </w:r>
    </w:p>
    <w:p w:rsidR="009F79C9" w:rsidRDefault="009F79C9" w:rsidP="009F79C9">
      <w:pPr>
        <w:pStyle w:val="20"/>
        <w:suppressAutoHyphens/>
        <w:ind w:left="0" w:firstLine="709"/>
        <w:jc w:val="both"/>
        <w:rPr>
          <w:sz w:val="26"/>
          <w:szCs w:val="26"/>
        </w:rPr>
      </w:pPr>
      <w:r>
        <w:rPr>
          <w:sz w:val="26"/>
          <w:szCs w:val="26"/>
        </w:rPr>
        <w:lastRenderedPageBreak/>
        <w:t>3.</w:t>
      </w:r>
      <w:r w:rsidR="00C33B3F">
        <w:rPr>
          <w:sz w:val="26"/>
          <w:szCs w:val="26"/>
        </w:rPr>
        <w:t>6</w:t>
      </w:r>
      <w:r>
        <w:rPr>
          <w:sz w:val="26"/>
          <w:szCs w:val="26"/>
        </w:rPr>
        <w:t>. Состав и порядок работы счётной комиссии утверждается приказом управления образования Администрации города Когалыма.</w:t>
      </w:r>
    </w:p>
    <w:p w:rsidR="009F79C9" w:rsidRDefault="009F79C9" w:rsidP="009F79C9">
      <w:pPr>
        <w:pStyle w:val="12"/>
        <w:widowControl/>
        <w:shd w:val="clear" w:color="auto" w:fill="FFFFFF"/>
        <w:tabs>
          <w:tab w:val="left" w:pos="0"/>
        </w:tabs>
        <w:suppressAutoHyphens/>
        <w:jc w:val="both"/>
        <w:rPr>
          <w:b w:val="0"/>
          <w:bCs w:val="0"/>
          <w:i w:val="0"/>
          <w:iCs w:val="0"/>
          <w:sz w:val="26"/>
          <w:szCs w:val="26"/>
        </w:rPr>
      </w:pPr>
    </w:p>
    <w:p w:rsidR="009F79C9" w:rsidRDefault="009F79C9" w:rsidP="009F79C9">
      <w:pPr>
        <w:jc w:val="center"/>
        <w:rPr>
          <w:sz w:val="26"/>
          <w:szCs w:val="26"/>
        </w:rPr>
      </w:pPr>
      <w:r>
        <w:rPr>
          <w:sz w:val="26"/>
          <w:szCs w:val="26"/>
        </w:rPr>
        <w:t>4. Порядок проведения Конкурса</w:t>
      </w:r>
    </w:p>
    <w:p w:rsidR="009F79C9" w:rsidRDefault="009F79C9" w:rsidP="009F79C9">
      <w:pPr>
        <w:jc w:val="center"/>
        <w:rPr>
          <w:sz w:val="26"/>
          <w:szCs w:val="26"/>
        </w:rPr>
      </w:pPr>
    </w:p>
    <w:p w:rsidR="009F79C9" w:rsidRDefault="009F79C9" w:rsidP="00C0515D">
      <w:pPr>
        <w:suppressAutoHyphens/>
        <w:ind w:firstLine="709"/>
        <w:jc w:val="both"/>
        <w:rPr>
          <w:sz w:val="26"/>
          <w:szCs w:val="26"/>
        </w:rPr>
      </w:pPr>
      <w:r>
        <w:rPr>
          <w:sz w:val="26"/>
          <w:szCs w:val="26"/>
        </w:rPr>
        <w:t>4.1. Конкурс проводится в три тура: заочный, очный и финал.</w:t>
      </w:r>
    </w:p>
    <w:p w:rsidR="004029A3" w:rsidRDefault="004029A3" w:rsidP="004029A3">
      <w:pPr>
        <w:suppressAutoHyphens/>
        <w:ind w:firstLine="709"/>
        <w:jc w:val="both"/>
        <w:rPr>
          <w:sz w:val="26"/>
          <w:szCs w:val="26"/>
        </w:rPr>
      </w:pPr>
      <w:r w:rsidRPr="00863044">
        <w:rPr>
          <w:sz w:val="26"/>
          <w:szCs w:val="26"/>
        </w:rPr>
        <w:t xml:space="preserve">4.2. На заочный тур Конкурса участники обязаны предоставить в организационный комитет Конкурса </w:t>
      </w:r>
      <w:r>
        <w:rPr>
          <w:sz w:val="26"/>
          <w:szCs w:val="26"/>
        </w:rPr>
        <w:t>следующие материалы: представление заявителя, заявку на проведение конкурсных мероприятий, информационную карту участника.</w:t>
      </w:r>
    </w:p>
    <w:p w:rsidR="004029A3" w:rsidRDefault="004029A3" w:rsidP="004029A3">
      <w:pPr>
        <w:ind w:firstLine="709"/>
        <w:jc w:val="both"/>
        <w:rPr>
          <w:bCs/>
          <w:iCs/>
          <w:sz w:val="26"/>
          <w:szCs w:val="26"/>
          <w:lang w:eastAsia="en-US"/>
        </w:rPr>
      </w:pPr>
      <w:r w:rsidRPr="00863044">
        <w:rPr>
          <w:sz w:val="26"/>
          <w:szCs w:val="26"/>
        </w:rPr>
        <w:t xml:space="preserve"> </w:t>
      </w:r>
      <w:r>
        <w:rPr>
          <w:sz w:val="26"/>
          <w:szCs w:val="26"/>
        </w:rPr>
        <w:t xml:space="preserve">4.3. Заочный тур включает в себя экспертизу представленных документов и оценивание </w:t>
      </w:r>
      <w:proofErr w:type="spellStart"/>
      <w:r>
        <w:rPr>
          <w:sz w:val="26"/>
          <w:szCs w:val="26"/>
        </w:rPr>
        <w:t>интернет-ресурса</w:t>
      </w:r>
      <w:proofErr w:type="spellEnd"/>
      <w:r>
        <w:rPr>
          <w:sz w:val="26"/>
          <w:szCs w:val="26"/>
        </w:rPr>
        <w:t xml:space="preserve"> участника (</w:t>
      </w:r>
      <w:r>
        <w:rPr>
          <w:bCs/>
          <w:iCs/>
          <w:sz w:val="26"/>
          <w:szCs w:val="26"/>
          <w:lang w:eastAsia="en-US"/>
        </w:rPr>
        <w:t xml:space="preserve">личный сайт, страница, </w:t>
      </w:r>
      <w:proofErr w:type="spellStart"/>
      <w:r>
        <w:rPr>
          <w:bCs/>
          <w:iCs/>
          <w:sz w:val="26"/>
          <w:szCs w:val="26"/>
          <w:lang w:eastAsia="en-US"/>
        </w:rPr>
        <w:t>блог</w:t>
      </w:r>
      <w:proofErr w:type="spellEnd"/>
      <w:r>
        <w:rPr>
          <w:bCs/>
          <w:iCs/>
          <w:sz w:val="26"/>
          <w:szCs w:val="26"/>
          <w:lang w:eastAsia="en-US"/>
        </w:rPr>
        <w:t xml:space="preserve"> на сайте образовательной организации), который позволит познакомиться с участником конкурса и его педагогическим опытом (через представленные материалы).</w:t>
      </w:r>
      <w:r w:rsidRPr="00C811AD">
        <w:rPr>
          <w:bCs/>
          <w:iCs/>
          <w:sz w:val="26"/>
          <w:szCs w:val="26"/>
          <w:lang w:eastAsia="en-US"/>
        </w:rPr>
        <w:t xml:space="preserve"> </w:t>
      </w:r>
      <w:r>
        <w:rPr>
          <w:bCs/>
          <w:iCs/>
          <w:sz w:val="26"/>
          <w:szCs w:val="26"/>
          <w:lang w:eastAsia="en-US"/>
        </w:rPr>
        <w:t xml:space="preserve">Интернет-ресурс оценивается членами жюри заочно до начала очного этапа конкурса. По результатам заочного этапа определяются лауреаты. Результаты заочного конкурса на очном этапе не учитываются. </w:t>
      </w:r>
    </w:p>
    <w:p w:rsidR="004029A3" w:rsidRPr="00863044" w:rsidRDefault="004029A3" w:rsidP="004029A3">
      <w:pPr>
        <w:pStyle w:val="a7"/>
        <w:suppressAutoHyphens/>
        <w:spacing w:line="240" w:lineRule="auto"/>
        <w:rPr>
          <w:sz w:val="26"/>
          <w:szCs w:val="26"/>
        </w:rPr>
      </w:pPr>
      <w:r w:rsidRPr="00863044">
        <w:rPr>
          <w:sz w:val="26"/>
          <w:szCs w:val="26"/>
        </w:rPr>
        <w:t>4.</w:t>
      </w:r>
      <w:r>
        <w:rPr>
          <w:sz w:val="26"/>
          <w:szCs w:val="26"/>
        </w:rPr>
        <w:t>4</w:t>
      </w:r>
      <w:r w:rsidRPr="00863044">
        <w:rPr>
          <w:sz w:val="26"/>
          <w:szCs w:val="26"/>
        </w:rPr>
        <w:t xml:space="preserve">. </w:t>
      </w:r>
      <w:r w:rsidR="00D63CF1">
        <w:rPr>
          <w:sz w:val="26"/>
          <w:szCs w:val="26"/>
        </w:rPr>
        <w:t xml:space="preserve">Очный тур проводится по двум направлениям: «Я – педагог» и «Я - воспитатель». </w:t>
      </w:r>
      <w:r w:rsidRPr="00863044">
        <w:rPr>
          <w:sz w:val="26"/>
          <w:szCs w:val="26"/>
        </w:rPr>
        <w:t xml:space="preserve">Очный тур включает в себя </w:t>
      </w:r>
      <w:r>
        <w:rPr>
          <w:sz w:val="26"/>
          <w:szCs w:val="26"/>
        </w:rPr>
        <w:t>несколько</w:t>
      </w:r>
      <w:r w:rsidRPr="00863044">
        <w:rPr>
          <w:sz w:val="26"/>
          <w:szCs w:val="26"/>
        </w:rPr>
        <w:t xml:space="preserve"> </w:t>
      </w:r>
      <w:r>
        <w:rPr>
          <w:sz w:val="26"/>
          <w:szCs w:val="26"/>
        </w:rPr>
        <w:t>конкурсных испытаний:</w:t>
      </w:r>
    </w:p>
    <w:p w:rsidR="004029A3" w:rsidRDefault="004029A3" w:rsidP="004029A3">
      <w:pPr>
        <w:suppressAutoHyphens/>
        <w:ind w:firstLine="709"/>
        <w:jc w:val="both"/>
        <w:rPr>
          <w:sz w:val="26"/>
          <w:szCs w:val="26"/>
        </w:rPr>
      </w:pPr>
      <w:r w:rsidRPr="00863044">
        <w:rPr>
          <w:sz w:val="26"/>
          <w:szCs w:val="26"/>
        </w:rPr>
        <w:t>4.</w:t>
      </w:r>
      <w:r>
        <w:rPr>
          <w:sz w:val="26"/>
          <w:szCs w:val="26"/>
        </w:rPr>
        <w:t>4</w:t>
      </w:r>
      <w:r w:rsidRPr="00863044">
        <w:rPr>
          <w:sz w:val="26"/>
          <w:szCs w:val="26"/>
        </w:rPr>
        <w:t xml:space="preserve">.1. </w:t>
      </w:r>
      <w:proofErr w:type="spellStart"/>
      <w:r>
        <w:rPr>
          <w:sz w:val="26"/>
          <w:szCs w:val="26"/>
        </w:rPr>
        <w:t>самопрезентация</w:t>
      </w:r>
      <w:proofErr w:type="spellEnd"/>
      <w:r>
        <w:rPr>
          <w:sz w:val="26"/>
          <w:szCs w:val="26"/>
        </w:rPr>
        <w:t xml:space="preserve"> «Я</w:t>
      </w:r>
      <w:r w:rsidR="00BC3222">
        <w:rPr>
          <w:sz w:val="26"/>
          <w:szCs w:val="26"/>
        </w:rPr>
        <w:t xml:space="preserve"> </w:t>
      </w:r>
      <w:r>
        <w:rPr>
          <w:sz w:val="26"/>
          <w:szCs w:val="26"/>
        </w:rPr>
        <w:t>-</w:t>
      </w:r>
      <w:r w:rsidR="00BC3222">
        <w:rPr>
          <w:sz w:val="26"/>
          <w:szCs w:val="26"/>
        </w:rPr>
        <w:t xml:space="preserve"> молодой педагог</w:t>
      </w:r>
      <w:r>
        <w:rPr>
          <w:sz w:val="26"/>
          <w:szCs w:val="26"/>
        </w:rPr>
        <w:t>»</w:t>
      </w:r>
      <w:r w:rsidRPr="00863044">
        <w:rPr>
          <w:sz w:val="26"/>
          <w:szCs w:val="26"/>
        </w:rPr>
        <w:t xml:space="preserve"> (регламент – </w:t>
      </w:r>
      <w:r>
        <w:rPr>
          <w:sz w:val="26"/>
          <w:szCs w:val="26"/>
        </w:rPr>
        <w:t>7 минут</w:t>
      </w:r>
      <w:r w:rsidRPr="00863044">
        <w:rPr>
          <w:sz w:val="26"/>
          <w:szCs w:val="26"/>
        </w:rPr>
        <w:t>)</w:t>
      </w:r>
      <w:r>
        <w:rPr>
          <w:sz w:val="26"/>
          <w:szCs w:val="26"/>
        </w:rPr>
        <w:t>.</w:t>
      </w:r>
    </w:p>
    <w:p w:rsidR="004029A3" w:rsidRDefault="004029A3" w:rsidP="004029A3">
      <w:pPr>
        <w:suppressAutoHyphens/>
        <w:ind w:firstLine="709"/>
        <w:jc w:val="both"/>
        <w:rPr>
          <w:sz w:val="26"/>
          <w:szCs w:val="26"/>
        </w:rPr>
      </w:pPr>
      <w:r>
        <w:rPr>
          <w:sz w:val="26"/>
          <w:szCs w:val="26"/>
        </w:rPr>
        <w:t xml:space="preserve"> Формат конкурсного задания:</w:t>
      </w:r>
      <w:r w:rsidRPr="0058330B">
        <w:rPr>
          <w:iCs/>
          <w:sz w:val="26"/>
          <w:szCs w:val="26"/>
        </w:rPr>
        <w:t xml:space="preserve"> </w:t>
      </w:r>
      <w:r>
        <w:rPr>
          <w:iCs/>
          <w:sz w:val="26"/>
          <w:szCs w:val="26"/>
        </w:rPr>
        <w:t>р</w:t>
      </w:r>
      <w:r w:rsidRPr="00AC0A2D">
        <w:rPr>
          <w:iCs/>
          <w:sz w:val="26"/>
          <w:szCs w:val="26"/>
        </w:rPr>
        <w:t>аскрытие участником ведущих педагогических идей, жизненных приоритетов, отношен</w:t>
      </w:r>
      <w:r>
        <w:rPr>
          <w:iCs/>
          <w:sz w:val="26"/>
          <w:szCs w:val="26"/>
        </w:rPr>
        <w:t>ия к детям, коллегам, профессии</w:t>
      </w:r>
      <w:r>
        <w:rPr>
          <w:sz w:val="26"/>
          <w:szCs w:val="26"/>
        </w:rPr>
        <w:t>.</w:t>
      </w:r>
    </w:p>
    <w:p w:rsidR="004029A3" w:rsidRDefault="004029A3" w:rsidP="004029A3">
      <w:pPr>
        <w:tabs>
          <w:tab w:val="left" w:pos="993"/>
        </w:tabs>
        <w:ind w:left="709"/>
        <w:jc w:val="both"/>
        <w:rPr>
          <w:iCs/>
          <w:sz w:val="26"/>
          <w:szCs w:val="26"/>
        </w:rPr>
      </w:pPr>
      <w:r>
        <w:rPr>
          <w:sz w:val="26"/>
          <w:szCs w:val="26"/>
        </w:rPr>
        <w:t xml:space="preserve">4.4.2. конкурсное задание </w:t>
      </w:r>
      <w:r>
        <w:rPr>
          <w:iCs/>
          <w:sz w:val="26"/>
          <w:szCs w:val="26"/>
        </w:rPr>
        <w:t>«</w:t>
      </w:r>
      <w:r w:rsidR="00BC3222">
        <w:rPr>
          <w:iCs/>
          <w:sz w:val="26"/>
          <w:szCs w:val="26"/>
        </w:rPr>
        <w:t>На пути к мастерству</w:t>
      </w:r>
      <w:r>
        <w:rPr>
          <w:iCs/>
          <w:sz w:val="26"/>
          <w:szCs w:val="26"/>
        </w:rPr>
        <w:t>».</w:t>
      </w:r>
    </w:p>
    <w:p w:rsidR="004029A3" w:rsidRPr="00AC0A2D" w:rsidRDefault="004029A3" w:rsidP="004029A3">
      <w:pPr>
        <w:tabs>
          <w:tab w:val="left" w:pos="993"/>
        </w:tabs>
        <w:ind w:firstLine="709"/>
        <w:jc w:val="both"/>
        <w:rPr>
          <w:iCs/>
          <w:sz w:val="26"/>
          <w:szCs w:val="26"/>
        </w:rPr>
      </w:pPr>
      <w:proofErr w:type="gramStart"/>
      <w:r>
        <w:rPr>
          <w:iCs/>
          <w:sz w:val="26"/>
          <w:szCs w:val="26"/>
        </w:rPr>
        <w:t xml:space="preserve">Формат конкурсного задания: устное и визуальное (с компьютерной презентацией) представление конкурсантом </w:t>
      </w:r>
      <w:r w:rsidR="00BC3222">
        <w:rPr>
          <w:iCs/>
          <w:sz w:val="26"/>
          <w:szCs w:val="26"/>
        </w:rPr>
        <w:t xml:space="preserve">методической находки из </w:t>
      </w:r>
      <w:r>
        <w:rPr>
          <w:iCs/>
          <w:sz w:val="26"/>
          <w:szCs w:val="26"/>
        </w:rPr>
        <w:t>своего профессионального опыта, осмысленного в контексте инновационных процессов и преобразований в современном российском образовании,</w:t>
      </w:r>
      <w:r w:rsidR="00BC3222">
        <w:rPr>
          <w:iCs/>
          <w:sz w:val="26"/>
          <w:szCs w:val="26"/>
        </w:rPr>
        <w:t xml:space="preserve"> и</w:t>
      </w:r>
      <w:r>
        <w:rPr>
          <w:iCs/>
          <w:sz w:val="26"/>
          <w:szCs w:val="26"/>
        </w:rPr>
        <w:t xml:space="preserve"> </w:t>
      </w:r>
      <w:r w:rsidRPr="00AC0A2D">
        <w:rPr>
          <w:iCs/>
          <w:sz w:val="26"/>
          <w:szCs w:val="26"/>
        </w:rPr>
        <w:t>сформировавшегося при взаимодействии с коллегами, родителями обучающихся и воспитанник</w:t>
      </w:r>
      <w:r w:rsidR="00BC3222">
        <w:rPr>
          <w:iCs/>
          <w:sz w:val="26"/>
          <w:szCs w:val="26"/>
        </w:rPr>
        <w:t>ами</w:t>
      </w:r>
      <w:r>
        <w:rPr>
          <w:iCs/>
          <w:sz w:val="26"/>
          <w:szCs w:val="26"/>
        </w:rPr>
        <w:t xml:space="preserve">, общественными организациями, </w:t>
      </w:r>
      <w:r w:rsidRPr="00AC0A2D">
        <w:rPr>
          <w:iCs/>
          <w:sz w:val="26"/>
          <w:szCs w:val="26"/>
        </w:rPr>
        <w:t xml:space="preserve">представителями других </w:t>
      </w:r>
      <w:r>
        <w:rPr>
          <w:iCs/>
          <w:sz w:val="26"/>
          <w:szCs w:val="26"/>
        </w:rPr>
        <w:t xml:space="preserve">сфер деятельности (регламент - </w:t>
      </w:r>
      <w:r w:rsidR="004F1289">
        <w:rPr>
          <w:iCs/>
          <w:sz w:val="26"/>
          <w:szCs w:val="26"/>
        </w:rPr>
        <w:t>7</w:t>
      </w:r>
      <w:r w:rsidRPr="00AC0A2D">
        <w:rPr>
          <w:iCs/>
          <w:sz w:val="26"/>
          <w:szCs w:val="26"/>
        </w:rPr>
        <w:t xml:space="preserve"> мину</w:t>
      </w:r>
      <w:r>
        <w:rPr>
          <w:iCs/>
          <w:sz w:val="26"/>
          <w:szCs w:val="26"/>
        </w:rPr>
        <w:t xml:space="preserve">т, ответы на вопросы жюри </w:t>
      </w:r>
      <w:r w:rsidRPr="00AC0A2D">
        <w:rPr>
          <w:iCs/>
          <w:sz w:val="26"/>
          <w:szCs w:val="26"/>
        </w:rPr>
        <w:t xml:space="preserve">- </w:t>
      </w:r>
      <w:r>
        <w:rPr>
          <w:iCs/>
          <w:sz w:val="26"/>
          <w:szCs w:val="26"/>
        </w:rPr>
        <w:t>3</w:t>
      </w:r>
      <w:r w:rsidRPr="00AC0A2D">
        <w:rPr>
          <w:iCs/>
          <w:sz w:val="26"/>
          <w:szCs w:val="26"/>
        </w:rPr>
        <w:t xml:space="preserve"> минут</w:t>
      </w:r>
      <w:r>
        <w:rPr>
          <w:iCs/>
          <w:sz w:val="26"/>
          <w:szCs w:val="26"/>
        </w:rPr>
        <w:t>ы)</w:t>
      </w:r>
      <w:r w:rsidRPr="00AC0A2D">
        <w:rPr>
          <w:iCs/>
          <w:sz w:val="26"/>
          <w:szCs w:val="26"/>
        </w:rPr>
        <w:t xml:space="preserve">. </w:t>
      </w:r>
      <w:proofErr w:type="gramEnd"/>
    </w:p>
    <w:p w:rsidR="004029A3" w:rsidRDefault="004029A3" w:rsidP="0027037E">
      <w:pPr>
        <w:tabs>
          <w:tab w:val="left" w:pos="993"/>
        </w:tabs>
        <w:ind w:firstLine="709"/>
        <w:jc w:val="both"/>
        <w:rPr>
          <w:iCs/>
          <w:sz w:val="26"/>
          <w:szCs w:val="26"/>
        </w:rPr>
      </w:pPr>
      <w:r w:rsidRPr="00863044">
        <w:rPr>
          <w:sz w:val="26"/>
          <w:szCs w:val="26"/>
        </w:rPr>
        <w:t>4.</w:t>
      </w:r>
      <w:r>
        <w:rPr>
          <w:sz w:val="26"/>
          <w:szCs w:val="26"/>
        </w:rPr>
        <w:t>4</w:t>
      </w:r>
      <w:r w:rsidRPr="00863044">
        <w:rPr>
          <w:sz w:val="26"/>
          <w:szCs w:val="26"/>
        </w:rPr>
        <w:t>.</w:t>
      </w:r>
      <w:r>
        <w:rPr>
          <w:sz w:val="26"/>
          <w:szCs w:val="26"/>
        </w:rPr>
        <w:t>3</w:t>
      </w:r>
      <w:r w:rsidRPr="00863044">
        <w:rPr>
          <w:sz w:val="26"/>
          <w:szCs w:val="26"/>
        </w:rPr>
        <w:t xml:space="preserve">. </w:t>
      </w:r>
      <w:r>
        <w:rPr>
          <w:sz w:val="26"/>
          <w:szCs w:val="26"/>
        </w:rPr>
        <w:t xml:space="preserve">конкурсное </w:t>
      </w:r>
      <w:r w:rsidR="0027037E">
        <w:rPr>
          <w:sz w:val="26"/>
          <w:szCs w:val="26"/>
        </w:rPr>
        <w:t>испытание</w:t>
      </w:r>
      <w:r>
        <w:rPr>
          <w:sz w:val="26"/>
          <w:szCs w:val="26"/>
        </w:rPr>
        <w:t xml:space="preserve"> </w:t>
      </w:r>
      <w:r>
        <w:rPr>
          <w:iCs/>
          <w:sz w:val="26"/>
          <w:szCs w:val="26"/>
        </w:rPr>
        <w:t xml:space="preserve">«Я </w:t>
      </w:r>
      <w:r w:rsidR="00BC3222">
        <w:rPr>
          <w:iCs/>
          <w:sz w:val="26"/>
          <w:szCs w:val="26"/>
        </w:rPr>
        <w:t>- педагог</w:t>
      </w:r>
      <w:r w:rsidR="0027037E">
        <w:rPr>
          <w:iCs/>
          <w:sz w:val="26"/>
          <w:szCs w:val="26"/>
        </w:rPr>
        <w:t>» (для педагогов и преподавателей общеобразовательных школ</w:t>
      </w:r>
      <w:r>
        <w:rPr>
          <w:iCs/>
          <w:sz w:val="26"/>
          <w:szCs w:val="26"/>
        </w:rPr>
        <w:t xml:space="preserve"> </w:t>
      </w:r>
      <w:r w:rsidR="0027037E">
        <w:rPr>
          <w:iCs/>
          <w:sz w:val="26"/>
          <w:szCs w:val="26"/>
        </w:rPr>
        <w:t>и учреждений дополнительного образования) включает два конкурсных задания.</w:t>
      </w:r>
    </w:p>
    <w:p w:rsidR="004029A3" w:rsidRDefault="004029A3" w:rsidP="004029A3">
      <w:pPr>
        <w:tabs>
          <w:tab w:val="left" w:pos="993"/>
        </w:tabs>
        <w:ind w:firstLine="709"/>
        <w:jc w:val="both"/>
        <w:rPr>
          <w:iCs/>
          <w:sz w:val="26"/>
          <w:szCs w:val="26"/>
        </w:rPr>
      </w:pPr>
      <w:r>
        <w:rPr>
          <w:iCs/>
          <w:sz w:val="26"/>
          <w:szCs w:val="26"/>
        </w:rPr>
        <w:t>Формат конкурсного задания: открытый урок</w:t>
      </w:r>
      <w:r w:rsidR="00BC3222">
        <w:rPr>
          <w:iCs/>
          <w:sz w:val="26"/>
          <w:szCs w:val="26"/>
        </w:rPr>
        <w:t>/занятие</w:t>
      </w:r>
      <w:r>
        <w:rPr>
          <w:iCs/>
          <w:sz w:val="26"/>
          <w:szCs w:val="26"/>
        </w:rPr>
        <w:t xml:space="preserve"> (регламент -</w:t>
      </w:r>
      <w:r w:rsidRPr="00AC0A2D">
        <w:rPr>
          <w:iCs/>
          <w:sz w:val="26"/>
          <w:szCs w:val="26"/>
        </w:rPr>
        <w:t xml:space="preserve"> 30 минут, самоанализ урока</w:t>
      </w:r>
      <w:r w:rsidR="00BC3222">
        <w:rPr>
          <w:iCs/>
          <w:sz w:val="26"/>
          <w:szCs w:val="26"/>
        </w:rPr>
        <w:t>/занятия</w:t>
      </w:r>
      <w:r w:rsidRPr="00AC0A2D">
        <w:rPr>
          <w:iCs/>
          <w:sz w:val="26"/>
          <w:szCs w:val="26"/>
        </w:rPr>
        <w:t xml:space="preserve"> – </w:t>
      </w:r>
      <w:r w:rsidR="00F90908">
        <w:rPr>
          <w:iCs/>
          <w:sz w:val="26"/>
          <w:szCs w:val="26"/>
        </w:rPr>
        <w:t>7</w:t>
      </w:r>
      <w:r w:rsidRPr="00AC0A2D">
        <w:rPr>
          <w:iCs/>
          <w:sz w:val="26"/>
          <w:szCs w:val="26"/>
        </w:rPr>
        <w:t xml:space="preserve"> минут</w:t>
      </w:r>
      <w:r w:rsidR="00F90908">
        <w:rPr>
          <w:iCs/>
          <w:sz w:val="26"/>
          <w:szCs w:val="26"/>
        </w:rPr>
        <w:t>, вопросы членов жюри – до 3 минут</w:t>
      </w:r>
      <w:r>
        <w:rPr>
          <w:iCs/>
          <w:sz w:val="26"/>
          <w:szCs w:val="26"/>
        </w:rPr>
        <w:t>)</w:t>
      </w:r>
      <w:r w:rsidRPr="00AC0A2D">
        <w:rPr>
          <w:iCs/>
          <w:sz w:val="26"/>
          <w:szCs w:val="26"/>
        </w:rPr>
        <w:t xml:space="preserve">. Возраст </w:t>
      </w:r>
      <w:proofErr w:type="gramStart"/>
      <w:r w:rsidRPr="00AC0A2D">
        <w:rPr>
          <w:iCs/>
          <w:sz w:val="26"/>
          <w:szCs w:val="26"/>
        </w:rPr>
        <w:t>обучающихся</w:t>
      </w:r>
      <w:proofErr w:type="gramEnd"/>
      <w:r w:rsidRPr="00AC0A2D">
        <w:rPr>
          <w:iCs/>
          <w:sz w:val="26"/>
          <w:szCs w:val="26"/>
        </w:rPr>
        <w:t xml:space="preserve"> и необходимое оборудование для проведения урока</w:t>
      </w:r>
      <w:r w:rsidR="00BC3222">
        <w:rPr>
          <w:iCs/>
          <w:sz w:val="26"/>
          <w:szCs w:val="26"/>
        </w:rPr>
        <w:t>/занятия</w:t>
      </w:r>
      <w:r w:rsidRPr="00AC0A2D">
        <w:rPr>
          <w:iCs/>
          <w:sz w:val="26"/>
          <w:szCs w:val="26"/>
        </w:rPr>
        <w:t xml:space="preserve"> определяет участник</w:t>
      </w:r>
      <w:r>
        <w:rPr>
          <w:iCs/>
          <w:sz w:val="26"/>
          <w:szCs w:val="26"/>
        </w:rPr>
        <w:t>.</w:t>
      </w:r>
      <w:r w:rsidRPr="00AC0A2D">
        <w:rPr>
          <w:iCs/>
          <w:sz w:val="26"/>
          <w:szCs w:val="26"/>
        </w:rPr>
        <w:t xml:space="preserve"> Темы </w:t>
      </w:r>
      <w:r w:rsidR="0031226F">
        <w:rPr>
          <w:iCs/>
          <w:sz w:val="26"/>
          <w:szCs w:val="26"/>
        </w:rPr>
        <w:t xml:space="preserve">урока/занятий, возрастная категория учащихся определяется конкурсантом самостоятельно </w:t>
      </w:r>
      <w:r w:rsidRPr="00AC0A2D">
        <w:rPr>
          <w:iCs/>
          <w:sz w:val="26"/>
          <w:szCs w:val="26"/>
        </w:rPr>
        <w:t>в соответствии с программным материалом, изучаемым в данный момент в образовательной организации, являющейся конкурсной площадкой</w:t>
      </w:r>
      <w:r w:rsidR="0031226F">
        <w:rPr>
          <w:iCs/>
          <w:sz w:val="26"/>
          <w:szCs w:val="26"/>
        </w:rPr>
        <w:t>.</w:t>
      </w:r>
    </w:p>
    <w:p w:rsidR="0027037E" w:rsidRPr="00AC0A2D" w:rsidRDefault="0027037E" w:rsidP="004029A3">
      <w:pPr>
        <w:tabs>
          <w:tab w:val="left" w:pos="993"/>
        </w:tabs>
        <w:ind w:firstLine="709"/>
        <w:jc w:val="both"/>
        <w:rPr>
          <w:iCs/>
          <w:sz w:val="26"/>
          <w:szCs w:val="26"/>
        </w:rPr>
      </w:pPr>
      <w:r>
        <w:rPr>
          <w:iCs/>
          <w:sz w:val="26"/>
          <w:szCs w:val="26"/>
        </w:rPr>
        <w:t xml:space="preserve">Формат конкурсного задания: беседа с учащимися в незнакомом классе (регламент – 30 минут). </w:t>
      </w:r>
      <w:r w:rsidRPr="00AC0A2D">
        <w:rPr>
          <w:iCs/>
          <w:sz w:val="26"/>
          <w:szCs w:val="26"/>
        </w:rPr>
        <w:t xml:space="preserve">Возраст </w:t>
      </w:r>
      <w:proofErr w:type="gramStart"/>
      <w:r w:rsidRPr="00AC0A2D">
        <w:rPr>
          <w:iCs/>
          <w:sz w:val="26"/>
          <w:szCs w:val="26"/>
        </w:rPr>
        <w:t>обучающихся</w:t>
      </w:r>
      <w:proofErr w:type="gramEnd"/>
      <w:r w:rsidR="00AD49F1">
        <w:rPr>
          <w:iCs/>
          <w:sz w:val="26"/>
          <w:szCs w:val="26"/>
        </w:rPr>
        <w:t>, форму проведения беседы</w:t>
      </w:r>
      <w:r w:rsidRPr="00AC0A2D">
        <w:rPr>
          <w:iCs/>
          <w:sz w:val="26"/>
          <w:szCs w:val="26"/>
        </w:rPr>
        <w:t xml:space="preserve"> и необходимое оборудование определяет участник</w:t>
      </w:r>
      <w:r>
        <w:rPr>
          <w:iCs/>
          <w:sz w:val="26"/>
          <w:szCs w:val="26"/>
        </w:rPr>
        <w:t>.</w:t>
      </w:r>
      <w:r w:rsidRPr="00AC0A2D">
        <w:rPr>
          <w:iCs/>
          <w:sz w:val="26"/>
          <w:szCs w:val="26"/>
        </w:rPr>
        <w:t xml:space="preserve"> </w:t>
      </w:r>
      <w:r>
        <w:rPr>
          <w:sz w:val="26"/>
          <w:szCs w:val="26"/>
        </w:rPr>
        <w:t>Темы для бесед с учащимися определяются оргкомитетом конкурса и сообщаются участникам конкурса не позднее 5 дней до проведения конкурсного задания.</w:t>
      </w:r>
    </w:p>
    <w:p w:rsidR="004029A3" w:rsidRDefault="004029A3" w:rsidP="00F90908">
      <w:pPr>
        <w:numPr>
          <w:ilvl w:val="2"/>
          <w:numId w:val="33"/>
        </w:numPr>
        <w:tabs>
          <w:tab w:val="left" w:pos="993"/>
        </w:tabs>
        <w:ind w:left="0" w:firstLine="709"/>
        <w:jc w:val="both"/>
        <w:rPr>
          <w:iCs/>
          <w:sz w:val="26"/>
          <w:szCs w:val="26"/>
        </w:rPr>
      </w:pPr>
      <w:r>
        <w:rPr>
          <w:iCs/>
          <w:sz w:val="26"/>
          <w:szCs w:val="26"/>
        </w:rPr>
        <w:lastRenderedPageBreak/>
        <w:t xml:space="preserve">конкурсное </w:t>
      </w:r>
      <w:r w:rsidR="0027037E">
        <w:rPr>
          <w:iCs/>
          <w:sz w:val="26"/>
          <w:szCs w:val="26"/>
        </w:rPr>
        <w:t>испытание</w:t>
      </w:r>
      <w:r>
        <w:rPr>
          <w:iCs/>
          <w:sz w:val="26"/>
          <w:szCs w:val="26"/>
        </w:rPr>
        <w:t xml:space="preserve"> «Я </w:t>
      </w:r>
      <w:r w:rsidR="0027037E">
        <w:rPr>
          <w:iCs/>
          <w:sz w:val="26"/>
          <w:szCs w:val="26"/>
        </w:rPr>
        <w:t>- воспитатель» (для педагогов дошкольных образовательных организаций) включает два конкурсных задания</w:t>
      </w:r>
      <w:r w:rsidR="00F90908">
        <w:rPr>
          <w:iCs/>
          <w:sz w:val="26"/>
          <w:szCs w:val="26"/>
        </w:rPr>
        <w:t>.</w:t>
      </w:r>
    </w:p>
    <w:p w:rsidR="0027037E" w:rsidRPr="008A372A" w:rsidRDefault="0027037E" w:rsidP="00DB50B7">
      <w:pPr>
        <w:ind w:right="-2" w:firstLine="709"/>
        <w:jc w:val="both"/>
        <w:rPr>
          <w:bCs/>
          <w:iCs/>
          <w:sz w:val="26"/>
          <w:szCs w:val="26"/>
        </w:rPr>
      </w:pPr>
      <w:r w:rsidRPr="00B12BD8">
        <w:rPr>
          <w:sz w:val="26"/>
          <w:szCs w:val="26"/>
        </w:rPr>
        <w:t>Формат конкурсного задания:</w:t>
      </w:r>
      <w:r w:rsidRPr="008A372A">
        <w:rPr>
          <w:sz w:val="26"/>
          <w:szCs w:val="26"/>
        </w:rPr>
        <w:t xml:space="preserve"> педагогическое мероприятие с детьми, демонстрирующее практический опыт участника Конкурса, отражающий сущность используемых образовательных технологий, заявленных в заочном туре и первом конкурсном испытании очного тура. Образовательная деятельность с воспитанниками дошкольного возраста может быть представлена разными формами. Мероприятие проводится с детьми своей группы. Регламент: занятие с детьми до 30 минут, самоанализ - до 7 мин., вопросы членов жюри до 5 минут.</w:t>
      </w:r>
    </w:p>
    <w:p w:rsidR="0027037E" w:rsidRDefault="00AD49F1" w:rsidP="00DB50B7">
      <w:pPr>
        <w:ind w:right="-2"/>
        <w:jc w:val="both"/>
        <w:rPr>
          <w:sz w:val="26"/>
          <w:szCs w:val="26"/>
        </w:rPr>
      </w:pPr>
      <w:r>
        <w:rPr>
          <w:sz w:val="26"/>
          <w:szCs w:val="26"/>
        </w:rPr>
        <w:t>З</w:t>
      </w:r>
      <w:r w:rsidR="0027037E" w:rsidRPr="008A372A">
        <w:rPr>
          <w:sz w:val="26"/>
          <w:szCs w:val="26"/>
        </w:rPr>
        <w:t xml:space="preserve">а три дня до начала конкурсного задания </w:t>
      </w:r>
      <w:r w:rsidR="0027037E" w:rsidRPr="008A372A">
        <w:rPr>
          <w:b/>
          <w:sz w:val="26"/>
          <w:szCs w:val="26"/>
        </w:rPr>
        <w:t>у</w:t>
      </w:r>
      <w:r w:rsidR="0027037E" w:rsidRPr="008A372A">
        <w:rPr>
          <w:sz w:val="26"/>
          <w:szCs w:val="26"/>
        </w:rPr>
        <w:t xml:space="preserve">частники передают членам жюри конспект проведения педагогического мероприятия (в электронном и письменном виде). </w:t>
      </w:r>
    </w:p>
    <w:p w:rsidR="00F90908" w:rsidRPr="00F90908" w:rsidRDefault="00F90908" w:rsidP="00DB50B7">
      <w:pPr>
        <w:ind w:right="-2" w:firstLine="709"/>
        <w:jc w:val="both"/>
        <w:rPr>
          <w:sz w:val="26"/>
          <w:szCs w:val="26"/>
        </w:rPr>
      </w:pPr>
      <w:r w:rsidRPr="00F90908">
        <w:rPr>
          <w:sz w:val="26"/>
          <w:szCs w:val="26"/>
        </w:rPr>
        <w:t xml:space="preserve">Формат конкурсного задания: консультация. Регламент: </w:t>
      </w:r>
      <w:r>
        <w:rPr>
          <w:sz w:val="26"/>
          <w:szCs w:val="26"/>
        </w:rPr>
        <w:t>проведение консультации - 20 минут</w:t>
      </w:r>
      <w:r w:rsidRPr="00F90908">
        <w:rPr>
          <w:sz w:val="26"/>
          <w:szCs w:val="26"/>
        </w:rPr>
        <w:t xml:space="preserve">, структурированный анализ - не более </w:t>
      </w:r>
      <w:r>
        <w:rPr>
          <w:sz w:val="26"/>
          <w:szCs w:val="26"/>
        </w:rPr>
        <w:t>5 минут</w:t>
      </w:r>
      <w:r w:rsidRPr="00F90908">
        <w:rPr>
          <w:sz w:val="26"/>
          <w:szCs w:val="26"/>
        </w:rPr>
        <w:t xml:space="preserve">,  </w:t>
      </w:r>
      <w:r>
        <w:rPr>
          <w:sz w:val="26"/>
          <w:szCs w:val="26"/>
        </w:rPr>
        <w:t>ответы на вопросы жюри до 5 минут.</w:t>
      </w:r>
      <w:r w:rsidRPr="00F90908">
        <w:rPr>
          <w:sz w:val="26"/>
          <w:szCs w:val="26"/>
        </w:rPr>
        <w:t xml:space="preserve"> Тема консультации, возраст и категорию участник</w:t>
      </w:r>
      <w:r>
        <w:rPr>
          <w:sz w:val="26"/>
          <w:szCs w:val="26"/>
        </w:rPr>
        <w:t>ов</w:t>
      </w:r>
      <w:r w:rsidRPr="00F90908">
        <w:rPr>
          <w:sz w:val="26"/>
          <w:szCs w:val="26"/>
        </w:rPr>
        <w:t xml:space="preserve"> объявляется </w:t>
      </w:r>
      <w:r w:rsidR="00BC41AE">
        <w:rPr>
          <w:sz w:val="26"/>
          <w:szCs w:val="26"/>
        </w:rPr>
        <w:t xml:space="preserve">участнику </w:t>
      </w:r>
      <w:r>
        <w:rPr>
          <w:sz w:val="26"/>
          <w:szCs w:val="26"/>
        </w:rPr>
        <w:t>оргкомитетом</w:t>
      </w:r>
      <w:r w:rsidRPr="00F90908">
        <w:rPr>
          <w:sz w:val="26"/>
          <w:szCs w:val="26"/>
        </w:rPr>
        <w:t xml:space="preserve"> перед началом выполнения конкурсного задания. </w:t>
      </w:r>
    </w:p>
    <w:p w:rsidR="004029A3" w:rsidRDefault="004029A3" w:rsidP="00F90908">
      <w:pPr>
        <w:numPr>
          <w:ilvl w:val="1"/>
          <w:numId w:val="33"/>
        </w:numPr>
        <w:suppressAutoHyphens/>
        <w:ind w:left="0" w:firstLine="709"/>
        <w:jc w:val="both"/>
        <w:rPr>
          <w:bCs/>
          <w:iCs/>
          <w:sz w:val="26"/>
          <w:szCs w:val="26"/>
        </w:rPr>
      </w:pPr>
      <w:r w:rsidRPr="00AC0A2D">
        <w:rPr>
          <w:bCs/>
          <w:iCs/>
          <w:sz w:val="26"/>
          <w:szCs w:val="26"/>
        </w:rPr>
        <w:t>По итогам участия первого этапа определяются финал</w:t>
      </w:r>
      <w:r>
        <w:rPr>
          <w:bCs/>
          <w:iCs/>
          <w:sz w:val="26"/>
          <w:szCs w:val="26"/>
        </w:rPr>
        <w:t>исты конкурса</w:t>
      </w:r>
      <w:r w:rsidRPr="00AC0A2D">
        <w:rPr>
          <w:bCs/>
          <w:iCs/>
          <w:sz w:val="26"/>
          <w:szCs w:val="26"/>
        </w:rPr>
        <w:t xml:space="preserve"> «</w:t>
      </w:r>
      <w:r w:rsidR="00F90908">
        <w:rPr>
          <w:bCs/>
          <w:iCs/>
          <w:sz w:val="26"/>
          <w:szCs w:val="26"/>
        </w:rPr>
        <w:t>Педагогический дебют</w:t>
      </w:r>
      <w:r w:rsidRPr="00AC0A2D">
        <w:rPr>
          <w:bCs/>
          <w:iCs/>
          <w:sz w:val="26"/>
          <w:szCs w:val="26"/>
        </w:rPr>
        <w:t>»</w:t>
      </w:r>
      <w:r>
        <w:rPr>
          <w:bCs/>
          <w:iCs/>
          <w:sz w:val="26"/>
          <w:szCs w:val="26"/>
        </w:rPr>
        <w:t xml:space="preserve"> (не более 5 человек</w:t>
      </w:r>
      <w:r w:rsidR="00F90908">
        <w:rPr>
          <w:bCs/>
          <w:iCs/>
          <w:sz w:val="26"/>
          <w:szCs w:val="26"/>
        </w:rPr>
        <w:t xml:space="preserve"> в каждой номинации</w:t>
      </w:r>
      <w:r>
        <w:rPr>
          <w:bCs/>
          <w:iCs/>
          <w:sz w:val="26"/>
          <w:szCs w:val="26"/>
        </w:rPr>
        <w:t>)</w:t>
      </w:r>
      <w:r w:rsidRPr="00AC0A2D">
        <w:rPr>
          <w:bCs/>
          <w:iCs/>
          <w:sz w:val="26"/>
          <w:szCs w:val="26"/>
        </w:rPr>
        <w:t>, набравши</w:t>
      </w:r>
      <w:r w:rsidR="00F90908">
        <w:rPr>
          <w:bCs/>
          <w:iCs/>
          <w:sz w:val="26"/>
          <w:szCs w:val="26"/>
        </w:rPr>
        <w:t>е</w:t>
      </w:r>
      <w:r w:rsidRPr="00AC0A2D">
        <w:rPr>
          <w:bCs/>
          <w:iCs/>
          <w:sz w:val="26"/>
          <w:szCs w:val="26"/>
        </w:rPr>
        <w:t xml:space="preserve"> наибольшее количество баллов и признаются участниками финала. Результаты первого этапа конкурса в финале учитываются.</w:t>
      </w:r>
    </w:p>
    <w:p w:rsidR="004029A3" w:rsidRPr="00DB50B7" w:rsidRDefault="004029A3" w:rsidP="00DB50B7">
      <w:pPr>
        <w:numPr>
          <w:ilvl w:val="1"/>
          <w:numId w:val="33"/>
        </w:numPr>
        <w:suppressAutoHyphens/>
        <w:ind w:left="0" w:firstLine="709"/>
        <w:jc w:val="both"/>
        <w:rPr>
          <w:sz w:val="26"/>
          <w:szCs w:val="26"/>
        </w:rPr>
      </w:pPr>
      <w:r w:rsidRPr="00863044">
        <w:rPr>
          <w:sz w:val="26"/>
          <w:szCs w:val="26"/>
        </w:rPr>
        <w:t xml:space="preserve">Финал включает в себя </w:t>
      </w:r>
      <w:r w:rsidR="004F1289" w:rsidRPr="00DB50B7">
        <w:rPr>
          <w:sz w:val="26"/>
          <w:szCs w:val="26"/>
        </w:rPr>
        <w:t>конкурсное задание</w:t>
      </w:r>
      <w:r w:rsidRPr="00DB50B7">
        <w:rPr>
          <w:sz w:val="26"/>
          <w:szCs w:val="26"/>
        </w:rPr>
        <w:t xml:space="preserve"> «Я </w:t>
      </w:r>
      <w:r w:rsidR="004F1289" w:rsidRPr="00DB50B7">
        <w:rPr>
          <w:sz w:val="26"/>
          <w:szCs w:val="26"/>
        </w:rPr>
        <w:t>инициатор идей</w:t>
      </w:r>
      <w:r w:rsidRPr="00DB50B7">
        <w:rPr>
          <w:sz w:val="26"/>
          <w:szCs w:val="26"/>
        </w:rPr>
        <w:t>»</w:t>
      </w:r>
      <w:r w:rsidR="00DB50B7">
        <w:rPr>
          <w:sz w:val="26"/>
          <w:szCs w:val="26"/>
        </w:rPr>
        <w:t>.</w:t>
      </w:r>
      <w:r w:rsidRPr="00DB50B7">
        <w:rPr>
          <w:sz w:val="26"/>
          <w:szCs w:val="26"/>
        </w:rPr>
        <w:t xml:space="preserve"> </w:t>
      </w:r>
    </w:p>
    <w:p w:rsidR="004029A3" w:rsidRPr="00AC0A2D" w:rsidRDefault="004029A3" w:rsidP="004029A3">
      <w:pPr>
        <w:tabs>
          <w:tab w:val="left" w:pos="993"/>
        </w:tabs>
        <w:ind w:firstLine="709"/>
        <w:jc w:val="both"/>
        <w:rPr>
          <w:iCs/>
          <w:sz w:val="26"/>
          <w:szCs w:val="26"/>
        </w:rPr>
      </w:pPr>
      <w:r>
        <w:rPr>
          <w:iCs/>
          <w:sz w:val="26"/>
          <w:szCs w:val="26"/>
        </w:rPr>
        <w:t xml:space="preserve">Формат конкурсного задания: публичная индивидуальная демонстрация </w:t>
      </w:r>
      <w:r w:rsidR="004F1289">
        <w:rPr>
          <w:iCs/>
          <w:sz w:val="26"/>
          <w:szCs w:val="26"/>
        </w:rPr>
        <w:t>результатов реализации образовательного (творческого) проекта</w:t>
      </w:r>
      <w:r w:rsidR="00DB50B7">
        <w:rPr>
          <w:iCs/>
          <w:sz w:val="26"/>
          <w:szCs w:val="26"/>
        </w:rPr>
        <w:t xml:space="preserve"> </w:t>
      </w:r>
      <w:r w:rsidR="00DB50B7" w:rsidRPr="00DB50B7">
        <w:rPr>
          <w:sz w:val="26"/>
          <w:szCs w:val="26"/>
        </w:rPr>
        <w:t>(регламент – 7 минут, ответы на вопросы жюри – до 3 минут).</w:t>
      </w:r>
      <w:r w:rsidR="00BC41AE">
        <w:rPr>
          <w:iCs/>
          <w:sz w:val="26"/>
          <w:szCs w:val="26"/>
        </w:rPr>
        <w:t xml:space="preserve"> </w:t>
      </w:r>
      <w:r w:rsidR="004F1289">
        <w:rPr>
          <w:sz w:val="26"/>
          <w:szCs w:val="26"/>
        </w:rPr>
        <w:t xml:space="preserve">Тему и тип проекта участник определяет самостоятельно. </w:t>
      </w:r>
    </w:p>
    <w:p w:rsidR="004029A3" w:rsidRPr="00863044" w:rsidRDefault="004029A3" w:rsidP="004029A3">
      <w:pPr>
        <w:suppressAutoHyphens/>
        <w:ind w:firstLine="709"/>
        <w:jc w:val="both"/>
        <w:rPr>
          <w:sz w:val="26"/>
          <w:szCs w:val="26"/>
        </w:rPr>
      </w:pPr>
      <w:r w:rsidRPr="00863044">
        <w:rPr>
          <w:sz w:val="26"/>
          <w:szCs w:val="26"/>
        </w:rPr>
        <w:t>4.</w:t>
      </w:r>
      <w:r>
        <w:rPr>
          <w:sz w:val="26"/>
          <w:szCs w:val="26"/>
        </w:rPr>
        <w:t>7</w:t>
      </w:r>
      <w:r w:rsidRPr="00863044">
        <w:rPr>
          <w:sz w:val="26"/>
          <w:szCs w:val="26"/>
        </w:rPr>
        <w:t xml:space="preserve">. В ходе Конкурса ведётся видео и фотосъёмка конкурсных </w:t>
      </w:r>
      <w:r>
        <w:rPr>
          <w:sz w:val="26"/>
          <w:szCs w:val="26"/>
        </w:rPr>
        <w:t>мероприятий.</w:t>
      </w:r>
    </w:p>
    <w:p w:rsidR="004029A3" w:rsidRDefault="004029A3" w:rsidP="009F79C9">
      <w:pPr>
        <w:jc w:val="both"/>
        <w:rPr>
          <w:sz w:val="26"/>
          <w:szCs w:val="26"/>
        </w:rPr>
      </w:pPr>
    </w:p>
    <w:p w:rsidR="009F79C9" w:rsidRDefault="009F79C9" w:rsidP="009F79C9">
      <w:pPr>
        <w:pStyle w:val="10"/>
        <w:widowControl/>
        <w:shd w:val="clear" w:color="auto" w:fill="FFFFFF"/>
        <w:suppressAutoHyphens/>
        <w:jc w:val="center"/>
        <w:rPr>
          <w:b w:val="0"/>
          <w:i w:val="0"/>
          <w:sz w:val="26"/>
          <w:szCs w:val="26"/>
        </w:rPr>
      </w:pPr>
      <w:r>
        <w:rPr>
          <w:b w:val="0"/>
          <w:i w:val="0"/>
          <w:sz w:val="26"/>
          <w:szCs w:val="26"/>
        </w:rPr>
        <w:t>5. Порядок предоставления денежной премии</w:t>
      </w:r>
    </w:p>
    <w:p w:rsidR="009F79C9" w:rsidRDefault="009F79C9" w:rsidP="009F79C9">
      <w:pPr>
        <w:pStyle w:val="10"/>
        <w:widowControl/>
        <w:shd w:val="clear" w:color="auto" w:fill="FFFFFF"/>
        <w:suppressAutoHyphens/>
        <w:ind w:firstLine="709"/>
        <w:jc w:val="both"/>
        <w:rPr>
          <w:b w:val="0"/>
          <w:i w:val="0"/>
          <w:sz w:val="26"/>
          <w:szCs w:val="26"/>
        </w:rPr>
      </w:pPr>
    </w:p>
    <w:p w:rsidR="009F79C9" w:rsidRDefault="009F79C9" w:rsidP="009F79C9">
      <w:pPr>
        <w:pStyle w:val="10"/>
        <w:widowControl/>
        <w:shd w:val="clear" w:color="auto" w:fill="FFFFFF"/>
        <w:suppressAutoHyphens/>
        <w:ind w:firstLine="709"/>
        <w:jc w:val="both"/>
        <w:rPr>
          <w:b w:val="0"/>
          <w:i w:val="0"/>
          <w:sz w:val="26"/>
          <w:szCs w:val="26"/>
        </w:rPr>
      </w:pPr>
      <w:r>
        <w:rPr>
          <w:b w:val="0"/>
          <w:i w:val="0"/>
          <w:sz w:val="26"/>
          <w:szCs w:val="26"/>
        </w:rPr>
        <w:t>5.1. На основании результатов проведённого Конкурса счётной комиссией оформляется сводный протокол по определению победителей среди участвующих в Конкурсе.</w:t>
      </w:r>
    </w:p>
    <w:p w:rsidR="009F79C9" w:rsidRDefault="009F79C9" w:rsidP="009F79C9">
      <w:pPr>
        <w:pStyle w:val="ConsPlusNormal"/>
        <w:ind w:firstLine="709"/>
        <w:jc w:val="both"/>
        <w:rPr>
          <w:rFonts w:ascii="Times New Roman" w:hAnsi="Times New Roman" w:cs="Times New Roman"/>
          <w:sz w:val="26"/>
          <w:szCs w:val="24"/>
        </w:rPr>
      </w:pPr>
      <w:r>
        <w:rPr>
          <w:rFonts w:ascii="Times New Roman" w:hAnsi="Times New Roman" w:cs="Times New Roman"/>
          <w:sz w:val="26"/>
          <w:szCs w:val="24"/>
        </w:rPr>
        <w:t>5.2.</w:t>
      </w:r>
      <w:r>
        <w:rPr>
          <w:rFonts w:ascii="Times New Roman" w:hAnsi="Times New Roman" w:cs="Times New Roman"/>
          <w:sz w:val="26"/>
          <w:szCs w:val="26"/>
        </w:rPr>
        <w:t xml:space="preserve"> </w:t>
      </w:r>
      <w:r>
        <w:rPr>
          <w:rFonts w:ascii="Times New Roman" w:hAnsi="Times New Roman" w:cs="Times New Roman"/>
          <w:sz w:val="26"/>
        </w:rPr>
        <w:t>Список победителей Конкурса утверждается постановлением Администрации города Когалыма.</w:t>
      </w:r>
    </w:p>
    <w:p w:rsidR="009F79C9" w:rsidRDefault="006A4F0D" w:rsidP="00190CE3">
      <w:pPr>
        <w:widowControl w:val="0"/>
        <w:ind w:firstLine="709"/>
        <w:jc w:val="both"/>
        <w:rPr>
          <w:b/>
          <w:i/>
          <w:sz w:val="26"/>
          <w:szCs w:val="26"/>
        </w:rPr>
      </w:pPr>
      <w:r w:rsidRPr="00A54422">
        <w:t xml:space="preserve">5.3. </w:t>
      </w:r>
      <w:r w:rsidRPr="00A129E1">
        <w:rPr>
          <w:sz w:val="26"/>
        </w:rPr>
        <w:t xml:space="preserve">На основании постановления Администрации города Когалыма </w:t>
      </w:r>
      <w:r>
        <w:rPr>
          <w:sz w:val="26"/>
        </w:rPr>
        <w:t>премирование по результатам</w:t>
      </w:r>
      <w:r w:rsidRPr="00A129E1">
        <w:rPr>
          <w:sz w:val="26"/>
        </w:rPr>
        <w:t xml:space="preserve"> </w:t>
      </w:r>
      <w:r>
        <w:rPr>
          <w:sz w:val="26"/>
        </w:rPr>
        <w:t>Конкурса производится за счёт средств бюджета города Когалыма</w:t>
      </w:r>
      <w:r w:rsidR="00190CE3">
        <w:rPr>
          <w:sz w:val="26"/>
        </w:rPr>
        <w:t>.</w:t>
      </w:r>
    </w:p>
    <w:p w:rsidR="009F79C9" w:rsidRDefault="009F79C9" w:rsidP="009F79C9">
      <w:pPr>
        <w:ind w:firstLine="709"/>
        <w:jc w:val="center"/>
        <w:rPr>
          <w:sz w:val="26"/>
          <w:szCs w:val="26"/>
        </w:rPr>
      </w:pPr>
      <w:r>
        <w:rPr>
          <w:sz w:val="26"/>
          <w:szCs w:val="26"/>
        </w:rPr>
        <w:t>6. Награждение</w:t>
      </w:r>
    </w:p>
    <w:p w:rsidR="009F79C9" w:rsidRDefault="009F79C9" w:rsidP="009F79C9">
      <w:pPr>
        <w:jc w:val="both"/>
        <w:rPr>
          <w:sz w:val="26"/>
          <w:szCs w:val="26"/>
        </w:rPr>
      </w:pPr>
    </w:p>
    <w:p w:rsidR="00DB50B7" w:rsidRPr="005F504D" w:rsidRDefault="00DB50B7" w:rsidP="00DB50B7">
      <w:pPr>
        <w:ind w:firstLine="709"/>
        <w:jc w:val="both"/>
        <w:rPr>
          <w:sz w:val="26"/>
          <w:szCs w:val="26"/>
        </w:rPr>
      </w:pPr>
      <w:r w:rsidRPr="005F504D">
        <w:rPr>
          <w:sz w:val="26"/>
          <w:szCs w:val="26"/>
        </w:rPr>
        <w:t>6.1</w:t>
      </w:r>
      <w:r>
        <w:rPr>
          <w:sz w:val="26"/>
          <w:szCs w:val="26"/>
        </w:rPr>
        <w:t>. Награждение</w:t>
      </w:r>
      <w:r w:rsidRPr="005F504D">
        <w:rPr>
          <w:sz w:val="26"/>
          <w:szCs w:val="26"/>
        </w:rPr>
        <w:t xml:space="preserve"> победителя и </w:t>
      </w:r>
      <w:r>
        <w:rPr>
          <w:sz w:val="26"/>
          <w:szCs w:val="26"/>
        </w:rPr>
        <w:t xml:space="preserve">призёров </w:t>
      </w:r>
      <w:r w:rsidRPr="005F504D">
        <w:rPr>
          <w:sz w:val="26"/>
          <w:szCs w:val="26"/>
        </w:rPr>
        <w:t>Конкурса осуществляется на торжественной церемонии закрытия Конкурса. Дата, время, место проведения торжественной церемонии закрытия Конкурса определяются орг</w:t>
      </w:r>
      <w:r>
        <w:rPr>
          <w:sz w:val="26"/>
          <w:szCs w:val="26"/>
        </w:rPr>
        <w:t xml:space="preserve">анизационным </w:t>
      </w:r>
      <w:r w:rsidRPr="005F504D">
        <w:rPr>
          <w:sz w:val="26"/>
          <w:szCs w:val="26"/>
        </w:rPr>
        <w:t xml:space="preserve">комитетом. Информация о дате, месте, времени проведения </w:t>
      </w:r>
      <w:r w:rsidRPr="005F504D">
        <w:rPr>
          <w:sz w:val="26"/>
          <w:szCs w:val="26"/>
        </w:rPr>
        <w:lastRenderedPageBreak/>
        <w:t>Конкурса доводится до сведения участников во время проведения очного этапа Конкурса.</w:t>
      </w:r>
    </w:p>
    <w:p w:rsidR="00DB50B7" w:rsidRDefault="00DB50B7" w:rsidP="00DB50B7">
      <w:pPr>
        <w:ind w:firstLine="709"/>
        <w:jc w:val="both"/>
        <w:rPr>
          <w:sz w:val="26"/>
          <w:szCs w:val="26"/>
        </w:rPr>
      </w:pPr>
      <w:r>
        <w:rPr>
          <w:sz w:val="26"/>
          <w:szCs w:val="26"/>
        </w:rPr>
        <w:t>6.2.</w:t>
      </w:r>
      <w:r w:rsidRPr="00270329">
        <w:rPr>
          <w:sz w:val="26"/>
          <w:szCs w:val="26"/>
        </w:rPr>
        <w:t xml:space="preserve"> </w:t>
      </w:r>
      <w:r>
        <w:rPr>
          <w:sz w:val="26"/>
          <w:szCs w:val="26"/>
        </w:rPr>
        <w:t xml:space="preserve">Победитель и призёры конкурса участвуют во </w:t>
      </w:r>
      <w:r w:rsidRPr="00AC0A2D">
        <w:rPr>
          <w:sz w:val="26"/>
          <w:szCs w:val="26"/>
        </w:rPr>
        <w:t>всероссийско</w:t>
      </w:r>
      <w:r>
        <w:rPr>
          <w:sz w:val="26"/>
          <w:szCs w:val="26"/>
        </w:rPr>
        <w:t>м</w:t>
      </w:r>
      <w:r w:rsidRPr="00AC0A2D">
        <w:rPr>
          <w:sz w:val="26"/>
          <w:szCs w:val="26"/>
        </w:rPr>
        <w:t xml:space="preserve"> конкурс</w:t>
      </w:r>
      <w:r>
        <w:rPr>
          <w:sz w:val="26"/>
          <w:szCs w:val="26"/>
        </w:rPr>
        <w:t>е</w:t>
      </w:r>
      <w:r w:rsidRPr="00AC0A2D">
        <w:rPr>
          <w:sz w:val="26"/>
          <w:szCs w:val="26"/>
        </w:rPr>
        <w:t xml:space="preserve"> </w:t>
      </w:r>
      <w:r>
        <w:rPr>
          <w:sz w:val="26"/>
          <w:szCs w:val="26"/>
        </w:rPr>
        <w:t>«Педагогический дебют».</w:t>
      </w:r>
    </w:p>
    <w:p w:rsidR="00DB50B7" w:rsidRDefault="00DB50B7" w:rsidP="00091E8A">
      <w:pPr>
        <w:ind w:firstLine="709"/>
        <w:jc w:val="both"/>
        <w:rPr>
          <w:sz w:val="26"/>
          <w:szCs w:val="26"/>
        </w:rPr>
      </w:pPr>
    </w:p>
    <w:p w:rsidR="00190CE3" w:rsidRDefault="00190CE3" w:rsidP="00091E8A">
      <w:pPr>
        <w:ind w:firstLine="709"/>
        <w:jc w:val="both"/>
        <w:rPr>
          <w:sz w:val="26"/>
          <w:szCs w:val="26"/>
        </w:rPr>
      </w:pPr>
    </w:p>
    <w:p w:rsidR="00190CE3" w:rsidRDefault="00190CE3" w:rsidP="00091E8A">
      <w:pPr>
        <w:ind w:firstLine="709"/>
        <w:jc w:val="both"/>
        <w:rPr>
          <w:sz w:val="26"/>
          <w:szCs w:val="26"/>
        </w:rPr>
      </w:pPr>
    </w:p>
    <w:p w:rsidR="00190CE3" w:rsidRDefault="00190CE3" w:rsidP="00091E8A">
      <w:pPr>
        <w:ind w:firstLine="709"/>
        <w:jc w:val="both"/>
        <w:rPr>
          <w:sz w:val="26"/>
          <w:szCs w:val="26"/>
        </w:rPr>
      </w:pPr>
    </w:p>
    <w:p w:rsidR="00190CE3" w:rsidRDefault="00190CE3"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B33F8C" w:rsidRDefault="00B33F8C" w:rsidP="00091E8A">
      <w:pPr>
        <w:ind w:firstLine="709"/>
        <w:jc w:val="both"/>
        <w:rPr>
          <w:sz w:val="26"/>
          <w:szCs w:val="26"/>
        </w:rPr>
      </w:pPr>
    </w:p>
    <w:p w:rsidR="00C0515D" w:rsidRDefault="00C0515D" w:rsidP="00091E8A">
      <w:pPr>
        <w:ind w:firstLine="709"/>
        <w:jc w:val="both"/>
        <w:rPr>
          <w:sz w:val="26"/>
          <w:szCs w:val="26"/>
        </w:rPr>
      </w:pPr>
    </w:p>
    <w:p w:rsidR="00C0515D" w:rsidRDefault="00C0515D" w:rsidP="00091E8A">
      <w:pPr>
        <w:ind w:firstLine="709"/>
        <w:jc w:val="both"/>
        <w:rPr>
          <w:sz w:val="26"/>
          <w:szCs w:val="26"/>
        </w:rPr>
      </w:pPr>
    </w:p>
    <w:p w:rsidR="002973CF" w:rsidRPr="00A129E1" w:rsidRDefault="003717BA" w:rsidP="002973CF">
      <w:pPr>
        <w:widowControl w:val="0"/>
        <w:ind w:left="4920"/>
        <w:rPr>
          <w:sz w:val="26"/>
        </w:rPr>
      </w:pPr>
      <w:r>
        <w:rPr>
          <w:noProof/>
          <w:sz w:val="26"/>
        </w:rPr>
        <w:lastRenderedPageBreak/>
        <w:drawing>
          <wp:anchor distT="0" distB="0" distL="114300" distR="114300" simplePos="0" relativeHeight="251665408" behindDoc="1" locked="0" layoutInCell="1" allowOverlap="1">
            <wp:simplePos x="0" y="0"/>
            <wp:positionH relativeFrom="column">
              <wp:posOffset>1903730</wp:posOffset>
            </wp:positionH>
            <wp:positionV relativeFrom="paragraph">
              <wp:posOffset>-329565</wp:posOffset>
            </wp:positionV>
            <wp:extent cx="1362075" cy="1362075"/>
            <wp:effectExtent l="1905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2973CF" w:rsidRPr="00A129E1">
        <w:rPr>
          <w:sz w:val="26"/>
        </w:rPr>
        <w:t xml:space="preserve">Приложение </w:t>
      </w:r>
      <w:r w:rsidR="000B134B">
        <w:rPr>
          <w:sz w:val="26"/>
        </w:rPr>
        <w:t>5</w:t>
      </w:r>
    </w:p>
    <w:p w:rsidR="002973CF" w:rsidRPr="00A129E1" w:rsidRDefault="002973CF" w:rsidP="002973CF">
      <w:pPr>
        <w:widowControl w:val="0"/>
        <w:ind w:left="4920"/>
        <w:rPr>
          <w:sz w:val="26"/>
        </w:rPr>
      </w:pPr>
      <w:r w:rsidRPr="00A129E1">
        <w:rPr>
          <w:sz w:val="26"/>
        </w:rPr>
        <w:t>к постановлению Администрации</w:t>
      </w:r>
    </w:p>
    <w:p w:rsidR="002973CF" w:rsidRDefault="002973CF" w:rsidP="002973CF">
      <w:pPr>
        <w:widowControl w:val="0"/>
        <w:ind w:left="4920"/>
        <w:rPr>
          <w:sz w:val="26"/>
        </w:rPr>
      </w:pPr>
      <w:r w:rsidRPr="00A129E1">
        <w:rPr>
          <w:sz w:val="26"/>
        </w:rPr>
        <w:t>города Когалыма</w:t>
      </w:r>
    </w:p>
    <w:p w:rsidR="002973CF" w:rsidRPr="000A71F8" w:rsidRDefault="000A71F8" w:rsidP="00B33F8C">
      <w:pPr>
        <w:widowControl w:val="0"/>
        <w:ind w:left="4920"/>
        <w:rPr>
          <w:sz w:val="26"/>
        </w:rPr>
      </w:pPr>
      <w:r w:rsidRPr="000A71F8">
        <w:rPr>
          <w:sz w:val="26"/>
        </w:rPr>
        <w:t>от 13.02.2017 №270</w:t>
      </w:r>
    </w:p>
    <w:p w:rsidR="000A71F8" w:rsidRDefault="000A71F8" w:rsidP="00B33F8C">
      <w:pPr>
        <w:widowControl w:val="0"/>
        <w:ind w:left="4920"/>
        <w:rPr>
          <w:sz w:val="26"/>
        </w:rPr>
      </w:pPr>
    </w:p>
    <w:p w:rsidR="002973CF" w:rsidRPr="00AB0A39" w:rsidRDefault="00B31D7B" w:rsidP="002973CF">
      <w:pPr>
        <w:widowControl w:val="0"/>
        <w:jc w:val="center"/>
        <w:rPr>
          <w:i/>
          <w:sz w:val="26"/>
        </w:rPr>
      </w:pPr>
      <w:r>
        <w:rPr>
          <w:sz w:val="26"/>
        </w:rPr>
        <w:t>Предельные фонды выплат денежных премий победителям</w:t>
      </w:r>
      <w:r w:rsidR="00F70F23">
        <w:rPr>
          <w:sz w:val="26"/>
        </w:rPr>
        <w:t xml:space="preserve"> и призёрам </w:t>
      </w:r>
      <w:r w:rsidR="000B134B">
        <w:rPr>
          <w:sz w:val="26"/>
        </w:rPr>
        <w:t>профессиональных конкурсов</w:t>
      </w:r>
    </w:p>
    <w:p w:rsidR="002973CF" w:rsidRDefault="002973CF" w:rsidP="002973CF">
      <w:pPr>
        <w:widowControl w:val="0"/>
        <w:rPr>
          <w:sz w:val="26"/>
        </w:rPr>
      </w:pPr>
    </w:p>
    <w:p w:rsidR="002973CF" w:rsidRPr="00A129E1" w:rsidRDefault="002973CF" w:rsidP="002973CF">
      <w:pPr>
        <w:widowControl w:val="0"/>
        <w:rPr>
          <w:sz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499"/>
        <w:gridCol w:w="1413"/>
        <w:gridCol w:w="992"/>
        <w:gridCol w:w="1271"/>
        <w:gridCol w:w="1251"/>
      </w:tblGrid>
      <w:tr w:rsidR="002973CF" w:rsidRPr="008E3B81" w:rsidTr="00DB50B7">
        <w:tc>
          <w:tcPr>
            <w:tcW w:w="320" w:type="pct"/>
            <w:shd w:val="clear" w:color="auto" w:fill="auto"/>
            <w:vAlign w:val="center"/>
          </w:tcPr>
          <w:p w:rsidR="002973CF" w:rsidRPr="008E3B81" w:rsidRDefault="002973CF" w:rsidP="00682FD1">
            <w:pPr>
              <w:widowControl w:val="0"/>
              <w:jc w:val="center"/>
              <w:rPr>
                <w:sz w:val="26"/>
              </w:rPr>
            </w:pPr>
            <w:r w:rsidRPr="008E3B81">
              <w:rPr>
                <w:sz w:val="26"/>
              </w:rPr>
              <w:t xml:space="preserve">№ </w:t>
            </w:r>
            <w:proofErr w:type="spellStart"/>
            <w:proofErr w:type="gramStart"/>
            <w:r w:rsidRPr="008E3B81">
              <w:rPr>
                <w:sz w:val="26"/>
              </w:rPr>
              <w:t>п</w:t>
            </w:r>
            <w:proofErr w:type="spellEnd"/>
            <w:proofErr w:type="gramEnd"/>
            <w:r w:rsidRPr="008E3B81">
              <w:rPr>
                <w:sz w:val="26"/>
              </w:rPr>
              <w:t>/</w:t>
            </w:r>
            <w:proofErr w:type="spellStart"/>
            <w:r w:rsidRPr="008E3B81">
              <w:rPr>
                <w:sz w:val="26"/>
              </w:rPr>
              <w:t>п</w:t>
            </w:r>
            <w:proofErr w:type="spellEnd"/>
          </w:p>
        </w:tc>
        <w:tc>
          <w:tcPr>
            <w:tcW w:w="1943" w:type="pct"/>
            <w:shd w:val="clear" w:color="auto" w:fill="auto"/>
            <w:vAlign w:val="center"/>
          </w:tcPr>
          <w:p w:rsidR="002973CF" w:rsidRPr="008E3B81" w:rsidRDefault="002973CF" w:rsidP="00682FD1">
            <w:pPr>
              <w:widowControl w:val="0"/>
              <w:jc w:val="center"/>
              <w:rPr>
                <w:sz w:val="26"/>
              </w:rPr>
            </w:pPr>
            <w:r w:rsidRPr="008E3B81">
              <w:rPr>
                <w:sz w:val="26"/>
              </w:rPr>
              <w:t>На</w:t>
            </w:r>
            <w:r w:rsidR="00FD3F66">
              <w:rPr>
                <w:sz w:val="26"/>
              </w:rPr>
              <w:t>звание конкурса</w:t>
            </w:r>
          </w:p>
        </w:tc>
        <w:tc>
          <w:tcPr>
            <w:tcW w:w="785" w:type="pct"/>
            <w:shd w:val="clear" w:color="auto" w:fill="auto"/>
            <w:vAlign w:val="center"/>
          </w:tcPr>
          <w:p w:rsidR="002973CF" w:rsidRPr="008E3B81" w:rsidRDefault="002973CF" w:rsidP="00DB50B7">
            <w:pPr>
              <w:widowControl w:val="0"/>
              <w:jc w:val="center"/>
              <w:rPr>
                <w:sz w:val="26"/>
              </w:rPr>
            </w:pPr>
            <w:r w:rsidRPr="008E3B81">
              <w:rPr>
                <w:sz w:val="26"/>
              </w:rPr>
              <w:t>201</w:t>
            </w:r>
            <w:r w:rsidR="00DB50B7">
              <w:rPr>
                <w:sz w:val="26"/>
              </w:rPr>
              <w:t>7</w:t>
            </w:r>
          </w:p>
        </w:tc>
        <w:tc>
          <w:tcPr>
            <w:tcW w:w="551" w:type="pct"/>
            <w:shd w:val="clear" w:color="auto" w:fill="auto"/>
            <w:vAlign w:val="center"/>
          </w:tcPr>
          <w:p w:rsidR="002973CF" w:rsidRPr="008E3B81" w:rsidRDefault="002973CF" w:rsidP="00DB50B7">
            <w:pPr>
              <w:widowControl w:val="0"/>
              <w:jc w:val="center"/>
              <w:rPr>
                <w:sz w:val="26"/>
              </w:rPr>
            </w:pPr>
            <w:r w:rsidRPr="008E3B81">
              <w:rPr>
                <w:sz w:val="26"/>
              </w:rPr>
              <w:t>201</w:t>
            </w:r>
            <w:r w:rsidR="00DB50B7">
              <w:rPr>
                <w:sz w:val="26"/>
              </w:rPr>
              <w:t>8</w:t>
            </w:r>
          </w:p>
        </w:tc>
        <w:tc>
          <w:tcPr>
            <w:tcW w:w="706" w:type="pct"/>
            <w:shd w:val="clear" w:color="auto" w:fill="auto"/>
            <w:vAlign w:val="center"/>
          </w:tcPr>
          <w:p w:rsidR="002973CF" w:rsidRPr="008E3B81" w:rsidRDefault="002973CF" w:rsidP="00DB50B7">
            <w:pPr>
              <w:widowControl w:val="0"/>
              <w:jc w:val="center"/>
              <w:rPr>
                <w:sz w:val="26"/>
              </w:rPr>
            </w:pPr>
            <w:r w:rsidRPr="008E3B81">
              <w:rPr>
                <w:sz w:val="26"/>
              </w:rPr>
              <w:t>201</w:t>
            </w:r>
            <w:r w:rsidR="00DB50B7">
              <w:rPr>
                <w:sz w:val="26"/>
              </w:rPr>
              <w:t>9</w:t>
            </w:r>
          </w:p>
        </w:tc>
        <w:tc>
          <w:tcPr>
            <w:tcW w:w="695" w:type="pct"/>
            <w:shd w:val="clear" w:color="auto" w:fill="auto"/>
            <w:vAlign w:val="center"/>
          </w:tcPr>
          <w:p w:rsidR="002973CF" w:rsidRDefault="002973CF" w:rsidP="00682FD1">
            <w:pPr>
              <w:widowControl w:val="0"/>
              <w:jc w:val="center"/>
              <w:rPr>
                <w:sz w:val="26"/>
              </w:rPr>
            </w:pPr>
            <w:r w:rsidRPr="008E3B81">
              <w:rPr>
                <w:sz w:val="26"/>
              </w:rPr>
              <w:t>Всего</w:t>
            </w:r>
          </w:p>
          <w:p w:rsidR="00DB50B7" w:rsidRPr="008E3B81" w:rsidRDefault="00DB50B7" w:rsidP="00682FD1">
            <w:pPr>
              <w:widowControl w:val="0"/>
              <w:jc w:val="center"/>
              <w:rPr>
                <w:sz w:val="26"/>
              </w:rPr>
            </w:pPr>
            <w:r>
              <w:rPr>
                <w:sz w:val="26"/>
              </w:rPr>
              <w:t>(</w:t>
            </w:r>
            <w:proofErr w:type="spellStart"/>
            <w:r>
              <w:rPr>
                <w:sz w:val="26"/>
              </w:rPr>
              <w:t>тыс</w:t>
            </w:r>
            <w:proofErr w:type="gramStart"/>
            <w:r>
              <w:rPr>
                <w:sz w:val="26"/>
              </w:rPr>
              <w:t>.р</w:t>
            </w:r>
            <w:proofErr w:type="gramEnd"/>
            <w:r>
              <w:rPr>
                <w:sz w:val="26"/>
              </w:rPr>
              <w:t>уб</w:t>
            </w:r>
            <w:proofErr w:type="spellEnd"/>
            <w:r>
              <w:rPr>
                <w:sz w:val="26"/>
              </w:rPr>
              <w:t>)</w:t>
            </w:r>
          </w:p>
        </w:tc>
      </w:tr>
      <w:tr w:rsidR="002973CF" w:rsidRPr="008E3B81" w:rsidTr="00DB50B7">
        <w:trPr>
          <w:trHeight w:val="577"/>
        </w:trPr>
        <w:tc>
          <w:tcPr>
            <w:tcW w:w="320" w:type="pct"/>
            <w:shd w:val="clear" w:color="auto" w:fill="auto"/>
            <w:vAlign w:val="center"/>
          </w:tcPr>
          <w:p w:rsidR="002973CF" w:rsidRPr="008E3B81" w:rsidRDefault="002973CF" w:rsidP="00682FD1">
            <w:pPr>
              <w:widowControl w:val="0"/>
              <w:jc w:val="center"/>
              <w:rPr>
                <w:sz w:val="26"/>
              </w:rPr>
            </w:pPr>
            <w:r w:rsidRPr="008E3B81">
              <w:rPr>
                <w:sz w:val="26"/>
              </w:rPr>
              <w:t>1.</w:t>
            </w:r>
          </w:p>
        </w:tc>
        <w:tc>
          <w:tcPr>
            <w:tcW w:w="1943" w:type="pct"/>
            <w:shd w:val="clear" w:color="auto" w:fill="auto"/>
          </w:tcPr>
          <w:p w:rsidR="00CA4D89" w:rsidRPr="008E3B81" w:rsidRDefault="00514BDF" w:rsidP="00FD3F66">
            <w:pPr>
              <w:suppressAutoHyphens/>
              <w:jc w:val="both"/>
              <w:rPr>
                <w:sz w:val="26"/>
                <w:szCs w:val="26"/>
              </w:rPr>
            </w:pPr>
            <w:r>
              <w:rPr>
                <w:sz w:val="26"/>
                <w:szCs w:val="26"/>
              </w:rPr>
              <w:t>«Учитель года города Когалыма»</w:t>
            </w:r>
          </w:p>
        </w:tc>
        <w:tc>
          <w:tcPr>
            <w:tcW w:w="785" w:type="pct"/>
            <w:shd w:val="clear" w:color="auto" w:fill="auto"/>
            <w:vAlign w:val="center"/>
          </w:tcPr>
          <w:p w:rsidR="002973CF" w:rsidRPr="008E3B81" w:rsidRDefault="00DB50B7" w:rsidP="00682FD1">
            <w:pPr>
              <w:widowControl w:val="0"/>
              <w:jc w:val="center"/>
              <w:rPr>
                <w:sz w:val="26"/>
              </w:rPr>
            </w:pPr>
            <w:r>
              <w:rPr>
                <w:sz w:val="26"/>
              </w:rPr>
              <w:t>0</w:t>
            </w:r>
          </w:p>
        </w:tc>
        <w:tc>
          <w:tcPr>
            <w:tcW w:w="551" w:type="pct"/>
            <w:shd w:val="clear" w:color="auto" w:fill="auto"/>
            <w:vAlign w:val="center"/>
          </w:tcPr>
          <w:p w:rsidR="002973CF" w:rsidRPr="008E3B81" w:rsidRDefault="00FF20D9" w:rsidP="00682FD1">
            <w:pPr>
              <w:widowControl w:val="0"/>
              <w:jc w:val="center"/>
              <w:rPr>
                <w:sz w:val="26"/>
              </w:rPr>
            </w:pPr>
            <w:r>
              <w:rPr>
                <w:sz w:val="26"/>
              </w:rPr>
              <w:t>93</w:t>
            </w:r>
            <w:r w:rsidR="00DB50B7">
              <w:rPr>
                <w:sz w:val="26"/>
              </w:rPr>
              <w:t>,0</w:t>
            </w:r>
          </w:p>
        </w:tc>
        <w:tc>
          <w:tcPr>
            <w:tcW w:w="706" w:type="pct"/>
            <w:shd w:val="clear" w:color="auto" w:fill="auto"/>
            <w:vAlign w:val="center"/>
          </w:tcPr>
          <w:p w:rsidR="002973CF" w:rsidRPr="008E3B81" w:rsidRDefault="00DB50B7" w:rsidP="00682FD1">
            <w:pPr>
              <w:widowControl w:val="0"/>
              <w:jc w:val="center"/>
              <w:rPr>
                <w:sz w:val="26"/>
              </w:rPr>
            </w:pPr>
            <w:r>
              <w:rPr>
                <w:sz w:val="26"/>
              </w:rPr>
              <w:t>0</w:t>
            </w:r>
          </w:p>
        </w:tc>
        <w:tc>
          <w:tcPr>
            <w:tcW w:w="695" w:type="pct"/>
            <w:shd w:val="clear" w:color="auto" w:fill="auto"/>
            <w:vAlign w:val="center"/>
          </w:tcPr>
          <w:p w:rsidR="002973CF" w:rsidRPr="008E3B81" w:rsidRDefault="00FF20D9" w:rsidP="00682FD1">
            <w:pPr>
              <w:widowControl w:val="0"/>
              <w:jc w:val="center"/>
              <w:rPr>
                <w:sz w:val="26"/>
              </w:rPr>
            </w:pPr>
            <w:r>
              <w:rPr>
                <w:sz w:val="26"/>
              </w:rPr>
              <w:t>93</w:t>
            </w:r>
            <w:r w:rsidR="002E434F">
              <w:rPr>
                <w:sz w:val="26"/>
              </w:rPr>
              <w:t>,0</w:t>
            </w:r>
          </w:p>
        </w:tc>
      </w:tr>
      <w:tr w:rsidR="00DB50B7" w:rsidRPr="008E3B81" w:rsidTr="00DB50B7">
        <w:trPr>
          <w:trHeight w:val="515"/>
        </w:trPr>
        <w:tc>
          <w:tcPr>
            <w:tcW w:w="320" w:type="pct"/>
            <w:shd w:val="clear" w:color="auto" w:fill="auto"/>
            <w:vAlign w:val="center"/>
          </w:tcPr>
          <w:p w:rsidR="00DB50B7" w:rsidRPr="008E3B81" w:rsidRDefault="00DB50B7" w:rsidP="00682FD1">
            <w:pPr>
              <w:widowControl w:val="0"/>
              <w:jc w:val="center"/>
              <w:rPr>
                <w:sz w:val="26"/>
              </w:rPr>
            </w:pPr>
            <w:r w:rsidRPr="008E3B81">
              <w:rPr>
                <w:sz w:val="26"/>
              </w:rPr>
              <w:t>2.</w:t>
            </w:r>
          </w:p>
        </w:tc>
        <w:tc>
          <w:tcPr>
            <w:tcW w:w="1943" w:type="pct"/>
            <w:shd w:val="clear" w:color="auto" w:fill="auto"/>
          </w:tcPr>
          <w:p w:rsidR="00DB50B7" w:rsidRPr="008E3B81" w:rsidRDefault="00DB50B7" w:rsidP="00FD3F66">
            <w:pPr>
              <w:suppressAutoHyphens/>
              <w:jc w:val="both"/>
              <w:rPr>
                <w:sz w:val="26"/>
                <w:szCs w:val="26"/>
              </w:rPr>
            </w:pPr>
            <w:r w:rsidRPr="00863044">
              <w:rPr>
                <w:sz w:val="26"/>
                <w:szCs w:val="26"/>
              </w:rPr>
              <w:t>«Сердце отдаю детям»</w:t>
            </w:r>
          </w:p>
        </w:tc>
        <w:tc>
          <w:tcPr>
            <w:tcW w:w="785" w:type="pct"/>
            <w:shd w:val="clear" w:color="auto" w:fill="auto"/>
            <w:vAlign w:val="center"/>
          </w:tcPr>
          <w:p w:rsidR="00DB50B7" w:rsidRPr="008E3B81" w:rsidRDefault="00DB50B7" w:rsidP="00A414D6">
            <w:pPr>
              <w:widowControl w:val="0"/>
              <w:jc w:val="center"/>
              <w:rPr>
                <w:sz w:val="26"/>
              </w:rPr>
            </w:pPr>
            <w:r>
              <w:rPr>
                <w:sz w:val="26"/>
              </w:rPr>
              <w:t>65,0</w:t>
            </w:r>
          </w:p>
        </w:tc>
        <w:tc>
          <w:tcPr>
            <w:tcW w:w="551" w:type="pct"/>
            <w:shd w:val="clear" w:color="auto" w:fill="auto"/>
            <w:vAlign w:val="center"/>
          </w:tcPr>
          <w:p w:rsidR="00DB50B7" w:rsidRPr="008E3B81" w:rsidRDefault="00FF20D9" w:rsidP="00A414D6">
            <w:pPr>
              <w:widowControl w:val="0"/>
              <w:jc w:val="center"/>
              <w:rPr>
                <w:sz w:val="26"/>
              </w:rPr>
            </w:pPr>
            <w:r>
              <w:rPr>
                <w:sz w:val="26"/>
              </w:rPr>
              <w:t>0</w:t>
            </w:r>
          </w:p>
        </w:tc>
        <w:tc>
          <w:tcPr>
            <w:tcW w:w="706" w:type="pct"/>
            <w:shd w:val="clear" w:color="auto" w:fill="auto"/>
            <w:vAlign w:val="center"/>
          </w:tcPr>
          <w:p w:rsidR="00DB50B7" w:rsidRPr="008E3B81" w:rsidRDefault="00DB50B7" w:rsidP="00A414D6">
            <w:pPr>
              <w:widowControl w:val="0"/>
              <w:jc w:val="center"/>
              <w:rPr>
                <w:sz w:val="26"/>
              </w:rPr>
            </w:pPr>
            <w:r>
              <w:rPr>
                <w:sz w:val="26"/>
              </w:rPr>
              <w:t>65,0</w:t>
            </w:r>
          </w:p>
        </w:tc>
        <w:tc>
          <w:tcPr>
            <w:tcW w:w="695" w:type="pct"/>
            <w:shd w:val="clear" w:color="auto" w:fill="auto"/>
            <w:vAlign w:val="center"/>
          </w:tcPr>
          <w:p w:rsidR="00DB50B7" w:rsidRPr="008E3B81" w:rsidRDefault="00FF20D9" w:rsidP="00190CE3">
            <w:pPr>
              <w:widowControl w:val="0"/>
              <w:jc w:val="center"/>
              <w:rPr>
                <w:sz w:val="26"/>
              </w:rPr>
            </w:pPr>
            <w:r>
              <w:rPr>
                <w:sz w:val="26"/>
              </w:rPr>
              <w:t>130</w:t>
            </w:r>
            <w:r w:rsidR="00DB50B7">
              <w:rPr>
                <w:sz w:val="26"/>
              </w:rPr>
              <w:t>,0</w:t>
            </w:r>
          </w:p>
        </w:tc>
      </w:tr>
      <w:tr w:rsidR="00DB50B7" w:rsidRPr="008E3B81" w:rsidTr="00DB50B7">
        <w:trPr>
          <w:trHeight w:val="515"/>
        </w:trPr>
        <w:tc>
          <w:tcPr>
            <w:tcW w:w="320" w:type="pct"/>
            <w:shd w:val="clear" w:color="auto" w:fill="auto"/>
            <w:vAlign w:val="center"/>
          </w:tcPr>
          <w:p w:rsidR="00DB50B7" w:rsidRPr="008E3B81" w:rsidRDefault="00DB50B7" w:rsidP="00682FD1">
            <w:pPr>
              <w:widowControl w:val="0"/>
              <w:jc w:val="center"/>
              <w:rPr>
                <w:sz w:val="26"/>
              </w:rPr>
            </w:pPr>
            <w:r w:rsidRPr="008E3B81">
              <w:rPr>
                <w:sz w:val="26"/>
              </w:rPr>
              <w:t>3.</w:t>
            </w:r>
          </w:p>
        </w:tc>
        <w:tc>
          <w:tcPr>
            <w:tcW w:w="1943" w:type="pct"/>
            <w:shd w:val="clear" w:color="auto" w:fill="auto"/>
          </w:tcPr>
          <w:p w:rsidR="00DB50B7" w:rsidRPr="008E3B81" w:rsidRDefault="00DB50B7" w:rsidP="00682FD1">
            <w:pPr>
              <w:widowControl w:val="0"/>
              <w:rPr>
                <w:sz w:val="26"/>
              </w:rPr>
            </w:pPr>
            <w:r>
              <w:rPr>
                <w:sz w:val="26"/>
                <w:szCs w:val="26"/>
              </w:rPr>
              <w:t>«Педагог года»</w:t>
            </w:r>
          </w:p>
        </w:tc>
        <w:tc>
          <w:tcPr>
            <w:tcW w:w="785" w:type="pct"/>
            <w:shd w:val="clear" w:color="auto" w:fill="auto"/>
            <w:vAlign w:val="center"/>
          </w:tcPr>
          <w:p w:rsidR="00DB50B7" w:rsidRPr="008E3B81" w:rsidRDefault="00DB50B7" w:rsidP="00A414D6">
            <w:pPr>
              <w:widowControl w:val="0"/>
              <w:jc w:val="center"/>
              <w:rPr>
                <w:sz w:val="26"/>
              </w:rPr>
            </w:pPr>
            <w:r>
              <w:rPr>
                <w:sz w:val="26"/>
              </w:rPr>
              <w:t>65,0</w:t>
            </w:r>
          </w:p>
        </w:tc>
        <w:tc>
          <w:tcPr>
            <w:tcW w:w="551" w:type="pct"/>
            <w:shd w:val="clear" w:color="auto" w:fill="auto"/>
            <w:vAlign w:val="center"/>
          </w:tcPr>
          <w:p w:rsidR="00DB50B7" w:rsidRPr="008E3B81" w:rsidRDefault="00DB50B7" w:rsidP="00A414D6">
            <w:pPr>
              <w:widowControl w:val="0"/>
              <w:jc w:val="center"/>
              <w:rPr>
                <w:sz w:val="26"/>
              </w:rPr>
            </w:pPr>
            <w:r>
              <w:rPr>
                <w:sz w:val="26"/>
              </w:rPr>
              <w:t>0</w:t>
            </w:r>
          </w:p>
        </w:tc>
        <w:tc>
          <w:tcPr>
            <w:tcW w:w="706" w:type="pct"/>
            <w:shd w:val="clear" w:color="auto" w:fill="auto"/>
            <w:vAlign w:val="center"/>
          </w:tcPr>
          <w:p w:rsidR="00DB50B7" w:rsidRPr="008E3B81" w:rsidRDefault="00DB50B7" w:rsidP="00A414D6">
            <w:pPr>
              <w:widowControl w:val="0"/>
              <w:jc w:val="center"/>
              <w:rPr>
                <w:sz w:val="26"/>
              </w:rPr>
            </w:pPr>
            <w:r>
              <w:rPr>
                <w:sz w:val="26"/>
              </w:rPr>
              <w:t>65,0</w:t>
            </w:r>
          </w:p>
        </w:tc>
        <w:tc>
          <w:tcPr>
            <w:tcW w:w="695" w:type="pct"/>
            <w:shd w:val="clear" w:color="auto" w:fill="auto"/>
            <w:vAlign w:val="center"/>
          </w:tcPr>
          <w:p w:rsidR="00DB50B7" w:rsidRDefault="00DB50B7" w:rsidP="00DB50B7">
            <w:pPr>
              <w:widowControl w:val="0"/>
              <w:jc w:val="center"/>
              <w:rPr>
                <w:sz w:val="26"/>
              </w:rPr>
            </w:pPr>
            <w:r>
              <w:rPr>
                <w:sz w:val="26"/>
              </w:rPr>
              <w:t>130,0</w:t>
            </w:r>
          </w:p>
        </w:tc>
      </w:tr>
      <w:tr w:rsidR="00DB50B7" w:rsidRPr="008E3B81" w:rsidTr="00DB50B7">
        <w:tc>
          <w:tcPr>
            <w:tcW w:w="320" w:type="pct"/>
            <w:shd w:val="clear" w:color="auto" w:fill="auto"/>
            <w:vAlign w:val="center"/>
          </w:tcPr>
          <w:p w:rsidR="00DB50B7" w:rsidRPr="008E3B81" w:rsidRDefault="00DB50B7" w:rsidP="00682FD1">
            <w:pPr>
              <w:widowControl w:val="0"/>
              <w:jc w:val="center"/>
              <w:rPr>
                <w:sz w:val="26"/>
              </w:rPr>
            </w:pPr>
            <w:r>
              <w:rPr>
                <w:sz w:val="26"/>
              </w:rPr>
              <w:t>4.</w:t>
            </w:r>
          </w:p>
        </w:tc>
        <w:tc>
          <w:tcPr>
            <w:tcW w:w="1943" w:type="pct"/>
            <w:shd w:val="clear" w:color="auto" w:fill="auto"/>
          </w:tcPr>
          <w:p w:rsidR="00DB50B7" w:rsidRPr="008E3B81" w:rsidRDefault="00DB50B7" w:rsidP="00682FD1">
            <w:pPr>
              <w:widowControl w:val="0"/>
              <w:rPr>
                <w:sz w:val="26"/>
              </w:rPr>
            </w:pPr>
            <w:r>
              <w:rPr>
                <w:sz w:val="26"/>
              </w:rPr>
              <w:t>«Педагогический дебют»</w:t>
            </w:r>
          </w:p>
        </w:tc>
        <w:tc>
          <w:tcPr>
            <w:tcW w:w="785" w:type="pct"/>
            <w:shd w:val="clear" w:color="auto" w:fill="auto"/>
            <w:vAlign w:val="center"/>
          </w:tcPr>
          <w:p w:rsidR="00DB50B7" w:rsidRPr="008E3B81" w:rsidRDefault="00DB50B7" w:rsidP="00682FD1">
            <w:pPr>
              <w:widowControl w:val="0"/>
              <w:jc w:val="center"/>
              <w:rPr>
                <w:sz w:val="26"/>
              </w:rPr>
            </w:pPr>
            <w:r>
              <w:rPr>
                <w:sz w:val="26"/>
              </w:rPr>
              <w:t>48,0</w:t>
            </w:r>
          </w:p>
        </w:tc>
        <w:tc>
          <w:tcPr>
            <w:tcW w:w="551" w:type="pct"/>
            <w:shd w:val="clear" w:color="auto" w:fill="auto"/>
            <w:vAlign w:val="center"/>
          </w:tcPr>
          <w:p w:rsidR="00DB50B7" w:rsidRPr="008E3B81" w:rsidRDefault="00DB50B7" w:rsidP="00682FD1">
            <w:pPr>
              <w:widowControl w:val="0"/>
              <w:jc w:val="center"/>
              <w:rPr>
                <w:sz w:val="26"/>
              </w:rPr>
            </w:pPr>
            <w:r>
              <w:rPr>
                <w:sz w:val="26"/>
              </w:rPr>
              <w:t>48,0</w:t>
            </w:r>
          </w:p>
        </w:tc>
        <w:tc>
          <w:tcPr>
            <w:tcW w:w="706" w:type="pct"/>
            <w:shd w:val="clear" w:color="auto" w:fill="auto"/>
            <w:vAlign w:val="center"/>
          </w:tcPr>
          <w:p w:rsidR="00DB50B7" w:rsidRPr="008E3B81" w:rsidRDefault="00DB50B7" w:rsidP="00682FD1">
            <w:pPr>
              <w:widowControl w:val="0"/>
              <w:jc w:val="center"/>
              <w:rPr>
                <w:sz w:val="26"/>
              </w:rPr>
            </w:pPr>
            <w:r>
              <w:rPr>
                <w:sz w:val="26"/>
              </w:rPr>
              <w:t>48,0</w:t>
            </w:r>
          </w:p>
        </w:tc>
        <w:tc>
          <w:tcPr>
            <w:tcW w:w="695" w:type="pct"/>
            <w:shd w:val="clear" w:color="auto" w:fill="auto"/>
            <w:vAlign w:val="center"/>
          </w:tcPr>
          <w:p w:rsidR="00DB50B7" w:rsidRPr="008E3B81" w:rsidRDefault="00DB50B7" w:rsidP="00DB50B7">
            <w:pPr>
              <w:widowControl w:val="0"/>
              <w:jc w:val="center"/>
              <w:rPr>
                <w:sz w:val="26"/>
              </w:rPr>
            </w:pPr>
            <w:r>
              <w:rPr>
                <w:sz w:val="26"/>
              </w:rPr>
              <w:t>144,0</w:t>
            </w:r>
          </w:p>
        </w:tc>
      </w:tr>
      <w:tr w:rsidR="00DB50B7" w:rsidRPr="008E3B81" w:rsidTr="00DB50B7">
        <w:tc>
          <w:tcPr>
            <w:tcW w:w="320" w:type="pct"/>
            <w:shd w:val="clear" w:color="auto" w:fill="auto"/>
            <w:vAlign w:val="center"/>
          </w:tcPr>
          <w:p w:rsidR="00DB50B7" w:rsidRPr="008E3B81" w:rsidRDefault="00DB50B7" w:rsidP="00682FD1">
            <w:pPr>
              <w:widowControl w:val="0"/>
              <w:jc w:val="center"/>
              <w:rPr>
                <w:sz w:val="26"/>
              </w:rPr>
            </w:pPr>
          </w:p>
        </w:tc>
        <w:tc>
          <w:tcPr>
            <w:tcW w:w="1943" w:type="pct"/>
            <w:shd w:val="clear" w:color="auto" w:fill="auto"/>
          </w:tcPr>
          <w:p w:rsidR="00DB50B7" w:rsidRPr="008E3B81" w:rsidRDefault="00DB50B7" w:rsidP="0067506F">
            <w:pPr>
              <w:widowControl w:val="0"/>
              <w:jc w:val="right"/>
              <w:rPr>
                <w:b/>
                <w:sz w:val="26"/>
                <w:szCs w:val="26"/>
              </w:rPr>
            </w:pPr>
            <w:r w:rsidRPr="008E3B81">
              <w:rPr>
                <w:b/>
                <w:sz w:val="26"/>
                <w:szCs w:val="26"/>
              </w:rPr>
              <w:t>Итого</w:t>
            </w:r>
          </w:p>
        </w:tc>
        <w:tc>
          <w:tcPr>
            <w:tcW w:w="785" w:type="pct"/>
            <w:shd w:val="clear" w:color="auto" w:fill="auto"/>
            <w:vAlign w:val="center"/>
          </w:tcPr>
          <w:p w:rsidR="00DB50B7" w:rsidRPr="008E3B81" w:rsidRDefault="00DB50B7" w:rsidP="00DB50B7">
            <w:pPr>
              <w:widowControl w:val="0"/>
              <w:jc w:val="center"/>
              <w:rPr>
                <w:b/>
                <w:sz w:val="26"/>
              </w:rPr>
            </w:pPr>
            <w:r>
              <w:rPr>
                <w:b/>
                <w:sz w:val="26"/>
              </w:rPr>
              <w:t>178,0</w:t>
            </w:r>
          </w:p>
        </w:tc>
        <w:tc>
          <w:tcPr>
            <w:tcW w:w="551" w:type="pct"/>
            <w:shd w:val="clear" w:color="auto" w:fill="auto"/>
            <w:vAlign w:val="center"/>
          </w:tcPr>
          <w:p w:rsidR="00DB50B7" w:rsidRPr="008E3B81" w:rsidRDefault="00FF20D9" w:rsidP="00190CE3">
            <w:pPr>
              <w:widowControl w:val="0"/>
              <w:jc w:val="center"/>
              <w:rPr>
                <w:b/>
                <w:sz w:val="26"/>
              </w:rPr>
            </w:pPr>
            <w:r>
              <w:rPr>
                <w:b/>
                <w:sz w:val="26"/>
              </w:rPr>
              <w:t>141</w:t>
            </w:r>
            <w:r w:rsidR="00DB50B7">
              <w:rPr>
                <w:b/>
                <w:sz w:val="26"/>
              </w:rPr>
              <w:t>,0</w:t>
            </w:r>
          </w:p>
        </w:tc>
        <w:tc>
          <w:tcPr>
            <w:tcW w:w="706" w:type="pct"/>
            <w:shd w:val="clear" w:color="auto" w:fill="auto"/>
            <w:vAlign w:val="center"/>
          </w:tcPr>
          <w:p w:rsidR="00DB50B7" w:rsidRPr="008E3B81" w:rsidRDefault="00DB50B7" w:rsidP="00DB50B7">
            <w:pPr>
              <w:widowControl w:val="0"/>
              <w:jc w:val="center"/>
              <w:rPr>
                <w:b/>
                <w:sz w:val="26"/>
              </w:rPr>
            </w:pPr>
            <w:r>
              <w:rPr>
                <w:b/>
                <w:sz w:val="26"/>
              </w:rPr>
              <w:t>178,0</w:t>
            </w:r>
          </w:p>
        </w:tc>
        <w:tc>
          <w:tcPr>
            <w:tcW w:w="695" w:type="pct"/>
            <w:shd w:val="clear" w:color="auto" w:fill="auto"/>
            <w:vAlign w:val="center"/>
          </w:tcPr>
          <w:p w:rsidR="00DB50B7" w:rsidRPr="0020506C" w:rsidRDefault="00FF20D9" w:rsidP="00C24A8D">
            <w:pPr>
              <w:widowControl w:val="0"/>
              <w:jc w:val="center"/>
            </w:pPr>
            <w:r>
              <w:rPr>
                <w:b/>
              </w:rPr>
              <w:t>496</w:t>
            </w:r>
            <w:r w:rsidR="00DB50B7" w:rsidRPr="0020506C">
              <w:rPr>
                <w:b/>
              </w:rPr>
              <w:t>,</w:t>
            </w:r>
            <w:r w:rsidR="00C24A8D">
              <w:rPr>
                <w:b/>
              </w:rPr>
              <w:t>0</w:t>
            </w:r>
          </w:p>
        </w:tc>
      </w:tr>
    </w:tbl>
    <w:p w:rsidR="002973CF" w:rsidRPr="00A129E1" w:rsidRDefault="002973CF" w:rsidP="002973CF">
      <w:pPr>
        <w:widowControl w:val="0"/>
        <w:rPr>
          <w:sz w:val="26"/>
        </w:rPr>
      </w:pPr>
    </w:p>
    <w:p w:rsidR="002973CF" w:rsidRPr="00A129E1" w:rsidRDefault="002973CF" w:rsidP="002973CF">
      <w:pPr>
        <w:widowControl w:val="0"/>
        <w:rPr>
          <w:sz w:val="26"/>
        </w:rPr>
      </w:pPr>
    </w:p>
    <w:p w:rsidR="002973CF" w:rsidRPr="00A129E1" w:rsidRDefault="002973CF" w:rsidP="002973CF">
      <w:pPr>
        <w:widowControl w:val="0"/>
        <w:rPr>
          <w:sz w:val="26"/>
        </w:rPr>
      </w:pPr>
    </w:p>
    <w:p w:rsidR="002973CF" w:rsidRPr="00A129E1" w:rsidRDefault="002973CF" w:rsidP="002973CF">
      <w:pPr>
        <w:widowControl w:val="0"/>
        <w:rPr>
          <w:sz w:val="26"/>
        </w:rPr>
      </w:pPr>
    </w:p>
    <w:p w:rsidR="002973CF" w:rsidRPr="00A129E1" w:rsidRDefault="002973CF" w:rsidP="002973CF">
      <w:pPr>
        <w:widowControl w:val="0"/>
        <w:rPr>
          <w:sz w:val="26"/>
        </w:rPr>
      </w:pPr>
    </w:p>
    <w:p w:rsidR="002973CF" w:rsidRPr="00A129E1" w:rsidRDefault="002973CF" w:rsidP="002973CF">
      <w:pPr>
        <w:widowControl w:val="0"/>
        <w:rPr>
          <w:sz w:val="26"/>
        </w:rPr>
      </w:pPr>
    </w:p>
    <w:p w:rsidR="002973CF" w:rsidRPr="00A129E1" w:rsidRDefault="002973CF" w:rsidP="002973CF">
      <w:pPr>
        <w:widowControl w:val="0"/>
        <w:rPr>
          <w:sz w:val="26"/>
        </w:rPr>
      </w:pPr>
    </w:p>
    <w:p w:rsidR="00871092" w:rsidRDefault="00871092" w:rsidP="002973CF">
      <w:pPr>
        <w:widowControl w:val="0"/>
        <w:rPr>
          <w:sz w:val="26"/>
        </w:rPr>
      </w:pPr>
    </w:p>
    <w:p w:rsidR="00871092" w:rsidRDefault="00871092" w:rsidP="002973CF">
      <w:pPr>
        <w:widowControl w:val="0"/>
        <w:rPr>
          <w:sz w:val="26"/>
        </w:rPr>
      </w:pPr>
    </w:p>
    <w:p w:rsidR="002F0A32" w:rsidRDefault="002F0A32" w:rsidP="002973CF">
      <w:pPr>
        <w:widowControl w:val="0"/>
        <w:rPr>
          <w:sz w:val="26"/>
        </w:rPr>
      </w:pPr>
    </w:p>
    <w:p w:rsidR="002F0A32" w:rsidRPr="00A129E1" w:rsidRDefault="002F0A32" w:rsidP="002973CF">
      <w:pPr>
        <w:widowControl w:val="0"/>
        <w:rPr>
          <w:sz w:val="26"/>
        </w:rPr>
      </w:pPr>
    </w:p>
    <w:sectPr w:rsidR="002F0A32" w:rsidRPr="00A129E1" w:rsidSect="000A71F8">
      <w:pgSz w:w="11906" w:h="16838"/>
      <w:pgMar w:top="1134" w:right="567" w:bottom="1134" w:left="255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1F8" w:rsidRDefault="000A71F8">
      <w:r>
        <w:separator/>
      </w:r>
    </w:p>
  </w:endnote>
  <w:endnote w:type="continuationSeparator" w:id="1">
    <w:p w:rsidR="000A71F8" w:rsidRDefault="000A71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F8" w:rsidRDefault="000A71F8" w:rsidP="00BD2651">
    <w:pPr>
      <w:pStyle w:val="a8"/>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0A71F8" w:rsidRDefault="000A71F8" w:rsidP="00A52960">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F8" w:rsidRDefault="000A71F8" w:rsidP="00BD2651">
    <w:pPr>
      <w:pStyle w:val="a8"/>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3717BA">
      <w:rPr>
        <w:rStyle w:val="a9"/>
        <w:noProof/>
      </w:rPr>
      <w:t>23</w:t>
    </w:r>
    <w:r>
      <w:rPr>
        <w:rStyle w:val="a9"/>
      </w:rPr>
      <w:fldChar w:fldCharType="end"/>
    </w:r>
  </w:p>
  <w:p w:rsidR="000A71F8" w:rsidRDefault="000A71F8" w:rsidP="00A52960">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1F8" w:rsidRDefault="000A71F8">
      <w:r>
        <w:separator/>
      </w:r>
    </w:p>
  </w:footnote>
  <w:footnote w:type="continuationSeparator" w:id="1">
    <w:p w:rsidR="000A71F8" w:rsidRDefault="000A7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5A6"/>
    <w:multiLevelType w:val="hybridMultilevel"/>
    <w:tmpl w:val="0CDEFC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3C4296"/>
    <w:multiLevelType w:val="multilevel"/>
    <w:tmpl w:val="6186A65E"/>
    <w:lvl w:ilvl="0">
      <w:start w:val="3"/>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B9A24EA"/>
    <w:multiLevelType w:val="multilevel"/>
    <w:tmpl w:val="38568DA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
    <w:nsid w:val="206B552E"/>
    <w:multiLevelType w:val="hybridMultilevel"/>
    <w:tmpl w:val="E7A65A7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221D72C4"/>
    <w:multiLevelType w:val="hybridMultilevel"/>
    <w:tmpl w:val="515EF3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FF20508"/>
    <w:multiLevelType w:val="multilevel"/>
    <w:tmpl w:val="5DF0478E"/>
    <w:lvl w:ilvl="0">
      <w:start w:val="1"/>
      <w:numFmt w:val="decimal"/>
      <w:lvlText w:val="%1."/>
      <w:lvlJc w:val="left"/>
      <w:pPr>
        <w:tabs>
          <w:tab w:val="num" w:pos="585"/>
        </w:tabs>
        <w:ind w:left="585" w:hanging="585"/>
      </w:pPr>
      <w:rPr>
        <w:rFonts w:hint="default"/>
      </w:rPr>
    </w:lvl>
    <w:lvl w:ilvl="1">
      <w:start w:val="4"/>
      <w:numFmt w:val="decimal"/>
      <w:lvlText w:val="%1.%2."/>
      <w:lvlJc w:val="left"/>
      <w:pPr>
        <w:tabs>
          <w:tab w:val="num" w:pos="1102"/>
        </w:tabs>
        <w:ind w:left="1102" w:hanging="720"/>
      </w:pPr>
      <w:rPr>
        <w:rFonts w:hint="default"/>
      </w:rPr>
    </w:lvl>
    <w:lvl w:ilvl="2">
      <w:start w:val="1"/>
      <w:numFmt w:val="decimal"/>
      <w:lvlText w:val="%1.%2.%3."/>
      <w:lvlJc w:val="left"/>
      <w:pPr>
        <w:tabs>
          <w:tab w:val="num" w:pos="1484"/>
        </w:tabs>
        <w:ind w:left="1484" w:hanging="720"/>
      </w:pPr>
      <w:rPr>
        <w:rFonts w:hint="default"/>
      </w:rPr>
    </w:lvl>
    <w:lvl w:ilvl="3">
      <w:start w:val="1"/>
      <w:numFmt w:val="decimal"/>
      <w:lvlText w:val="%1.%2.%3.%4."/>
      <w:lvlJc w:val="left"/>
      <w:pPr>
        <w:tabs>
          <w:tab w:val="num" w:pos="2226"/>
        </w:tabs>
        <w:ind w:left="2226" w:hanging="1080"/>
      </w:pPr>
      <w:rPr>
        <w:rFonts w:hint="default"/>
      </w:rPr>
    </w:lvl>
    <w:lvl w:ilvl="4">
      <w:start w:val="1"/>
      <w:numFmt w:val="decimal"/>
      <w:lvlText w:val="%1.%2.%3.%4.%5."/>
      <w:lvlJc w:val="left"/>
      <w:pPr>
        <w:tabs>
          <w:tab w:val="num" w:pos="2608"/>
        </w:tabs>
        <w:ind w:left="2608" w:hanging="1080"/>
      </w:pPr>
      <w:rPr>
        <w:rFonts w:hint="default"/>
      </w:rPr>
    </w:lvl>
    <w:lvl w:ilvl="5">
      <w:start w:val="1"/>
      <w:numFmt w:val="decimal"/>
      <w:lvlText w:val="%1.%2.%3.%4.%5.%6."/>
      <w:lvlJc w:val="left"/>
      <w:pPr>
        <w:tabs>
          <w:tab w:val="num" w:pos="3350"/>
        </w:tabs>
        <w:ind w:left="3350" w:hanging="1440"/>
      </w:pPr>
      <w:rPr>
        <w:rFonts w:hint="default"/>
      </w:rPr>
    </w:lvl>
    <w:lvl w:ilvl="6">
      <w:start w:val="1"/>
      <w:numFmt w:val="decimal"/>
      <w:lvlText w:val="%1.%2.%3.%4.%5.%6.%7."/>
      <w:lvlJc w:val="left"/>
      <w:pPr>
        <w:tabs>
          <w:tab w:val="num" w:pos="3732"/>
        </w:tabs>
        <w:ind w:left="3732" w:hanging="1440"/>
      </w:pPr>
      <w:rPr>
        <w:rFonts w:hint="default"/>
      </w:rPr>
    </w:lvl>
    <w:lvl w:ilvl="7">
      <w:start w:val="1"/>
      <w:numFmt w:val="decimal"/>
      <w:lvlText w:val="%1.%2.%3.%4.%5.%6.%7.%8."/>
      <w:lvlJc w:val="left"/>
      <w:pPr>
        <w:tabs>
          <w:tab w:val="num" w:pos="4474"/>
        </w:tabs>
        <w:ind w:left="4474" w:hanging="1800"/>
      </w:pPr>
      <w:rPr>
        <w:rFonts w:hint="default"/>
      </w:rPr>
    </w:lvl>
    <w:lvl w:ilvl="8">
      <w:start w:val="1"/>
      <w:numFmt w:val="decimal"/>
      <w:lvlText w:val="%1.%2.%3.%4.%5.%6.%7.%8.%9."/>
      <w:lvlJc w:val="left"/>
      <w:pPr>
        <w:tabs>
          <w:tab w:val="num" w:pos="4856"/>
        </w:tabs>
        <w:ind w:left="4856" w:hanging="1800"/>
      </w:pPr>
      <w:rPr>
        <w:rFonts w:hint="default"/>
      </w:rPr>
    </w:lvl>
  </w:abstractNum>
  <w:abstractNum w:abstractNumId="7">
    <w:nsid w:val="37587571"/>
    <w:multiLevelType w:val="multilevel"/>
    <w:tmpl w:val="F1F4DB2C"/>
    <w:lvl w:ilvl="0">
      <w:start w:val="1"/>
      <w:numFmt w:val="decimal"/>
      <w:lvlText w:val="%1."/>
      <w:lvlJc w:val="left"/>
      <w:pPr>
        <w:tabs>
          <w:tab w:val="num" w:pos="585"/>
        </w:tabs>
        <w:ind w:left="585" w:hanging="585"/>
      </w:pPr>
      <w:rPr>
        <w:rFonts w:hint="default"/>
      </w:rPr>
    </w:lvl>
    <w:lvl w:ilvl="1">
      <w:start w:val="5"/>
      <w:numFmt w:val="decimal"/>
      <w:lvlText w:val="%1.%2."/>
      <w:lvlJc w:val="left"/>
      <w:pPr>
        <w:tabs>
          <w:tab w:val="num" w:pos="1102"/>
        </w:tabs>
        <w:ind w:left="1102" w:hanging="720"/>
      </w:pPr>
      <w:rPr>
        <w:rFonts w:hint="default"/>
      </w:rPr>
    </w:lvl>
    <w:lvl w:ilvl="2">
      <w:start w:val="1"/>
      <w:numFmt w:val="decimal"/>
      <w:lvlText w:val="%1.%2.%3."/>
      <w:lvlJc w:val="left"/>
      <w:pPr>
        <w:tabs>
          <w:tab w:val="num" w:pos="1484"/>
        </w:tabs>
        <w:ind w:left="1484" w:hanging="720"/>
      </w:pPr>
      <w:rPr>
        <w:rFonts w:hint="default"/>
      </w:rPr>
    </w:lvl>
    <w:lvl w:ilvl="3">
      <w:start w:val="1"/>
      <w:numFmt w:val="decimal"/>
      <w:lvlText w:val="%1.%2.%3.%4."/>
      <w:lvlJc w:val="left"/>
      <w:pPr>
        <w:tabs>
          <w:tab w:val="num" w:pos="2226"/>
        </w:tabs>
        <w:ind w:left="2226" w:hanging="1080"/>
      </w:pPr>
      <w:rPr>
        <w:rFonts w:hint="default"/>
      </w:rPr>
    </w:lvl>
    <w:lvl w:ilvl="4">
      <w:start w:val="1"/>
      <w:numFmt w:val="decimal"/>
      <w:lvlText w:val="%1.%2.%3.%4.%5."/>
      <w:lvlJc w:val="left"/>
      <w:pPr>
        <w:tabs>
          <w:tab w:val="num" w:pos="2608"/>
        </w:tabs>
        <w:ind w:left="2608" w:hanging="1080"/>
      </w:pPr>
      <w:rPr>
        <w:rFonts w:hint="default"/>
      </w:rPr>
    </w:lvl>
    <w:lvl w:ilvl="5">
      <w:start w:val="1"/>
      <w:numFmt w:val="decimal"/>
      <w:lvlText w:val="%1.%2.%3.%4.%5.%6."/>
      <w:lvlJc w:val="left"/>
      <w:pPr>
        <w:tabs>
          <w:tab w:val="num" w:pos="3350"/>
        </w:tabs>
        <w:ind w:left="3350" w:hanging="1440"/>
      </w:pPr>
      <w:rPr>
        <w:rFonts w:hint="default"/>
      </w:rPr>
    </w:lvl>
    <w:lvl w:ilvl="6">
      <w:start w:val="1"/>
      <w:numFmt w:val="decimal"/>
      <w:lvlText w:val="%1.%2.%3.%4.%5.%6.%7."/>
      <w:lvlJc w:val="left"/>
      <w:pPr>
        <w:tabs>
          <w:tab w:val="num" w:pos="3732"/>
        </w:tabs>
        <w:ind w:left="3732" w:hanging="1440"/>
      </w:pPr>
      <w:rPr>
        <w:rFonts w:hint="default"/>
      </w:rPr>
    </w:lvl>
    <w:lvl w:ilvl="7">
      <w:start w:val="1"/>
      <w:numFmt w:val="decimal"/>
      <w:lvlText w:val="%1.%2.%3.%4.%5.%6.%7.%8."/>
      <w:lvlJc w:val="left"/>
      <w:pPr>
        <w:tabs>
          <w:tab w:val="num" w:pos="4474"/>
        </w:tabs>
        <w:ind w:left="4474" w:hanging="1800"/>
      </w:pPr>
      <w:rPr>
        <w:rFonts w:hint="default"/>
      </w:rPr>
    </w:lvl>
    <w:lvl w:ilvl="8">
      <w:start w:val="1"/>
      <w:numFmt w:val="decimal"/>
      <w:lvlText w:val="%1.%2.%3.%4.%5.%6.%7.%8.%9."/>
      <w:lvlJc w:val="left"/>
      <w:pPr>
        <w:tabs>
          <w:tab w:val="num" w:pos="4856"/>
        </w:tabs>
        <w:ind w:left="4856" w:hanging="1800"/>
      </w:pPr>
      <w:rPr>
        <w:rFonts w:hint="default"/>
      </w:rPr>
    </w:lvl>
  </w:abstractNum>
  <w:abstractNum w:abstractNumId="8">
    <w:nsid w:val="37FA3EA7"/>
    <w:multiLevelType w:val="multilevel"/>
    <w:tmpl w:val="D40A22C2"/>
    <w:lvl w:ilvl="0">
      <w:start w:val="1"/>
      <w:numFmt w:val="decimal"/>
      <w:lvlText w:val="%1"/>
      <w:lvlJc w:val="left"/>
      <w:pPr>
        <w:tabs>
          <w:tab w:val="num" w:pos="525"/>
        </w:tabs>
        <w:ind w:left="525" w:hanging="525"/>
      </w:pPr>
      <w:rPr>
        <w:rFonts w:hint="default"/>
      </w:rPr>
    </w:lvl>
    <w:lvl w:ilvl="1">
      <w:start w:val="5"/>
      <w:numFmt w:val="decimal"/>
      <w:lvlText w:val="%1.%2"/>
      <w:lvlJc w:val="left"/>
      <w:pPr>
        <w:tabs>
          <w:tab w:val="num" w:pos="922"/>
        </w:tabs>
        <w:ind w:left="922"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9">
    <w:nsid w:val="3A0E5C12"/>
    <w:multiLevelType w:val="hybridMultilevel"/>
    <w:tmpl w:val="E10057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5322FF"/>
    <w:multiLevelType w:val="multilevel"/>
    <w:tmpl w:val="1242D51C"/>
    <w:lvl w:ilvl="0">
      <w:start w:val="1"/>
      <w:numFmt w:val="decimal"/>
      <w:lvlText w:val="%1."/>
      <w:lvlJc w:val="left"/>
      <w:pPr>
        <w:ind w:left="1429" w:hanging="360"/>
      </w:pPr>
    </w:lvl>
    <w:lvl w:ilvl="1">
      <w:start w:val="4"/>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1">
    <w:nsid w:val="42BD1F93"/>
    <w:multiLevelType w:val="multilevel"/>
    <w:tmpl w:val="03E02164"/>
    <w:lvl w:ilvl="0">
      <w:start w:val="4"/>
      <w:numFmt w:val="decimal"/>
      <w:lvlText w:val="%1."/>
      <w:lvlJc w:val="left"/>
      <w:pPr>
        <w:ind w:left="390" w:hanging="39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45FB7759"/>
    <w:multiLevelType w:val="multilevel"/>
    <w:tmpl w:val="F9282770"/>
    <w:lvl w:ilvl="0">
      <w:start w:val="1"/>
      <w:numFmt w:val="decimal"/>
      <w:lvlText w:val="%1."/>
      <w:lvlJc w:val="left"/>
      <w:pPr>
        <w:tabs>
          <w:tab w:val="num" w:pos="585"/>
        </w:tabs>
        <w:ind w:left="585" w:hanging="585"/>
      </w:pPr>
      <w:rPr>
        <w:rFonts w:hint="default"/>
      </w:rPr>
    </w:lvl>
    <w:lvl w:ilvl="1">
      <w:start w:val="5"/>
      <w:numFmt w:val="decimal"/>
      <w:lvlText w:val="%1.%2."/>
      <w:lvlJc w:val="left"/>
      <w:pPr>
        <w:tabs>
          <w:tab w:val="num" w:pos="1102"/>
        </w:tabs>
        <w:ind w:left="1102" w:hanging="720"/>
      </w:pPr>
      <w:rPr>
        <w:rFonts w:hint="default"/>
      </w:rPr>
    </w:lvl>
    <w:lvl w:ilvl="2">
      <w:start w:val="4"/>
      <w:numFmt w:val="decimal"/>
      <w:lvlText w:val="%1.%2.%3."/>
      <w:lvlJc w:val="left"/>
      <w:pPr>
        <w:tabs>
          <w:tab w:val="num" w:pos="1484"/>
        </w:tabs>
        <w:ind w:left="1484" w:hanging="720"/>
      </w:pPr>
      <w:rPr>
        <w:rFonts w:hint="default"/>
      </w:rPr>
    </w:lvl>
    <w:lvl w:ilvl="3">
      <w:start w:val="1"/>
      <w:numFmt w:val="decimal"/>
      <w:lvlText w:val="%1.%2.%3.%4."/>
      <w:lvlJc w:val="left"/>
      <w:pPr>
        <w:tabs>
          <w:tab w:val="num" w:pos="2226"/>
        </w:tabs>
        <w:ind w:left="2226" w:hanging="1080"/>
      </w:pPr>
      <w:rPr>
        <w:rFonts w:hint="default"/>
      </w:rPr>
    </w:lvl>
    <w:lvl w:ilvl="4">
      <w:start w:val="1"/>
      <w:numFmt w:val="decimal"/>
      <w:lvlText w:val="%1.%2.%3.%4.%5."/>
      <w:lvlJc w:val="left"/>
      <w:pPr>
        <w:tabs>
          <w:tab w:val="num" w:pos="2608"/>
        </w:tabs>
        <w:ind w:left="2608" w:hanging="1080"/>
      </w:pPr>
      <w:rPr>
        <w:rFonts w:hint="default"/>
      </w:rPr>
    </w:lvl>
    <w:lvl w:ilvl="5">
      <w:start w:val="1"/>
      <w:numFmt w:val="decimal"/>
      <w:lvlText w:val="%1.%2.%3.%4.%5.%6."/>
      <w:lvlJc w:val="left"/>
      <w:pPr>
        <w:tabs>
          <w:tab w:val="num" w:pos="3350"/>
        </w:tabs>
        <w:ind w:left="3350" w:hanging="1440"/>
      </w:pPr>
      <w:rPr>
        <w:rFonts w:hint="default"/>
      </w:rPr>
    </w:lvl>
    <w:lvl w:ilvl="6">
      <w:start w:val="1"/>
      <w:numFmt w:val="decimal"/>
      <w:lvlText w:val="%1.%2.%3.%4.%5.%6.%7."/>
      <w:lvlJc w:val="left"/>
      <w:pPr>
        <w:tabs>
          <w:tab w:val="num" w:pos="3732"/>
        </w:tabs>
        <w:ind w:left="3732" w:hanging="1440"/>
      </w:pPr>
      <w:rPr>
        <w:rFonts w:hint="default"/>
      </w:rPr>
    </w:lvl>
    <w:lvl w:ilvl="7">
      <w:start w:val="1"/>
      <w:numFmt w:val="decimal"/>
      <w:lvlText w:val="%1.%2.%3.%4.%5.%6.%7.%8."/>
      <w:lvlJc w:val="left"/>
      <w:pPr>
        <w:tabs>
          <w:tab w:val="num" w:pos="4474"/>
        </w:tabs>
        <w:ind w:left="4474" w:hanging="1800"/>
      </w:pPr>
      <w:rPr>
        <w:rFonts w:hint="default"/>
      </w:rPr>
    </w:lvl>
    <w:lvl w:ilvl="8">
      <w:start w:val="1"/>
      <w:numFmt w:val="decimal"/>
      <w:lvlText w:val="%1.%2.%3.%4.%5.%6.%7.%8.%9."/>
      <w:lvlJc w:val="left"/>
      <w:pPr>
        <w:tabs>
          <w:tab w:val="num" w:pos="4856"/>
        </w:tabs>
        <w:ind w:left="4856" w:hanging="1800"/>
      </w:pPr>
      <w:rPr>
        <w:rFonts w:hint="default"/>
      </w:rPr>
    </w:lvl>
  </w:abstractNum>
  <w:abstractNum w:abstractNumId="13">
    <w:nsid w:val="46F84C80"/>
    <w:multiLevelType w:val="hybridMultilevel"/>
    <w:tmpl w:val="0FD6CE7A"/>
    <w:lvl w:ilvl="0" w:tplc="1ACA38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805284B"/>
    <w:multiLevelType w:val="multilevel"/>
    <w:tmpl w:val="19FC3BF8"/>
    <w:lvl w:ilvl="0">
      <w:start w:val="3"/>
      <w:numFmt w:val="decimal"/>
      <w:lvlText w:val="%1."/>
      <w:lvlJc w:val="left"/>
      <w:pPr>
        <w:tabs>
          <w:tab w:val="num" w:pos="585"/>
        </w:tabs>
        <w:ind w:left="585" w:hanging="585"/>
      </w:pPr>
      <w:rPr>
        <w:rFonts w:hint="default"/>
        <w:b/>
      </w:rPr>
    </w:lvl>
    <w:lvl w:ilvl="1">
      <w:start w:val="4"/>
      <w:numFmt w:val="decimal"/>
      <w:lvlText w:val="%1.%2."/>
      <w:lvlJc w:val="left"/>
      <w:pPr>
        <w:tabs>
          <w:tab w:val="num" w:pos="900"/>
        </w:tabs>
        <w:ind w:left="900" w:hanging="720"/>
      </w:pPr>
      <w:rPr>
        <w:rFonts w:hint="default"/>
        <w:b/>
      </w:rPr>
    </w:lvl>
    <w:lvl w:ilvl="2">
      <w:start w:val="3"/>
      <w:numFmt w:val="decimal"/>
      <w:lvlText w:val="%1.%2.%3."/>
      <w:lvlJc w:val="left"/>
      <w:pPr>
        <w:tabs>
          <w:tab w:val="num" w:pos="1080"/>
        </w:tabs>
        <w:ind w:left="1080" w:hanging="720"/>
      </w:pPr>
      <w:rPr>
        <w:rFonts w:hint="default"/>
        <w:b/>
      </w:rPr>
    </w:lvl>
    <w:lvl w:ilvl="3">
      <w:start w:val="1"/>
      <w:numFmt w:val="decimal"/>
      <w:lvlText w:val="%1.%2.%3.%4."/>
      <w:lvlJc w:val="left"/>
      <w:pPr>
        <w:tabs>
          <w:tab w:val="num" w:pos="1620"/>
        </w:tabs>
        <w:ind w:left="162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340"/>
        </w:tabs>
        <w:ind w:left="2340" w:hanging="144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3060"/>
        </w:tabs>
        <w:ind w:left="3060" w:hanging="180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5">
    <w:nsid w:val="4E445197"/>
    <w:multiLevelType w:val="hybridMultilevel"/>
    <w:tmpl w:val="EEB2BAA2"/>
    <w:lvl w:ilvl="0" w:tplc="64E4FC3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AA36C94"/>
    <w:multiLevelType w:val="hybridMultilevel"/>
    <w:tmpl w:val="06589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F5873C1"/>
    <w:multiLevelType w:val="multilevel"/>
    <w:tmpl w:val="174AC732"/>
    <w:lvl w:ilvl="0">
      <w:start w:val="4"/>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8">
    <w:nsid w:val="602942CC"/>
    <w:multiLevelType w:val="multilevel"/>
    <w:tmpl w:val="7C8A293A"/>
    <w:lvl w:ilvl="0">
      <w:start w:val="1"/>
      <w:numFmt w:val="decimal"/>
      <w:lvlText w:val="%1."/>
      <w:lvlJc w:val="left"/>
      <w:pPr>
        <w:tabs>
          <w:tab w:val="num" w:pos="585"/>
        </w:tabs>
        <w:ind w:left="585" w:hanging="585"/>
      </w:pPr>
      <w:rPr>
        <w:rFonts w:hint="default"/>
      </w:rPr>
    </w:lvl>
    <w:lvl w:ilvl="1">
      <w:start w:val="4"/>
      <w:numFmt w:val="decimal"/>
      <w:lvlText w:val="%1.%2."/>
      <w:lvlJc w:val="left"/>
      <w:pPr>
        <w:tabs>
          <w:tab w:val="num" w:pos="1102"/>
        </w:tabs>
        <w:ind w:left="1102" w:hanging="720"/>
      </w:pPr>
      <w:rPr>
        <w:rFonts w:hint="default"/>
      </w:rPr>
    </w:lvl>
    <w:lvl w:ilvl="2">
      <w:start w:val="4"/>
      <w:numFmt w:val="decimal"/>
      <w:lvlText w:val="%1.%2.%3."/>
      <w:lvlJc w:val="left"/>
      <w:pPr>
        <w:tabs>
          <w:tab w:val="num" w:pos="1484"/>
        </w:tabs>
        <w:ind w:left="1484" w:hanging="720"/>
      </w:pPr>
      <w:rPr>
        <w:rFonts w:hint="default"/>
      </w:rPr>
    </w:lvl>
    <w:lvl w:ilvl="3">
      <w:start w:val="1"/>
      <w:numFmt w:val="decimal"/>
      <w:lvlText w:val="%1.%2.%3.%4."/>
      <w:lvlJc w:val="left"/>
      <w:pPr>
        <w:tabs>
          <w:tab w:val="num" w:pos="2226"/>
        </w:tabs>
        <w:ind w:left="2226" w:hanging="1080"/>
      </w:pPr>
      <w:rPr>
        <w:rFonts w:hint="default"/>
      </w:rPr>
    </w:lvl>
    <w:lvl w:ilvl="4">
      <w:start w:val="1"/>
      <w:numFmt w:val="decimal"/>
      <w:lvlText w:val="%1.%2.%3.%4.%5."/>
      <w:lvlJc w:val="left"/>
      <w:pPr>
        <w:tabs>
          <w:tab w:val="num" w:pos="2608"/>
        </w:tabs>
        <w:ind w:left="2608" w:hanging="1080"/>
      </w:pPr>
      <w:rPr>
        <w:rFonts w:hint="default"/>
      </w:rPr>
    </w:lvl>
    <w:lvl w:ilvl="5">
      <w:start w:val="1"/>
      <w:numFmt w:val="decimal"/>
      <w:lvlText w:val="%1.%2.%3.%4.%5.%6."/>
      <w:lvlJc w:val="left"/>
      <w:pPr>
        <w:tabs>
          <w:tab w:val="num" w:pos="3350"/>
        </w:tabs>
        <w:ind w:left="3350" w:hanging="1440"/>
      </w:pPr>
      <w:rPr>
        <w:rFonts w:hint="default"/>
      </w:rPr>
    </w:lvl>
    <w:lvl w:ilvl="6">
      <w:start w:val="1"/>
      <w:numFmt w:val="decimal"/>
      <w:lvlText w:val="%1.%2.%3.%4.%5.%6.%7."/>
      <w:lvlJc w:val="left"/>
      <w:pPr>
        <w:tabs>
          <w:tab w:val="num" w:pos="3732"/>
        </w:tabs>
        <w:ind w:left="3732" w:hanging="1440"/>
      </w:pPr>
      <w:rPr>
        <w:rFonts w:hint="default"/>
      </w:rPr>
    </w:lvl>
    <w:lvl w:ilvl="7">
      <w:start w:val="1"/>
      <w:numFmt w:val="decimal"/>
      <w:lvlText w:val="%1.%2.%3.%4.%5.%6.%7.%8."/>
      <w:lvlJc w:val="left"/>
      <w:pPr>
        <w:tabs>
          <w:tab w:val="num" w:pos="4474"/>
        </w:tabs>
        <w:ind w:left="4474" w:hanging="1800"/>
      </w:pPr>
      <w:rPr>
        <w:rFonts w:hint="default"/>
      </w:rPr>
    </w:lvl>
    <w:lvl w:ilvl="8">
      <w:start w:val="1"/>
      <w:numFmt w:val="decimal"/>
      <w:lvlText w:val="%1.%2.%3.%4.%5.%6.%7.%8.%9."/>
      <w:lvlJc w:val="left"/>
      <w:pPr>
        <w:tabs>
          <w:tab w:val="num" w:pos="4856"/>
        </w:tabs>
        <w:ind w:left="4856" w:hanging="1800"/>
      </w:pPr>
      <w:rPr>
        <w:rFonts w:hint="default"/>
      </w:rPr>
    </w:lvl>
  </w:abstractNum>
  <w:abstractNum w:abstractNumId="19">
    <w:nsid w:val="63870027"/>
    <w:multiLevelType w:val="hybridMultilevel"/>
    <w:tmpl w:val="5DCA78D0"/>
    <w:lvl w:ilvl="0" w:tplc="4144234C">
      <w:start w:val="1"/>
      <w:numFmt w:val="bullet"/>
      <w:lvlText w:val=""/>
      <w:lvlJc w:val="left"/>
      <w:pPr>
        <w:tabs>
          <w:tab w:val="num" w:pos="900"/>
        </w:tabs>
        <w:ind w:left="900" w:hanging="360"/>
      </w:pPr>
      <w:rPr>
        <w:rFonts w:ascii="Symbol" w:hAnsi="Symbol"/>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62F59C0"/>
    <w:multiLevelType w:val="multilevel"/>
    <w:tmpl w:val="D2A0EDF0"/>
    <w:lvl w:ilvl="0">
      <w:start w:val="1"/>
      <w:numFmt w:val="decimal"/>
      <w:lvlText w:val="%1."/>
      <w:lvlJc w:val="left"/>
      <w:pPr>
        <w:tabs>
          <w:tab w:val="num" w:pos="585"/>
        </w:tabs>
        <w:ind w:left="585" w:hanging="585"/>
      </w:pPr>
      <w:rPr>
        <w:rFonts w:hint="default"/>
      </w:rPr>
    </w:lvl>
    <w:lvl w:ilvl="1">
      <w:start w:val="5"/>
      <w:numFmt w:val="decimal"/>
      <w:lvlText w:val="%1.%2."/>
      <w:lvlJc w:val="left"/>
      <w:pPr>
        <w:tabs>
          <w:tab w:val="num" w:pos="990"/>
        </w:tabs>
        <w:ind w:left="990" w:hanging="72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1">
    <w:nsid w:val="6BFB5DD9"/>
    <w:multiLevelType w:val="multilevel"/>
    <w:tmpl w:val="1210371C"/>
    <w:lvl w:ilvl="0">
      <w:start w:val="4"/>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2">
    <w:nsid w:val="6C0256BE"/>
    <w:multiLevelType w:val="multilevel"/>
    <w:tmpl w:val="F9282770"/>
    <w:lvl w:ilvl="0">
      <w:start w:val="1"/>
      <w:numFmt w:val="decimal"/>
      <w:lvlText w:val="%1."/>
      <w:lvlJc w:val="left"/>
      <w:pPr>
        <w:tabs>
          <w:tab w:val="num" w:pos="585"/>
        </w:tabs>
        <w:ind w:left="585" w:hanging="585"/>
      </w:pPr>
      <w:rPr>
        <w:rFonts w:hint="default"/>
      </w:rPr>
    </w:lvl>
    <w:lvl w:ilvl="1">
      <w:start w:val="5"/>
      <w:numFmt w:val="decimal"/>
      <w:lvlText w:val="%1.%2."/>
      <w:lvlJc w:val="left"/>
      <w:pPr>
        <w:tabs>
          <w:tab w:val="num" w:pos="1102"/>
        </w:tabs>
        <w:ind w:left="1102" w:hanging="720"/>
      </w:pPr>
      <w:rPr>
        <w:rFonts w:hint="default"/>
      </w:rPr>
    </w:lvl>
    <w:lvl w:ilvl="2">
      <w:start w:val="4"/>
      <w:numFmt w:val="decimal"/>
      <w:lvlText w:val="%1.%2.%3."/>
      <w:lvlJc w:val="left"/>
      <w:pPr>
        <w:tabs>
          <w:tab w:val="num" w:pos="1484"/>
        </w:tabs>
        <w:ind w:left="1484" w:hanging="720"/>
      </w:pPr>
      <w:rPr>
        <w:rFonts w:hint="default"/>
      </w:rPr>
    </w:lvl>
    <w:lvl w:ilvl="3">
      <w:start w:val="1"/>
      <w:numFmt w:val="decimal"/>
      <w:lvlText w:val="%1.%2.%3.%4."/>
      <w:lvlJc w:val="left"/>
      <w:pPr>
        <w:tabs>
          <w:tab w:val="num" w:pos="2226"/>
        </w:tabs>
        <w:ind w:left="2226" w:hanging="1080"/>
      </w:pPr>
      <w:rPr>
        <w:rFonts w:hint="default"/>
      </w:rPr>
    </w:lvl>
    <w:lvl w:ilvl="4">
      <w:start w:val="1"/>
      <w:numFmt w:val="decimal"/>
      <w:lvlText w:val="%1.%2.%3.%4.%5."/>
      <w:lvlJc w:val="left"/>
      <w:pPr>
        <w:tabs>
          <w:tab w:val="num" w:pos="2608"/>
        </w:tabs>
        <w:ind w:left="2608" w:hanging="1080"/>
      </w:pPr>
      <w:rPr>
        <w:rFonts w:hint="default"/>
      </w:rPr>
    </w:lvl>
    <w:lvl w:ilvl="5">
      <w:start w:val="1"/>
      <w:numFmt w:val="decimal"/>
      <w:lvlText w:val="%1.%2.%3.%4.%5.%6."/>
      <w:lvlJc w:val="left"/>
      <w:pPr>
        <w:tabs>
          <w:tab w:val="num" w:pos="3350"/>
        </w:tabs>
        <w:ind w:left="3350" w:hanging="1440"/>
      </w:pPr>
      <w:rPr>
        <w:rFonts w:hint="default"/>
      </w:rPr>
    </w:lvl>
    <w:lvl w:ilvl="6">
      <w:start w:val="1"/>
      <w:numFmt w:val="decimal"/>
      <w:lvlText w:val="%1.%2.%3.%4.%5.%6.%7."/>
      <w:lvlJc w:val="left"/>
      <w:pPr>
        <w:tabs>
          <w:tab w:val="num" w:pos="3732"/>
        </w:tabs>
        <w:ind w:left="3732" w:hanging="1440"/>
      </w:pPr>
      <w:rPr>
        <w:rFonts w:hint="default"/>
      </w:rPr>
    </w:lvl>
    <w:lvl w:ilvl="7">
      <w:start w:val="1"/>
      <w:numFmt w:val="decimal"/>
      <w:lvlText w:val="%1.%2.%3.%4.%5.%6.%7.%8."/>
      <w:lvlJc w:val="left"/>
      <w:pPr>
        <w:tabs>
          <w:tab w:val="num" w:pos="4474"/>
        </w:tabs>
        <w:ind w:left="4474" w:hanging="1800"/>
      </w:pPr>
      <w:rPr>
        <w:rFonts w:hint="default"/>
      </w:rPr>
    </w:lvl>
    <w:lvl w:ilvl="8">
      <w:start w:val="1"/>
      <w:numFmt w:val="decimal"/>
      <w:lvlText w:val="%1.%2.%3.%4.%5.%6.%7.%8.%9."/>
      <w:lvlJc w:val="left"/>
      <w:pPr>
        <w:tabs>
          <w:tab w:val="num" w:pos="4856"/>
        </w:tabs>
        <w:ind w:left="4856" w:hanging="1800"/>
      </w:pPr>
      <w:rPr>
        <w:rFonts w:hint="default"/>
      </w:rPr>
    </w:lvl>
  </w:abstractNum>
  <w:abstractNum w:abstractNumId="23">
    <w:nsid w:val="6EA04930"/>
    <w:multiLevelType w:val="hybridMultilevel"/>
    <w:tmpl w:val="EE3AE2E0"/>
    <w:lvl w:ilvl="0" w:tplc="4F04E4D2">
      <w:start w:val="3"/>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EA337B6"/>
    <w:multiLevelType w:val="hybridMultilevel"/>
    <w:tmpl w:val="E9F4DF90"/>
    <w:lvl w:ilvl="0" w:tplc="7F1E289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EDF40F7"/>
    <w:multiLevelType w:val="multilevel"/>
    <w:tmpl w:val="FB60590E"/>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1994094"/>
    <w:multiLevelType w:val="hybridMultilevel"/>
    <w:tmpl w:val="E2987C4E"/>
    <w:lvl w:ilvl="0" w:tplc="2FE864DA">
      <w:numFmt w:val="none"/>
      <w:lvlText w:val=""/>
      <w:lvlJc w:val="left"/>
      <w:pPr>
        <w:tabs>
          <w:tab w:val="num" w:pos="360"/>
        </w:tabs>
      </w:pPr>
    </w:lvl>
    <w:lvl w:ilvl="1" w:tplc="5CBAD69C">
      <w:start w:val="1"/>
      <w:numFmt w:val="bullet"/>
      <w:lvlText w:val=""/>
      <w:lvlJc w:val="left"/>
      <w:pPr>
        <w:tabs>
          <w:tab w:val="num" w:pos="1440"/>
        </w:tabs>
        <w:ind w:left="1440" w:hanging="360"/>
      </w:pPr>
      <w:rPr>
        <w:rFonts w:ascii="Symbol" w:hAnsi="Symbol" w:hint="default"/>
      </w:rPr>
    </w:lvl>
    <w:lvl w:ilvl="2" w:tplc="BC9EAC98" w:tentative="1">
      <w:start w:val="1"/>
      <w:numFmt w:val="lowerRoman"/>
      <w:lvlText w:val="%3."/>
      <w:lvlJc w:val="right"/>
      <w:pPr>
        <w:ind w:left="2160" w:hanging="180"/>
      </w:pPr>
    </w:lvl>
    <w:lvl w:ilvl="3" w:tplc="E25C9540" w:tentative="1">
      <w:start w:val="1"/>
      <w:numFmt w:val="decimal"/>
      <w:lvlText w:val="%4."/>
      <w:lvlJc w:val="left"/>
      <w:pPr>
        <w:ind w:left="2880" w:hanging="360"/>
      </w:pPr>
    </w:lvl>
    <w:lvl w:ilvl="4" w:tplc="5D645D6C" w:tentative="1">
      <w:start w:val="1"/>
      <w:numFmt w:val="lowerLetter"/>
      <w:lvlText w:val="%5."/>
      <w:lvlJc w:val="left"/>
      <w:pPr>
        <w:ind w:left="3600" w:hanging="360"/>
      </w:pPr>
    </w:lvl>
    <w:lvl w:ilvl="5" w:tplc="81B81566" w:tentative="1">
      <w:start w:val="1"/>
      <w:numFmt w:val="lowerRoman"/>
      <w:lvlText w:val="%6."/>
      <w:lvlJc w:val="right"/>
      <w:pPr>
        <w:ind w:left="4320" w:hanging="180"/>
      </w:pPr>
    </w:lvl>
    <w:lvl w:ilvl="6" w:tplc="4AEE20A6" w:tentative="1">
      <w:start w:val="1"/>
      <w:numFmt w:val="decimal"/>
      <w:lvlText w:val="%7."/>
      <w:lvlJc w:val="left"/>
      <w:pPr>
        <w:ind w:left="5040" w:hanging="360"/>
      </w:pPr>
    </w:lvl>
    <w:lvl w:ilvl="7" w:tplc="D6C6F444" w:tentative="1">
      <w:start w:val="1"/>
      <w:numFmt w:val="lowerLetter"/>
      <w:lvlText w:val="%8."/>
      <w:lvlJc w:val="left"/>
      <w:pPr>
        <w:ind w:left="5760" w:hanging="360"/>
      </w:pPr>
    </w:lvl>
    <w:lvl w:ilvl="8" w:tplc="77B0FFA4" w:tentative="1">
      <w:start w:val="1"/>
      <w:numFmt w:val="lowerRoman"/>
      <w:lvlText w:val="%9."/>
      <w:lvlJc w:val="right"/>
      <w:pPr>
        <w:ind w:left="6480" w:hanging="180"/>
      </w:pPr>
    </w:lvl>
  </w:abstractNum>
  <w:abstractNum w:abstractNumId="27">
    <w:nsid w:val="72836869"/>
    <w:multiLevelType w:val="multilevel"/>
    <w:tmpl w:val="95265204"/>
    <w:lvl w:ilvl="0">
      <w:start w:val="3"/>
      <w:numFmt w:val="decimal"/>
      <w:lvlText w:val="%1."/>
      <w:lvlJc w:val="left"/>
      <w:pPr>
        <w:tabs>
          <w:tab w:val="num" w:pos="585"/>
        </w:tabs>
        <w:ind w:left="585" w:hanging="585"/>
      </w:pPr>
      <w:rPr>
        <w:rFonts w:hint="default"/>
        <w:b/>
      </w:rPr>
    </w:lvl>
    <w:lvl w:ilvl="1">
      <w:start w:val="4"/>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5A16B69"/>
    <w:multiLevelType w:val="multilevel"/>
    <w:tmpl w:val="F1F4DB2C"/>
    <w:lvl w:ilvl="0">
      <w:start w:val="1"/>
      <w:numFmt w:val="decimal"/>
      <w:lvlText w:val="%1."/>
      <w:lvlJc w:val="left"/>
      <w:pPr>
        <w:tabs>
          <w:tab w:val="num" w:pos="585"/>
        </w:tabs>
        <w:ind w:left="585" w:hanging="585"/>
      </w:pPr>
      <w:rPr>
        <w:rFonts w:hint="default"/>
      </w:rPr>
    </w:lvl>
    <w:lvl w:ilvl="1">
      <w:start w:val="5"/>
      <w:numFmt w:val="decimal"/>
      <w:lvlText w:val="%1.%2."/>
      <w:lvlJc w:val="left"/>
      <w:pPr>
        <w:tabs>
          <w:tab w:val="num" w:pos="1102"/>
        </w:tabs>
        <w:ind w:left="1102" w:hanging="720"/>
      </w:pPr>
      <w:rPr>
        <w:rFonts w:hint="default"/>
      </w:rPr>
    </w:lvl>
    <w:lvl w:ilvl="2">
      <w:start w:val="1"/>
      <w:numFmt w:val="decimal"/>
      <w:lvlText w:val="%1.%2.%3."/>
      <w:lvlJc w:val="left"/>
      <w:pPr>
        <w:tabs>
          <w:tab w:val="num" w:pos="1484"/>
        </w:tabs>
        <w:ind w:left="1484" w:hanging="720"/>
      </w:pPr>
      <w:rPr>
        <w:rFonts w:hint="default"/>
      </w:rPr>
    </w:lvl>
    <w:lvl w:ilvl="3">
      <w:start w:val="1"/>
      <w:numFmt w:val="decimal"/>
      <w:lvlText w:val="%1.%2.%3.%4."/>
      <w:lvlJc w:val="left"/>
      <w:pPr>
        <w:tabs>
          <w:tab w:val="num" w:pos="2226"/>
        </w:tabs>
        <w:ind w:left="2226" w:hanging="1080"/>
      </w:pPr>
      <w:rPr>
        <w:rFonts w:hint="default"/>
      </w:rPr>
    </w:lvl>
    <w:lvl w:ilvl="4">
      <w:start w:val="1"/>
      <w:numFmt w:val="decimal"/>
      <w:lvlText w:val="%1.%2.%3.%4.%5."/>
      <w:lvlJc w:val="left"/>
      <w:pPr>
        <w:tabs>
          <w:tab w:val="num" w:pos="2608"/>
        </w:tabs>
        <w:ind w:left="2608" w:hanging="1080"/>
      </w:pPr>
      <w:rPr>
        <w:rFonts w:hint="default"/>
      </w:rPr>
    </w:lvl>
    <w:lvl w:ilvl="5">
      <w:start w:val="1"/>
      <w:numFmt w:val="decimal"/>
      <w:lvlText w:val="%1.%2.%3.%4.%5.%6."/>
      <w:lvlJc w:val="left"/>
      <w:pPr>
        <w:tabs>
          <w:tab w:val="num" w:pos="3350"/>
        </w:tabs>
        <w:ind w:left="3350" w:hanging="1440"/>
      </w:pPr>
      <w:rPr>
        <w:rFonts w:hint="default"/>
      </w:rPr>
    </w:lvl>
    <w:lvl w:ilvl="6">
      <w:start w:val="1"/>
      <w:numFmt w:val="decimal"/>
      <w:lvlText w:val="%1.%2.%3.%4.%5.%6.%7."/>
      <w:lvlJc w:val="left"/>
      <w:pPr>
        <w:tabs>
          <w:tab w:val="num" w:pos="3732"/>
        </w:tabs>
        <w:ind w:left="3732" w:hanging="1440"/>
      </w:pPr>
      <w:rPr>
        <w:rFonts w:hint="default"/>
      </w:rPr>
    </w:lvl>
    <w:lvl w:ilvl="7">
      <w:start w:val="1"/>
      <w:numFmt w:val="decimal"/>
      <w:lvlText w:val="%1.%2.%3.%4.%5.%6.%7.%8."/>
      <w:lvlJc w:val="left"/>
      <w:pPr>
        <w:tabs>
          <w:tab w:val="num" w:pos="4474"/>
        </w:tabs>
        <w:ind w:left="4474" w:hanging="1800"/>
      </w:pPr>
      <w:rPr>
        <w:rFonts w:hint="default"/>
      </w:rPr>
    </w:lvl>
    <w:lvl w:ilvl="8">
      <w:start w:val="1"/>
      <w:numFmt w:val="decimal"/>
      <w:lvlText w:val="%1.%2.%3.%4.%5.%6.%7.%8.%9."/>
      <w:lvlJc w:val="left"/>
      <w:pPr>
        <w:tabs>
          <w:tab w:val="num" w:pos="4856"/>
        </w:tabs>
        <w:ind w:left="4856" w:hanging="1800"/>
      </w:pPr>
      <w:rPr>
        <w:rFonts w:hint="default"/>
      </w:rPr>
    </w:lvl>
  </w:abstractNum>
  <w:abstractNum w:abstractNumId="29">
    <w:nsid w:val="78036FCD"/>
    <w:multiLevelType w:val="multilevel"/>
    <w:tmpl w:val="C65ADD72"/>
    <w:lvl w:ilvl="0">
      <w:start w:val="1"/>
      <w:numFmt w:val="decimal"/>
      <w:lvlText w:val="%1."/>
      <w:lvlJc w:val="left"/>
      <w:pPr>
        <w:tabs>
          <w:tab w:val="num" w:pos="585"/>
        </w:tabs>
        <w:ind w:left="585" w:hanging="585"/>
      </w:pPr>
      <w:rPr>
        <w:rFonts w:hint="default"/>
      </w:rPr>
    </w:lvl>
    <w:lvl w:ilvl="1">
      <w:start w:val="4"/>
      <w:numFmt w:val="decimal"/>
      <w:lvlText w:val="%1.%2."/>
      <w:lvlJc w:val="left"/>
      <w:pPr>
        <w:tabs>
          <w:tab w:val="num" w:pos="1102"/>
        </w:tabs>
        <w:ind w:left="1102" w:hanging="720"/>
      </w:pPr>
      <w:rPr>
        <w:rFonts w:hint="default"/>
      </w:rPr>
    </w:lvl>
    <w:lvl w:ilvl="2">
      <w:start w:val="4"/>
      <w:numFmt w:val="decimal"/>
      <w:lvlText w:val="%1.%2.%3."/>
      <w:lvlJc w:val="left"/>
      <w:pPr>
        <w:tabs>
          <w:tab w:val="num" w:pos="1484"/>
        </w:tabs>
        <w:ind w:left="1484" w:hanging="720"/>
      </w:pPr>
      <w:rPr>
        <w:rFonts w:hint="default"/>
      </w:rPr>
    </w:lvl>
    <w:lvl w:ilvl="3">
      <w:start w:val="1"/>
      <w:numFmt w:val="decimal"/>
      <w:lvlText w:val="%1.%2.%3.%4."/>
      <w:lvlJc w:val="left"/>
      <w:pPr>
        <w:tabs>
          <w:tab w:val="num" w:pos="2226"/>
        </w:tabs>
        <w:ind w:left="2226" w:hanging="1080"/>
      </w:pPr>
      <w:rPr>
        <w:rFonts w:hint="default"/>
      </w:rPr>
    </w:lvl>
    <w:lvl w:ilvl="4">
      <w:start w:val="1"/>
      <w:numFmt w:val="decimal"/>
      <w:lvlText w:val="%1.%2.%3.%4.%5."/>
      <w:lvlJc w:val="left"/>
      <w:pPr>
        <w:tabs>
          <w:tab w:val="num" w:pos="2608"/>
        </w:tabs>
        <w:ind w:left="2608" w:hanging="1080"/>
      </w:pPr>
      <w:rPr>
        <w:rFonts w:hint="default"/>
      </w:rPr>
    </w:lvl>
    <w:lvl w:ilvl="5">
      <w:start w:val="1"/>
      <w:numFmt w:val="decimal"/>
      <w:lvlText w:val="%1.%2.%3.%4.%5.%6."/>
      <w:lvlJc w:val="left"/>
      <w:pPr>
        <w:tabs>
          <w:tab w:val="num" w:pos="3350"/>
        </w:tabs>
        <w:ind w:left="3350" w:hanging="1440"/>
      </w:pPr>
      <w:rPr>
        <w:rFonts w:hint="default"/>
      </w:rPr>
    </w:lvl>
    <w:lvl w:ilvl="6">
      <w:start w:val="1"/>
      <w:numFmt w:val="decimal"/>
      <w:lvlText w:val="%1.%2.%3.%4.%5.%6.%7."/>
      <w:lvlJc w:val="left"/>
      <w:pPr>
        <w:tabs>
          <w:tab w:val="num" w:pos="3732"/>
        </w:tabs>
        <w:ind w:left="3732" w:hanging="1440"/>
      </w:pPr>
      <w:rPr>
        <w:rFonts w:hint="default"/>
      </w:rPr>
    </w:lvl>
    <w:lvl w:ilvl="7">
      <w:start w:val="1"/>
      <w:numFmt w:val="decimal"/>
      <w:lvlText w:val="%1.%2.%3.%4.%5.%6.%7.%8."/>
      <w:lvlJc w:val="left"/>
      <w:pPr>
        <w:tabs>
          <w:tab w:val="num" w:pos="4474"/>
        </w:tabs>
        <w:ind w:left="4474" w:hanging="1800"/>
      </w:pPr>
      <w:rPr>
        <w:rFonts w:hint="default"/>
      </w:rPr>
    </w:lvl>
    <w:lvl w:ilvl="8">
      <w:start w:val="1"/>
      <w:numFmt w:val="decimal"/>
      <w:lvlText w:val="%1.%2.%3.%4.%5.%6.%7.%8.%9."/>
      <w:lvlJc w:val="left"/>
      <w:pPr>
        <w:tabs>
          <w:tab w:val="num" w:pos="4856"/>
        </w:tabs>
        <w:ind w:left="4856" w:hanging="1800"/>
      </w:pPr>
      <w:rPr>
        <w:rFont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0"/>
  </w:num>
  <w:num w:numId="9">
    <w:abstractNumId w:val="10"/>
  </w:num>
  <w:num w:numId="10">
    <w:abstractNumId w:val="9"/>
  </w:num>
  <w:num w:numId="11">
    <w:abstractNumId w:val="16"/>
  </w:num>
  <w:num w:numId="12">
    <w:abstractNumId w:val="26"/>
  </w:num>
  <w:num w:numId="13">
    <w:abstractNumId w:val="8"/>
  </w:num>
  <w:num w:numId="14">
    <w:abstractNumId w:val="28"/>
  </w:num>
  <w:num w:numId="15">
    <w:abstractNumId w:val="20"/>
  </w:num>
  <w:num w:numId="16">
    <w:abstractNumId w:val="22"/>
  </w:num>
  <w:num w:numId="17">
    <w:abstractNumId w:val="27"/>
  </w:num>
  <w:num w:numId="18">
    <w:abstractNumId w:val="14"/>
  </w:num>
  <w:num w:numId="19">
    <w:abstractNumId w:val="25"/>
  </w:num>
  <w:num w:numId="20">
    <w:abstractNumId w:val="1"/>
  </w:num>
  <w:num w:numId="21">
    <w:abstractNumId w:val="7"/>
  </w:num>
  <w:num w:numId="22">
    <w:abstractNumId w:val="6"/>
  </w:num>
  <w:num w:numId="23">
    <w:abstractNumId w:val="12"/>
  </w:num>
  <w:num w:numId="24">
    <w:abstractNumId w:val="18"/>
  </w:num>
  <w:num w:numId="25">
    <w:abstractNumId w:val="29"/>
  </w:num>
  <w:num w:numId="2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5"/>
  </w:num>
  <w:num w:numId="30">
    <w:abstractNumId w:val="24"/>
  </w:num>
  <w:num w:numId="31">
    <w:abstractNumId w:val="17"/>
  </w:num>
  <w:num w:numId="32">
    <w:abstractNumId w:val="1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footnotePr>
    <w:footnote w:id="0"/>
    <w:footnote w:id="1"/>
  </w:footnotePr>
  <w:endnotePr>
    <w:endnote w:id="0"/>
    <w:endnote w:id="1"/>
  </w:endnotePr>
  <w:compat/>
  <w:rsids>
    <w:rsidRoot w:val="007F260F"/>
    <w:rsid w:val="0000046B"/>
    <w:rsid w:val="000048DA"/>
    <w:rsid w:val="00006EC1"/>
    <w:rsid w:val="000076B0"/>
    <w:rsid w:val="00012369"/>
    <w:rsid w:val="00014325"/>
    <w:rsid w:val="00015F94"/>
    <w:rsid w:val="000232B7"/>
    <w:rsid w:val="00023579"/>
    <w:rsid w:val="00025D64"/>
    <w:rsid w:val="00030137"/>
    <w:rsid w:val="000308ED"/>
    <w:rsid w:val="00030FCA"/>
    <w:rsid w:val="00031B53"/>
    <w:rsid w:val="00036CBA"/>
    <w:rsid w:val="00050B99"/>
    <w:rsid w:val="0005780F"/>
    <w:rsid w:val="000579CC"/>
    <w:rsid w:val="00057BD2"/>
    <w:rsid w:val="00075BF3"/>
    <w:rsid w:val="00087C29"/>
    <w:rsid w:val="00091E8A"/>
    <w:rsid w:val="000A71F8"/>
    <w:rsid w:val="000A72B2"/>
    <w:rsid w:val="000B057E"/>
    <w:rsid w:val="000B134B"/>
    <w:rsid w:val="000B209A"/>
    <w:rsid w:val="000B7731"/>
    <w:rsid w:val="000C0BF7"/>
    <w:rsid w:val="000C7301"/>
    <w:rsid w:val="000C7C31"/>
    <w:rsid w:val="000D444A"/>
    <w:rsid w:val="000E1DD0"/>
    <w:rsid w:val="000E5767"/>
    <w:rsid w:val="000F0707"/>
    <w:rsid w:val="000F4835"/>
    <w:rsid w:val="00103077"/>
    <w:rsid w:val="00103EBE"/>
    <w:rsid w:val="001070ED"/>
    <w:rsid w:val="0011434B"/>
    <w:rsid w:val="00117D08"/>
    <w:rsid w:val="00120DCB"/>
    <w:rsid w:val="00121B07"/>
    <w:rsid w:val="001222A7"/>
    <w:rsid w:val="0012522B"/>
    <w:rsid w:val="00127274"/>
    <w:rsid w:val="001318A2"/>
    <w:rsid w:val="001320A1"/>
    <w:rsid w:val="00141D4F"/>
    <w:rsid w:val="0015168F"/>
    <w:rsid w:val="00151D40"/>
    <w:rsid w:val="00160204"/>
    <w:rsid w:val="00164F99"/>
    <w:rsid w:val="001662BF"/>
    <w:rsid w:val="00180A88"/>
    <w:rsid w:val="001845CE"/>
    <w:rsid w:val="00190CE3"/>
    <w:rsid w:val="00191542"/>
    <w:rsid w:val="00193CD8"/>
    <w:rsid w:val="001A4964"/>
    <w:rsid w:val="001A5009"/>
    <w:rsid w:val="001A55BB"/>
    <w:rsid w:val="001A6C8D"/>
    <w:rsid w:val="001B24C8"/>
    <w:rsid w:val="001C3012"/>
    <w:rsid w:val="001C53EA"/>
    <w:rsid w:val="001D19BF"/>
    <w:rsid w:val="001D475E"/>
    <w:rsid w:val="001D741B"/>
    <w:rsid w:val="001D7458"/>
    <w:rsid w:val="001E0ADC"/>
    <w:rsid w:val="001E6B5C"/>
    <w:rsid w:val="001E79A0"/>
    <w:rsid w:val="001F11D8"/>
    <w:rsid w:val="001F6403"/>
    <w:rsid w:val="001F6B2E"/>
    <w:rsid w:val="002011BB"/>
    <w:rsid w:val="00202DF4"/>
    <w:rsid w:val="0020614E"/>
    <w:rsid w:val="0020635B"/>
    <w:rsid w:val="00211329"/>
    <w:rsid w:val="002125FB"/>
    <w:rsid w:val="0021532E"/>
    <w:rsid w:val="00217BC6"/>
    <w:rsid w:val="00237611"/>
    <w:rsid w:val="002453D9"/>
    <w:rsid w:val="0024550C"/>
    <w:rsid w:val="00246E37"/>
    <w:rsid w:val="002552D9"/>
    <w:rsid w:val="002623E1"/>
    <w:rsid w:val="00264A19"/>
    <w:rsid w:val="00267F92"/>
    <w:rsid w:val="0027009A"/>
    <w:rsid w:val="00270329"/>
    <w:rsid w:val="0027037E"/>
    <w:rsid w:val="00270CD0"/>
    <w:rsid w:val="00281227"/>
    <w:rsid w:val="00281ACB"/>
    <w:rsid w:val="00287264"/>
    <w:rsid w:val="00290E17"/>
    <w:rsid w:val="00296B60"/>
    <w:rsid w:val="00296E6C"/>
    <w:rsid w:val="002973CF"/>
    <w:rsid w:val="002979AB"/>
    <w:rsid w:val="00297EDA"/>
    <w:rsid w:val="002A428F"/>
    <w:rsid w:val="002B00CB"/>
    <w:rsid w:val="002B2184"/>
    <w:rsid w:val="002B3897"/>
    <w:rsid w:val="002B6062"/>
    <w:rsid w:val="002C5EAB"/>
    <w:rsid w:val="002D1752"/>
    <w:rsid w:val="002D25F4"/>
    <w:rsid w:val="002D59E5"/>
    <w:rsid w:val="002E0DCE"/>
    <w:rsid w:val="002E434F"/>
    <w:rsid w:val="002E43CF"/>
    <w:rsid w:val="002E44E6"/>
    <w:rsid w:val="002E561D"/>
    <w:rsid w:val="002F0A32"/>
    <w:rsid w:val="002F493F"/>
    <w:rsid w:val="002F4B64"/>
    <w:rsid w:val="002F5E9F"/>
    <w:rsid w:val="002F6FE5"/>
    <w:rsid w:val="00304456"/>
    <w:rsid w:val="00306760"/>
    <w:rsid w:val="00307907"/>
    <w:rsid w:val="0031205F"/>
    <w:rsid w:val="0031226F"/>
    <w:rsid w:val="00313A83"/>
    <w:rsid w:val="00316B7F"/>
    <w:rsid w:val="00334038"/>
    <w:rsid w:val="00357ED0"/>
    <w:rsid w:val="003615FC"/>
    <w:rsid w:val="003616C2"/>
    <w:rsid w:val="003622B5"/>
    <w:rsid w:val="0036268E"/>
    <w:rsid w:val="0036425F"/>
    <w:rsid w:val="003646D0"/>
    <w:rsid w:val="003717BA"/>
    <w:rsid w:val="003727BB"/>
    <w:rsid w:val="003735E5"/>
    <w:rsid w:val="00375991"/>
    <w:rsid w:val="00385C48"/>
    <w:rsid w:val="00386562"/>
    <w:rsid w:val="00386747"/>
    <w:rsid w:val="00394C15"/>
    <w:rsid w:val="00396458"/>
    <w:rsid w:val="00397143"/>
    <w:rsid w:val="003A0135"/>
    <w:rsid w:val="003A328C"/>
    <w:rsid w:val="003A34B0"/>
    <w:rsid w:val="003C3EF7"/>
    <w:rsid w:val="003D619A"/>
    <w:rsid w:val="003D7B51"/>
    <w:rsid w:val="003E5625"/>
    <w:rsid w:val="003F2690"/>
    <w:rsid w:val="004029A3"/>
    <w:rsid w:val="00405004"/>
    <w:rsid w:val="004054CD"/>
    <w:rsid w:val="00410416"/>
    <w:rsid w:val="004204D8"/>
    <w:rsid w:val="00421685"/>
    <w:rsid w:val="004245C7"/>
    <w:rsid w:val="0042785B"/>
    <w:rsid w:val="00431422"/>
    <w:rsid w:val="004461B6"/>
    <w:rsid w:val="00447A11"/>
    <w:rsid w:val="00447A63"/>
    <w:rsid w:val="00456468"/>
    <w:rsid w:val="00456931"/>
    <w:rsid w:val="00461DB1"/>
    <w:rsid w:val="004630E5"/>
    <w:rsid w:val="00466C95"/>
    <w:rsid w:val="0047163B"/>
    <w:rsid w:val="00472076"/>
    <w:rsid w:val="00473261"/>
    <w:rsid w:val="00484DCA"/>
    <w:rsid w:val="004B2E80"/>
    <w:rsid w:val="004B35CF"/>
    <w:rsid w:val="004B4647"/>
    <w:rsid w:val="004C0AA7"/>
    <w:rsid w:val="004C125C"/>
    <w:rsid w:val="004C5D02"/>
    <w:rsid w:val="004C68EF"/>
    <w:rsid w:val="004C7E69"/>
    <w:rsid w:val="004D4169"/>
    <w:rsid w:val="004E3B23"/>
    <w:rsid w:val="004E5647"/>
    <w:rsid w:val="004E5D9F"/>
    <w:rsid w:val="004E690F"/>
    <w:rsid w:val="004E7347"/>
    <w:rsid w:val="004F1289"/>
    <w:rsid w:val="00501802"/>
    <w:rsid w:val="00503516"/>
    <w:rsid w:val="00506A6F"/>
    <w:rsid w:val="00512F18"/>
    <w:rsid w:val="00514BDF"/>
    <w:rsid w:val="005204AD"/>
    <w:rsid w:val="00525FCC"/>
    <w:rsid w:val="0053723B"/>
    <w:rsid w:val="00542EDA"/>
    <w:rsid w:val="00547C61"/>
    <w:rsid w:val="00550EE4"/>
    <w:rsid w:val="00553C1B"/>
    <w:rsid w:val="00553EE8"/>
    <w:rsid w:val="00563630"/>
    <w:rsid w:val="00563FD4"/>
    <w:rsid w:val="00564D10"/>
    <w:rsid w:val="005701DD"/>
    <w:rsid w:val="00572332"/>
    <w:rsid w:val="00572D16"/>
    <w:rsid w:val="00575945"/>
    <w:rsid w:val="0058330B"/>
    <w:rsid w:val="005901DD"/>
    <w:rsid w:val="0059302F"/>
    <w:rsid w:val="0059495E"/>
    <w:rsid w:val="00594FBF"/>
    <w:rsid w:val="005A397E"/>
    <w:rsid w:val="005B7BCE"/>
    <w:rsid w:val="005B7E35"/>
    <w:rsid w:val="005C1104"/>
    <w:rsid w:val="005C2345"/>
    <w:rsid w:val="005C2772"/>
    <w:rsid w:val="005C3DB2"/>
    <w:rsid w:val="005D31F6"/>
    <w:rsid w:val="005D35CA"/>
    <w:rsid w:val="005D7944"/>
    <w:rsid w:val="005E1292"/>
    <w:rsid w:val="005E22C3"/>
    <w:rsid w:val="005E39D0"/>
    <w:rsid w:val="005F504D"/>
    <w:rsid w:val="005F582E"/>
    <w:rsid w:val="00600169"/>
    <w:rsid w:val="00605918"/>
    <w:rsid w:val="006064AC"/>
    <w:rsid w:val="006067A8"/>
    <w:rsid w:val="00607716"/>
    <w:rsid w:val="006119C6"/>
    <w:rsid w:val="00616C0D"/>
    <w:rsid w:val="00621695"/>
    <w:rsid w:val="006221A1"/>
    <w:rsid w:val="00641CED"/>
    <w:rsid w:val="00641D3E"/>
    <w:rsid w:val="00645395"/>
    <w:rsid w:val="00646304"/>
    <w:rsid w:val="00653087"/>
    <w:rsid w:val="00653B0A"/>
    <w:rsid w:val="0066091D"/>
    <w:rsid w:val="00667BE0"/>
    <w:rsid w:val="0067506F"/>
    <w:rsid w:val="00676F6A"/>
    <w:rsid w:val="0068093E"/>
    <w:rsid w:val="0068112D"/>
    <w:rsid w:val="00682FD1"/>
    <w:rsid w:val="00683455"/>
    <w:rsid w:val="006838EB"/>
    <w:rsid w:val="006A4F0D"/>
    <w:rsid w:val="006A58AE"/>
    <w:rsid w:val="006A7A72"/>
    <w:rsid w:val="006B3E4B"/>
    <w:rsid w:val="006B46C4"/>
    <w:rsid w:val="006D0793"/>
    <w:rsid w:val="006D0F2D"/>
    <w:rsid w:val="006D6C60"/>
    <w:rsid w:val="006D709E"/>
    <w:rsid w:val="006E54BA"/>
    <w:rsid w:val="006E5F96"/>
    <w:rsid w:val="006E76A9"/>
    <w:rsid w:val="006F25E5"/>
    <w:rsid w:val="00700853"/>
    <w:rsid w:val="00700A8E"/>
    <w:rsid w:val="00704EB4"/>
    <w:rsid w:val="00711549"/>
    <w:rsid w:val="00711A75"/>
    <w:rsid w:val="00712DFD"/>
    <w:rsid w:val="0071395F"/>
    <w:rsid w:val="00732869"/>
    <w:rsid w:val="00734CE2"/>
    <w:rsid w:val="00746F75"/>
    <w:rsid w:val="00747618"/>
    <w:rsid w:val="007538A4"/>
    <w:rsid w:val="00754530"/>
    <w:rsid w:val="00761E2C"/>
    <w:rsid w:val="00777814"/>
    <w:rsid w:val="00780468"/>
    <w:rsid w:val="00786F6E"/>
    <w:rsid w:val="00787D53"/>
    <w:rsid w:val="007A2AA3"/>
    <w:rsid w:val="007A2AAE"/>
    <w:rsid w:val="007B669E"/>
    <w:rsid w:val="007B7A27"/>
    <w:rsid w:val="007B7E4D"/>
    <w:rsid w:val="007C4A13"/>
    <w:rsid w:val="007C5CC1"/>
    <w:rsid w:val="007D5A55"/>
    <w:rsid w:val="007D7EC7"/>
    <w:rsid w:val="007E1455"/>
    <w:rsid w:val="007E2829"/>
    <w:rsid w:val="007E657A"/>
    <w:rsid w:val="007F1E29"/>
    <w:rsid w:val="007F260F"/>
    <w:rsid w:val="007F7AEA"/>
    <w:rsid w:val="007F7FA0"/>
    <w:rsid w:val="00805B37"/>
    <w:rsid w:val="0080726A"/>
    <w:rsid w:val="00814803"/>
    <w:rsid w:val="00815985"/>
    <w:rsid w:val="00825259"/>
    <w:rsid w:val="00830EB9"/>
    <w:rsid w:val="0083209F"/>
    <w:rsid w:val="008320A8"/>
    <w:rsid w:val="00834B87"/>
    <w:rsid w:val="008433D6"/>
    <w:rsid w:val="00845D0F"/>
    <w:rsid w:val="00857F5A"/>
    <w:rsid w:val="00863044"/>
    <w:rsid w:val="00864184"/>
    <w:rsid w:val="00866925"/>
    <w:rsid w:val="00871092"/>
    <w:rsid w:val="0087417F"/>
    <w:rsid w:val="0088669D"/>
    <w:rsid w:val="00891F8A"/>
    <w:rsid w:val="00892D91"/>
    <w:rsid w:val="00893608"/>
    <w:rsid w:val="00894363"/>
    <w:rsid w:val="008A1C63"/>
    <w:rsid w:val="008A78C2"/>
    <w:rsid w:val="008B18DA"/>
    <w:rsid w:val="008B3469"/>
    <w:rsid w:val="008B36F1"/>
    <w:rsid w:val="008B5FB9"/>
    <w:rsid w:val="008B6FE7"/>
    <w:rsid w:val="008D1297"/>
    <w:rsid w:val="008D479E"/>
    <w:rsid w:val="008E004B"/>
    <w:rsid w:val="008E1843"/>
    <w:rsid w:val="008E20DC"/>
    <w:rsid w:val="008F0582"/>
    <w:rsid w:val="008F29C5"/>
    <w:rsid w:val="008F2C15"/>
    <w:rsid w:val="008F4B31"/>
    <w:rsid w:val="009027B8"/>
    <w:rsid w:val="00903F26"/>
    <w:rsid w:val="00906385"/>
    <w:rsid w:val="009167A2"/>
    <w:rsid w:val="009273B7"/>
    <w:rsid w:val="00941108"/>
    <w:rsid w:val="0094174D"/>
    <w:rsid w:val="00953815"/>
    <w:rsid w:val="009659DE"/>
    <w:rsid w:val="009713E0"/>
    <w:rsid w:val="0097400A"/>
    <w:rsid w:val="0097745A"/>
    <w:rsid w:val="009813C4"/>
    <w:rsid w:val="0098209A"/>
    <w:rsid w:val="009930AD"/>
    <w:rsid w:val="0099605D"/>
    <w:rsid w:val="00996524"/>
    <w:rsid w:val="009A0808"/>
    <w:rsid w:val="009A4A24"/>
    <w:rsid w:val="009B1D9F"/>
    <w:rsid w:val="009B5A37"/>
    <w:rsid w:val="009C2E30"/>
    <w:rsid w:val="009C42CE"/>
    <w:rsid w:val="009C7081"/>
    <w:rsid w:val="009E096B"/>
    <w:rsid w:val="009F79C9"/>
    <w:rsid w:val="009F7C3A"/>
    <w:rsid w:val="00A00818"/>
    <w:rsid w:val="00A02ED7"/>
    <w:rsid w:val="00A0401B"/>
    <w:rsid w:val="00A17762"/>
    <w:rsid w:val="00A253DF"/>
    <w:rsid w:val="00A33093"/>
    <w:rsid w:val="00A414D6"/>
    <w:rsid w:val="00A41987"/>
    <w:rsid w:val="00A443E5"/>
    <w:rsid w:val="00A51735"/>
    <w:rsid w:val="00A52960"/>
    <w:rsid w:val="00A54422"/>
    <w:rsid w:val="00A56EAC"/>
    <w:rsid w:val="00A64EE7"/>
    <w:rsid w:val="00A66808"/>
    <w:rsid w:val="00A70AA4"/>
    <w:rsid w:val="00A71404"/>
    <w:rsid w:val="00A7223D"/>
    <w:rsid w:val="00A73DE2"/>
    <w:rsid w:val="00A75F73"/>
    <w:rsid w:val="00A77B30"/>
    <w:rsid w:val="00A828F8"/>
    <w:rsid w:val="00A85671"/>
    <w:rsid w:val="00A863B2"/>
    <w:rsid w:val="00A927DE"/>
    <w:rsid w:val="00A940E7"/>
    <w:rsid w:val="00AA0F97"/>
    <w:rsid w:val="00AA5D86"/>
    <w:rsid w:val="00AA61C3"/>
    <w:rsid w:val="00AB0A39"/>
    <w:rsid w:val="00AB167D"/>
    <w:rsid w:val="00AC1186"/>
    <w:rsid w:val="00AD3C7E"/>
    <w:rsid w:val="00AD49F1"/>
    <w:rsid w:val="00AE5470"/>
    <w:rsid w:val="00AF10E4"/>
    <w:rsid w:val="00B02776"/>
    <w:rsid w:val="00B05B4E"/>
    <w:rsid w:val="00B12BD8"/>
    <w:rsid w:val="00B314AA"/>
    <w:rsid w:val="00B31D7B"/>
    <w:rsid w:val="00B33D53"/>
    <w:rsid w:val="00B33F8C"/>
    <w:rsid w:val="00B4334F"/>
    <w:rsid w:val="00B466CD"/>
    <w:rsid w:val="00B50578"/>
    <w:rsid w:val="00B60AF8"/>
    <w:rsid w:val="00B63B79"/>
    <w:rsid w:val="00B64F07"/>
    <w:rsid w:val="00B92186"/>
    <w:rsid w:val="00B950BF"/>
    <w:rsid w:val="00BA413D"/>
    <w:rsid w:val="00BB07D7"/>
    <w:rsid w:val="00BB31C8"/>
    <w:rsid w:val="00BB638D"/>
    <w:rsid w:val="00BC3222"/>
    <w:rsid w:val="00BC41AE"/>
    <w:rsid w:val="00BD0F80"/>
    <w:rsid w:val="00BD2651"/>
    <w:rsid w:val="00BD287F"/>
    <w:rsid w:val="00BD5CA4"/>
    <w:rsid w:val="00BD71C9"/>
    <w:rsid w:val="00BF0CF9"/>
    <w:rsid w:val="00BF5B21"/>
    <w:rsid w:val="00C02441"/>
    <w:rsid w:val="00C04BEB"/>
    <w:rsid w:val="00C0515D"/>
    <w:rsid w:val="00C163D6"/>
    <w:rsid w:val="00C17EAF"/>
    <w:rsid w:val="00C24A8D"/>
    <w:rsid w:val="00C3165C"/>
    <w:rsid w:val="00C33B3F"/>
    <w:rsid w:val="00C33D46"/>
    <w:rsid w:val="00C34C69"/>
    <w:rsid w:val="00C41EC9"/>
    <w:rsid w:val="00C46F13"/>
    <w:rsid w:val="00C65E54"/>
    <w:rsid w:val="00C70E47"/>
    <w:rsid w:val="00C811AD"/>
    <w:rsid w:val="00C92A7F"/>
    <w:rsid w:val="00C9359B"/>
    <w:rsid w:val="00C95BEA"/>
    <w:rsid w:val="00CA4D89"/>
    <w:rsid w:val="00CB1519"/>
    <w:rsid w:val="00CC4CBE"/>
    <w:rsid w:val="00CC6630"/>
    <w:rsid w:val="00CD0D4F"/>
    <w:rsid w:val="00CD1003"/>
    <w:rsid w:val="00CD4787"/>
    <w:rsid w:val="00CD68A7"/>
    <w:rsid w:val="00CE1127"/>
    <w:rsid w:val="00CF4BC7"/>
    <w:rsid w:val="00CF523D"/>
    <w:rsid w:val="00CF543E"/>
    <w:rsid w:val="00CF55EF"/>
    <w:rsid w:val="00D01A0B"/>
    <w:rsid w:val="00D01F07"/>
    <w:rsid w:val="00D02C06"/>
    <w:rsid w:val="00D05872"/>
    <w:rsid w:val="00D07641"/>
    <w:rsid w:val="00D2228D"/>
    <w:rsid w:val="00D30D6C"/>
    <w:rsid w:val="00D3318A"/>
    <w:rsid w:val="00D36889"/>
    <w:rsid w:val="00D4472E"/>
    <w:rsid w:val="00D55470"/>
    <w:rsid w:val="00D61EC6"/>
    <w:rsid w:val="00D62BFE"/>
    <w:rsid w:val="00D63CF1"/>
    <w:rsid w:val="00D70F66"/>
    <w:rsid w:val="00D75372"/>
    <w:rsid w:val="00D80E3C"/>
    <w:rsid w:val="00D838F6"/>
    <w:rsid w:val="00D86DB2"/>
    <w:rsid w:val="00D91336"/>
    <w:rsid w:val="00D9252E"/>
    <w:rsid w:val="00D978E9"/>
    <w:rsid w:val="00DA0364"/>
    <w:rsid w:val="00DA6A85"/>
    <w:rsid w:val="00DB50B7"/>
    <w:rsid w:val="00DC013C"/>
    <w:rsid w:val="00DC2825"/>
    <w:rsid w:val="00DC334F"/>
    <w:rsid w:val="00DC6AFA"/>
    <w:rsid w:val="00DE0CF3"/>
    <w:rsid w:val="00DE4BF4"/>
    <w:rsid w:val="00E00153"/>
    <w:rsid w:val="00E03F9A"/>
    <w:rsid w:val="00E12F17"/>
    <w:rsid w:val="00E136CD"/>
    <w:rsid w:val="00E14607"/>
    <w:rsid w:val="00E23AAD"/>
    <w:rsid w:val="00E27D6A"/>
    <w:rsid w:val="00E35766"/>
    <w:rsid w:val="00E36DEE"/>
    <w:rsid w:val="00E42779"/>
    <w:rsid w:val="00E43B0D"/>
    <w:rsid w:val="00E45313"/>
    <w:rsid w:val="00E52569"/>
    <w:rsid w:val="00E54C8B"/>
    <w:rsid w:val="00E600D3"/>
    <w:rsid w:val="00E77526"/>
    <w:rsid w:val="00E924A3"/>
    <w:rsid w:val="00EA0D03"/>
    <w:rsid w:val="00EA3005"/>
    <w:rsid w:val="00EA43BC"/>
    <w:rsid w:val="00EA61C6"/>
    <w:rsid w:val="00EA67BD"/>
    <w:rsid w:val="00EB099F"/>
    <w:rsid w:val="00EB45E0"/>
    <w:rsid w:val="00EB71D4"/>
    <w:rsid w:val="00EC2A1F"/>
    <w:rsid w:val="00ED64BC"/>
    <w:rsid w:val="00EE00DB"/>
    <w:rsid w:val="00EE06C0"/>
    <w:rsid w:val="00EF37C5"/>
    <w:rsid w:val="00EF59BE"/>
    <w:rsid w:val="00F01B5A"/>
    <w:rsid w:val="00F01F48"/>
    <w:rsid w:val="00F029F7"/>
    <w:rsid w:val="00F03CC1"/>
    <w:rsid w:val="00F049C6"/>
    <w:rsid w:val="00F061F0"/>
    <w:rsid w:val="00F14C43"/>
    <w:rsid w:val="00F163FD"/>
    <w:rsid w:val="00F216C6"/>
    <w:rsid w:val="00F2507C"/>
    <w:rsid w:val="00F30C0F"/>
    <w:rsid w:val="00F30E75"/>
    <w:rsid w:val="00F318A0"/>
    <w:rsid w:val="00F322E9"/>
    <w:rsid w:val="00F33D47"/>
    <w:rsid w:val="00F43AA9"/>
    <w:rsid w:val="00F50088"/>
    <w:rsid w:val="00F50E51"/>
    <w:rsid w:val="00F53D0D"/>
    <w:rsid w:val="00F5586B"/>
    <w:rsid w:val="00F64E79"/>
    <w:rsid w:val="00F70F23"/>
    <w:rsid w:val="00F728B2"/>
    <w:rsid w:val="00F737B6"/>
    <w:rsid w:val="00F76AC2"/>
    <w:rsid w:val="00F90908"/>
    <w:rsid w:val="00F925BC"/>
    <w:rsid w:val="00FB1375"/>
    <w:rsid w:val="00FB40D3"/>
    <w:rsid w:val="00FB6260"/>
    <w:rsid w:val="00FC059C"/>
    <w:rsid w:val="00FC2222"/>
    <w:rsid w:val="00FC3C0D"/>
    <w:rsid w:val="00FC3F17"/>
    <w:rsid w:val="00FC6039"/>
    <w:rsid w:val="00FD3F66"/>
    <w:rsid w:val="00FD58B6"/>
    <w:rsid w:val="00FE1624"/>
    <w:rsid w:val="00FE6B42"/>
    <w:rsid w:val="00FF1F8A"/>
    <w:rsid w:val="00FF20D9"/>
    <w:rsid w:val="00FF50A6"/>
    <w:rsid w:val="00FF76C8"/>
    <w:rsid w:val="00FF7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39D0"/>
    <w:rPr>
      <w:sz w:val="24"/>
      <w:szCs w:val="24"/>
    </w:rPr>
  </w:style>
  <w:style w:type="paragraph" w:styleId="1">
    <w:name w:val="heading 1"/>
    <w:basedOn w:val="a"/>
    <w:next w:val="a"/>
    <w:qFormat/>
    <w:rsid w:val="00202DF4"/>
    <w:pPr>
      <w:keepNext/>
      <w:numPr>
        <w:numId w:val="5"/>
      </w:numPr>
      <w:spacing w:before="240" w:after="60"/>
      <w:outlineLvl w:val="0"/>
    </w:pPr>
    <w:rPr>
      <w:rFonts w:ascii="Arial" w:hAnsi="Arial"/>
      <w:b/>
      <w:kern w:val="28"/>
      <w:sz w:val="28"/>
      <w:szCs w:val="20"/>
    </w:rPr>
  </w:style>
  <w:style w:type="paragraph" w:styleId="2">
    <w:name w:val="heading 2"/>
    <w:basedOn w:val="a"/>
    <w:next w:val="a"/>
    <w:qFormat/>
    <w:rsid w:val="00202DF4"/>
    <w:pPr>
      <w:keepNext/>
      <w:numPr>
        <w:ilvl w:val="1"/>
        <w:numId w:val="5"/>
      </w:numPr>
      <w:spacing w:before="240" w:after="60"/>
      <w:outlineLvl w:val="1"/>
    </w:pPr>
    <w:rPr>
      <w:rFonts w:ascii="Arial" w:hAnsi="Arial"/>
      <w:b/>
      <w:i/>
      <w:szCs w:val="20"/>
    </w:rPr>
  </w:style>
  <w:style w:type="paragraph" w:styleId="3">
    <w:name w:val="heading 3"/>
    <w:basedOn w:val="a"/>
    <w:next w:val="a"/>
    <w:qFormat/>
    <w:rsid w:val="00202DF4"/>
    <w:pPr>
      <w:keepNext/>
      <w:numPr>
        <w:ilvl w:val="2"/>
        <w:numId w:val="5"/>
      </w:numPr>
      <w:spacing w:before="240" w:after="60"/>
      <w:outlineLvl w:val="2"/>
    </w:pPr>
    <w:rPr>
      <w:rFonts w:ascii="Arial" w:hAnsi="Arial"/>
      <w:szCs w:val="20"/>
    </w:rPr>
  </w:style>
  <w:style w:type="paragraph" w:styleId="4">
    <w:name w:val="heading 4"/>
    <w:basedOn w:val="a"/>
    <w:next w:val="a"/>
    <w:qFormat/>
    <w:rsid w:val="00202DF4"/>
    <w:pPr>
      <w:keepNext/>
      <w:numPr>
        <w:ilvl w:val="3"/>
        <w:numId w:val="5"/>
      </w:numPr>
      <w:spacing w:before="240" w:after="60"/>
      <w:outlineLvl w:val="3"/>
    </w:pPr>
    <w:rPr>
      <w:rFonts w:ascii="Arial" w:hAnsi="Arial"/>
      <w:b/>
      <w:szCs w:val="20"/>
    </w:rPr>
  </w:style>
  <w:style w:type="paragraph" w:styleId="5">
    <w:name w:val="heading 5"/>
    <w:basedOn w:val="a"/>
    <w:next w:val="a"/>
    <w:qFormat/>
    <w:rsid w:val="00202DF4"/>
    <w:pPr>
      <w:numPr>
        <w:ilvl w:val="4"/>
        <w:numId w:val="5"/>
      </w:numPr>
      <w:spacing w:before="240" w:after="60"/>
      <w:outlineLvl w:val="4"/>
    </w:pPr>
    <w:rPr>
      <w:sz w:val="22"/>
      <w:szCs w:val="20"/>
    </w:rPr>
  </w:style>
  <w:style w:type="paragraph" w:styleId="6">
    <w:name w:val="heading 6"/>
    <w:basedOn w:val="a"/>
    <w:next w:val="a"/>
    <w:qFormat/>
    <w:rsid w:val="00202DF4"/>
    <w:pPr>
      <w:numPr>
        <w:ilvl w:val="5"/>
        <w:numId w:val="5"/>
      </w:numPr>
      <w:spacing w:before="240" w:after="60"/>
      <w:outlineLvl w:val="5"/>
    </w:pPr>
    <w:rPr>
      <w:i/>
      <w:sz w:val="22"/>
      <w:szCs w:val="20"/>
    </w:rPr>
  </w:style>
  <w:style w:type="paragraph" w:styleId="7">
    <w:name w:val="heading 7"/>
    <w:basedOn w:val="a"/>
    <w:next w:val="a"/>
    <w:qFormat/>
    <w:rsid w:val="00202DF4"/>
    <w:pPr>
      <w:numPr>
        <w:ilvl w:val="6"/>
        <w:numId w:val="5"/>
      </w:numPr>
      <w:spacing w:before="240" w:after="60"/>
      <w:outlineLvl w:val="6"/>
    </w:pPr>
    <w:rPr>
      <w:rFonts w:ascii="Arial" w:hAnsi="Arial"/>
      <w:sz w:val="20"/>
      <w:szCs w:val="20"/>
    </w:rPr>
  </w:style>
  <w:style w:type="paragraph" w:styleId="8">
    <w:name w:val="heading 8"/>
    <w:basedOn w:val="a"/>
    <w:next w:val="a"/>
    <w:qFormat/>
    <w:rsid w:val="00202DF4"/>
    <w:pPr>
      <w:numPr>
        <w:ilvl w:val="7"/>
        <w:numId w:val="5"/>
      </w:numPr>
      <w:spacing w:before="240" w:after="60"/>
      <w:outlineLvl w:val="7"/>
    </w:pPr>
    <w:rPr>
      <w:rFonts w:ascii="Arial" w:hAnsi="Arial"/>
      <w:i/>
      <w:sz w:val="20"/>
      <w:szCs w:val="20"/>
    </w:rPr>
  </w:style>
  <w:style w:type="paragraph" w:styleId="9">
    <w:name w:val="heading 9"/>
    <w:basedOn w:val="a"/>
    <w:next w:val="a"/>
    <w:qFormat/>
    <w:rsid w:val="00202DF4"/>
    <w:pPr>
      <w:numPr>
        <w:ilvl w:val="8"/>
        <w:numId w:val="5"/>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3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4630E5"/>
    <w:pPr>
      <w:jc w:val="center"/>
    </w:pPr>
    <w:rPr>
      <w:b/>
      <w:sz w:val="32"/>
      <w:szCs w:val="20"/>
    </w:rPr>
  </w:style>
  <w:style w:type="paragraph" w:styleId="20">
    <w:name w:val="Body Text Indent 2"/>
    <w:basedOn w:val="a"/>
    <w:rsid w:val="004630E5"/>
    <w:pPr>
      <w:ind w:left="-360"/>
    </w:pPr>
  </w:style>
  <w:style w:type="paragraph" w:customStyle="1" w:styleId="10">
    <w:name w:val="Обычный1"/>
    <w:rsid w:val="004630E5"/>
    <w:pPr>
      <w:widowControl w:val="0"/>
      <w:snapToGrid w:val="0"/>
    </w:pPr>
    <w:rPr>
      <w:b/>
      <w:i/>
    </w:rPr>
  </w:style>
  <w:style w:type="paragraph" w:customStyle="1" w:styleId="a6">
    <w:name w:val="МОН"/>
    <w:basedOn w:val="a"/>
    <w:rsid w:val="004630E5"/>
    <w:pPr>
      <w:spacing w:line="360" w:lineRule="auto"/>
      <w:ind w:firstLine="709"/>
      <w:jc w:val="both"/>
    </w:pPr>
    <w:rPr>
      <w:sz w:val="28"/>
    </w:rPr>
  </w:style>
  <w:style w:type="paragraph" w:customStyle="1" w:styleId="a7">
    <w:name w:val="Основной новый"/>
    <w:basedOn w:val="a"/>
    <w:rsid w:val="004630E5"/>
    <w:pPr>
      <w:spacing w:line="360" w:lineRule="auto"/>
      <w:ind w:firstLine="709"/>
      <w:jc w:val="both"/>
    </w:pPr>
    <w:rPr>
      <w:szCs w:val="20"/>
    </w:rPr>
  </w:style>
  <w:style w:type="paragraph" w:styleId="a8">
    <w:name w:val="footer"/>
    <w:basedOn w:val="a"/>
    <w:rsid w:val="00A52960"/>
    <w:pPr>
      <w:tabs>
        <w:tab w:val="center" w:pos="4677"/>
        <w:tab w:val="right" w:pos="9355"/>
      </w:tabs>
    </w:pPr>
  </w:style>
  <w:style w:type="character" w:styleId="a9">
    <w:name w:val="page number"/>
    <w:basedOn w:val="a0"/>
    <w:rsid w:val="00A52960"/>
  </w:style>
  <w:style w:type="paragraph" w:customStyle="1" w:styleId="ConsPlusNormal">
    <w:name w:val="ConsPlusNormal"/>
    <w:rsid w:val="00B950BF"/>
    <w:pPr>
      <w:widowControl w:val="0"/>
      <w:autoSpaceDE w:val="0"/>
      <w:autoSpaceDN w:val="0"/>
      <w:adjustRightInd w:val="0"/>
      <w:ind w:firstLine="720"/>
    </w:pPr>
    <w:rPr>
      <w:rFonts w:ascii="Arial" w:hAnsi="Arial" w:cs="Arial"/>
    </w:rPr>
  </w:style>
  <w:style w:type="paragraph" w:customStyle="1" w:styleId="11">
    <w:name w:val="Абзац списка1"/>
    <w:basedOn w:val="a"/>
    <w:rsid w:val="004C7E69"/>
    <w:pPr>
      <w:spacing w:after="200" w:line="276" w:lineRule="auto"/>
      <w:ind w:left="720"/>
    </w:pPr>
    <w:rPr>
      <w:rFonts w:ascii="Calibri" w:hAnsi="Calibri" w:cs="Calibri"/>
      <w:sz w:val="22"/>
      <w:szCs w:val="22"/>
      <w:lang w:eastAsia="en-US"/>
    </w:rPr>
  </w:style>
  <w:style w:type="paragraph" w:customStyle="1" w:styleId="aa">
    <w:name w:val="Знак Знак"/>
    <w:basedOn w:val="a"/>
    <w:rsid w:val="008B6FE7"/>
    <w:pPr>
      <w:spacing w:after="160" w:line="240" w:lineRule="exact"/>
    </w:pPr>
    <w:rPr>
      <w:rFonts w:ascii="Verdana" w:hAnsi="Verdana"/>
      <w:sz w:val="20"/>
      <w:szCs w:val="20"/>
      <w:lang w:val="en-US" w:eastAsia="en-US"/>
    </w:rPr>
  </w:style>
  <w:style w:type="paragraph" w:customStyle="1" w:styleId="ab">
    <w:name w:val="Знак"/>
    <w:basedOn w:val="a"/>
    <w:rsid w:val="002C5EAB"/>
    <w:pPr>
      <w:spacing w:after="160" w:line="240" w:lineRule="exact"/>
    </w:pPr>
    <w:rPr>
      <w:rFonts w:ascii="Verdana" w:hAnsi="Verdana"/>
      <w:sz w:val="20"/>
      <w:szCs w:val="20"/>
      <w:lang w:val="en-US" w:eastAsia="en-US"/>
    </w:rPr>
  </w:style>
  <w:style w:type="character" w:customStyle="1" w:styleId="a5">
    <w:name w:val="Название Знак"/>
    <w:link w:val="a4"/>
    <w:locked/>
    <w:rsid w:val="00683455"/>
    <w:rPr>
      <w:b/>
      <w:sz w:val="32"/>
      <w:lang w:val="ru-RU" w:eastAsia="ru-RU" w:bidi="ar-SA"/>
    </w:rPr>
  </w:style>
  <w:style w:type="paragraph" w:customStyle="1" w:styleId="12">
    <w:name w:val="Обычный1"/>
    <w:rsid w:val="00683455"/>
    <w:pPr>
      <w:widowControl w:val="0"/>
      <w:snapToGrid w:val="0"/>
    </w:pPr>
    <w:rPr>
      <w:rFonts w:eastAsia="Calibri"/>
      <w:b/>
      <w:bCs/>
      <w:i/>
      <w:iCs/>
    </w:rPr>
  </w:style>
  <w:style w:type="character" w:styleId="ac">
    <w:name w:val="Hyperlink"/>
    <w:rsid w:val="00202DF4"/>
    <w:rPr>
      <w:color w:val="0000FF"/>
      <w:u w:val="single"/>
    </w:rPr>
  </w:style>
  <w:style w:type="character" w:customStyle="1" w:styleId="13">
    <w:name w:val="Знак Знак1"/>
    <w:locked/>
    <w:rsid w:val="009F79C9"/>
    <w:rPr>
      <w:b/>
      <w:sz w:val="32"/>
      <w:lang w:val="ru-RU" w:eastAsia="ru-RU" w:bidi="ar-SA"/>
    </w:rPr>
  </w:style>
  <w:style w:type="paragraph" w:styleId="ad">
    <w:name w:val="Normal (Web)"/>
    <w:basedOn w:val="a"/>
    <w:unhideWhenUsed/>
    <w:rsid w:val="005C3DB2"/>
    <w:pPr>
      <w:spacing w:after="225"/>
    </w:pPr>
    <w:rPr>
      <w:color w:val="333333"/>
    </w:rPr>
  </w:style>
  <w:style w:type="paragraph" w:customStyle="1" w:styleId="ae">
    <w:name w:val="Разделы"/>
    <w:basedOn w:val="a"/>
    <w:rsid w:val="005C3DB2"/>
    <w:pPr>
      <w:ind w:firstLine="284"/>
      <w:jc w:val="center"/>
    </w:pPr>
    <w:rPr>
      <w:rFonts w:eastAsia="Calibri"/>
      <w:b/>
      <w:bCs/>
      <w:sz w:val="28"/>
      <w:szCs w:val="28"/>
    </w:rPr>
  </w:style>
  <w:style w:type="character" w:styleId="af">
    <w:name w:val="Strong"/>
    <w:basedOn w:val="a0"/>
    <w:uiPriority w:val="22"/>
    <w:qFormat/>
    <w:rsid w:val="00C9359B"/>
    <w:rPr>
      <w:b/>
      <w:bCs/>
    </w:rPr>
  </w:style>
</w:styles>
</file>

<file path=word/webSettings.xml><?xml version="1.0" encoding="utf-8"?>
<w:webSettings xmlns:r="http://schemas.openxmlformats.org/officeDocument/2006/relationships" xmlns:w="http://schemas.openxmlformats.org/wordprocessingml/2006/main">
  <w:divs>
    <w:div w:id="1595816396">
      <w:bodyDiv w:val="1"/>
      <w:marLeft w:val="0"/>
      <w:marRight w:val="0"/>
      <w:marTop w:val="0"/>
      <w:marBottom w:val="0"/>
      <w:divBdr>
        <w:top w:val="none" w:sz="0" w:space="0" w:color="auto"/>
        <w:left w:val="none" w:sz="0" w:space="0" w:color="auto"/>
        <w:bottom w:val="none" w:sz="0" w:space="0" w:color="auto"/>
        <w:right w:val="none" w:sz="0" w:space="0" w:color="auto"/>
      </w:divBdr>
    </w:div>
    <w:div w:id="16477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user\Users\USER\Desktop\&#1095;&#1077;&#1088;&#1085;&#1086;&#1074;&#1080;&#108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ogaly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ACAA-B97D-4C5D-B38F-98661C0E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5196</Words>
  <Characters>39507</Characters>
  <Application>Microsoft Office Word</Application>
  <DocSecurity>0</DocSecurity>
  <Lines>329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44614</CharactersWithSpaces>
  <SharedDoc>false</SharedDoc>
  <HLinks>
    <vt:vector size="12" baseType="variant">
      <vt:variant>
        <vt:i4>2621495</vt:i4>
      </vt:variant>
      <vt:variant>
        <vt:i4>3</vt:i4>
      </vt:variant>
      <vt:variant>
        <vt:i4>0</vt:i4>
      </vt:variant>
      <vt:variant>
        <vt:i4>5</vt:i4>
      </vt:variant>
      <vt:variant>
        <vt:lpwstr>C:\Users\user\Users\USER\Desktop\черновик.doc</vt:lpwstr>
      </vt:variant>
      <vt:variant>
        <vt:lpwstr>_msocom_1</vt:lpwstr>
      </vt:variant>
      <vt:variant>
        <vt:i4>720971</vt:i4>
      </vt:variant>
      <vt:variant>
        <vt:i4>0</vt:i4>
      </vt:variant>
      <vt:variant>
        <vt:i4>0</vt:i4>
      </vt:variant>
      <vt:variant>
        <vt:i4>5</vt:i4>
      </vt:variant>
      <vt:variant>
        <vt:lpwstr>http://www.admkogalym.ru/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Белявина Юлия Александровна</cp:lastModifiedBy>
  <cp:revision>3</cp:revision>
  <cp:lastPrinted>2017-02-14T05:02:00Z</cp:lastPrinted>
  <dcterms:created xsi:type="dcterms:W3CDTF">2017-02-14T04:52:00Z</dcterms:created>
  <dcterms:modified xsi:type="dcterms:W3CDTF">2017-02-14T05:07:00Z</dcterms:modified>
</cp:coreProperties>
</file>