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88" w:rsidRDefault="00DE6788" w:rsidP="00DE6788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4656" behindDoc="0" locked="0" layoutInCell="1" allowOverlap="1" wp14:anchorId="634B3748" wp14:editId="5794BD0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788" w:rsidRDefault="00DE6788" w:rsidP="00DE6788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DE6788" w:rsidRPr="00C425F8" w:rsidRDefault="00DE6788" w:rsidP="00DE6788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DE6788" w:rsidRPr="00ED3349" w:rsidRDefault="00DE6788" w:rsidP="00DE6788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DE6788" w:rsidRPr="00DE6788" w:rsidRDefault="00DE6788" w:rsidP="00DE678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6788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E6788" w:rsidRPr="00DE6788" w:rsidRDefault="00DE6788" w:rsidP="00DE678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6788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DE6788" w:rsidRPr="00DE6788" w:rsidRDefault="00DE6788" w:rsidP="00DE678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788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DE6788" w:rsidRPr="00485E30" w:rsidRDefault="00DE6788" w:rsidP="00DE6788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DE6788" w:rsidRPr="00485E30" w:rsidRDefault="00DE6788" w:rsidP="00DE6788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E6788" w:rsidRPr="00485E30" w:rsidTr="00E016BE">
        <w:trPr>
          <w:trHeight w:val="155"/>
        </w:trPr>
        <w:tc>
          <w:tcPr>
            <w:tcW w:w="565" w:type="dxa"/>
            <w:vAlign w:val="center"/>
          </w:tcPr>
          <w:p w:rsidR="00DE6788" w:rsidRPr="00485E30" w:rsidRDefault="00DE6788" w:rsidP="00DE6788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E6788" w:rsidRPr="00485E30" w:rsidRDefault="00DE6788" w:rsidP="00DE6788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E6788" w:rsidRPr="00485E30" w:rsidRDefault="00DE6788" w:rsidP="00DE6788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E6788" w:rsidRPr="00612AA4" w:rsidRDefault="00DE6788" w:rsidP="00DE678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DE6788" w:rsidRPr="00485E30" w:rsidRDefault="00DE6788" w:rsidP="00DE678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E6788" w:rsidRPr="00485E30" w:rsidRDefault="00DE6788" w:rsidP="00DE678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DE6788" w:rsidRPr="00485E30" w:rsidRDefault="00DE6788" w:rsidP="00DE678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DE6788" w:rsidRPr="00485E30" w:rsidRDefault="00DE6788" w:rsidP="00DE678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6788" w:rsidRPr="00485E30" w:rsidRDefault="00DE6788" w:rsidP="00DE678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2705</w:t>
            </w:r>
          </w:p>
        </w:tc>
      </w:tr>
    </w:tbl>
    <w:p w:rsidR="001A6664" w:rsidRPr="001A6664" w:rsidRDefault="001A6664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664" w:rsidRDefault="001A6664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1A6664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6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</w:t>
      </w:r>
    </w:p>
    <w:p w:rsidR="00277FC0" w:rsidRPr="001A6664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актов, 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 обязательные</w:t>
      </w: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требования,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требования, установленные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оценка соблюдения которых является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>предметом муниципального контроля</w:t>
      </w:r>
    </w:p>
    <w:p w:rsidR="00FD12C5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>за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C5">
        <w:rPr>
          <w:rFonts w:ascii="Times New Roman" w:hAnsi="Times New Roman" w:cs="Times New Roman"/>
          <w:sz w:val="26"/>
          <w:szCs w:val="26"/>
        </w:rPr>
        <w:t xml:space="preserve">и охраной недр при добыче </w:t>
      </w:r>
    </w:p>
    <w:p w:rsidR="00FD12C5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общераспространенных полезных ископаемых, </w:t>
      </w:r>
    </w:p>
    <w:p w:rsidR="00FD12C5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а также при строительстве подземных сооружений, </w:t>
      </w:r>
    </w:p>
    <w:p w:rsidR="00FD12C5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не связанных с добычей полезных ископаемых, </w:t>
      </w:r>
    </w:p>
    <w:p w:rsidR="00277FC0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1A6664" w:rsidRDefault="001A6664" w:rsidP="00732A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4CFC" w:rsidRPr="00B14CFC" w:rsidRDefault="00277FC0" w:rsidP="001A6664">
      <w:pPr>
        <w:pStyle w:val="Default"/>
        <w:ind w:firstLine="709"/>
        <w:jc w:val="both"/>
      </w:pPr>
      <w:r w:rsidRPr="00B14CFC">
        <w:rPr>
          <w:sz w:val="26"/>
          <w:szCs w:val="26"/>
        </w:rPr>
        <w:t xml:space="preserve">В соответствии с </w:t>
      </w:r>
      <w:hyperlink r:id="rId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B14CFC">
          <w:rPr>
            <w:color w:val="auto"/>
            <w:sz w:val="26"/>
            <w:szCs w:val="26"/>
          </w:rPr>
          <w:t>пунктом 1 части 2 статьи 8.2</w:t>
        </w:r>
      </w:hyperlink>
      <w:r w:rsidRPr="00B14CFC">
        <w:rPr>
          <w:sz w:val="26"/>
          <w:szCs w:val="26"/>
        </w:rPr>
        <w:t xml:space="preserve"> Федерального закона </w:t>
      </w:r>
      <w:r w:rsidR="001A6664">
        <w:rPr>
          <w:sz w:val="26"/>
          <w:szCs w:val="26"/>
        </w:rPr>
        <w:t xml:space="preserve">                  </w:t>
      </w:r>
      <w:r w:rsidRPr="00B14CFC">
        <w:rPr>
          <w:sz w:val="26"/>
          <w:szCs w:val="26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4CFC" w:rsidRPr="00B14CFC">
        <w:rPr>
          <w:sz w:val="26"/>
          <w:szCs w:val="26"/>
        </w:rPr>
        <w:t>, Уставом города Когалыма, в целях профилактики  нарушений обязательных требований, требований, установленных муниципальными правовыми актами</w:t>
      </w:r>
      <w:r w:rsidR="00EF2509">
        <w:rPr>
          <w:sz w:val="26"/>
          <w:szCs w:val="26"/>
        </w:rPr>
        <w:t>,</w:t>
      </w:r>
      <w:r w:rsidR="00B14CFC">
        <w:rPr>
          <w:sz w:val="26"/>
          <w:szCs w:val="26"/>
        </w:rPr>
        <w:t xml:space="preserve"> </w:t>
      </w:r>
      <w:r w:rsidR="00B14CFC" w:rsidRPr="00B14CFC">
        <w:rPr>
          <w:sz w:val="26"/>
          <w:szCs w:val="26"/>
        </w:rPr>
        <w:t>юридическими лицами и индивидуальными предпринимателями:</w:t>
      </w:r>
    </w:p>
    <w:p w:rsidR="00277FC0" w:rsidRPr="00B14CFC" w:rsidRDefault="00277FC0" w:rsidP="00277FC0">
      <w:pPr>
        <w:pStyle w:val="ConsPlusNormal"/>
        <w:ind w:firstLine="540"/>
        <w:jc w:val="both"/>
      </w:pPr>
    </w:p>
    <w:p w:rsidR="00C45595" w:rsidRDefault="00277FC0" w:rsidP="001A6664">
      <w:pPr>
        <w:pStyle w:val="ConsPlusNormal"/>
        <w:ind w:firstLine="709"/>
        <w:jc w:val="both"/>
      </w:pPr>
      <w:r w:rsidRPr="00277FC0">
        <w:t xml:space="preserve">1. Утвердить </w:t>
      </w:r>
      <w:hyperlink w:anchor="Par31" w:tooltip="ПЕРЕЧЕНЬ" w:history="1">
        <w:r w:rsidRPr="00277FC0">
          <w:t>Перечень</w:t>
        </w:r>
      </w:hyperlink>
      <w:r w:rsidRPr="00277FC0"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FD12C5"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  <w:r>
        <w:t xml:space="preserve"> </w:t>
      </w:r>
      <w:r w:rsidRPr="00277FC0">
        <w:t>согласно приложению</w:t>
      </w:r>
      <w:r w:rsidR="00C45595">
        <w:t xml:space="preserve"> к настоящему постановлению.</w:t>
      </w:r>
    </w:p>
    <w:p w:rsidR="00277FC0" w:rsidRPr="004F04E9" w:rsidRDefault="00277FC0" w:rsidP="001A6664">
      <w:pPr>
        <w:pStyle w:val="ConsPlusNormal"/>
        <w:ind w:firstLine="709"/>
        <w:jc w:val="both"/>
      </w:pPr>
    </w:p>
    <w:p w:rsidR="00277FC0" w:rsidRDefault="00C45595" w:rsidP="001A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B14CFC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277FC0" w:rsidRDefault="00277FC0" w:rsidP="001A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DE6788" w:rsidP="001A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8864600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95"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4F04E9" w:rsidRDefault="004F04E9" w:rsidP="001A6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7FC0" w:rsidRDefault="00277FC0" w:rsidP="001A6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664" w:rsidRDefault="001A6664" w:rsidP="001A6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277FC0" w:rsidP="001A6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Н.Н.Пальчиков</w:t>
      </w:r>
    </w:p>
    <w:p w:rsidR="001A6664" w:rsidRPr="00DE6788" w:rsidRDefault="001A6664" w:rsidP="001A6664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</w:pP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Согласовано:</w:t>
      </w:r>
    </w:p>
    <w:p w:rsidR="00732A6E" w:rsidRPr="00DE6788" w:rsidRDefault="001A6664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начальник ЮУ</w:t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  <w:t>И.А.Леонтьева</w:t>
      </w:r>
    </w:p>
    <w:p w:rsidR="00B14CFC" w:rsidRPr="00DE6788" w:rsidRDefault="001A6664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начальник ОМК</w:t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DE6788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С.В.Панова</w:t>
      </w:r>
    </w:p>
    <w:p w:rsidR="00B14CFC" w:rsidRPr="00DE6788" w:rsidRDefault="001A6664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Подготовлено:</w:t>
      </w:r>
    </w:p>
    <w:p w:rsidR="00B55B17" w:rsidRPr="00DE6788" w:rsidRDefault="001A6664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главный специалист ОМК</w:t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  <w:t>Т.В.Абсалямова</w:t>
      </w:r>
    </w:p>
    <w:p w:rsidR="00C93A00" w:rsidRPr="00DE6788" w:rsidRDefault="001A6664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 xml:space="preserve">Разослать: ОМК, ЮУ, МКУ «УОДОМС» ИТО, газета </w:t>
      </w:r>
      <w:r w:rsidRPr="00DE6788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«Когалымский вестник»</w:t>
      </w:r>
      <w:r w:rsidRPr="00DE6788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, ООО «Ваш консультант», прокуратура города Когалыма</w:t>
      </w:r>
    </w:p>
    <w:p w:rsidR="00DE6788" w:rsidRDefault="00DE6788" w:rsidP="001A66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  <w:sectPr w:rsidR="00DE6788" w:rsidSect="00DE6788">
          <w:footerReference w:type="even" r:id="rId11"/>
          <w:pgSz w:w="11905" w:h="16838"/>
          <w:pgMar w:top="142" w:right="567" w:bottom="426" w:left="2552" w:header="0" w:footer="0" w:gutter="0"/>
          <w:cols w:space="720"/>
          <w:noEndnote/>
        </w:sectPr>
      </w:pPr>
    </w:p>
    <w:p w:rsidR="00B14CFC" w:rsidRPr="00B14CFC" w:rsidRDefault="00DE6788" w:rsidP="001A66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-217805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FC" w:rsidRPr="00B14CFC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B14CFC" w:rsidRPr="00B14CFC" w:rsidRDefault="00B14CFC" w:rsidP="001A66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14CFC" w:rsidRPr="00B14CFC" w:rsidRDefault="00B14CFC" w:rsidP="001A66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23BE0" w:rsidRDefault="00B14CFC" w:rsidP="001A66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DE6788">
        <w:rPr>
          <w:rFonts w:ascii="Times New Roman" w:hAnsi="Times New Roman" w:cs="Times New Roman"/>
          <w:sz w:val="26"/>
          <w:szCs w:val="26"/>
          <w:lang w:eastAsia="ru-RU"/>
        </w:rPr>
        <w:t xml:space="preserve">29.11.2018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DE6788">
        <w:rPr>
          <w:rFonts w:ascii="Times New Roman" w:hAnsi="Times New Roman" w:cs="Times New Roman"/>
          <w:sz w:val="26"/>
          <w:szCs w:val="26"/>
          <w:lang w:eastAsia="ru-RU"/>
        </w:rPr>
        <w:t>2705</w:t>
      </w:r>
    </w:p>
    <w:p w:rsidR="00C76514" w:rsidRDefault="00C76514" w:rsidP="00B5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DE6788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ar31" w:tooltip="ПЕРЕЧЕНЬ" w:history="1">
        <w:r w:rsidR="00C76514" w:rsidRPr="00C7651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C76514" w:rsidRPr="00C7651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</w:t>
      </w:r>
    </w:p>
    <w:p w:rsid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514">
        <w:rPr>
          <w:rFonts w:ascii="Times New Roman" w:hAnsi="Times New Roman" w:cs="Times New Roman"/>
          <w:sz w:val="26"/>
          <w:szCs w:val="26"/>
        </w:rPr>
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</w:p>
    <w:p w:rsidR="00C76514" w:rsidRPr="00C76514" w:rsidRDefault="00C76514" w:rsidP="00B55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382"/>
        <w:gridCol w:w="2552"/>
      </w:tblGrid>
      <w:tr w:rsidR="00B14CFC" w:rsidRPr="00B1460C" w:rsidTr="001A66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2A2116">
            <w:pPr>
              <w:pStyle w:val="ConsPlusNormal"/>
              <w:jc w:val="center"/>
            </w:pPr>
            <w:r w:rsidRPr="00B1460C">
              <w:t>Наименование и реквизиты акта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2A2116">
            <w:pPr>
              <w:pStyle w:val="ConsPlusNormal"/>
              <w:jc w:val="center"/>
            </w:pPr>
            <w:r w:rsidRPr="00B1460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2A2116">
            <w:pPr>
              <w:pStyle w:val="ConsPlusNormal"/>
              <w:jc w:val="center"/>
            </w:pPr>
            <w:r w:rsidRPr="00B1460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2C5" w:rsidRPr="00B1460C" w:rsidTr="001A66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 xml:space="preserve">Федеральный </w:t>
            </w:r>
            <w:hyperlink r:id="rId12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      <w:r w:rsidRPr="00B1460C">
                <w:t>закон</w:t>
              </w:r>
            </w:hyperlink>
            <w:r w:rsidRPr="00B1460C"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D12C5" w:rsidRPr="00B1460C" w:rsidTr="001A66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DE6788" w:rsidP="008A292B">
            <w:pPr>
              <w:pStyle w:val="ConsPlusNormal"/>
            </w:pPr>
            <w:hyperlink r:id="rId13" w:tooltip="Постановление Правительства РФ от 30.06.2010 N 489 (ред. от 17.07.2018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      <w:r w:rsidR="00FD12C5" w:rsidRPr="00B1460C">
                <w:t>Постановление</w:t>
              </w:r>
            </w:hyperlink>
            <w:r w:rsidR="00FD12C5" w:rsidRPr="00B1460C"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D12C5" w:rsidRPr="00B1460C" w:rsidTr="001A66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DE6788" w:rsidP="008A292B">
            <w:pPr>
              <w:pStyle w:val="ConsPlusNormal"/>
            </w:pPr>
            <w:hyperlink r:id="rId14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      <w:r w:rsidR="00FD12C5" w:rsidRPr="00B1460C">
                <w:t>Приказ</w:t>
              </w:r>
            </w:hyperlink>
            <w:r w:rsidR="00FD12C5" w:rsidRPr="00B1460C">
              <w:t xml:space="preserve">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7547E" w:rsidRPr="00B1460C" w:rsidTr="001A66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 Российской Федерации</w:t>
            </w:r>
          </w:p>
          <w:p w:rsidR="001A6664" w:rsidRDefault="00F7547E" w:rsidP="001A6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21.</w:t>
            </w:r>
            <w:r w:rsidR="001A6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02.1992 №2395-1</w:t>
            </w:r>
          </w:p>
          <w:p w:rsidR="00F7547E" w:rsidRPr="00F7547E" w:rsidRDefault="00F7547E" w:rsidP="001A66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 недрах»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95" w:rsidRPr="00F7547E" w:rsidRDefault="00F7547E" w:rsidP="00C455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статья </w:t>
            </w:r>
            <w:r w:rsidR="00C455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11, </w:t>
            </w:r>
            <w:r w:rsidR="00F60F0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12, </w:t>
            </w:r>
            <w:r w:rsidR="00C45595">
              <w:rPr>
                <w:rFonts w:ascii="Times New Roman" w:eastAsiaTheme="minorEastAsia" w:hAnsi="Times New Roman" w:cs="Times New Roman"/>
                <w:sz w:val="26"/>
                <w:szCs w:val="26"/>
              </w:rPr>
              <w:t>18</w:t>
            </w:r>
            <w:r w:rsidR="00B55B17">
              <w:rPr>
                <w:rFonts w:ascii="Times New Roman" w:eastAsiaTheme="minorEastAsia" w:hAnsi="Times New Roman" w:cs="Times New Roman"/>
                <w:sz w:val="26"/>
                <w:szCs w:val="26"/>
              </w:rPr>
              <w:t>, 23</w:t>
            </w:r>
          </w:p>
          <w:p w:rsidR="00F7547E" w:rsidRPr="00F7547E" w:rsidRDefault="00F7547E" w:rsidP="00F754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7547E" w:rsidRPr="00B1460C" w:rsidTr="001A66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4" w:rsidRDefault="00DE6788" w:rsidP="00F7547E">
            <w:pPr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ooltip="Закон ХМАО - Югры от 18.04.1996 N 15-оз (ред. от 25.02.2016) &quot;О недропользовании&quot; (принят Думой Ханты-Мансийского автономного округа 09.04.1996){КонсультантПлюс}" w:history="1">
              <w:r w:rsidR="00F7547E" w:rsidRPr="00C76514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="00F7547E"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- Югры </w:t>
            </w:r>
          </w:p>
          <w:p w:rsidR="001A6664" w:rsidRDefault="00F7547E" w:rsidP="00F7547E">
            <w:pPr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от 18.04.1996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15-оз </w:t>
            </w:r>
          </w:p>
          <w:p w:rsidR="00F7547E" w:rsidRPr="00F7547E" w:rsidRDefault="00F7547E" w:rsidP="00F7547E">
            <w:pPr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О недропользовании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2A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2A21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оценивается целиком</w:t>
            </w:r>
          </w:p>
        </w:tc>
      </w:tr>
      <w:tr w:rsidR="00F7547E" w:rsidRPr="00B1460C" w:rsidTr="001A66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DE6788" w:rsidP="001A6664">
            <w:pPr>
              <w:pStyle w:val="Default"/>
            </w:pPr>
            <w:hyperlink r:id="rId16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="00F7547E" w:rsidRPr="00C76514">
                <w:rPr>
                  <w:sz w:val="26"/>
                  <w:szCs w:val="26"/>
                </w:rPr>
                <w:t>Постановление</w:t>
              </w:r>
            </w:hyperlink>
            <w:r w:rsidR="00F7547E" w:rsidRPr="00C76514">
              <w:rPr>
                <w:sz w:val="26"/>
                <w:szCs w:val="26"/>
              </w:rPr>
              <w:t xml:space="preserve"> </w:t>
            </w:r>
            <w:r w:rsidR="008E0C9A">
              <w:rPr>
                <w:sz w:val="26"/>
                <w:szCs w:val="26"/>
              </w:rPr>
              <w:t>А</w:t>
            </w:r>
            <w:r w:rsidR="00F7547E" w:rsidRPr="00C76514">
              <w:rPr>
                <w:sz w:val="26"/>
                <w:szCs w:val="26"/>
              </w:rPr>
              <w:t>дминистрации города Когалыма от 2</w:t>
            </w:r>
            <w:r w:rsidR="00C76514">
              <w:rPr>
                <w:sz w:val="26"/>
                <w:szCs w:val="26"/>
              </w:rPr>
              <w:t>2</w:t>
            </w:r>
            <w:r w:rsidR="00F7547E" w:rsidRPr="00C76514">
              <w:rPr>
                <w:sz w:val="26"/>
                <w:szCs w:val="26"/>
              </w:rPr>
              <w:t>.06.201</w:t>
            </w:r>
            <w:r w:rsidR="00C76514">
              <w:rPr>
                <w:sz w:val="26"/>
                <w:szCs w:val="26"/>
              </w:rPr>
              <w:t>8</w:t>
            </w:r>
            <w:r w:rsidR="00F7547E" w:rsidRPr="00C76514">
              <w:rPr>
                <w:sz w:val="26"/>
                <w:szCs w:val="26"/>
              </w:rPr>
              <w:t xml:space="preserve"> №1</w:t>
            </w:r>
            <w:r w:rsidR="00C76514">
              <w:rPr>
                <w:sz w:val="26"/>
                <w:szCs w:val="26"/>
              </w:rPr>
              <w:t>415</w:t>
            </w:r>
            <w:r w:rsidR="00F7547E" w:rsidRPr="00C76514">
              <w:rPr>
                <w:sz w:val="26"/>
                <w:szCs w:val="26"/>
              </w:rPr>
              <w:t xml:space="preserve"> </w:t>
            </w:r>
            <w:r w:rsidR="00F7547E" w:rsidRPr="00B1460C">
              <w:t>«</w:t>
            </w:r>
            <w:r w:rsidR="00C76514">
              <w:rPr>
                <w:sz w:val="26"/>
                <w:szCs w:val="26"/>
              </w:rPr>
              <w:t xml:space="preserve">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      </w:r>
            <w:r w:rsidR="00C76514">
              <w:t>на территории города Когалыма</w:t>
            </w:r>
            <w:r w:rsidR="00F7547E" w:rsidRPr="00B1460C"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2A2116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2A2116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7547E" w:rsidRPr="00B1460C" w:rsidTr="001A66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DE6788" w:rsidP="001A6664">
            <w:pPr>
              <w:pStyle w:val="Default"/>
              <w:rPr>
                <w:color w:val="auto"/>
              </w:rPr>
            </w:pPr>
            <w:hyperlink r:id="rId17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="00F7547E" w:rsidRPr="00B1460C">
                <w:rPr>
                  <w:color w:val="auto"/>
                  <w:sz w:val="26"/>
                  <w:szCs w:val="26"/>
                </w:rPr>
                <w:t>Постановление</w:t>
              </w:r>
            </w:hyperlink>
            <w:r w:rsidR="008E0C9A">
              <w:rPr>
                <w:color w:val="auto"/>
                <w:sz w:val="26"/>
                <w:szCs w:val="26"/>
              </w:rPr>
              <w:t xml:space="preserve"> А</w:t>
            </w:r>
            <w:r w:rsidR="00F7547E" w:rsidRPr="00B1460C">
              <w:rPr>
                <w:color w:val="auto"/>
                <w:sz w:val="26"/>
                <w:szCs w:val="26"/>
              </w:rPr>
              <w:t>дминистрации гор</w:t>
            </w:r>
            <w:r w:rsidR="00C76514">
              <w:rPr>
                <w:color w:val="auto"/>
                <w:sz w:val="26"/>
                <w:szCs w:val="26"/>
              </w:rPr>
              <w:t>ода Когалыма от 05.06.2018 №1212</w:t>
            </w:r>
            <w:r w:rsidR="00F7547E" w:rsidRPr="00B1460C">
              <w:rPr>
                <w:color w:val="auto"/>
                <w:sz w:val="26"/>
                <w:szCs w:val="26"/>
              </w:rPr>
              <w:t xml:space="preserve"> «</w:t>
            </w:r>
            <w:r w:rsidR="00C76514">
              <w:rPr>
                <w:sz w:val="26"/>
                <w:szCs w:val="26"/>
              </w:rPr>
              <w:t>Об утверждении руководства по соблюдению обязательных требований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2A2116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2A2116">
            <w:pPr>
              <w:pStyle w:val="ConsPlusNormal"/>
            </w:pPr>
            <w:r w:rsidRPr="00B1460C">
              <w:t>оценивается целиком</w:t>
            </w:r>
          </w:p>
        </w:tc>
      </w:tr>
    </w:tbl>
    <w:p w:rsidR="00B14CFC" w:rsidRDefault="00B14CFC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6664" w:rsidRDefault="001A666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5B17" w:rsidRDefault="00B55B17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Pr="0094253E" w:rsidRDefault="00B55B17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C76514"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sectPr w:rsidR="00C76514" w:rsidRPr="0094253E" w:rsidSect="001A6664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0C" w:rsidRDefault="00A0570C">
      <w:pPr>
        <w:spacing w:after="0" w:line="240" w:lineRule="auto"/>
      </w:pPr>
      <w:r>
        <w:separator/>
      </w:r>
    </w:p>
  </w:endnote>
  <w:endnote w:type="continuationSeparator" w:id="0">
    <w:p w:rsidR="00A0570C" w:rsidRDefault="00A0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E6" w:rsidRDefault="0025782B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0C" w:rsidRDefault="00A0570C">
      <w:pPr>
        <w:spacing w:after="0" w:line="240" w:lineRule="auto"/>
      </w:pPr>
      <w:r>
        <w:separator/>
      </w:r>
    </w:p>
  </w:footnote>
  <w:footnote w:type="continuationSeparator" w:id="0">
    <w:p w:rsidR="00A0570C" w:rsidRDefault="00A0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 w15:restartNumberingAfterBreak="0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 w15:restartNumberingAfterBreak="0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 w15:restartNumberingAfterBreak="0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4"/>
    <w:rsid w:val="000064C7"/>
    <w:rsid w:val="00007971"/>
    <w:rsid w:val="00014D94"/>
    <w:rsid w:val="00016926"/>
    <w:rsid w:val="0005743C"/>
    <w:rsid w:val="0007423A"/>
    <w:rsid w:val="000776DC"/>
    <w:rsid w:val="0008323A"/>
    <w:rsid w:val="00083924"/>
    <w:rsid w:val="00084504"/>
    <w:rsid w:val="000863C5"/>
    <w:rsid w:val="00092C08"/>
    <w:rsid w:val="00096DF8"/>
    <w:rsid w:val="000D54C8"/>
    <w:rsid w:val="000E3E03"/>
    <w:rsid w:val="000F0B2E"/>
    <w:rsid w:val="00105971"/>
    <w:rsid w:val="00122507"/>
    <w:rsid w:val="001255AA"/>
    <w:rsid w:val="001366D9"/>
    <w:rsid w:val="001377C9"/>
    <w:rsid w:val="00140A03"/>
    <w:rsid w:val="001729A6"/>
    <w:rsid w:val="00180319"/>
    <w:rsid w:val="001A6664"/>
    <w:rsid w:val="001A68DF"/>
    <w:rsid w:val="001E0562"/>
    <w:rsid w:val="001E35A0"/>
    <w:rsid w:val="001F2AC3"/>
    <w:rsid w:val="002039B4"/>
    <w:rsid w:val="00225360"/>
    <w:rsid w:val="00226894"/>
    <w:rsid w:val="00233843"/>
    <w:rsid w:val="00256B2C"/>
    <w:rsid w:val="0025782B"/>
    <w:rsid w:val="00277FC0"/>
    <w:rsid w:val="0029081F"/>
    <w:rsid w:val="0029301F"/>
    <w:rsid w:val="002A2116"/>
    <w:rsid w:val="002B1697"/>
    <w:rsid w:val="002C63E6"/>
    <w:rsid w:val="002C7514"/>
    <w:rsid w:val="002D0697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81BCB"/>
    <w:rsid w:val="00393990"/>
    <w:rsid w:val="0039489D"/>
    <w:rsid w:val="003A03C8"/>
    <w:rsid w:val="003B7182"/>
    <w:rsid w:val="003C154F"/>
    <w:rsid w:val="003D13E3"/>
    <w:rsid w:val="003D28BC"/>
    <w:rsid w:val="003E4D0B"/>
    <w:rsid w:val="003F2F5F"/>
    <w:rsid w:val="00425CBC"/>
    <w:rsid w:val="00437BCE"/>
    <w:rsid w:val="00443675"/>
    <w:rsid w:val="00461E8B"/>
    <w:rsid w:val="004628C7"/>
    <w:rsid w:val="00464C84"/>
    <w:rsid w:val="004A00CF"/>
    <w:rsid w:val="004A6C0B"/>
    <w:rsid w:val="004A76B7"/>
    <w:rsid w:val="004B756F"/>
    <w:rsid w:val="004C3154"/>
    <w:rsid w:val="004E1DA6"/>
    <w:rsid w:val="004F04E9"/>
    <w:rsid w:val="004F5C49"/>
    <w:rsid w:val="00514520"/>
    <w:rsid w:val="00520960"/>
    <w:rsid w:val="005503EC"/>
    <w:rsid w:val="0055123A"/>
    <w:rsid w:val="00557CB9"/>
    <w:rsid w:val="0056794C"/>
    <w:rsid w:val="0057620E"/>
    <w:rsid w:val="005771E7"/>
    <w:rsid w:val="005869ED"/>
    <w:rsid w:val="005F4673"/>
    <w:rsid w:val="005F6FCF"/>
    <w:rsid w:val="00607684"/>
    <w:rsid w:val="0061037B"/>
    <w:rsid w:val="006213C9"/>
    <w:rsid w:val="00645D55"/>
    <w:rsid w:val="00685C64"/>
    <w:rsid w:val="006C48CF"/>
    <w:rsid w:val="006D0F6B"/>
    <w:rsid w:val="006E2180"/>
    <w:rsid w:val="006E254A"/>
    <w:rsid w:val="006F0ADF"/>
    <w:rsid w:val="006F3637"/>
    <w:rsid w:val="00704192"/>
    <w:rsid w:val="0071345D"/>
    <w:rsid w:val="00732A6E"/>
    <w:rsid w:val="00734DFA"/>
    <w:rsid w:val="007421DD"/>
    <w:rsid w:val="00742A41"/>
    <w:rsid w:val="00762009"/>
    <w:rsid w:val="007643B1"/>
    <w:rsid w:val="00786F4B"/>
    <w:rsid w:val="007D1241"/>
    <w:rsid w:val="007D7A31"/>
    <w:rsid w:val="007E1AD7"/>
    <w:rsid w:val="007F0371"/>
    <w:rsid w:val="007F58C7"/>
    <w:rsid w:val="00804757"/>
    <w:rsid w:val="00840375"/>
    <w:rsid w:val="00850AC4"/>
    <w:rsid w:val="008524C4"/>
    <w:rsid w:val="008A292B"/>
    <w:rsid w:val="008B0500"/>
    <w:rsid w:val="008B7C04"/>
    <w:rsid w:val="008C3C6B"/>
    <w:rsid w:val="008C779D"/>
    <w:rsid w:val="008C7C82"/>
    <w:rsid w:val="008E0C9A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77851"/>
    <w:rsid w:val="009864DB"/>
    <w:rsid w:val="009A710F"/>
    <w:rsid w:val="009C4923"/>
    <w:rsid w:val="009D1B17"/>
    <w:rsid w:val="00A0570C"/>
    <w:rsid w:val="00A200F4"/>
    <w:rsid w:val="00A23BE0"/>
    <w:rsid w:val="00A310B1"/>
    <w:rsid w:val="00A579D2"/>
    <w:rsid w:val="00A604A1"/>
    <w:rsid w:val="00A612B7"/>
    <w:rsid w:val="00A6667B"/>
    <w:rsid w:val="00A87578"/>
    <w:rsid w:val="00A9332F"/>
    <w:rsid w:val="00A95789"/>
    <w:rsid w:val="00AC2969"/>
    <w:rsid w:val="00AC4EAA"/>
    <w:rsid w:val="00AC65D6"/>
    <w:rsid w:val="00AE300A"/>
    <w:rsid w:val="00AE3527"/>
    <w:rsid w:val="00AE4F8A"/>
    <w:rsid w:val="00AE6979"/>
    <w:rsid w:val="00B0602D"/>
    <w:rsid w:val="00B1460C"/>
    <w:rsid w:val="00B14CFC"/>
    <w:rsid w:val="00B20036"/>
    <w:rsid w:val="00B22A87"/>
    <w:rsid w:val="00B43865"/>
    <w:rsid w:val="00B4614E"/>
    <w:rsid w:val="00B55B17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45595"/>
    <w:rsid w:val="00C5215F"/>
    <w:rsid w:val="00C76514"/>
    <w:rsid w:val="00C93A00"/>
    <w:rsid w:val="00CA5982"/>
    <w:rsid w:val="00CA7EF9"/>
    <w:rsid w:val="00CB7175"/>
    <w:rsid w:val="00CC572E"/>
    <w:rsid w:val="00CE576A"/>
    <w:rsid w:val="00CF6895"/>
    <w:rsid w:val="00D12A80"/>
    <w:rsid w:val="00D15E22"/>
    <w:rsid w:val="00D258C1"/>
    <w:rsid w:val="00D4142F"/>
    <w:rsid w:val="00D44ED8"/>
    <w:rsid w:val="00D56B58"/>
    <w:rsid w:val="00D6214C"/>
    <w:rsid w:val="00D63C3C"/>
    <w:rsid w:val="00D95659"/>
    <w:rsid w:val="00DB0390"/>
    <w:rsid w:val="00DD186F"/>
    <w:rsid w:val="00DD7AFE"/>
    <w:rsid w:val="00DE32AA"/>
    <w:rsid w:val="00DE32C5"/>
    <w:rsid w:val="00DE6788"/>
    <w:rsid w:val="00DF366C"/>
    <w:rsid w:val="00E16885"/>
    <w:rsid w:val="00E220ED"/>
    <w:rsid w:val="00E2630F"/>
    <w:rsid w:val="00E3028C"/>
    <w:rsid w:val="00E30925"/>
    <w:rsid w:val="00E31B2D"/>
    <w:rsid w:val="00E35BF8"/>
    <w:rsid w:val="00E74732"/>
    <w:rsid w:val="00E77324"/>
    <w:rsid w:val="00E82FA3"/>
    <w:rsid w:val="00E9425E"/>
    <w:rsid w:val="00EA3B4A"/>
    <w:rsid w:val="00EC5D40"/>
    <w:rsid w:val="00EE1DB8"/>
    <w:rsid w:val="00EF2509"/>
    <w:rsid w:val="00EF6C60"/>
    <w:rsid w:val="00F00ACB"/>
    <w:rsid w:val="00F05F12"/>
    <w:rsid w:val="00F06E8B"/>
    <w:rsid w:val="00F159C3"/>
    <w:rsid w:val="00F21A1C"/>
    <w:rsid w:val="00F241F1"/>
    <w:rsid w:val="00F31629"/>
    <w:rsid w:val="00F37B0C"/>
    <w:rsid w:val="00F556F7"/>
    <w:rsid w:val="00F60F03"/>
    <w:rsid w:val="00F7007B"/>
    <w:rsid w:val="00F703A8"/>
    <w:rsid w:val="00F73A5D"/>
    <w:rsid w:val="00F7547E"/>
    <w:rsid w:val="00F81848"/>
    <w:rsid w:val="00F83445"/>
    <w:rsid w:val="00F94621"/>
    <w:rsid w:val="00FA6686"/>
    <w:rsid w:val="00FC153A"/>
    <w:rsid w:val="00FD12C5"/>
    <w:rsid w:val="00FD18C9"/>
    <w:rsid w:val="00FE00A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3A0BD2-E9A7-409A-8251-43F353D6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E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paragraph" w:customStyle="1" w:styleId="Default">
    <w:name w:val="Default"/>
    <w:rsid w:val="00B1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73EBB830C77929D6F601AF69478BEC3300AA254897C07E972C7A16361D0D6EBB41A4B7EI1F5E" TargetMode="External"/><Relationship Id="rId13" Type="http://schemas.openxmlformats.org/officeDocument/2006/relationships/hyperlink" Target="consultantplus://offline/ref=1A373EBB830C77929D6F601AF69478BEC2390EAE558A7C07E972C7A163I6F1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373EBB830C77929D6F601AF69478BEC3300AA254897C07E972C7A163I6F1E" TargetMode="External"/><Relationship Id="rId17" Type="http://schemas.openxmlformats.org/officeDocument/2006/relationships/hyperlink" Target="consultantplus://offline/ref=1A373EBB830C77929D6F7E17E0F82FB1C73252AA578D7557BD21C1F63C31D683ABIFF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373EBB830C77929D6F7E17E0F82FB1C73252AA578D7557BD21C1F63C31D683ABIFF4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B0CA68BC382ABFFC32C99C4540462C39B8BA58B344AA4293BD96435E955681D41D62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1A373EBB830C77929D6F601AF69478BEC3390AA4548F7C07E972C7A163I6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Дацкевич Татьяна Витальевна</cp:lastModifiedBy>
  <cp:revision>6</cp:revision>
  <cp:lastPrinted>2018-11-30T09:03:00Z</cp:lastPrinted>
  <dcterms:created xsi:type="dcterms:W3CDTF">2016-05-30T11:47:00Z</dcterms:created>
  <dcterms:modified xsi:type="dcterms:W3CDTF">2018-11-30T09:03:00Z</dcterms:modified>
</cp:coreProperties>
</file>