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464D74" w:rsidP="00197F20">
      <w:pPr>
        <w:ind w:firstLine="851"/>
        <w:jc w:val="both"/>
        <w:rPr>
          <w:sz w:val="26"/>
          <w:szCs w:val="26"/>
        </w:rPr>
      </w:pPr>
      <w:proofErr w:type="gramStart"/>
      <w:r w:rsidRPr="00D0561F">
        <w:rPr>
          <w:sz w:val="26"/>
          <w:szCs w:val="26"/>
        </w:rPr>
        <w:t>В соответствии со статьёй 16 Федерального закона от 06.10.2003</w:t>
      </w:r>
      <w:r w:rsidR="00956DE8" w:rsidRPr="00D0561F">
        <w:rPr>
          <w:sz w:val="26"/>
          <w:szCs w:val="26"/>
        </w:rPr>
        <w:t xml:space="preserve">               </w:t>
      </w:r>
      <w:r w:rsidRPr="00D056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</w:t>
      </w:r>
      <w:r w:rsidR="00D0561F" w:rsidRPr="00D0561F">
        <w:rPr>
          <w:sz w:val="26"/>
          <w:szCs w:val="26"/>
        </w:rPr>
        <w:t>ации», Уставом города Когалыма,</w:t>
      </w:r>
      <w:r w:rsidRPr="00D0561F">
        <w:rPr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197F20">
        <w:rPr>
          <w:sz w:val="26"/>
          <w:szCs w:val="26"/>
        </w:rPr>
        <w:t>, приказом К</w:t>
      </w:r>
      <w:r w:rsidR="00197F20" w:rsidRPr="00197F20">
        <w:rPr>
          <w:sz w:val="26"/>
          <w:szCs w:val="26"/>
        </w:rPr>
        <w:t>омитета финансов</w:t>
      </w:r>
      <w:r w:rsidR="00197F20">
        <w:rPr>
          <w:sz w:val="26"/>
          <w:szCs w:val="26"/>
        </w:rPr>
        <w:t xml:space="preserve"> </w:t>
      </w:r>
      <w:r w:rsidR="00197F20" w:rsidRPr="00197F20">
        <w:rPr>
          <w:sz w:val="26"/>
          <w:szCs w:val="26"/>
        </w:rPr>
        <w:t>Администрации города Когалыма</w:t>
      </w:r>
      <w:r w:rsidR="00197F20">
        <w:rPr>
          <w:sz w:val="26"/>
          <w:szCs w:val="26"/>
        </w:rPr>
        <w:t xml:space="preserve"> от 25.04.2023 №40-О</w:t>
      </w:r>
      <w:bookmarkStart w:id="0" w:name="_GoBack"/>
      <w:bookmarkEnd w:id="0"/>
      <w:r w:rsidR="00197F20">
        <w:rPr>
          <w:sz w:val="26"/>
          <w:szCs w:val="26"/>
        </w:rPr>
        <w:t xml:space="preserve"> «</w:t>
      </w:r>
      <w:r w:rsidR="00197F20" w:rsidRPr="00197F20">
        <w:rPr>
          <w:sz w:val="25"/>
          <w:szCs w:val="25"/>
        </w:rPr>
        <w:t>О внесении изменений в сводную бюджетную роспись и лимиты бюджетных обязательств</w:t>
      </w:r>
      <w:r w:rsidR="00197F20">
        <w:rPr>
          <w:sz w:val="25"/>
          <w:szCs w:val="25"/>
        </w:rPr>
        <w:t xml:space="preserve"> </w:t>
      </w:r>
      <w:r w:rsidR="00197F20" w:rsidRPr="00197F20">
        <w:rPr>
          <w:sz w:val="25"/>
          <w:szCs w:val="25"/>
        </w:rPr>
        <w:t>бюджета города</w:t>
      </w:r>
      <w:proofErr w:type="gramEnd"/>
      <w:r w:rsidR="00197F20" w:rsidRPr="00197F20">
        <w:rPr>
          <w:sz w:val="25"/>
          <w:szCs w:val="25"/>
        </w:rPr>
        <w:t xml:space="preserve"> Когалыма на 2023 год</w:t>
      </w:r>
      <w:r w:rsidR="00197F20">
        <w:rPr>
          <w:sz w:val="25"/>
          <w:szCs w:val="25"/>
        </w:rPr>
        <w:t xml:space="preserve">  </w:t>
      </w:r>
      <w:r w:rsidR="00197F20" w:rsidRPr="00197F20">
        <w:rPr>
          <w:sz w:val="25"/>
          <w:szCs w:val="25"/>
        </w:rPr>
        <w:t>и на плановый период 2024 и 2025 годов</w:t>
      </w:r>
      <w:r w:rsidR="00197F20">
        <w:rPr>
          <w:sz w:val="25"/>
          <w:szCs w:val="25"/>
        </w:rPr>
        <w:t>»</w:t>
      </w:r>
      <w:r w:rsidRPr="00D0561F">
        <w:rPr>
          <w:sz w:val="26"/>
          <w:szCs w:val="26"/>
        </w:rPr>
        <w:t>:</w:t>
      </w:r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9675F8" w:rsidRPr="00D80D0E" w:rsidRDefault="009675F8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приложении к постановлению (далее – Программа):</w:t>
      </w:r>
    </w:p>
    <w:p w:rsidR="00DE3CD5" w:rsidRPr="00DE3CD5" w:rsidRDefault="00F10B5E" w:rsidP="00DE3CD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5EEB4" wp14:editId="35731F7F">
                <wp:simplePos x="0" y="0"/>
                <wp:positionH relativeFrom="column">
                  <wp:posOffset>5526405</wp:posOffset>
                </wp:positionH>
                <wp:positionV relativeFrom="paragraph">
                  <wp:posOffset>2703195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3D" w:rsidRDefault="007B7E3D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35.15pt;margin-top:212.85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" stroked="f">
                <v:textbox>
                  <w:txbxContent>
                    <w:p w:rsidR="007B7E3D" w:rsidRDefault="007B7E3D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>1.</w:t>
      </w:r>
      <w:r w:rsidR="009675F8">
        <w:rPr>
          <w:rFonts w:ascii="Times New Roman" w:hAnsi="Times New Roman"/>
          <w:sz w:val="26"/>
          <w:szCs w:val="26"/>
        </w:rPr>
        <w:t>1</w:t>
      </w:r>
      <w:r w:rsidR="009675F8" w:rsidRPr="00D80D0E">
        <w:rPr>
          <w:rFonts w:ascii="Times New Roman" w:hAnsi="Times New Roman"/>
          <w:sz w:val="26"/>
          <w:szCs w:val="26"/>
        </w:rPr>
        <w:t xml:space="preserve">.1. </w: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C1624" wp14:editId="453A361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3D" w:rsidRPr="00E33A99" w:rsidRDefault="007B7E3D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:rsidR="007B7E3D" w:rsidRPr="00E33A99" w:rsidRDefault="007B7E3D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3A40CF" wp14:editId="06D53C57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3D" w:rsidRPr="00E33A99" w:rsidRDefault="007B7E3D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7B7E3D" w:rsidRPr="00E33A99" w:rsidRDefault="007B7E3D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="009675F8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7404"/>
      </w:tblGrid>
      <w:tr w:rsidR="009675F8" w:rsidRPr="00F10B5E" w:rsidTr="00F10B5E">
        <w:trPr>
          <w:trHeight w:val="3283"/>
        </w:trPr>
        <w:tc>
          <w:tcPr>
            <w:tcW w:w="1243" w:type="dxa"/>
          </w:tcPr>
          <w:p w:rsidR="009675F8" w:rsidRPr="00F10B5E" w:rsidRDefault="009675F8" w:rsidP="00F10B5E">
            <w:pPr>
              <w:jc w:val="center"/>
            </w:pPr>
            <w:r w:rsidRPr="00F10B5E">
              <w:t xml:space="preserve">Параметры финансового обеспечения </w:t>
            </w:r>
            <w:proofErr w:type="spellStart"/>
            <w:proofErr w:type="gramStart"/>
            <w:r w:rsidRPr="00F10B5E">
              <w:t>муниципа</w:t>
            </w:r>
            <w:r w:rsidR="00DE3CD5" w:rsidRPr="00F10B5E">
              <w:t>-</w:t>
            </w:r>
            <w:r w:rsidRPr="00F10B5E">
              <w:t>льной</w:t>
            </w:r>
            <w:proofErr w:type="spellEnd"/>
            <w:proofErr w:type="gramEnd"/>
            <w:r w:rsidRPr="00F10B5E">
              <w:t xml:space="preserve"> программы</w:t>
            </w:r>
          </w:p>
        </w:tc>
        <w:tc>
          <w:tcPr>
            <w:tcW w:w="7404" w:type="dxa"/>
          </w:tcPr>
          <w:p w:rsidR="009675F8" w:rsidRPr="00F10B5E" w:rsidRDefault="009675F8" w:rsidP="009675F8">
            <w:pPr>
              <w:jc w:val="center"/>
            </w:pPr>
          </w:p>
          <w:tbl>
            <w:tblPr>
              <w:tblStyle w:val="a5"/>
              <w:tblW w:w="7123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851"/>
              <w:gridCol w:w="850"/>
              <w:gridCol w:w="851"/>
              <w:gridCol w:w="850"/>
              <w:gridCol w:w="886"/>
            </w:tblGrid>
            <w:tr w:rsidR="009675F8" w:rsidRPr="007B7E3D" w:rsidTr="00F10B5E">
              <w:trPr>
                <w:trHeight w:val="197"/>
              </w:trPr>
              <w:tc>
                <w:tcPr>
                  <w:tcW w:w="1134" w:type="dxa"/>
                  <w:vMerge w:val="restart"/>
                </w:tcPr>
                <w:p w:rsidR="009675F8" w:rsidRPr="00323A0A" w:rsidRDefault="009675F8" w:rsidP="00F10B5E">
                  <w:pPr>
                    <w:jc w:val="both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Источники </w:t>
                  </w:r>
                  <w:proofErr w:type="spellStart"/>
                  <w:proofErr w:type="gramStart"/>
                  <w:r w:rsidRPr="00323A0A">
                    <w:rPr>
                      <w:spacing w:val="-6"/>
                    </w:rPr>
                    <w:t>финансиро</w:t>
                  </w:r>
                  <w:r w:rsidR="00DE3CD5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5989" w:type="dxa"/>
                  <w:gridSpan w:val="7"/>
                </w:tcPr>
                <w:p w:rsidR="009675F8" w:rsidRPr="00323A0A" w:rsidRDefault="009675F8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Расходы по годам (тыс. рублей)</w:t>
                  </w:r>
                </w:p>
              </w:tc>
            </w:tr>
            <w:tr w:rsidR="00DE3CD5" w:rsidRPr="007B7E3D" w:rsidTr="00F10B5E">
              <w:trPr>
                <w:trHeight w:val="226"/>
              </w:trPr>
              <w:tc>
                <w:tcPr>
                  <w:tcW w:w="1134" w:type="dxa"/>
                  <w:vMerge/>
                </w:tcPr>
                <w:p w:rsidR="00DE3CD5" w:rsidRPr="00323A0A" w:rsidRDefault="00DE3CD5" w:rsidP="00F10B5E">
                  <w:pPr>
                    <w:jc w:val="both"/>
                    <w:rPr>
                      <w:spacing w:val="-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2023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2024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2025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2026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2027</w:t>
                  </w:r>
                </w:p>
              </w:tc>
              <w:tc>
                <w:tcPr>
                  <w:tcW w:w="886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2028 </w:t>
                  </w:r>
                </w:p>
              </w:tc>
            </w:tr>
            <w:tr w:rsidR="00DE3CD5" w:rsidRPr="007B7E3D" w:rsidTr="00F10B5E">
              <w:trPr>
                <w:trHeight w:val="19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822655,90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137822,50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136883,00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137169,70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proofErr w:type="spellStart"/>
                  <w:proofErr w:type="gramStart"/>
                  <w:r w:rsidRPr="00323A0A">
                    <w:rPr>
                      <w:spacing w:val="-6"/>
                    </w:rPr>
                    <w:t>федераль-ный</w:t>
                  </w:r>
                  <w:proofErr w:type="spellEnd"/>
                  <w:proofErr w:type="gramEnd"/>
                  <w:r w:rsidRPr="00323A0A">
                    <w:rPr>
                      <w:spacing w:val="-6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36273,40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5711,10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5622,30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</w:tr>
            <w:tr w:rsidR="00DE3CD5" w:rsidRPr="007B7E3D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11089,90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2608,00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2005,90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775292,60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129503,40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129254,80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129315,70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</w:tr>
            <w:tr w:rsidR="00DE3CD5" w:rsidRPr="00F10B5E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иные источники </w:t>
                  </w:r>
                  <w:proofErr w:type="spellStart"/>
                  <w:proofErr w:type="gramStart"/>
                  <w:r w:rsidRPr="00323A0A">
                    <w:rPr>
                      <w:spacing w:val="-6"/>
                    </w:rPr>
                    <w:t>финансиро</w:t>
                  </w:r>
                  <w:r w:rsidR="00F10B5E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</w:tr>
          </w:tbl>
          <w:p w:rsidR="009675F8" w:rsidRPr="00F10B5E" w:rsidRDefault="009675F8" w:rsidP="009675F8">
            <w:pPr>
              <w:jc w:val="both"/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602C01" w:rsidRDefault="00602C01" w:rsidP="00464D74">
      <w:pPr>
        <w:ind w:firstLine="709"/>
        <w:jc w:val="both"/>
        <w:rPr>
          <w:sz w:val="26"/>
          <w:szCs w:val="26"/>
        </w:rPr>
      </w:pPr>
      <w:r w:rsidRPr="00602C01">
        <w:rPr>
          <w:sz w:val="26"/>
          <w:szCs w:val="26"/>
        </w:rPr>
        <w:t xml:space="preserve">2. Постановление Администрации города Когалыма от </w:t>
      </w:r>
      <w:r>
        <w:rPr>
          <w:sz w:val="26"/>
          <w:szCs w:val="26"/>
        </w:rPr>
        <w:t>13.04.</w:t>
      </w:r>
      <w:r w:rsidR="00D52170">
        <w:rPr>
          <w:sz w:val="26"/>
          <w:szCs w:val="26"/>
        </w:rPr>
        <w:t>2</w:t>
      </w:r>
      <w:r>
        <w:rPr>
          <w:sz w:val="26"/>
          <w:szCs w:val="26"/>
        </w:rPr>
        <w:t>023</w:t>
      </w:r>
      <w:r w:rsidRPr="00602C01">
        <w:rPr>
          <w:sz w:val="26"/>
          <w:szCs w:val="26"/>
        </w:rPr>
        <w:t xml:space="preserve">                 №</w:t>
      </w:r>
      <w:r>
        <w:rPr>
          <w:sz w:val="26"/>
          <w:szCs w:val="26"/>
        </w:rPr>
        <w:t>672</w:t>
      </w:r>
      <w:r w:rsidRPr="00602C01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№2903» признать утратившим силу.</w:t>
      </w:r>
    </w:p>
    <w:p w:rsidR="00602C01" w:rsidRDefault="00602C01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>. 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="00464D74" w:rsidRPr="000D01CF">
        <w:rPr>
          <w:sz w:val="26"/>
          <w:szCs w:val="26"/>
        </w:rPr>
        <w:t>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="008A1E94" w:rsidRPr="000D01CF">
          <w:rPr>
            <w:rStyle w:val="af3"/>
            <w:color w:val="auto"/>
            <w:sz w:val="26"/>
            <w:szCs w:val="26"/>
            <w:u w:val="none"/>
          </w:rPr>
          <w:t>www.admkogalym.ru</w:t>
        </w:r>
      </w:hyperlink>
      <w:r w:rsidR="00464D74" w:rsidRPr="000D01CF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r w:rsidR="00DD1CFE" w:rsidRPr="00DD1CFE">
        <w:rPr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="00DD1CFE" w:rsidRPr="00DD1CFE">
        <w:rPr>
          <w:sz w:val="26"/>
          <w:szCs w:val="26"/>
        </w:rPr>
        <w:t>Р.Я.Ярема</w:t>
      </w:r>
      <w:proofErr w:type="spellEnd"/>
      <w:r w:rsidR="00DD1CFE" w:rsidRPr="00DD1CFE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5D86" w:rsidRPr="000429D2" w:rsidRDefault="00045D86" w:rsidP="00045D86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sz w:val="26"/>
          <w:szCs w:val="26"/>
        </w:rPr>
        <w:t>Таблица 1</w:t>
      </w:r>
    </w:p>
    <w:p w:rsidR="00045D86" w:rsidRPr="000429D2" w:rsidRDefault="00045D86" w:rsidP="00045D86">
      <w:pPr>
        <w:shd w:val="clear" w:color="auto" w:fill="FFFFFF"/>
        <w:jc w:val="center"/>
        <w:rPr>
          <w:sz w:val="6"/>
          <w:szCs w:val="26"/>
        </w:rPr>
      </w:pPr>
    </w:p>
    <w:p w:rsidR="00045D86" w:rsidRPr="000429D2" w:rsidRDefault="00045D86" w:rsidP="00045D86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5D86" w:rsidRPr="000429D2" w:rsidRDefault="00045D86" w:rsidP="00045D86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2595"/>
        <w:gridCol w:w="1563"/>
        <w:gridCol w:w="2808"/>
        <w:gridCol w:w="1103"/>
        <w:gridCol w:w="88"/>
        <w:gridCol w:w="848"/>
        <w:gridCol w:w="958"/>
        <w:gridCol w:w="1289"/>
        <w:gridCol w:w="1040"/>
        <w:gridCol w:w="1056"/>
        <w:gridCol w:w="996"/>
      </w:tblGrid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Номер структурно</w:t>
            </w:r>
            <w:r w:rsidR="00F10B5E">
              <w:rPr>
                <w:sz w:val="22"/>
                <w:szCs w:val="22"/>
              </w:rPr>
              <w:t>го элемента (основного мероприя</w:t>
            </w:r>
            <w:r w:rsidRPr="00F10B5E">
              <w:rPr>
                <w:sz w:val="22"/>
                <w:szCs w:val="22"/>
              </w:rPr>
              <w:t>тия)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F10B5E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891" w:type="pct"/>
            <w:vMerge w:val="restar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41" w:type="pct"/>
            <w:gridSpan w:val="8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F10B5E" w:rsidRPr="00F10B5E" w:rsidTr="00F10B5E">
        <w:tc>
          <w:tcPr>
            <w:tcW w:w="449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2024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2025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2026 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2027 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2028 год</w:t>
            </w:r>
          </w:p>
        </w:tc>
      </w:tr>
      <w:tr w:rsidR="00F10B5E" w:rsidRPr="00F10B5E" w:rsidTr="00F10B5E">
        <w:tc>
          <w:tcPr>
            <w:tcW w:w="44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11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F10B5E">
              <w:rPr>
                <w:sz w:val="22"/>
                <w:szCs w:val="22"/>
                <w:lang w:val="en-US"/>
              </w:rPr>
              <w:t>I</w:t>
            </w:r>
            <w:r w:rsidRPr="00F10B5E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2827"/>
        <w:gridCol w:w="1756"/>
        <w:gridCol w:w="2808"/>
        <w:gridCol w:w="1103"/>
        <w:gridCol w:w="167"/>
        <w:gridCol w:w="769"/>
        <w:gridCol w:w="233"/>
        <w:gridCol w:w="725"/>
        <w:gridCol w:w="290"/>
        <w:gridCol w:w="999"/>
        <w:gridCol w:w="996"/>
        <w:gridCol w:w="44"/>
        <w:gridCol w:w="1056"/>
        <w:gridCol w:w="993"/>
      </w:tblGrid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97" w:type="pct"/>
            <w:vMerge w:val="restart"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897" w:type="pct"/>
            <w:vMerge w:val="restart"/>
            <w:vAlign w:val="center"/>
          </w:tcPr>
          <w:p w:rsidR="00837D25" w:rsidRPr="00F10B5E" w:rsidRDefault="00837D25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</w:t>
            </w:r>
          </w:p>
        </w:tc>
        <w:tc>
          <w:tcPr>
            <w:tcW w:w="557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2660"/>
        <w:gridCol w:w="1756"/>
        <w:gridCol w:w="2808"/>
        <w:gridCol w:w="1270"/>
        <w:gridCol w:w="1002"/>
        <w:gridCol w:w="1015"/>
        <w:gridCol w:w="999"/>
        <w:gridCol w:w="996"/>
        <w:gridCol w:w="1100"/>
        <w:gridCol w:w="993"/>
      </w:tblGrid>
      <w:tr w:rsidR="00F10B5E" w:rsidRPr="00F10B5E" w:rsidTr="00F10B5E">
        <w:tc>
          <w:tcPr>
            <w:tcW w:w="368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F10B5E" w:rsidRPr="00F10B5E" w:rsidRDefault="00F10B5E" w:rsidP="00F10B5E">
            <w:pPr>
              <w:rPr>
                <w:color w:val="000000"/>
                <w:spacing w:val="-6"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>повышению престижа муниципальной службы в городе Когалыме</w:t>
            </w:r>
          </w:p>
          <w:p w:rsidR="00F10B5E" w:rsidRPr="00F10B5E" w:rsidRDefault="00F10B5E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(</w:t>
            </w:r>
            <w:r w:rsidRPr="00F10B5E">
              <w:rPr>
                <w:bCs/>
                <w:sz w:val="22"/>
                <w:szCs w:val="22"/>
                <w:lang w:val="en-US"/>
              </w:rPr>
              <w:t>II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F10B5E" w:rsidRPr="00F10B5E" w:rsidTr="00F10B5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  <w:r w:rsidRPr="00F10B5E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844" w:type="pct"/>
            <w:vMerge w:val="restart"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557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1033,20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  <w:r w:rsidRPr="00F10B5E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133658,20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22800,20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2660"/>
        <w:gridCol w:w="1756"/>
        <w:gridCol w:w="2790"/>
        <w:gridCol w:w="19"/>
        <w:gridCol w:w="1270"/>
        <w:gridCol w:w="1002"/>
        <w:gridCol w:w="996"/>
        <w:gridCol w:w="19"/>
        <w:gridCol w:w="980"/>
        <w:gridCol w:w="19"/>
        <w:gridCol w:w="996"/>
        <w:gridCol w:w="1100"/>
        <w:gridCol w:w="993"/>
      </w:tblGrid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9684,60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1614,10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III</w:t>
            </w:r>
            <w:r w:rsidRPr="00F10B5E">
              <w:rPr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pacing w:val="-6"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0B5E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613930,90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BE2C61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102057,50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F10B5E">
              <w:rPr>
                <w:bCs/>
                <w:sz w:val="22"/>
                <w:szCs w:val="22"/>
                <w:lang w:val="en-US"/>
              </w:rPr>
              <w:t>V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47363,30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8319,10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7628,20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17A39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819980,60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137307,70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F10B5E" w:rsidTr="00B17A39">
        <w:tc>
          <w:tcPr>
            <w:tcW w:w="1769" w:type="pct"/>
            <w:gridSpan w:val="3"/>
            <w:vMerge/>
            <w:vAlign w:val="center"/>
          </w:tcPr>
          <w:p w:rsidR="00B17A39" w:rsidRPr="00F10B5E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F10B5E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B17A39" w:rsidRPr="00915E72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BE2C61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772617,3</w:t>
            </w:r>
            <w:r w:rsidR="00B17A39" w:rsidRPr="00915E72"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BE2C61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F10B5E" w:rsidRPr="00F10B5E" w:rsidTr="00B17A39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1"/>
        <w:gridCol w:w="2790"/>
        <w:gridCol w:w="1289"/>
        <w:gridCol w:w="1003"/>
        <w:gridCol w:w="996"/>
        <w:gridCol w:w="999"/>
        <w:gridCol w:w="1113"/>
        <w:gridCol w:w="996"/>
        <w:gridCol w:w="996"/>
      </w:tblGrid>
      <w:tr w:rsidR="00F10B5E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85" w:type="pct"/>
            <w:vAlign w:val="center"/>
          </w:tcPr>
          <w:p w:rsidR="00045D86" w:rsidRPr="00302742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819980,60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137307,70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136520,50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136720,20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136477,40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772617,30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128988,60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128892,30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128866,20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128623,40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0,00</w:t>
            </w:r>
          </w:p>
        </w:tc>
      </w:tr>
      <w:tr w:rsidR="00F10B5E" w:rsidRPr="00302742" w:rsidTr="00302742">
        <w:tc>
          <w:tcPr>
            <w:tcW w:w="1770" w:type="pct"/>
            <w:vMerge w:val="restart"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B17A39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F10B5E" w:rsidRPr="00302742" w:rsidTr="00302742">
        <w:tc>
          <w:tcPr>
            <w:tcW w:w="1770" w:type="pct"/>
            <w:vMerge/>
            <w:vAlign w:val="center"/>
          </w:tcPr>
          <w:p w:rsidR="00A44D6C" w:rsidRPr="00302742" w:rsidRDefault="00A44D6C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A44D6C" w:rsidRPr="00302742" w:rsidRDefault="00A44D6C" w:rsidP="004C7F9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4D6C" w:rsidRPr="00915E72" w:rsidRDefault="00A44D6C" w:rsidP="00F10B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44D6C" w:rsidRPr="00915E72" w:rsidRDefault="00A44D6C" w:rsidP="00F10B5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302742">
        <w:tc>
          <w:tcPr>
            <w:tcW w:w="1770" w:type="pct"/>
            <w:vMerge w:val="restar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822655,90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137822,50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136883,00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137169,70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136926,90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pacing w:val="-6"/>
                <w:sz w:val="22"/>
                <w:szCs w:val="22"/>
              </w:rPr>
            </w:pPr>
            <w:r w:rsidRPr="00915E72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775292,60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129503,40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129072,90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302742" w:rsidRDefault="00302742" w:rsidP="004C7F9A">
      <w:pPr>
        <w:rPr>
          <w:sz w:val="22"/>
          <w:szCs w:val="22"/>
        </w:rPr>
        <w:sectPr w:rsidR="00302742" w:rsidSect="00302742">
          <w:pgSz w:w="16838" w:h="11906" w:orient="landscape"/>
          <w:pgMar w:top="255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1"/>
        <w:gridCol w:w="2790"/>
        <w:gridCol w:w="1289"/>
        <w:gridCol w:w="1003"/>
        <w:gridCol w:w="996"/>
        <w:gridCol w:w="999"/>
        <w:gridCol w:w="1113"/>
        <w:gridCol w:w="996"/>
        <w:gridCol w:w="996"/>
      </w:tblGrid>
      <w:tr w:rsidR="00302742" w:rsidRPr="00302742" w:rsidTr="00302742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302742">
        <w:tc>
          <w:tcPr>
            <w:tcW w:w="1770" w:type="pct"/>
            <w:vMerge w:val="restart"/>
            <w:vAlign w:val="center"/>
          </w:tcPr>
          <w:p w:rsidR="00837D25" w:rsidRPr="00302742" w:rsidRDefault="00837D25" w:rsidP="004C7F9A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302742">
              <w:rPr>
                <w:bCs/>
                <w:sz w:val="22"/>
                <w:szCs w:val="22"/>
              </w:rPr>
              <w:t>УпоОВ</w:t>
            </w:r>
            <w:proofErr w:type="spellEnd"/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837D25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763082,5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126821,90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37D25" w:rsidRPr="00302742" w:rsidRDefault="00837D25" w:rsidP="00F10B5E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74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74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763082,5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302742" w:rsidRDefault="00837D25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126821,90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 w:val="restart"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Соисполнитель 1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отдел ЗАГС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47363,30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8319,10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7628,20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7854,00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6235,00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1619,00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B17A39" w:rsidRPr="00302742" w:rsidTr="00302742">
        <w:tc>
          <w:tcPr>
            <w:tcW w:w="1770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931E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931E67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2 (УО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  <w:r w:rsidRPr="003131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5" w:type="pct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>Соисполнитель 3 (КФ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auto"/>
            <w:noWrap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</w:tbl>
    <w:p w:rsidR="00045D86" w:rsidRPr="000429D2" w:rsidRDefault="00045D86" w:rsidP="00302742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  <w:lang w:eastAsia="en-US"/>
        </w:rPr>
      </w:pPr>
    </w:p>
    <w:sectPr w:rsidR="00045D86" w:rsidRPr="000429D2" w:rsidSect="00302742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3D" w:rsidRDefault="007B7E3D">
      <w:r>
        <w:separator/>
      </w:r>
    </w:p>
  </w:endnote>
  <w:endnote w:type="continuationSeparator" w:id="0">
    <w:p w:rsidR="007B7E3D" w:rsidRDefault="007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3D" w:rsidRDefault="007B7E3D">
      <w:r>
        <w:separator/>
      </w:r>
    </w:p>
  </w:footnote>
  <w:footnote w:type="continuationSeparator" w:id="0">
    <w:p w:rsidR="007B7E3D" w:rsidRDefault="007B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45D86"/>
    <w:rsid w:val="00094E87"/>
    <w:rsid w:val="000D01CF"/>
    <w:rsid w:val="000F0569"/>
    <w:rsid w:val="00105A18"/>
    <w:rsid w:val="00113C36"/>
    <w:rsid w:val="001236B8"/>
    <w:rsid w:val="00157B00"/>
    <w:rsid w:val="00173460"/>
    <w:rsid w:val="00197F20"/>
    <w:rsid w:val="001D0927"/>
    <w:rsid w:val="001E328E"/>
    <w:rsid w:val="001F720E"/>
    <w:rsid w:val="00201088"/>
    <w:rsid w:val="0021274D"/>
    <w:rsid w:val="002848CB"/>
    <w:rsid w:val="002B10AF"/>
    <w:rsid w:val="002B49A0"/>
    <w:rsid w:val="002D5593"/>
    <w:rsid w:val="002D56EE"/>
    <w:rsid w:val="002E0A30"/>
    <w:rsid w:val="002F2616"/>
    <w:rsid w:val="002F7936"/>
    <w:rsid w:val="00302742"/>
    <w:rsid w:val="00313DAF"/>
    <w:rsid w:val="00316DA6"/>
    <w:rsid w:val="00323A0A"/>
    <w:rsid w:val="003447F7"/>
    <w:rsid w:val="003467CB"/>
    <w:rsid w:val="003C6D48"/>
    <w:rsid w:val="003E4181"/>
    <w:rsid w:val="003F587E"/>
    <w:rsid w:val="0043438A"/>
    <w:rsid w:val="00457592"/>
    <w:rsid w:val="00464D74"/>
    <w:rsid w:val="004B658C"/>
    <w:rsid w:val="004C0447"/>
    <w:rsid w:val="004C7F9A"/>
    <w:rsid w:val="004F2CA6"/>
    <w:rsid w:val="004F33B1"/>
    <w:rsid w:val="00503C2A"/>
    <w:rsid w:val="00517CE9"/>
    <w:rsid w:val="00557263"/>
    <w:rsid w:val="00580168"/>
    <w:rsid w:val="005F3FE4"/>
    <w:rsid w:val="006015ED"/>
    <w:rsid w:val="00602C01"/>
    <w:rsid w:val="0062597F"/>
    <w:rsid w:val="00625AA2"/>
    <w:rsid w:val="0063218C"/>
    <w:rsid w:val="00671E7F"/>
    <w:rsid w:val="00696EF5"/>
    <w:rsid w:val="006B0A09"/>
    <w:rsid w:val="006E61C1"/>
    <w:rsid w:val="007122D6"/>
    <w:rsid w:val="00747B75"/>
    <w:rsid w:val="00750B4A"/>
    <w:rsid w:val="007B7E3D"/>
    <w:rsid w:val="007C24AA"/>
    <w:rsid w:val="007D1C62"/>
    <w:rsid w:val="007E28C2"/>
    <w:rsid w:val="007F5689"/>
    <w:rsid w:val="00820045"/>
    <w:rsid w:val="008329FC"/>
    <w:rsid w:val="00837D25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15E72"/>
    <w:rsid w:val="00952EC3"/>
    <w:rsid w:val="00956DE8"/>
    <w:rsid w:val="009675F8"/>
    <w:rsid w:val="00981D27"/>
    <w:rsid w:val="009B08F7"/>
    <w:rsid w:val="009B3202"/>
    <w:rsid w:val="009C1A91"/>
    <w:rsid w:val="009D0E50"/>
    <w:rsid w:val="00A33E42"/>
    <w:rsid w:val="00A44D6C"/>
    <w:rsid w:val="00A564E7"/>
    <w:rsid w:val="00A93693"/>
    <w:rsid w:val="00AA2621"/>
    <w:rsid w:val="00AD6D24"/>
    <w:rsid w:val="00B17A39"/>
    <w:rsid w:val="00B22DDA"/>
    <w:rsid w:val="00B55C75"/>
    <w:rsid w:val="00B63DC8"/>
    <w:rsid w:val="00BB1866"/>
    <w:rsid w:val="00BC37E6"/>
    <w:rsid w:val="00BD2170"/>
    <w:rsid w:val="00BE2C61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170"/>
    <w:rsid w:val="00D52DB6"/>
    <w:rsid w:val="00D54285"/>
    <w:rsid w:val="00DA0CA4"/>
    <w:rsid w:val="00DD1CFE"/>
    <w:rsid w:val="00DE3CD5"/>
    <w:rsid w:val="00E149BD"/>
    <w:rsid w:val="00E53BA2"/>
    <w:rsid w:val="00E85082"/>
    <w:rsid w:val="00EB75CB"/>
    <w:rsid w:val="00EC2F3C"/>
    <w:rsid w:val="00ED5C7C"/>
    <w:rsid w:val="00ED62A2"/>
    <w:rsid w:val="00EE539C"/>
    <w:rsid w:val="00F06198"/>
    <w:rsid w:val="00F10B5E"/>
    <w:rsid w:val="00F5080D"/>
    <w:rsid w:val="00F60326"/>
    <w:rsid w:val="00F6091B"/>
    <w:rsid w:val="00FB5937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3C26F4"/>
    <w:rsid w:val="00442918"/>
    <w:rsid w:val="005B190C"/>
    <w:rsid w:val="007632AE"/>
    <w:rsid w:val="007B6C39"/>
    <w:rsid w:val="00A30898"/>
    <w:rsid w:val="00A61705"/>
    <w:rsid w:val="00B32310"/>
    <w:rsid w:val="00BF171D"/>
    <w:rsid w:val="00C2473D"/>
    <w:rsid w:val="00D904FC"/>
    <w:rsid w:val="00E67E01"/>
    <w:rsid w:val="00EB4AEF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B220-AFB8-41A4-B2C3-023B01E5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8</cp:revision>
  <cp:lastPrinted>2023-03-13T10:17:00Z</cp:lastPrinted>
  <dcterms:created xsi:type="dcterms:W3CDTF">2023-05-12T09:09:00Z</dcterms:created>
  <dcterms:modified xsi:type="dcterms:W3CDTF">2023-05-15T09:47:00Z</dcterms:modified>
</cp:coreProperties>
</file>