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4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714BEF" w:rsidRPr="00714BEF" w:rsidTr="00714BEF">
        <w:trPr>
          <w:trHeight w:val="876"/>
        </w:trPr>
        <w:tc>
          <w:tcPr>
            <w:tcW w:w="3112" w:type="dxa"/>
            <w:hideMark/>
          </w:tcPr>
          <w:p w:rsidR="00714BEF" w:rsidRPr="00714BEF" w:rsidRDefault="00714BEF" w:rsidP="00714BEF">
            <w:pPr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BE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714B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14BEF" w:rsidRPr="00714BEF" w:rsidRDefault="00714BEF" w:rsidP="00714BEF">
            <w:pPr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BEF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главой</w:t>
            </w:r>
          </w:p>
          <w:p w:rsidR="00714BEF" w:rsidRPr="00714BEF" w:rsidRDefault="00714BEF" w:rsidP="00714BEF">
            <w:pPr>
              <w:autoSpaceDE w:val="0"/>
              <w:autoSpaceDN w:val="0"/>
              <w:adjustRightInd w:val="0"/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BE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1479A2" w:rsidRDefault="00714BEF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1AC85E4" wp14:editId="32997956">
            <wp:simplePos x="0" y="0"/>
            <wp:positionH relativeFrom="margin">
              <wp:posOffset>2461895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14BE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14BE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714BE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714BEF" w:rsidRPr="00714BEF" w:rsidRDefault="00714BEF" w:rsidP="00714BE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714BE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1479A2" w:rsidRDefault="001479A2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479A2" w:rsidRDefault="001479A2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479A2" w:rsidRDefault="001479A2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479A2" w:rsidRDefault="001479A2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479A2" w:rsidRDefault="001479A2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536CA" w:rsidRDefault="00D536CA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 о внесении</w:t>
      </w:r>
    </w:p>
    <w:p w:rsidR="00D536CA" w:rsidRDefault="00D536CA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CB75CB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B41666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Развитие агропромышленного комплекса </w:t>
      </w:r>
    </w:p>
    <w:p w:rsidR="00B41666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и рынков сельскохозяйственной продукции, </w:t>
      </w:r>
    </w:p>
    <w:p w:rsidR="001027E4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3358C">
        <w:rPr>
          <w:rFonts w:ascii="Times New Roman" w:hAnsi="Times New Roman" w:cs="Times New Roman"/>
          <w:spacing w:val="-6"/>
          <w:sz w:val="26"/>
          <w:szCs w:val="26"/>
        </w:rPr>
        <w:t>сырья и продовольствия в городе Когалыме»</w:t>
      </w:r>
    </w:p>
    <w:p w:rsidR="00B41666" w:rsidRPr="00D16138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CA" w:rsidRDefault="00D536CA" w:rsidP="00147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138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</w:t>
      </w:r>
      <w:r w:rsidR="001479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16138">
        <w:rPr>
          <w:rFonts w:ascii="Times New Roman" w:hAnsi="Times New Roman" w:cs="Times New Roman"/>
          <w:sz w:val="26"/>
          <w:szCs w:val="26"/>
        </w:rPr>
        <w:t xml:space="preserve">от 23.04.2015 №537-ГД «О </w:t>
      </w:r>
      <w:hyperlink r:id="rId10" w:history="1">
        <w:r w:rsidRPr="00D1613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D16138">
        <w:rPr>
          <w:rFonts w:ascii="Times New Roman" w:hAnsi="Times New Roman" w:cs="Times New Roman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</w:t>
      </w:r>
      <w:r w:rsidR="00C66305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D16138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</w:t>
      </w:r>
      <w:proofErr w:type="gramEnd"/>
      <w:r w:rsidRPr="00D16138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Когалыма от 11.10.2013 №2900</w:t>
      </w:r>
      <w:r w:rsidRPr="00D16138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1479A2" w:rsidRPr="001479A2" w:rsidRDefault="001479A2" w:rsidP="00147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536CA" w:rsidRPr="00D16138" w:rsidRDefault="00D536CA" w:rsidP="001479A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1. Одобрить следующие предложения о внесении изменений в муниципальную программу </w:t>
      </w:r>
      <w:r w:rsidRPr="00C26656">
        <w:rPr>
          <w:rFonts w:ascii="Times New Roman" w:hAnsi="Times New Roman" w:cs="Times New Roman"/>
          <w:b w:val="0"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  <w:r w:rsidR="00A672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>(далее – Программа):</w:t>
      </w:r>
    </w:p>
    <w:p w:rsidR="00D536CA" w:rsidRPr="00D16138" w:rsidRDefault="00D536CA" w:rsidP="001479A2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138">
        <w:rPr>
          <w:rFonts w:ascii="Times New Roman" w:hAnsi="Times New Roman" w:cs="Times New Roman"/>
          <w:b w:val="0"/>
          <w:sz w:val="26"/>
          <w:szCs w:val="26"/>
        </w:rPr>
        <w:t>1.1. в паспорте Программы:</w:t>
      </w:r>
    </w:p>
    <w:p w:rsidR="00EE1D1A" w:rsidRDefault="00E96013" w:rsidP="001479A2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</w:t>
      </w:r>
      <w:r w:rsidR="00EE1D1A" w:rsidRPr="00D16138">
        <w:rPr>
          <w:rFonts w:ascii="Times New Roman" w:hAnsi="Times New Roman" w:cs="Times New Roman"/>
          <w:b w:val="0"/>
          <w:sz w:val="26"/>
          <w:szCs w:val="26"/>
        </w:rPr>
        <w:t xml:space="preserve">. строку </w:t>
      </w:r>
      <w:r w:rsidR="00EE1D1A" w:rsidRPr="00D504F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«Целевые показатели муниципальной программы»</w:t>
      </w:r>
      <w:r w:rsidR="00EE1D1A" w:rsidRPr="00D16138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79"/>
        <w:gridCol w:w="6918"/>
      </w:tblGrid>
      <w:tr w:rsidR="00EE1D1A" w:rsidTr="001479A2">
        <w:tc>
          <w:tcPr>
            <w:tcW w:w="1979" w:type="dxa"/>
          </w:tcPr>
          <w:p w:rsidR="00EE1D1A" w:rsidRDefault="00EE1D1A" w:rsidP="00EE1D1A">
            <w:pPr>
              <w:pStyle w:val="ConsPlusTitl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504F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918" w:type="dxa"/>
          </w:tcPr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1.Увеличение количества субъектов агропромышленн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ого комплекса (от 9 единиц до 14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единиц).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2.Увеличение поголовья крупного и мелкого рога</w:t>
            </w:r>
            <w:r w:rsidR="00C663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того скота (от 141 головы до 15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3.В том числе увеличение по</w:t>
            </w:r>
            <w:r w:rsidR="00C663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головья коров (от 47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 д</w:t>
            </w:r>
            <w:r w:rsidR="00C663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 62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4.Уве</w:t>
            </w:r>
            <w:r w:rsidR="00F437CD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личение поголовья свиней (от 463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 д</w:t>
            </w:r>
            <w:r w:rsidR="00F437CD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 475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головы).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5.Увеличение поголовья птицы все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х возрастов (от 375 голов до 400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голов).</w:t>
            </w:r>
          </w:p>
          <w:p w:rsidR="00154ED0" w:rsidRPr="001479A2" w:rsidRDefault="00154ED0" w:rsidP="00154ED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6.Увеличение производства молока в хозяйствах вс</w:t>
            </w:r>
            <w:r w:rsidR="00C663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ех категорий (от 91,7 тонн до 93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,2 тонн).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7.Увеличение производства мяса скота и птицы в хозяйствах всех категорий, в живом весе (от 95,0 тонн до 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95,5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тонн).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8.Увеличение производства овощей открытого и защище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нного грунта (от 1,6 тонн до 2,1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тонн).</w:t>
            </w:r>
          </w:p>
          <w:p w:rsidR="00AB03B7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9.Увеличение количества приобретенной сельскохозяйственной те</w:t>
            </w:r>
            <w:r w:rsidR="00F437CD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хники и (или) оборудования (на 2 единицы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).</w:t>
            </w:r>
          </w:p>
          <w:p w:rsidR="00EE1D1A" w:rsidRPr="001479A2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10.Обеспечение </w:t>
            </w:r>
            <w:proofErr w:type="gramStart"/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контроля за</w:t>
            </w:r>
            <w:proofErr w:type="gramEnd"/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проведением противоэпидемических мероприятий, направленных на предупреждение и ликвидацию болезней, общих</w:t>
            </w:r>
            <w:r w:rsidR="00AA598A"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для человека и животных (до 1 821</w:t>
            </w:r>
            <w:r w:rsidRPr="001479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головы).</w:t>
            </w:r>
          </w:p>
        </w:tc>
      </w:tr>
    </w:tbl>
    <w:p w:rsidR="00E96013" w:rsidRDefault="00E96013" w:rsidP="00E9601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1.1.2. в строке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 «Сроки реализации муниципальной программы (разрабатывается на срок от трёх лет)» </w:t>
      </w:r>
      <w:r>
        <w:rPr>
          <w:rFonts w:ascii="Times New Roman" w:hAnsi="Times New Roman" w:cs="Times New Roman"/>
          <w:b w:val="0"/>
          <w:sz w:val="26"/>
          <w:szCs w:val="26"/>
        </w:rPr>
        <w:t>слова «2019-2021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«2019-2024 годы»;</w:t>
      </w:r>
    </w:p>
    <w:p w:rsidR="00F76469" w:rsidRDefault="00F76469" w:rsidP="00F76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1.1.3</w:t>
      </w:r>
      <w:r w:rsidRPr="004D01B0">
        <w:rPr>
          <w:rFonts w:ascii="Times New Roman" w:hAnsi="Times New Roman" w:cs="Times New Roman"/>
          <w:spacing w:val="-6"/>
          <w:sz w:val="26"/>
          <w:szCs w:val="26"/>
        </w:rPr>
        <w:t>. строку «Параметры финансового обеспечения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431"/>
        <w:gridCol w:w="7088"/>
        <w:gridCol w:w="247"/>
      </w:tblGrid>
      <w:tr w:rsidR="00F76469" w:rsidRPr="001479A2" w:rsidTr="001479A2">
        <w:trPr>
          <w:trHeight w:val="3402"/>
        </w:trPr>
        <w:tc>
          <w:tcPr>
            <w:tcW w:w="131" w:type="pct"/>
            <w:tcBorders>
              <w:top w:val="nil"/>
              <w:bottom w:val="nil"/>
            </w:tcBorders>
          </w:tcPr>
          <w:p w:rsidR="00F76469" w:rsidRPr="001479A2" w:rsidRDefault="00F76469" w:rsidP="001479A2">
            <w:pPr>
              <w:tabs>
                <w:tab w:val="left" w:pos="1344"/>
              </w:tabs>
              <w:autoSpaceDE w:val="0"/>
              <w:autoSpaceDN w:val="0"/>
              <w:adjustRightInd w:val="0"/>
              <w:ind w:left="743" w:right="-250"/>
              <w:jc w:val="center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95" w:type="pct"/>
          </w:tcPr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3936" w:type="pct"/>
          </w:tcPr>
          <w:p w:rsidR="00F76469" w:rsidRPr="001479A2" w:rsidRDefault="00F76469" w:rsidP="001479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479A2">
              <w:rPr>
                <w:rFonts w:ascii="Times New Roman" w:hAnsi="Times New Roman" w:cs="Times New Roman"/>
                <w:spacing w:val="-6"/>
              </w:rPr>
              <w:t xml:space="preserve">Объём финансирования муниципальной программы в 2019–2024 годах составит 33 846,5 тыс. рублей, в том числе по источникам финансирования: </w:t>
            </w:r>
          </w:p>
          <w:p w:rsidR="00F76469" w:rsidRPr="001479A2" w:rsidRDefault="00F76469" w:rsidP="001479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тыс. руб.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32"/>
              <w:gridCol w:w="3021"/>
              <w:gridCol w:w="1559"/>
            </w:tblGrid>
            <w:tr w:rsidR="00F76469" w:rsidRPr="001479A2" w:rsidTr="001479A2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4580" w:type="dxa"/>
                  <w:gridSpan w:val="2"/>
                  <w:shd w:val="clear" w:color="auto" w:fill="auto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Источники финансирования</w:t>
                  </w:r>
                </w:p>
              </w:tc>
            </w:tr>
            <w:tr w:rsidR="00F76469" w:rsidRPr="001479A2" w:rsidTr="001479A2">
              <w:tc>
                <w:tcPr>
                  <w:tcW w:w="1021" w:type="dxa"/>
                  <w:vMerge/>
                  <w:shd w:val="clear" w:color="auto" w:fill="auto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auto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21" w:type="dxa"/>
                  <w:shd w:val="clear" w:color="auto" w:fill="auto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 xml:space="preserve">Бюджет Ханты-Мансийского автономного округа – Югры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6469" w:rsidRPr="001479A2" w:rsidRDefault="00F76469" w:rsidP="001479A2">
                  <w:pPr>
                    <w:spacing w:after="0" w:line="240" w:lineRule="auto"/>
                    <w:ind w:left="-102"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Бюджет города Когалыма</w:t>
                  </w:r>
                </w:p>
              </w:tc>
            </w:tr>
            <w:tr w:rsidR="00F76469" w:rsidRPr="001479A2" w:rsidTr="001479A2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5 639,7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3 976,5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1 663,2</w:t>
                  </w:r>
                </w:p>
              </w:tc>
            </w:tr>
            <w:tr w:rsidR="00F76469" w:rsidRPr="001479A2" w:rsidTr="001479A2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left="-65"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5 964,0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3 633,9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2 330,1</w:t>
                  </w:r>
                </w:p>
              </w:tc>
            </w:tr>
            <w:tr w:rsidR="00F76469" w:rsidRPr="001479A2" w:rsidTr="001479A2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F76469" w:rsidRPr="001479A2" w:rsidTr="001479A2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F76469" w:rsidRPr="001479A2" w:rsidTr="001479A2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F76469" w:rsidRPr="001479A2" w:rsidTr="001479A2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5 560,7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3 097,5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jc w:val="center"/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2 463,2</w:t>
                  </w:r>
                </w:p>
              </w:tc>
            </w:tr>
            <w:tr w:rsidR="00F76469" w:rsidRPr="001479A2" w:rsidTr="001479A2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33 846,5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20 000,4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6469" w:rsidRPr="001479A2" w:rsidRDefault="00F76469" w:rsidP="001479A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 w:cs="Times New Roman"/>
                    </w:rPr>
                  </w:pPr>
                  <w:r w:rsidRPr="001479A2">
                    <w:rPr>
                      <w:rFonts w:ascii="Times New Roman" w:eastAsia="Calibri" w:hAnsi="Times New Roman" w:cs="Times New Roman"/>
                    </w:rPr>
                    <w:t>13 846,1</w:t>
                  </w:r>
                </w:p>
              </w:tc>
            </w:tr>
          </w:tbl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  <w:vAlign w:val="bottom"/>
          </w:tcPr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</w:pPr>
          </w:p>
          <w:p w:rsidR="00F76469" w:rsidRPr="001479A2" w:rsidRDefault="00F76469" w:rsidP="001479A2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 w:cs="Times New Roman"/>
              </w:rPr>
            </w:pPr>
            <w:r w:rsidRPr="001479A2">
              <w:rPr>
                <w:rFonts w:ascii="Times New Roman" w:hAnsi="Times New Roman" w:cs="Times New Roman"/>
              </w:rPr>
              <w:t>»</w:t>
            </w:r>
          </w:p>
        </w:tc>
      </w:tr>
    </w:tbl>
    <w:p w:rsidR="00D536CA" w:rsidRDefault="00F76469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</w:t>
      </w:r>
      <w:r w:rsidR="00D536CA" w:rsidRPr="00783F9A">
        <w:rPr>
          <w:rFonts w:ascii="Times New Roman" w:eastAsia="Times New Roman" w:hAnsi="Times New Roman"/>
          <w:sz w:val="26"/>
          <w:szCs w:val="26"/>
        </w:rPr>
        <w:t>. Таблицу 1 к Программе изложить в редакции согласно приложению 1 к настоящему решению.</w:t>
      </w:r>
    </w:p>
    <w:p w:rsidR="00D536CA" w:rsidRPr="00783F9A" w:rsidRDefault="00F76469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</w:t>
      </w:r>
      <w:r w:rsidR="00D536CA" w:rsidRPr="00783F9A">
        <w:rPr>
          <w:rFonts w:ascii="Times New Roman" w:eastAsia="Times New Roman" w:hAnsi="Times New Roman"/>
          <w:sz w:val="26"/>
          <w:szCs w:val="26"/>
        </w:rPr>
        <w:t>. Таблицу 2 к Программе изложить в редакции согласно приложению 2 к настоящему решению.</w:t>
      </w:r>
    </w:p>
    <w:p w:rsidR="00D536CA" w:rsidRDefault="00D536CA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536CA" w:rsidRPr="00783F9A" w:rsidRDefault="00D536CA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3F9A">
        <w:rPr>
          <w:rFonts w:ascii="Times New Roman" w:eastAsia="Times New Roman" w:hAnsi="Times New Roman"/>
          <w:sz w:val="26"/>
          <w:szCs w:val="26"/>
        </w:rPr>
        <w:t xml:space="preserve">2. Опубликовать настоящее решение и приложение к нему в газете «Когалымский вестник». </w:t>
      </w:r>
    </w:p>
    <w:p w:rsidR="00D536CA" w:rsidRDefault="00D536CA" w:rsidP="00D536CA">
      <w:pPr>
        <w:ind w:firstLine="709"/>
        <w:jc w:val="both"/>
      </w:pPr>
    </w:p>
    <w:p w:rsidR="001479A2" w:rsidRDefault="001479A2" w:rsidP="00D536CA">
      <w:pPr>
        <w:ind w:firstLine="709"/>
        <w:jc w:val="both"/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D536CA" w:rsidRPr="00783F9A" w:rsidTr="00EE1D1A">
        <w:tc>
          <w:tcPr>
            <w:tcW w:w="410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D536CA" w:rsidRPr="00783F9A" w:rsidTr="00EE1D1A">
        <w:tc>
          <w:tcPr>
            <w:tcW w:w="410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6CA" w:rsidRPr="00783F9A" w:rsidTr="00EE1D1A">
        <w:tc>
          <w:tcPr>
            <w:tcW w:w="410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536CA" w:rsidRPr="00783F9A" w:rsidRDefault="00D536CA" w:rsidP="001479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536CA" w:rsidRDefault="00D536CA" w:rsidP="001479A2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F01E01" w:rsidRDefault="00F01E01" w:rsidP="00EA782B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F01E01" w:rsidSect="00616D3E">
          <w:footerReference w:type="default" r:id="rId11"/>
          <w:pgSz w:w="11905" w:h="16838" w:code="9"/>
          <w:pgMar w:top="1134" w:right="567" w:bottom="1134" w:left="2552" w:header="0" w:footer="0" w:gutter="0"/>
          <w:cols w:space="720"/>
          <w:titlePg/>
        </w:sectPr>
      </w:pPr>
    </w:p>
    <w:p w:rsidR="00616D3E" w:rsidRDefault="00616D3E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риложение 1</w:t>
      </w:r>
    </w:p>
    <w:p w:rsidR="00EA782B" w:rsidRDefault="00EA782B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 w:rsidRPr="00616D3E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16D3E" w:rsidRDefault="00616D3E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16D3E" w:rsidRDefault="00616D3E" w:rsidP="00616D3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983EB9" w:rsidRPr="00616D3E" w:rsidRDefault="00983EB9" w:rsidP="00983EB9">
      <w:pPr>
        <w:pStyle w:val="ConsPlusNormal"/>
        <w:ind w:left="1304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5E584F" w:rsidRPr="007C72ED" w:rsidRDefault="005E584F" w:rsidP="005E58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C72ED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5E584F" w:rsidRPr="00983EB9" w:rsidRDefault="005E584F" w:rsidP="005E584F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83"/>
        <w:gridCol w:w="3557"/>
        <w:gridCol w:w="1700"/>
        <w:gridCol w:w="1276"/>
        <w:gridCol w:w="1276"/>
        <w:gridCol w:w="1276"/>
        <w:gridCol w:w="1276"/>
        <w:gridCol w:w="1276"/>
        <w:gridCol w:w="1143"/>
        <w:gridCol w:w="1865"/>
      </w:tblGrid>
      <w:tr w:rsidR="005E584F" w:rsidRPr="00616D3E" w:rsidTr="00983EB9">
        <w:tc>
          <w:tcPr>
            <w:tcW w:w="374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№ показателя</w:t>
            </w:r>
          </w:p>
        </w:tc>
        <w:tc>
          <w:tcPr>
            <w:tcW w:w="1124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/>
                <w:szCs w:val="22"/>
              </w:rPr>
              <w:t>целевых показателей</w:t>
            </w:r>
          </w:p>
        </w:tc>
        <w:tc>
          <w:tcPr>
            <w:tcW w:w="537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76" w:type="pct"/>
            <w:gridSpan w:val="6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590" w:type="pct"/>
            <w:vMerge w:val="restar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 xml:space="preserve">Целевое значение показателя </w:t>
            </w:r>
            <w:r w:rsidRPr="00616D3E">
              <w:rPr>
                <w:rFonts w:ascii="Times New Roman" w:hAnsi="Times New Roman"/>
                <w:szCs w:val="22"/>
              </w:rPr>
              <w:t>на момент окончания реализации муниципальной программы</w:t>
            </w:r>
          </w:p>
        </w:tc>
      </w:tr>
      <w:tr w:rsidR="00F01E01" w:rsidRPr="00616D3E" w:rsidTr="00983EB9">
        <w:tc>
          <w:tcPr>
            <w:tcW w:w="374" w:type="pct"/>
            <w:vMerge/>
          </w:tcPr>
          <w:p w:rsidR="005E584F" w:rsidRPr="00616D3E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vMerge/>
          </w:tcPr>
          <w:p w:rsidR="005E584F" w:rsidRPr="00616D3E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</w:tcPr>
          <w:p w:rsidR="005E584F" w:rsidRPr="00616D3E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403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360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590" w:type="pct"/>
            <w:vMerge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1E01" w:rsidRPr="00616D3E" w:rsidTr="00983EB9">
        <w:tc>
          <w:tcPr>
            <w:tcW w:w="374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24" w:type="pct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7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3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0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90" w:type="pct"/>
          </w:tcPr>
          <w:p w:rsidR="005E584F" w:rsidRPr="00616D3E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1E01" w:rsidRPr="00616D3E" w:rsidTr="00983EB9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24" w:type="pct"/>
            <w:vAlign w:val="center"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Количество субъектов агропромышленного комплекса (единиц)</w:t>
            </w:r>
          </w:p>
        </w:tc>
        <w:tc>
          <w:tcPr>
            <w:tcW w:w="537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0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90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F01E01" w:rsidRPr="00616D3E" w:rsidTr="00983EB9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24" w:type="pct"/>
            <w:vAlign w:val="center"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Поголовье крупного и мелкого рогатого скота, всего (голов)</w:t>
            </w:r>
          </w:p>
        </w:tc>
        <w:tc>
          <w:tcPr>
            <w:tcW w:w="537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360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90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01E01" w:rsidRPr="00616D3E" w:rsidTr="00983EB9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24" w:type="pct"/>
            <w:vAlign w:val="center"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В том числе поголовье коров (голов)</w:t>
            </w:r>
          </w:p>
        </w:tc>
        <w:tc>
          <w:tcPr>
            <w:tcW w:w="537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403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60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590" w:type="pct"/>
            <w:vAlign w:val="center"/>
          </w:tcPr>
          <w:p w:rsidR="005E584F" w:rsidRPr="00616D3E" w:rsidRDefault="0052326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F01E01" w:rsidRPr="00616D3E" w:rsidTr="00983EB9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24" w:type="pct"/>
            <w:vAlign w:val="center"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Поголовье свиней (голов)</w:t>
            </w:r>
          </w:p>
        </w:tc>
        <w:tc>
          <w:tcPr>
            <w:tcW w:w="537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463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465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467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469</w:t>
            </w:r>
          </w:p>
        </w:tc>
        <w:tc>
          <w:tcPr>
            <w:tcW w:w="403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472</w:t>
            </w:r>
          </w:p>
        </w:tc>
        <w:tc>
          <w:tcPr>
            <w:tcW w:w="360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475</w:t>
            </w:r>
          </w:p>
        </w:tc>
        <w:tc>
          <w:tcPr>
            <w:tcW w:w="590" w:type="pct"/>
            <w:vAlign w:val="center"/>
          </w:tcPr>
          <w:p w:rsidR="005E584F" w:rsidRPr="00616D3E" w:rsidRDefault="00582438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475</w:t>
            </w:r>
          </w:p>
        </w:tc>
      </w:tr>
      <w:tr w:rsidR="00F01E01" w:rsidRPr="00616D3E" w:rsidTr="00983EB9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4" w:type="pct"/>
            <w:vAlign w:val="center"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Птица всех возрастов (голов)</w:t>
            </w:r>
          </w:p>
        </w:tc>
        <w:tc>
          <w:tcPr>
            <w:tcW w:w="537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37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375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385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360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590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F01E01" w:rsidRPr="00616D3E" w:rsidTr="00983EB9">
        <w:tc>
          <w:tcPr>
            <w:tcW w:w="374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24" w:type="pct"/>
            <w:vAlign w:val="center"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Производство молока крестьянскими (фермерскими) хозяйствами, индивидуальными предпринимателями (тонн)</w:t>
            </w:r>
          </w:p>
        </w:tc>
        <w:tc>
          <w:tcPr>
            <w:tcW w:w="537" w:type="pct"/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91,7</w:t>
            </w:r>
          </w:p>
        </w:tc>
        <w:tc>
          <w:tcPr>
            <w:tcW w:w="403" w:type="pct"/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91,7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92,0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92,3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92,6</w:t>
            </w:r>
          </w:p>
        </w:tc>
        <w:tc>
          <w:tcPr>
            <w:tcW w:w="403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92,9</w:t>
            </w:r>
          </w:p>
        </w:tc>
        <w:tc>
          <w:tcPr>
            <w:tcW w:w="360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590" w:type="pct"/>
            <w:vAlign w:val="center"/>
          </w:tcPr>
          <w:p w:rsidR="005E584F" w:rsidRPr="00616D3E" w:rsidRDefault="00636A23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  <w:r w:rsidR="005E584F" w:rsidRPr="00616D3E">
              <w:rPr>
                <w:rFonts w:ascii="Times New Roman" w:hAnsi="Times New Roman" w:cs="Times New Roman"/>
                <w:szCs w:val="22"/>
              </w:rPr>
              <w:t>,2</w:t>
            </w:r>
          </w:p>
        </w:tc>
      </w:tr>
      <w:tr w:rsidR="00F01E01" w:rsidRPr="00616D3E" w:rsidTr="00983EB9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Производство мяса скота и птицы (в живом весе) крестьянскими (фермерскими) хозяйствами, индивидуальными предпринимателями (тонн)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95,5</w:t>
            </w:r>
          </w:p>
        </w:tc>
      </w:tr>
    </w:tbl>
    <w:p w:rsidR="00616D3E" w:rsidRDefault="00616D3E" w:rsidP="00F01E01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616D3E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83"/>
        <w:gridCol w:w="3152"/>
        <w:gridCol w:w="1877"/>
        <w:gridCol w:w="1181"/>
        <w:gridCol w:w="1333"/>
        <w:gridCol w:w="1333"/>
        <w:gridCol w:w="1330"/>
        <w:gridCol w:w="1333"/>
        <w:gridCol w:w="1235"/>
        <w:gridCol w:w="1871"/>
      </w:tblGrid>
      <w:tr w:rsidR="00F01E01" w:rsidRPr="00616D3E" w:rsidTr="00616D3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Развитие производства овощей открытого и защищенного грунта (тонн)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2,1</w:t>
            </w:r>
          </w:p>
        </w:tc>
      </w:tr>
      <w:tr w:rsidR="00F01E01" w:rsidRPr="00616D3E" w:rsidTr="00616D3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Количество приобретенной сельскохозяйственной техники и (или) оборудования (единиц)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01E01" w:rsidRPr="00616D3E" w:rsidTr="00616D3E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616D3E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616D3E">
              <w:rPr>
                <w:rFonts w:ascii="Times New Roman" w:hAnsi="Times New Roman" w:cs="Times New Roman"/>
                <w:szCs w:val="22"/>
              </w:rPr>
              <w:t xml:space="preserve"> проведением противоэпидемических мероприятий, направленных на предупреждение и ликвидацию болезней, общих для человека и животных (голов)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995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616D3E" w:rsidRDefault="0030767F" w:rsidP="00F01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D3E">
              <w:rPr>
                <w:rFonts w:ascii="Times New Roman" w:hAnsi="Times New Roman" w:cs="Times New Roman"/>
                <w:szCs w:val="22"/>
              </w:rPr>
              <w:t>1 821</w:t>
            </w:r>
          </w:p>
        </w:tc>
      </w:tr>
    </w:tbl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6D3E" w:rsidRDefault="00616D3E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16D3E" w:rsidSect="00616D3E">
          <w:pgSz w:w="16838" w:h="11905" w:orient="landscape" w:code="9"/>
          <w:pgMar w:top="567" w:right="567" w:bottom="2552" w:left="567" w:header="0" w:footer="0" w:gutter="0"/>
          <w:cols w:space="720"/>
        </w:sectPr>
      </w:pPr>
    </w:p>
    <w:p w:rsidR="00F0405E" w:rsidRDefault="00F0405E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F0405E" w:rsidRDefault="00F0405E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 w:rsidRPr="00616D3E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F0405E" w:rsidRDefault="00F0405E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0405E" w:rsidRDefault="00F0405E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983EB9" w:rsidRPr="00983EB9" w:rsidRDefault="00983EB9" w:rsidP="00F0405E">
      <w:pPr>
        <w:pStyle w:val="ConsPlusNormal"/>
        <w:ind w:left="13041"/>
        <w:outlineLvl w:val="1"/>
        <w:rPr>
          <w:rFonts w:ascii="Times New Roman" w:hAnsi="Times New Roman" w:cs="Times New Roman"/>
          <w:sz w:val="10"/>
          <w:szCs w:val="10"/>
        </w:rPr>
      </w:pPr>
    </w:p>
    <w:p w:rsidR="00983EB9" w:rsidRPr="00616D3E" w:rsidRDefault="00983EB9" w:rsidP="00983EB9">
      <w:pPr>
        <w:pStyle w:val="ConsPlusNormal"/>
        <w:ind w:left="1304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DA0923" w:rsidRPr="002034A3" w:rsidRDefault="00DA0923" w:rsidP="00DA092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2034A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муниципальной программы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2401"/>
        <w:gridCol w:w="2419"/>
        <w:gridCol w:w="2834"/>
        <w:gridCol w:w="991"/>
        <w:gridCol w:w="994"/>
        <w:gridCol w:w="994"/>
        <w:gridCol w:w="994"/>
        <w:gridCol w:w="994"/>
        <w:gridCol w:w="998"/>
        <w:gridCol w:w="868"/>
      </w:tblGrid>
      <w:tr w:rsidR="00F0405E" w:rsidRPr="00F0405E" w:rsidTr="00983EB9">
        <w:tc>
          <w:tcPr>
            <w:tcW w:w="425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Номер основного мероприятия</w:t>
            </w:r>
          </w:p>
        </w:tc>
        <w:tc>
          <w:tcPr>
            <w:tcW w:w="758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64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Ответственный исполнитель/</w:t>
            </w:r>
            <w:r w:rsidR="00F040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05E">
              <w:rPr>
                <w:rFonts w:ascii="Times New Roman" w:hAnsi="Times New Roman" w:cs="Times New Roman"/>
                <w:szCs w:val="22"/>
              </w:rPr>
              <w:t>соисполнитель, учреждение, организация</w:t>
            </w:r>
          </w:p>
        </w:tc>
        <w:tc>
          <w:tcPr>
            <w:tcW w:w="895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158" w:type="pct"/>
            <w:gridSpan w:val="7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Финансовые затраты на реализацию</w:t>
            </w:r>
          </w:p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</w:tr>
      <w:tr w:rsidR="00F0405E" w:rsidRPr="00F0405E" w:rsidTr="00983EB9">
        <w:trPr>
          <w:trHeight w:val="496"/>
        </w:trPr>
        <w:tc>
          <w:tcPr>
            <w:tcW w:w="42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5" w:type="pct"/>
            <w:gridSpan w:val="6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274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</w:tr>
      <w:tr w:rsidR="00F0405E" w:rsidRPr="00F0405E" w:rsidTr="00983EB9">
        <w:tc>
          <w:tcPr>
            <w:tcW w:w="42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8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3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4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74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B740C" w:rsidRPr="00F0405E" w:rsidTr="00F0405E">
        <w:tc>
          <w:tcPr>
            <w:tcW w:w="5000" w:type="pct"/>
            <w:gridSpan w:val="11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732"/>
            <w:bookmarkEnd w:id="1"/>
            <w:r w:rsidRPr="00F0405E">
              <w:rPr>
                <w:rFonts w:ascii="Times New Roman" w:hAnsi="Times New Roman" w:cs="Times New Roman"/>
                <w:b/>
                <w:szCs w:val="22"/>
              </w:rPr>
              <w:t>Подпрограмма 1.  «Развитие отрасли растениеводства»</w:t>
            </w:r>
          </w:p>
        </w:tc>
      </w:tr>
      <w:tr w:rsidR="00F0405E" w:rsidRPr="00F0405E" w:rsidTr="00983EB9">
        <w:tc>
          <w:tcPr>
            <w:tcW w:w="425" w:type="pct"/>
            <w:vMerge w:val="restar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58" w:type="pct"/>
            <w:vMerge w:val="restar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растениеводства, переработки и реализации продукции растениеводства (показатели №1, 8)</w:t>
            </w:r>
          </w:p>
        </w:tc>
        <w:tc>
          <w:tcPr>
            <w:tcW w:w="764" w:type="pct"/>
            <w:vMerge w:val="restar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F0405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425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 w:val="restart"/>
          </w:tcPr>
          <w:p w:rsidR="000B740C" w:rsidRPr="00F0405E" w:rsidRDefault="000B740C" w:rsidP="00F0405E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983EB9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spacing w:after="0" w:line="240" w:lineRule="auto"/>
        <w:rPr>
          <w:rFonts w:ascii="Times New Roman" w:hAnsi="Times New Roman" w:cs="Times New Roman"/>
        </w:rPr>
        <w:sectPr w:rsidR="00F0405E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2885"/>
        <w:gridCol w:w="2559"/>
        <w:gridCol w:w="2834"/>
        <w:gridCol w:w="991"/>
        <w:gridCol w:w="994"/>
        <w:gridCol w:w="994"/>
        <w:gridCol w:w="994"/>
        <w:gridCol w:w="994"/>
        <w:gridCol w:w="998"/>
        <w:gridCol w:w="865"/>
      </w:tblGrid>
      <w:tr w:rsidR="00F0405E" w:rsidRPr="00F0405E" w:rsidTr="00F0405E">
        <w:tc>
          <w:tcPr>
            <w:tcW w:w="1947" w:type="pct"/>
            <w:gridSpan w:val="3"/>
            <w:vMerge w:val="restart"/>
          </w:tcPr>
          <w:p w:rsidR="000B740C" w:rsidRPr="00F0405E" w:rsidRDefault="000B740C" w:rsidP="00F0405E">
            <w:pPr>
              <w:spacing w:after="0" w:line="240" w:lineRule="auto"/>
            </w:pPr>
            <w:proofErr w:type="gramStart"/>
            <w:r w:rsidRPr="00F0405E">
              <w:rPr>
                <w:rFonts w:ascii="Times New Roman" w:hAnsi="Times New Roman" w:cs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B740C" w:rsidRPr="00F0405E" w:rsidRDefault="000B740C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7" w:type="pct"/>
            <w:gridSpan w:val="3"/>
            <w:vMerge/>
            <w:tcBorders>
              <w:bottom w:val="single" w:sz="4" w:space="0" w:color="auto"/>
            </w:tcBorders>
          </w:tcPr>
          <w:p w:rsidR="000B740C" w:rsidRPr="00F0405E" w:rsidRDefault="000B740C" w:rsidP="00F0405E">
            <w:pPr>
              <w:spacing w:after="0" w:line="240" w:lineRule="auto"/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B740C" w:rsidRPr="00F0405E" w:rsidTr="00F0405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F0405E" w:rsidRDefault="000B740C" w:rsidP="00F0405E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2" w:name="P751"/>
            <w:bookmarkEnd w:id="2"/>
            <w:r w:rsidRPr="00F0405E">
              <w:rPr>
                <w:rFonts w:ascii="Times New Roman" w:hAnsi="Times New Roman" w:cs="Times New Roman"/>
                <w:b/>
                <w:szCs w:val="22"/>
              </w:rPr>
              <w:t>Подпрограмма 2.  «Развитие отрасли животноводства»</w:t>
            </w:r>
          </w:p>
        </w:tc>
      </w:tr>
      <w:tr w:rsidR="00F0405E" w:rsidRPr="00F0405E" w:rsidTr="00F0405E">
        <w:tc>
          <w:tcPr>
            <w:tcW w:w="229" w:type="pct"/>
            <w:vMerge w:val="restar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животноводства  переработки и реализации продукции животноводства (показатели №</w:t>
            </w:r>
            <w:r w:rsidR="00F0405E">
              <w:rPr>
                <w:rFonts w:ascii="Times New Roman" w:hAnsi="Times New Roman" w:cs="Times New Roman"/>
                <w:szCs w:val="22"/>
              </w:rPr>
              <w:t>2, 3, 4, 5, 6, 7)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3 303,0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04269" w:rsidRPr="00F0405E" w:rsidRDefault="00A04269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04269" w:rsidRPr="00F0405E" w:rsidRDefault="00A04269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04269" w:rsidRPr="00F0405E" w:rsidRDefault="00A04269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A04269" w:rsidRPr="00F0405E" w:rsidRDefault="00A04269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3 303,0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4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277" w:type="pct"/>
            <w:vAlign w:val="center"/>
          </w:tcPr>
          <w:p w:rsidR="00A04269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911" w:type="pct"/>
            <w:vMerge w:val="restar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 xml:space="preserve">Поддержка 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(показатели №2, 3, 4, 5, 6, 7)</w:t>
            </w:r>
          </w:p>
        </w:tc>
        <w:tc>
          <w:tcPr>
            <w:tcW w:w="808" w:type="pct"/>
            <w:vMerge w:val="restar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E17206" w:rsidRPr="00F0405E" w:rsidRDefault="00A04269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5 7</w:t>
            </w:r>
            <w:r w:rsidR="009D6512" w:rsidRPr="00F0405E">
              <w:rPr>
                <w:rFonts w:ascii="Times New Roman" w:hAnsi="Times New Roman" w:cs="Times New Roman"/>
              </w:rPr>
              <w:t>0</w:t>
            </w:r>
            <w:r w:rsidR="00E17206"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E17206" w:rsidRPr="00F0405E" w:rsidRDefault="009D651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E17206" w:rsidRPr="00F0405E" w:rsidRDefault="009D651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E17206" w:rsidRPr="00F0405E" w:rsidRDefault="00A04269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77" w:type="pct"/>
            <w:vAlign w:val="center"/>
          </w:tcPr>
          <w:p w:rsidR="00E17206" w:rsidRPr="00F0405E" w:rsidRDefault="00A04269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E17206" w:rsidRPr="00F0405E" w:rsidRDefault="00E17206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E17206" w:rsidRPr="00F0405E" w:rsidRDefault="00E1720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E17206" w:rsidRPr="00F0405E" w:rsidRDefault="00E1720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E17206" w:rsidRPr="00F0405E" w:rsidRDefault="00E17206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5448D7" w:rsidRPr="00F0405E" w:rsidRDefault="005448D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5448D7" w:rsidRPr="00F0405E" w:rsidRDefault="005448D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5448D7" w:rsidRPr="00F0405E" w:rsidRDefault="005448D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5448D7" w:rsidRPr="00F0405E" w:rsidRDefault="009E23F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5 7</w:t>
            </w:r>
            <w:r w:rsidR="005448D7" w:rsidRPr="00F0405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4" w:type="pct"/>
            <w:vAlign w:val="center"/>
          </w:tcPr>
          <w:p w:rsidR="005448D7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5448D7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77" w:type="pct"/>
            <w:vAlign w:val="center"/>
          </w:tcPr>
          <w:p w:rsidR="005448D7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788"/>
            <w:bookmarkEnd w:id="3"/>
            <w:r w:rsidRPr="00F0405E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911" w:type="pct"/>
            <w:vMerge w:val="restar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малых форм хозяйствования, создания и модернизации объектов агропромышленного комплекса приобретения техники и оборудования (показатель №9)</w:t>
            </w:r>
          </w:p>
        </w:tc>
        <w:tc>
          <w:tcPr>
            <w:tcW w:w="808" w:type="pct"/>
            <w:vMerge w:val="restar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3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spacing w:after="0" w:line="240" w:lineRule="auto"/>
        <w:rPr>
          <w:rFonts w:ascii="Times New Roman" w:hAnsi="Times New Roman" w:cs="Times New Roman"/>
        </w:rPr>
        <w:sectPr w:rsidR="00F0405E" w:rsidSect="00F0405E">
          <w:pgSz w:w="16838" w:h="11905" w:orient="landscape" w:code="9"/>
          <w:pgMar w:top="567" w:right="567" w:bottom="2552" w:left="567" w:header="0" w:footer="0" w:gutter="0"/>
          <w:cols w:space="72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884"/>
        <w:gridCol w:w="2549"/>
        <w:gridCol w:w="13"/>
        <w:gridCol w:w="2834"/>
        <w:gridCol w:w="992"/>
        <w:gridCol w:w="995"/>
        <w:gridCol w:w="989"/>
        <w:gridCol w:w="6"/>
        <w:gridCol w:w="989"/>
        <w:gridCol w:w="6"/>
        <w:gridCol w:w="986"/>
        <w:gridCol w:w="995"/>
        <w:gridCol w:w="834"/>
      </w:tblGrid>
      <w:tr w:rsidR="00F0405E" w:rsidRPr="00F0405E" w:rsidTr="00F0405E">
        <w:tc>
          <w:tcPr>
            <w:tcW w:w="1953" w:type="pct"/>
            <w:gridSpan w:val="4"/>
            <w:vMerge w:val="restart"/>
          </w:tcPr>
          <w:p w:rsidR="005448D7" w:rsidRPr="00F0405E" w:rsidRDefault="005448D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897" w:type="pct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5448D7" w:rsidRPr="00F0405E" w:rsidRDefault="009E23F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23 140,0</w:t>
            </w:r>
          </w:p>
        </w:tc>
        <w:tc>
          <w:tcPr>
            <w:tcW w:w="315" w:type="pct"/>
          </w:tcPr>
          <w:p w:rsidR="005448D7" w:rsidRPr="00F0405E" w:rsidRDefault="005448D7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4 253,0</w:t>
            </w:r>
          </w:p>
        </w:tc>
        <w:tc>
          <w:tcPr>
            <w:tcW w:w="315" w:type="pct"/>
            <w:gridSpan w:val="2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3 777,4</w:t>
            </w:r>
          </w:p>
        </w:tc>
        <w:tc>
          <w:tcPr>
            <w:tcW w:w="315" w:type="pct"/>
            <w:gridSpan w:val="2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3 777,4</w:t>
            </w:r>
          </w:p>
        </w:tc>
        <w:tc>
          <w:tcPr>
            <w:tcW w:w="312" w:type="pct"/>
          </w:tcPr>
          <w:p w:rsidR="005448D7" w:rsidRPr="00F0405E" w:rsidRDefault="005448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3 777,4</w:t>
            </w:r>
          </w:p>
        </w:tc>
        <w:tc>
          <w:tcPr>
            <w:tcW w:w="315" w:type="pct"/>
          </w:tcPr>
          <w:p w:rsidR="005448D7" w:rsidRPr="00F0405E" w:rsidRDefault="005448D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264" w:type="pct"/>
          </w:tcPr>
          <w:p w:rsidR="005448D7" w:rsidRPr="00F0405E" w:rsidRDefault="005448D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</w:tcPr>
          <w:p w:rsidR="00AC5C9A" w:rsidRPr="00F0405E" w:rsidRDefault="00AC5C9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AC5C9A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5" w:type="pct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3 303,0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317B8F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2" w:type="pct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315" w:type="pct"/>
            <w:vAlign w:val="center"/>
          </w:tcPr>
          <w:p w:rsidR="00AC5C9A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  <w:tc>
          <w:tcPr>
            <w:tcW w:w="264" w:type="pct"/>
            <w:vAlign w:val="center"/>
          </w:tcPr>
          <w:p w:rsidR="00AC5C9A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2 827,4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AC5C9A" w:rsidRPr="00F0405E" w:rsidRDefault="00AC5C9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AC5C9A" w:rsidRPr="00F0405E" w:rsidRDefault="00AC5C9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AC5C9A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5 7</w:t>
            </w:r>
            <w:r w:rsidR="00A84E57" w:rsidRPr="00F0405E">
              <w:rPr>
                <w:rFonts w:ascii="Times New Roman" w:hAnsi="Times New Roman" w:cs="Times New Roman"/>
                <w:szCs w:val="22"/>
              </w:rPr>
              <w:t>0</w:t>
            </w:r>
            <w:r w:rsidR="00AC5C9A"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AC5C9A" w:rsidRPr="00F0405E" w:rsidRDefault="00AC5C9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gridSpan w:val="2"/>
            <w:vAlign w:val="center"/>
          </w:tcPr>
          <w:p w:rsidR="00AC5C9A" w:rsidRPr="00F0405E" w:rsidRDefault="00AC5C9A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2" w:type="pct"/>
            <w:vAlign w:val="center"/>
          </w:tcPr>
          <w:p w:rsidR="00AC5C9A" w:rsidRPr="00F0405E" w:rsidRDefault="00317B8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AC5C9A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264" w:type="pct"/>
            <w:vAlign w:val="center"/>
          </w:tcPr>
          <w:p w:rsidR="00AC5C9A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 w:val="restart"/>
          </w:tcPr>
          <w:p w:rsidR="000A45AA" w:rsidRPr="00F0405E" w:rsidRDefault="000A45AA" w:rsidP="00F0405E">
            <w:pPr>
              <w:spacing w:after="0" w:line="240" w:lineRule="auto"/>
            </w:pPr>
            <w:proofErr w:type="gramStart"/>
            <w:r w:rsidRPr="00F0405E">
              <w:rPr>
                <w:rFonts w:ascii="Times New Roman" w:hAnsi="Times New Roman" w:cs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53" w:type="pct"/>
            <w:gridSpan w:val="4"/>
            <w:vMerge/>
          </w:tcPr>
          <w:p w:rsidR="000A45AA" w:rsidRPr="00F0405E" w:rsidRDefault="000A45AA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0A45AA" w:rsidRPr="00F0405E" w:rsidRDefault="000A45AA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0A45AA" w:rsidRPr="00F0405E" w:rsidRDefault="000A45AA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415AA" w:rsidRPr="00F0405E" w:rsidTr="00F0405E">
        <w:tc>
          <w:tcPr>
            <w:tcW w:w="5000" w:type="pct"/>
            <w:gridSpan w:val="14"/>
            <w:vAlign w:val="center"/>
          </w:tcPr>
          <w:p w:rsidR="004415AA" w:rsidRPr="00F0405E" w:rsidRDefault="004415AA" w:rsidP="00F0405E">
            <w:pPr>
              <w:pStyle w:val="ConsPlusNormal"/>
              <w:tabs>
                <w:tab w:val="left" w:pos="1568"/>
              </w:tabs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4" w:name="P806"/>
            <w:bookmarkEnd w:id="4"/>
            <w:r w:rsidRPr="00F0405E">
              <w:rPr>
                <w:rFonts w:ascii="Times New Roman" w:hAnsi="Times New Roman" w:cs="Times New Roman"/>
                <w:b/>
                <w:szCs w:val="22"/>
              </w:rPr>
              <w:t>Подпрограмма 3. Развитие системы заготовки и переработки дикоросов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913" w:type="pct"/>
            <w:vMerge w:val="restar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Поддержка развития системы заготовки и переработки дикоросов (показатель №1)</w:t>
            </w:r>
          </w:p>
        </w:tc>
        <w:tc>
          <w:tcPr>
            <w:tcW w:w="807" w:type="pct"/>
            <w:vMerge w:val="restar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 w:val="restart"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 w:val="restart"/>
          </w:tcPr>
          <w:p w:rsidR="00955BC4" w:rsidRPr="00F0405E" w:rsidRDefault="00955BC4" w:rsidP="00F0405E">
            <w:pPr>
              <w:spacing w:after="0" w:line="240" w:lineRule="auto"/>
            </w:pPr>
            <w:proofErr w:type="gramStart"/>
            <w:r w:rsidRPr="00F0405E">
              <w:rPr>
                <w:rFonts w:ascii="Times New Roman" w:hAnsi="Times New Roman" w:cs="Times New Roman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3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gridSpan w:val="2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4" w:type="pct"/>
            <w:gridSpan w:val="2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pStyle w:val="ConsPlusNormal"/>
        <w:tabs>
          <w:tab w:val="left" w:pos="1568"/>
        </w:tabs>
        <w:outlineLvl w:val="2"/>
        <w:rPr>
          <w:rFonts w:ascii="Times New Roman" w:hAnsi="Times New Roman" w:cs="Times New Roman"/>
          <w:b/>
          <w:szCs w:val="22"/>
        </w:rPr>
        <w:sectPr w:rsidR="00F0405E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  <w:bookmarkStart w:id="5" w:name="P825"/>
      <w:bookmarkEnd w:id="5"/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884"/>
        <w:gridCol w:w="2553"/>
        <w:gridCol w:w="2846"/>
        <w:gridCol w:w="992"/>
        <w:gridCol w:w="995"/>
        <w:gridCol w:w="995"/>
        <w:gridCol w:w="995"/>
        <w:gridCol w:w="986"/>
        <w:gridCol w:w="995"/>
        <w:gridCol w:w="831"/>
      </w:tblGrid>
      <w:tr w:rsidR="004415AA" w:rsidRPr="00F0405E" w:rsidTr="00F0405E">
        <w:tc>
          <w:tcPr>
            <w:tcW w:w="5000" w:type="pct"/>
            <w:gridSpan w:val="11"/>
            <w:vAlign w:val="center"/>
          </w:tcPr>
          <w:p w:rsidR="004415AA" w:rsidRPr="00F0405E" w:rsidRDefault="004415AA" w:rsidP="00F0405E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F0405E">
              <w:rPr>
                <w:rFonts w:ascii="Times New Roman" w:hAnsi="Times New Roman" w:cs="Times New Roman"/>
                <w:b/>
                <w:szCs w:val="22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F0405E" w:rsidRPr="00F0405E" w:rsidTr="00F0405E">
        <w:tc>
          <w:tcPr>
            <w:tcW w:w="229" w:type="pct"/>
            <w:vMerge w:val="restart"/>
            <w:vAlign w:val="center"/>
          </w:tcPr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913" w:type="pct"/>
            <w:vMerge w:val="restart"/>
            <w:vAlign w:val="center"/>
          </w:tcPr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(показатель №10)</w:t>
            </w:r>
          </w:p>
        </w:tc>
        <w:tc>
          <w:tcPr>
            <w:tcW w:w="807" w:type="pct"/>
            <w:vMerge w:val="restart"/>
            <w:vAlign w:val="center"/>
          </w:tcPr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01" w:type="pct"/>
            <w:vAlign w:val="center"/>
          </w:tcPr>
          <w:p w:rsidR="00677646" w:rsidRPr="00F0405E" w:rsidRDefault="00677646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677646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10 706,5</w:t>
            </w:r>
          </w:p>
        </w:tc>
        <w:tc>
          <w:tcPr>
            <w:tcW w:w="315" w:type="pct"/>
          </w:tcPr>
          <w:p w:rsidR="00677646" w:rsidRPr="00F0405E" w:rsidRDefault="0067764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1 386,7</w:t>
            </w:r>
          </w:p>
        </w:tc>
        <w:tc>
          <w:tcPr>
            <w:tcW w:w="315" w:type="pct"/>
          </w:tcPr>
          <w:p w:rsidR="00677646" w:rsidRPr="00F0405E" w:rsidRDefault="0067764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2 186,6</w:t>
            </w:r>
          </w:p>
        </w:tc>
        <w:tc>
          <w:tcPr>
            <w:tcW w:w="315" w:type="pct"/>
          </w:tcPr>
          <w:p w:rsidR="00677646" w:rsidRPr="00F0405E" w:rsidRDefault="0067764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2" w:type="pct"/>
          </w:tcPr>
          <w:p w:rsidR="00677646" w:rsidRPr="00F0405E" w:rsidRDefault="0067764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5" w:type="pct"/>
          </w:tcPr>
          <w:p w:rsidR="00677646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264" w:type="pct"/>
          </w:tcPr>
          <w:p w:rsidR="00677646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A79DF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A79DF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955BC4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2 560,4</w:t>
            </w:r>
          </w:p>
        </w:tc>
        <w:tc>
          <w:tcPr>
            <w:tcW w:w="315" w:type="pct"/>
            <w:vAlign w:val="center"/>
          </w:tcPr>
          <w:p w:rsidR="00955BC4" w:rsidRPr="00F0405E" w:rsidRDefault="006943CC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673,5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2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5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264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955BC4" w:rsidRPr="00F0405E" w:rsidRDefault="004A29A0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8 146,1</w:t>
            </w:r>
          </w:p>
        </w:tc>
        <w:tc>
          <w:tcPr>
            <w:tcW w:w="315" w:type="pct"/>
            <w:vAlign w:val="center"/>
          </w:tcPr>
          <w:p w:rsidR="00955BC4" w:rsidRPr="00F0405E" w:rsidRDefault="00FA5516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315" w:type="pct"/>
            <w:vAlign w:val="center"/>
          </w:tcPr>
          <w:p w:rsidR="00955BC4" w:rsidRPr="00F0405E" w:rsidRDefault="00FA5516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1 380,1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2" w:type="pct"/>
            <w:vAlign w:val="center"/>
          </w:tcPr>
          <w:p w:rsidR="00955BC4" w:rsidRPr="00F0405E" w:rsidRDefault="006943CC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5" w:type="pct"/>
            <w:vAlign w:val="center"/>
          </w:tcPr>
          <w:p w:rsidR="00955BC4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264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</w:tr>
      <w:tr w:rsidR="00F0405E" w:rsidRPr="00F0405E" w:rsidTr="00F0405E">
        <w:tc>
          <w:tcPr>
            <w:tcW w:w="229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 w:val="restart"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Итого по подпрограмме 4</w:t>
            </w: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955BC4" w:rsidRPr="00F0405E" w:rsidRDefault="0002717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10 706,5</w:t>
            </w:r>
          </w:p>
        </w:tc>
        <w:tc>
          <w:tcPr>
            <w:tcW w:w="315" w:type="pct"/>
            <w:vAlign w:val="center"/>
          </w:tcPr>
          <w:p w:rsidR="00955BC4" w:rsidRPr="00F0405E" w:rsidRDefault="00FE01E1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1 386,</w:t>
            </w:r>
          </w:p>
        </w:tc>
        <w:tc>
          <w:tcPr>
            <w:tcW w:w="315" w:type="pct"/>
            <w:vAlign w:val="center"/>
          </w:tcPr>
          <w:p w:rsidR="00955BC4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2 186,6</w:t>
            </w:r>
          </w:p>
        </w:tc>
        <w:tc>
          <w:tcPr>
            <w:tcW w:w="315" w:type="pct"/>
            <w:vAlign w:val="center"/>
          </w:tcPr>
          <w:p w:rsidR="00955BC4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2" w:type="pct"/>
            <w:vAlign w:val="center"/>
          </w:tcPr>
          <w:p w:rsidR="00955BC4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5" w:type="pct"/>
            <w:vAlign w:val="center"/>
          </w:tcPr>
          <w:p w:rsidR="00955BC4" w:rsidRPr="00F0405E" w:rsidRDefault="005448D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264" w:type="pct"/>
            <w:vAlign w:val="center"/>
          </w:tcPr>
          <w:p w:rsidR="00955BC4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955BC4" w:rsidRPr="00F0405E" w:rsidRDefault="00955BC4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955BC4" w:rsidRPr="00F0405E" w:rsidRDefault="00955BC4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955BC4" w:rsidRPr="00F0405E" w:rsidRDefault="00955BC4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02717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2 560,4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673,5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5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264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02717C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8 146,1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1 380,1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5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264" w:type="pct"/>
            <w:vAlign w:val="center"/>
          </w:tcPr>
          <w:p w:rsidR="00FE01E1" w:rsidRPr="00F0405E" w:rsidRDefault="005448D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</w:tr>
      <w:tr w:rsidR="00F0405E" w:rsidRPr="00F0405E" w:rsidTr="00F0405E">
        <w:tc>
          <w:tcPr>
            <w:tcW w:w="1949" w:type="pct"/>
            <w:gridSpan w:val="3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 w:val="restart"/>
            <w:vAlign w:val="center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 по муниципальной программе:</w:t>
            </w:r>
          </w:p>
        </w:tc>
        <w:tc>
          <w:tcPr>
            <w:tcW w:w="808" w:type="pct"/>
            <w:vMerge w:val="restart"/>
            <w:vAlign w:val="center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01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1C1807" w:rsidRPr="00F0405E" w:rsidRDefault="00522E2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33 846,5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5 639,7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5 964,0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  <w:tc>
          <w:tcPr>
            <w:tcW w:w="312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  <w:tc>
          <w:tcPr>
            <w:tcW w:w="264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5 560,7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</w:tcPr>
          <w:p w:rsidR="00FA79DF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</w:tcPr>
          <w:p w:rsidR="001C1807" w:rsidRPr="00F0405E" w:rsidRDefault="00522E2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20 000,4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3 976,5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3 633,9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3 097,5</w:t>
            </w:r>
          </w:p>
        </w:tc>
        <w:tc>
          <w:tcPr>
            <w:tcW w:w="312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3 097,5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3 097,5</w:t>
            </w:r>
          </w:p>
        </w:tc>
        <w:tc>
          <w:tcPr>
            <w:tcW w:w="264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3 097,5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1C1807" w:rsidRPr="00F0405E" w:rsidRDefault="001C1807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</w:tcPr>
          <w:p w:rsidR="001C1807" w:rsidRPr="00F0405E" w:rsidRDefault="00522E2A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13 846,1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1 663,2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2 330,1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  <w:tc>
          <w:tcPr>
            <w:tcW w:w="312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  <w:tc>
          <w:tcPr>
            <w:tcW w:w="315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  <w:tc>
          <w:tcPr>
            <w:tcW w:w="264" w:type="pct"/>
          </w:tcPr>
          <w:p w:rsidR="001C1807" w:rsidRPr="00F0405E" w:rsidRDefault="001C1807" w:rsidP="00F0405E">
            <w:pPr>
              <w:spacing w:after="0" w:line="240" w:lineRule="auto"/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2 463,2</w:t>
            </w:r>
          </w:p>
        </w:tc>
      </w:tr>
      <w:tr w:rsidR="00F0405E" w:rsidRPr="00F0405E" w:rsidTr="00F0405E">
        <w:tc>
          <w:tcPr>
            <w:tcW w:w="1141" w:type="pct"/>
            <w:gridSpan w:val="2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0405E" w:rsidRDefault="00F0405E" w:rsidP="00F0405E">
      <w:pPr>
        <w:spacing w:after="0" w:line="240" w:lineRule="auto"/>
        <w:rPr>
          <w:rFonts w:ascii="Times New Roman" w:hAnsi="Times New Roman" w:cs="Times New Roman"/>
        </w:rPr>
        <w:sectPr w:rsidR="00F0405E" w:rsidSect="00F0405E">
          <w:pgSz w:w="16838" w:h="11905" w:orient="landscape" w:code="9"/>
          <w:pgMar w:top="567" w:right="567" w:bottom="2552" w:left="567" w:header="0" w:footer="0" w:gutter="0"/>
          <w:cols w:space="72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2053"/>
        <w:gridCol w:w="2846"/>
        <w:gridCol w:w="992"/>
        <w:gridCol w:w="995"/>
        <w:gridCol w:w="995"/>
        <w:gridCol w:w="995"/>
        <w:gridCol w:w="986"/>
        <w:gridCol w:w="995"/>
        <w:gridCol w:w="834"/>
      </w:tblGrid>
      <w:tr w:rsidR="00F0405E" w:rsidRPr="00F0405E" w:rsidTr="00F0405E">
        <w:tc>
          <w:tcPr>
            <w:tcW w:w="1299" w:type="pct"/>
            <w:vMerge w:val="restar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650" w:type="pct"/>
            <w:vMerge w:val="restar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0" w:type="pct"/>
          </w:tcPr>
          <w:p w:rsidR="00FA79DF" w:rsidRPr="00F0405E" w:rsidRDefault="00FA79DF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</w:tcPr>
          <w:p w:rsidR="00FA79DF" w:rsidRPr="00F0405E" w:rsidRDefault="00FA79DF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Проекты, портфели проектов муниципального образования:</w:t>
            </w:r>
          </w:p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 w:val="restar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650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650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650" w:type="pct"/>
            <w:vMerge w:val="restart"/>
          </w:tcPr>
          <w:p w:rsidR="00856F52" w:rsidRPr="00F0405E" w:rsidRDefault="00856F52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856F52" w:rsidRPr="00F0405E" w:rsidRDefault="00856F52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856F52" w:rsidRPr="00F0405E" w:rsidRDefault="00856F52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F0405E" w:rsidRPr="00F0405E" w:rsidTr="00F0405E">
        <w:tc>
          <w:tcPr>
            <w:tcW w:w="1299" w:type="pc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0" w:type="pct"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</w:tcPr>
          <w:p w:rsidR="00FE01E1" w:rsidRPr="00F0405E" w:rsidRDefault="00FE01E1" w:rsidP="00F0405E">
            <w:pPr>
              <w:spacing w:after="0" w:line="240" w:lineRule="auto"/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</w:tcPr>
          <w:p w:rsidR="00FE01E1" w:rsidRPr="00F0405E" w:rsidRDefault="00FE01E1" w:rsidP="00F0405E">
            <w:pPr>
              <w:spacing w:after="0" w:line="240" w:lineRule="auto"/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</w:tcPr>
          <w:p w:rsidR="00FE01E1" w:rsidRPr="00F0405E" w:rsidRDefault="00FE01E1" w:rsidP="00F0405E">
            <w:pPr>
              <w:spacing w:after="0" w:line="240" w:lineRule="auto"/>
            </w:pPr>
          </w:p>
        </w:tc>
      </w:tr>
    </w:tbl>
    <w:p w:rsidR="004377D2" w:rsidRDefault="004377D2" w:rsidP="00F0405E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4377D2" w:rsidSect="00616D3E">
          <w:pgSz w:w="16838" w:h="11905" w:orient="landscape" w:code="9"/>
          <w:pgMar w:top="2552" w:right="567" w:bottom="567" w:left="567" w:header="0" w:footer="0" w:gutter="0"/>
          <w:cols w:space="72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05"/>
        <w:gridCol w:w="2053"/>
        <w:gridCol w:w="2846"/>
        <w:gridCol w:w="992"/>
        <w:gridCol w:w="995"/>
        <w:gridCol w:w="995"/>
        <w:gridCol w:w="995"/>
        <w:gridCol w:w="986"/>
        <w:gridCol w:w="995"/>
        <w:gridCol w:w="834"/>
      </w:tblGrid>
      <w:tr w:rsidR="004377D2" w:rsidRPr="00F0405E" w:rsidTr="00F0405E">
        <w:tc>
          <w:tcPr>
            <w:tcW w:w="1299" w:type="pct"/>
            <w:vMerge w:val="restar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50" w:type="pct"/>
            <w:vMerge w:val="restart"/>
            <w:vAlign w:val="center"/>
          </w:tcPr>
          <w:p w:rsidR="00FE01E1" w:rsidRPr="00F0405E" w:rsidRDefault="00FE01E1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</w:tcPr>
          <w:p w:rsidR="00FE01E1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23 140,0</w:t>
            </w:r>
          </w:p>
        </w:tc>
        <w:tc>
          <w:tcPr>
            <w:tcW w:w="315" w:type="pct"/>
          </w:tcPr>
          <w:p w:rsidR="00FE01E1" w:rsidRPr="00F0405E" w:rsidRDefault="009F332F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4 253,0</w:t>
            </w:r>
          </w:p>
        </w:tc>
        <w:tc>
          <w:tcPr>
            <w:tcW w:w="315" w:type="pct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315" w:type="pct"/>
          </w:tcPr>
          <w:p w:rsidR="00FE01E1" w:rsidRPr="00F0405E" w:rsidRDefault="009F332F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312" w:type="pct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315" w:type="pct"/>
          </w:tcPr>
          <w:p w:rsidR="00FE01E1" w:rsidRPr="00F0405E" w:rsidRDefault="006619E7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  <w:tc>
          <w:tcPr>
            <w:tcW w:w="264" w:type="pct"/>
          </w:tcPr>
          <w:p w:rsidR="00FE01E1" w:rsidRPr="00F0405E" w:rsidRDefault="006619E7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3 777,4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FE01E1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17 440,0</w:t>
            </w:r>
          </w:p>
        </w:tc>
        <w:tc>
          <w:tcPr>
            <w:tcW w:w="315" w:type="pct"/>
            <w:vAlign w:val="center"/>
          </w:tcPr>
          <w:p w:rsidR="00FE01E1" w:rsidRPr="00F0405E" w:rsidRDefault="009B0F3D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3 303,0</w:t>
            </w:r>
          </w:p>
        </w:tc>
        <w:tc>
          <w:tcPr>
            <w:tcW w:w="315" w:type="pct"/>
            <w:vAlign w:val="center"/>
          </w:tcPr>
          <w:p w:rsidR="009B0F3D" w:rsidRPr="00F0405E" w:rsidRDefault="009B0F3D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315" w:type="pct"/>
            <w:vAlign w:val="center"/>
          </w:tcPr>
          <w:p w:rsidR="00FE01E1" w:rsidRPr="00F0405E" w:rsidRDefault="009B0F3D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312" w:type="pct"/>
            <w:vAlign w:val="center"/>
          </w:tcPr>
          <w:p w:rsidR="00FE01E1" w:rsidRPr="00F0405E" w:rsidRDefault="009B0F3D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315" w:type="pct"/>
            <w:vAlign w:val="center"/>
          </w:tcPr>
          <w:p w:rsidR="00FE01E1" w:rsidRPr="00F0405E" w:rsidRDefault="0065690B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  <w:tc>
          <w:tcPr>
            <w:tcW w:w="264" w:type="pct"/>
            <w:vAlign w:val="center"/>
          </w:tcPr>
          <w:p w:rsidR="00FE01E1" w:rsidRPr="00F0405E" w:rsidRDefault="0065690B" w:rsidP="00F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5E">
              <w:rPr>
                <w:rFonts w:ascii="Times New Roman" w:eastAsia="Times New Roman" w:hAnsi="Times New Roman" w:cs="Times New Roman"/>
                <w:lang w:eastAsia="ru-RU"/>
              </w:rPr>
              <w:t>2 827,4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FE01E1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5 7</w:t>
            </w:r>
            <w:r w:rsidR="009F332F" w:rsidRPr="00F0405E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315" w:type="pct"/>
            <w:vAlign w:val="center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2" w:type="pct"/>
            <w:vAlign w:val="center"/>
          </w:tcPr>
          <w:p w:rsidR="00FE01E1" w:rsidRPr="00F0405E" w:rsidRDefault="009F332F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315" w:type="pct"/>
            <w:vAlign w:val="center"/>
          </w:tcPr>
          <w:p w:rsidR="00FE01E1" w:rsidRPr="00F0405E" w:rsidRDefault="0065690B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950</w:t>
            </w:r>
            <w:r w:rsidR="00FE01E1" w:rsidRPr="00F040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4" w:type="pct"/>
            <w:vAlign w:val="center"/>
          </w:tcPr>
          <w:p w:rsidR="00FE01E1" w:rsidRPr="00F0405E" w:rsidRDefault="0065690B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95</w:t>
            </w:r>
            <w:r w:rsidR="00FE01E1"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4377D2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 w:val="restar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Соисполнитель</w:t>
            </w:r>
          </w:p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650" w:type="pct"/>
            <w:vMerge w:val="restart"/>
            <w:vAlign w:val="center"/>
          </w:tcPr>
          <w:p w:rsidR="002307E8" w:rsidRPr="00F0405E" w:rsidRDefault="002307E8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14" w:type="pct"/>
            <w:vAlign w:val="center"/>
          </w:tcPr>
          <w:p w:rsidR="002307E8" w:rsidRPr="00F0405E" w:rsidRDefault="008D700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10 706,5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1 386,7</w:t>
            </w:r>
          </w:p>
        </w:tc>
        <w:tc>
          <w:tcPr>
            <w:tcW w:w="315" w:type="pct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2 186,6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2" w:type="pct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315" w:type="pct"/>
          </w:tcPr>
          <w:p w:rsidR="002307E8" w:rsidRPr="00F0405E" w:rsidRDefault="002307E8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  <w:tc>
          <w:tcPr>
            <w:tcW w:w="264" w:type="pct"/>
          </w:tcPr>
          <w:p w:rsidR="002307E8" w:rsidRPr="00F0405E" w:rsidRDefault="002307E8" w:rsidP="00F0405E">
            <w:pPr>
              <w:spacing w:after="0" w:line="240" w:lineRule="auto"/>
            </w:pPr>
            <w:r w:rsidRPr="00F0405E">
              <w:rPr>
                <w:rFonts w:ascii="Times New Roman" w:hAnsi="Times New Roman" w:cs="Times New Roman"/>
              </w:rPr>
              <w:t>1 783,3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FE01E1" w:rsidRPr="00F0405E" w:rsidRDefault="00FE01E1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2307E8" w:rsidRPr="00F0405E" w:rsidRDefault="002307E8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2307E8" w:rsidRPr="00F0405E" w:rsidRDefault="002307E8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14" w:type="pct"/>
            <w:vAlign w:val="center"/>
          </w:tcPr>
          <w:p w:rsidR="002307E8" w:rsidRPr="00F0405E" w:rsidRDefault="008D700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2 560,4</w:t>
            </w:r>
          </w:p>
        </w:tc>
        <w:tc>
          <w:tcPr>
            <w:tcW w:w="315" w:type="pct"/>
            <w:vAlign w:val="center"/>
          </w:tcPr>
          <w:p w:rsidR="002307E8" w:rsidRPr="00F0405E" w:rsidRDefault="001847D7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673,5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2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264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270,1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2307E8" w:rsidRPr="00F0405E" w:rsidRDefault="002307E8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2307E8" w:rsidRPr="00F0405E" w:rsidRDefault="002307E8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2307E8" w:rsidRPr="00F0405E" w:rsidRDefault="002307E8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314" w:type="pct"/>
            <w:vAlign w:val="center"/>
          </w:tcPr>
          <w:p w:rsidR="002307E8" w:rsidRPr="00F0405E" w:rsidRDefault="008D7002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8 146,1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1 380,1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2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315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  <w:tc>
          <w:tcPr>
            <w:tcW w:w="264" w:type="pct"/>
            <w:vAlign w:val="center"/>
          </w:tcPr>
          <w:p w:rsidR="002307E8" w:rsidRPr="00F0405E" w:rsidRDefault="002307E8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1 513,2</w:t>
            </w:r>
          </w:p>
        </w:tc>
      </w:tr>
      <w:tr w:rsidR="004377D2" w:rsidRPr="00F0405E" w:rsidTr="00F0405E">
        <w:tc>
          <w:tcPr>
            <w:tcW w:w="1299" w:type="pct"/>
            <w:vMerge/>
          </w:tcPr>
          <w:p w:rsidR="00FE01E1" w:rsidRPr="00F0405E" w:rsidRDefault="00FE01E1" w:rsidP="00F0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FE01E1" w:rsidRPr="00F0405E" w:rsidRDefault="00FE01E1" w:rsidP="00F0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vAlign w:val="center"/>
          </w:tcPr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0405E">
              <w:rPr>
                <w:rFonts w:ascii="Times New Roman" w:hAnsi="Times New Roman" w:cs="Times New Roman"/>
                <w:szCs w:val="22"/>
              </w:rPr>
              <w:t>0,0</w:t>
            </w:r>
          </w:p>
          <w:p w:rsidR="00FE01E1" w:rsidRPr="00F0405E" w:rsidRDefault="00FE01E1" w:rsidP="00F0405E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FE01E1" w:rsidRPr="00F0405E" w:rsidRDefault="00FE01E1" w:rsidP="00F0405E">
            <w:pPr>
              <w:spacing w:after="0" w:line="240" w:lineRule="auto"/>
              <w:jc w:val="center"/>
            </w:pPr>
            <w:r w:rsidRPr="00F0405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93E76" w:rsidRPr="00AE316C" w:rsidRDefault="00593E76" w:rsidP="00593E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 w:rsidP="00F01E0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F01E01" w:rsidSect="004377D2">
      <w:pgSz w:w="16838" w:h="11905" w:orient="landscape"/>
      <w:pgMar w:top="567" w:right="567" w:bottom="255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A2" w:rsidRDefault="001479A2" w:rsidP="001D1A24">
      <w:pPr>
        <w:spacing w:after="0" w:line="240" w:lineRule="auto"/>
      </w:pPr>
      <w:r>
        <w:separator/>
      </w:r>
    </w:p>
  </w:endnote>
  <w:endnote w:type="continuationSeparator" w:id="0">
    <w:p w:rsidR="001479A2" w:rsidRDefault="001479A2" w:rsidP="001D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368591"/>
      <w:docPartObj>
        <w:docPartGallery w:val="Page Numbers (Bottom of Page)"/>
        <w:docPartUnique/>
      </w:docPartObj>
    </w:sdtPr>
    <w:sdtEndPr/>
    <w:sdtContent>
      <w:p w:rsidR="00616D3E" w:rsidRDefault="00616D3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EF">
          <w:rPr>
            <w:noProof/>
          </w:rPr>
          <w:t>2</w:t>
        </w:r>
        <w:r>
          <w:fldChar w:fldCharType="end"/>
        </w:r>
      </w:p>
    </w:sdtContent>
  </w:sdt>
  <w:p w:rsidR="00616D3E" w:rsidRDefault="00616D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A2" w:rsidRDefault="001479A2" w:rsidP="001D1A24">
      <w:pPr>
        <w:spacing w:after="0" w:line="240" w:lineRule="auto"/>
      </w:pPr>
      <w:r>
        <w:separator/>
      </w:r>
    </w:p>
  </w:footnote>
  <w:footnote w:type="continuationSeparator" w:id="0">
    <w:p w:rsidR="001479A2" w:rsidRDefault="001479A2" w:rsidP="001D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B6706E"/>
    <w:multiLevelType w:val="hybridMultilevel"/>
    <w:tmpl w:val="9B2C6A80"/>
    <w:lvl w:ilvl="0" w:tplc="5F1070E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4291825"/>
    <w:multiLevelType w:val="multilevel"/>
    <w:tmpl w:val="11D450D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F5CBE"/>
    <w:multiLevelType w:val="hybridMultilevel"/>
    <w:tmpl w:val="D7D21200"/>
    <w:lvl w:ilvl="0" w:tplc="7DB632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3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B1"/>
    <w:rsid w:val="00000346"/>
    <w:rsid w:val="00011D4B"/>
    <w:rsid w:val="000129B8"/>
    <w:rsid w:val="00013925"/>
    <w:rsid w:val="0002717C"/>
    <w:rsid w:val="00034BB2"/>
    <w:rsid w:val="00043D24"/>
    <w:rsid w:val="00046896"/>
    <w:rsid w:val="0005110B"/>
    <w:rsid w:val="00054982"/>
    <w:rsid w:val="000A35AB"/>
    <w:rsid w:val="000A3E7E"/>
    <w:rsid w:val="000A45AA"/>
    <w:rsid w:val="000B740C"/>
    <w:rsid w:val="000C75F4"/>
    <w:rsid w:val="000D2928"/>
    <w:rsid w:val="000D40E4"/>
    <w:rsid w:val="000D7CCC"/>
    <w:rsid w:val="000E1B15"/>
    <w:rsid w:val="000F06FE"/>
    <w:rsid w:val="00101DCE"/>
    <w:rsid w:val="001027E4"/>
    <w:rsid w:val="00104C13"/>
    <w:rsid w:val="001070AA"/>
    <w:rsid w:val="00110AA0"/>
    <w:rsid w:val="00113975"/>
    <w:rsid w:val="00124F40"/>
    <w:rsid w:val="001479A2"/>
    <w:rsid w:val="001512E8"/>
    <w:rsid w:val="001534D7"/>
    <w:rsid w:val="00154ED0"/>
    <w:rsid w:val="00164BEE"/>
    <w:rsid w:val="001847D7"/>
    <w:rsid w:val="001922D9"/>
    <w:rsid w:val="00195467"/>
    <w:rsid w:val="001A1296"/>
    <w:rsid w:val="001A5AAF"/>
    <w:rsid w:val="001C1807"/>
    <w:rsid w:val="001D1A24"/>
    <w:rsid w:val="001D240B"/>
    <w:rsid w:val="001E5E79"/>
    <w:rsid w:val="001F1110"/>
    <w:rsid w:val="001F1E22"/>
    <w:rsid w:val="001F3D07"/>
    <w:rsid w:val="00200D46"/>
    <w:rsid w:val="002065D6"/>
    <w:rsid w:val="002163BA"/>
    <w:rsid w:val="002307E8"/>
    <w:rsid w:val="0025217A"/>
    <w:rsid w:val="0026446D"/>
    <w:rsid w:val="00266C3F"/>
    <w:rsid w:val="0027114B"/>
    <w:rsid w:val="0027590B"/>
    <w:rsid w:val="002A2179"/>
    <w:rsid w:val="002B01E7"/>
    <w:rsid w:val="002C76F2"/>
    <w:rsid w:val="002D43DD"/>
    <w:rsid w:val="002D4A3A"/>
    <w:rsid w:val="002E28D2"/>
    <w:rsid w:val="002E4712"/>
    <w:rsid w:val="002F1B23"/>
    <w:rsid w:val="002F4A00"/>
    <w:rsid w:val="002F6AF6"/>
    <w:rsid w:val="002F7538"/>
    <w:rsid w:val="00304F29"/>
    <w:rsid w:val="0030767F"/>
    <w:rsid w:val="0031478E"/>
    <w:rsid w:val="00317B8F"/>
    <w:rsid w:val="003451D2"/>
    <w:rsid w:val="00350EDF"/>
    <w:rsid w:val="003612EC"/>
    <w:rsid w:val="003668B1"/>
    <w:rsid w:val="00370E57"/>
    <w:rsid w:val="00372162"/>
    <w:rsid w:val="00381D1B"/>
    <w:rsid w:val="00384A52"/>
    <w:rsid w:val="003920B1"/>
    <w:rsid w:val="003A41DE"/>
    <w:rsid w:val="003A4E0E"/>
    <w:rsid w:val="003D7FC8"/>
    <w:rsid w:val="003F4A24"/>
    <w:rsid w:val="003F5E32"/>
    <w:rsid w:val="00411B01"/>
    <w:rsid w:val="00414A1F"/>
    <w:rsid w:val="00422613"/>
    <w:rsid w:val="004330DD"/>
    <w:rsid w:val="00437252"/>
    <w:rsid w:val="004377D2"/>
    <w:rsid w:val="004415AA"/>
    <w:rsid w:val="00450B3B"/>
    <w:rsid w:val="00457425"/>
    <w:rsid w:val="00460798"/>
    <w:rsid w:val="00476EC5"/>
    <w:rsid w:val="00477461"/>
    <w:rsid w:val="00480B0A"/>
    <w:rsid w:val="004812BB"/>
    <w:rsid w:val="00482CC8"/>
    <w:rsid w:val="0048522F"/>
    <w:rsid w:val="00486983"/>
    <w:rsid w:val="004A29A0"/>
    <w:rsid w:val="004A53B3"/>
    <w:rsid w:val="004D043F"/>
    <w:rsid w:val="004E4D52"/>
    <w:rsid w:val="004F248D"/>
    <w:rsid w:val="005037D7"/>
    <w:rsid w:val="00510EFD"/>
    <w:rsid w:val="005120F4"/>
    <w:rsid w:val="0051358F"/>
    <w:rsid w:val="00521563"/>
    <w:rsid w:val="00522E2A"/>
    <w:rsid w:val="00523268"/>
    <w:rsid w:val="005369A8"/>
    <w:rsid w:val="0054013A"/>
    <w:rsid w:val="00540665"/>
    <w:rsid w:val="005448D7"/>
    <w:rsid w:val="00560D3D"/>
    <w:rsid w:val="005774E8"/>
    <w:rsid w:val="00582438"/>
    <w:rsid w:val="00587C20"/>
    <w:rsid w:val="00590A42"/>
    <w:rsid w:val="00593E76"/>
    <w:rsid w:val="0059484D"/>
    <w:rsid w:val="005B2623"/>
    <w:rsid w:val="005B3B37"/>
    <w:rsid w:val="005C0270"/>
    <w:rsid w:val="005C142C"/>
    <w:rsid w:val="005C42A4"/>
    <w:rsid w:val="005E584F"/>
    <w:rsid w:val="005F1768"/>
    <w:rsid w:val="00612A53"/>
    <w:rsid w:val="00616D3E"/>
    <w:rsid w:val="00623E9D"/>
    <w:rsid w:val="00626287"/>
    <w:rsid w:val="00627FD5"/>
    <w:rsid w:val="00636A23"/>
    <w:rsid w:val="006426AC"/>
    <w:rsid w:val="006501DB"/>
    <w:rsid w:val="0065690B"/>
    <w:rsid w:val="006619E7"/>
    <w:rsid w:val="00662A46"/>
    <w:rsid w:val="00677646"/>
    <w:rsid w:val="006803C8"/>
    <w:rsid w:val="0068124B"/>
    <w:rsid w:val="006943CC"/>
    <w:rsid w:val="006A4458"/>
    <w:rsid w:val="006A663E"/>
    <w:rsid w:val="006A7F87"/>
    <w:rsid w:val="006B0E4E"/>
    <w:rsid w:val="006B4AD1"/>
    <w:rsid w:val="006C69A6"/>
    <w:rsid w:val="006D1C96"/>
    <w:rsid w:val="006D2686"/>
    <w:rsid w:val="006D2F34"/>
    <w:rsid w:val="006D68D9"/>
    <w:rsid w:val="006D7FFB"/>
    <w:rsid w:val="006F062A"/>
    <w:rsid w:val="0070652F"/>
    <w:rsid w:val="00714BEF"/>
    <w:rsid w:val="00752969"/>
    <w:rsid w:val="00756E3E"/>
    <w:rsid w:val="00761F9D"/>
    <w:rsid w:val="00766750"/>
    <w:rsid w:val="00770AAC"/>
    <w:rsid w:val="00772EBB"/>
    <w:rsid w:val="00776681"/>
    <w:rsid w:val="00781A71"/>
    <w:rsid w:val="007825E1"/>
    <w:rsid w:val="007842A3"/>
    <w:rsid w:val="007A0A32"/>
    <w:rsid w:val="007A1827"/>
    <w:rsid w:val="007A257E"/>
    <w:rsid w:val="007A7220"/>
    <w:rsid w:val="007C06A3"/>
    <w:rsid w:val="007C4CC3"/>
    <w:rsid w:val="007D7081"/>
    <w:rsid w:val="007F6BD3"/>
    <w:rsid w:val="00802651"/>
    <w:rsid w:val="00802947"/>
    <w:rsid w:val="008115E2"/>
    <w:rsid w:val="008142AC"/>
    <w:rsid w:val="00814E4B"/>
    <w:rsid w:val="00826120"/>
    <w:rsid w:val="00827518"/>
    <w:rsid w:val="008409CD"/>
    <w:rsid w:val="008441EE"/>
    <w:rsid w:val="008442C6"/>
    <w:rsid w:val="00852154"/>
    <w:rsid w:val="00856F52"/>
    <w:rsid w:val="0087422C"/>
    <w:rsid w:val="00874F5E"/>
    <w:rsid w:val="008756E2"/>
    <w:rsid w:val="00876BCF"/>
    <w:rsid w:val="00893F84"/>
    <w:rsid w:val="008957D4"/>
    <w:rsid w:val="0089660F"/>
    <w:rsid w:val="00896F20"/>
    <w:rsid w:val="008A1CCC"/>
    <w:rsid w:val="008A1CE4"/>
    <w:rsid w:val="008A2C70"/>
    <w:rsid w:val="008A4299"/>
    <w:rsid w:val="008B342A"/>
    <w:rsid w:val="008B343F"/>
    <w:rsid w:val="008D7002"/>
    <w:rsid w:val="008E5755"/>
    <w:rsid w:val="008F1D11"/>
    <w:rsid w:val="008F3C0D"/>
    <w:rsid w:val="00915321"/>
    <w:rsid w:val="00915E87"/>
    <w:rsid w:val="00924AD8"/>
    <w:rsid w:val="00930A74"/>
    <w:rsid w:val="00933316"/>
    <w:rsid w:val="009438F0"/>
    <w:rsid w:val="00955BC4"/>
    <w:rsid w:val="0096719E"/>
    <w:rsid w:val="00983EB9"/>
    <w:rsid w:val="00987A8F"/>
    <w:rsid w:val="009933FD"/>
    <w:rsid w:val="00993659"/>
    <w:rsid w:val="009B0F3D"/>
    <w:rsid w:val="009D326A"/>
    <w:rsid w:val="009D6512"/>
    <w:rsid w:val="009E23F7"/>
    <w:rsid w:val="009F332F"/>
    <w:rsid w:val="00A04269"/>
    <w:rsid w:val="00A04E28"/>
    <w:rsid w:val="00A07DCE"/>
    <w:rsid w:val="00A12D2C"/>
    <w:rsid w:val="00A15ED0"/>
    <w:rsid w:val="00A179EB"/>
    <w:rsid w:val="00A25BDD"/>
    <w:rsid w:val="00A33370"/>
    <w:rsid w:val="00A50526"/>
    <w:rsid w:val="00A52793"/>
    <w:rsid w:val="00A57F4C"/>
    <w:rsid w:val="00A60059"/>
    <w:rsid w:val="00A6722D"/>
    <w:rsid w:val="00A76C1F"/>
    <w:rsid w:val="00A77A8C"/>
    <w:rsid w:val="00A84E57"/>
    <w:rsid w:val="00A900A5"/>
    <w:rsid w:val="00A905EA"/>
    <w:rsid w:val="00A9116A"/>
    <w:rsid w:val="00A93255"/>
    <w:rsid w:val="00A95247"/>
    <w:rsid w:val="00AA598A"/>
    <w:rsid w:val="00AA64A0"/>
    <w:rsid w:val="00AB03B7"/>
    <w:rsid w:val="00AB1CA9"/>
    <w:rsid w:val="00AB4847"/>
    <w:rsid w:val="00AC0402"/>
    <w:rsid w:val="00AC5C9A"/>
    <w:rsid w:val="00AD7B9C"/>
    <w:rsid w:val="00AE1505"/>
    <w:rsid w:val="00AE316C"/>
    <w:rsid w:val="00B020AD"/>
    <w:rsid w:val="00B06FC6"/>
    <w:rsid w:val="00B1218A"/>
    <w:rsid w:val="00B1359B"/>
    <w:rsid w:val="00B16E2C"/>
    <w:rsid w:val="00B2111A"/>
    <w:rsid w:val="00B265B5"/>
    <w:rsid w:val="00B317B2"/>
    <w:rsid w:val="00B341E9"/>
    <w:rsid w:val="00B353AC"/>
    <w:rsid w:val="00B41666"/>
    <w:rsid w:val="00B62107"/>
    <w:rsid w:val="00B64B5E"/>
    <w:rsid w:val="00B845B4"/>
    <w:rsid w:val="00B928CB"/>
    <w:rsid w:val="00B92E7D"/>
    <w:rsid w:val="00B9705A"/>
    <w:rsid w:val="00BA4B81"/>
    <w:rsid w:val="00BA4EE6"/>
    <w:rsid w:val="00BB4BC9"/>
    <w:rsid w:val="00BB7445"/>
    <w:rsid w:val="00BC65C4"/>
    <w:rsid w:val="00BE3CAE"/>
    <w:rsid w:val="00BF085D"/>
    <w:rsid w:val="00BF354B"/>
    <w:rsid w:val="00BF446F"/>
    <w:rsid w:val="00BF7D6E"/>
    <w:rsid w:val="00C11A8F"/>
    <w:rsid w:val="00C215CA"/>
    <w:rsid w:val="00C26880"/>
    <w:rsid w:val="00C3271A"/>
    <w:rsid w:val="00C35484"/>
    <w:rsid w:val="00C408D1"/>
    <w:rsid w:val="00C4483C"/>
    <w:rsid w:val="00C521B7"/>
    <w:rsid w:val="00C637EE"/>
    <w:rsid w:val="00C66305"/>
    <w:rsid w:val="00C677F6"/>
    <w:rsid w:val="00C74B4A"/>
    <w:rsid w:val="00C76563"/>
    <w:rsid w:val="00C77F78"/>
    <w:rsid w:val="00C85382"/>
    <w:rsid w:val="00C9097C"/>
    <w:rsid w:val="00C94AD8"/>
    <w:rsid w:val="00CA29E6"/>
    <w:rsid w:val="00CA5814"/>
    <w:rsid w:val="00CA7866"/>
    <w:rsid w:val="00CE399A"/>
    <w:rsid w:val="00D00CBA"/>
    <w:rsid w:val="00D07F2F"/>
    <w:rsid w:val="00D11790"/>
    <w:rsid w:val="00D11F76"/>
    <w:rsid w:val="00D20C08"/>
    <w:rsid w:val="00D4699D"/>
    <w:rsid w:val="00D504F7"/>
    <w:rsid w:val="00D536CA"/>
    <w:rsid w:val="00D6477B"/>
    <w:rsid w:val="00D71F39"/>
    <w:rsid w:val="00D8436E"/>
    <w:rsid w:val="00D9738F"/>
    <w:rsid w:val="00DA0923"/>
    <w:rsid w:val="00DB1493"/>
    <w:rsid w:val="00DD73BF"/>
    <w:rsid w:val="00DE4D0F"/>
    <w:rsid w:val="00DE4EF9"/>
    <w:rsid w:val="00E006B4"/>
    <w:rsid w:val="00E02DE4"/>
    <w:rsid w:val="00E118E9"/>
    <w:rsid w:val="00E126A6"/>
    <w:rsid w:val="00E17043"/>
    <w:rsid w:val="00E17206"/>
    <w:rsid w:val="00E2168A"/>
    <w:rsid w:val="00E21CC0"/>
    <w:rsid w:val="00E33D2D"/>
    <w:rsid w:val="00E430DB"/>
    <w:rsid w:val="00E459FA"/>
    <w:rsid w:val="00E52859"/>
    <w:rsid w:val="00E567FA"/>
    <w:rsid w:val="00E573E0"/>
    <w:rsid w:val="00E6157E"/>
    <w:rsid w:val="00E63EAF"/>
    <w:rsid w:val="00E71B2E"/>
    <w:rsid w:val="00E8163D"/>
    <w:rsid w:val="00E904D4"/>
    <w:rsid w:val="00E91172"/>
    <w:rsid w:val="00E96013"/>
    <w:rsid w:val="00E97A35"/>
    <w:rsid w:val="00E97CF2"/>
    <w:rsid w:val="00EA5DC4"/>
    <w:rsid w:val="00EA782B"/>
    <w:rsid w:val="00EB4600"/>
    <w:rsid w:val="00EC4053"/>
    <w:rsid w:val="00ED1496"/>
    <w:rsid w:val="00ED30BD"/>
    <w:rsid w:val="00EE0A02"/>
    <w:rsid w:val="00EE1D1A"/>
    <w:rsid w:val="00EE2AFD"/>
    <w:rsid w:val="00EE485E"/>
    <w:rsid w:val="00EE768D"/>
    <w:rsid w:val="00F01E01"/>
    <w:rsid w:val="00F0390A"/>
    <w:rsid w:val="00F0405E"/>
    <w:rsid w:val="00F05022"/>
    <w:rsid w:val="00F06710"/>
    <w:rsid w:val="00F1098D"/>
    <w:rsid w:val="00F12070"/>
    <w:rsid w:val="00F14353"/>
    <w:rsid w:val="00F14E4E"/>
    <w:rsid w:val="00F265ED"/>
    <w:rsid w:val="00F33833"/>
    <w:rsid w:val="00F437CD"/>
    <w:rsid w:val="00F43858"/>
    <w:rsid w:val="00F50130"/>
    <w:rsid w:val="00F548DF"/>
    <w:rsid w:val="00F6181D"/>
    <w:rsid w:val="00F64D6D"/>
    <w:rsid w:val="00F6584E"/>
    <w:rsid w:val="00F669BA"/>
    <w:rsid w:val="00F76469"/>
    <w:rsid w:val="00F806FB"/>
    <w:rsid w:val="00F86398"/>
    <w:rsid w:val="00F94F8A"/>
    <w:rsid w:val="00FA5516"/>
    <w:rsid w:val="00FA590F"/>
    <w:rsid w:val="00FA6790"/>
    <w:rsid w:val="00FA6ED2"/>
    <w:rsid w:val="00FA79DF"/>
    <w:rsid w:val="00FB27E9"/>
    <w:rsid w:val="00FD0008"/>
    <w:rsid w:val="00FD685D"/>
    <w:rsid w:val="00FE01E1"/>
    <w:rsid w:val="00FE5B5E"/>
    <w:rsid w:val="00FF0188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CB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66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A5"/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E399A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E399A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E399A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E399A"/>
    <w:rPr>
      <w:b/>
      <w:bCs/>
    </w:rPr>
  </w:style>
  <w:style w:type="paragraph" w:styleId="a9">
    <w:name w:val="List Paragraph"/>
    <w:basedOn w:val="a"/>
    <w:uiPriority w:val="99"/>
    <w:qFormat/>
    <w:rsid w:val="00CE399A"/>
    <w:pPr>
      <w:ind w:left="720"/>
      <w:contextualSpacing/>
    </w:pPr>
  </w:style>
  <w:style w:type="character" w:styleId="aa">
    <w:name w:val="Hyperlink"/>
    <w:basedOn w:val="a0"/>
    <w:uiPriority w:val="99"/>
    <w:rsid w:val="00CE399A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CE39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399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E399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E399A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E39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uiPriority w:val="99"/>
    <w:rsid w:val="0020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CB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66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A5"/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E399A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E399A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E399A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E399A"/>
    <w:rPr>
      <w:b/>
      <w:bCs/>
    </w:rPr>
  </w:style>
  <w:style w:type="paragraph" w:styleId="a9">
    <w:name w:val="List Paragraph"/>
    <w:basedOn w:val="a"/>
    <w:uiPriority w:val="99"/>
    <w:qFormat/>
    <w:rsid w:val="00CE399A"/>
    <w:pPr>
      <w:ind w:left="720"/>
      <w:contextualSpacing/>
    </w:pPr>
  </w:style>
  <w:style w:type="character" w:styleId="aa">
    <w:name w:val="Hyperlink"/>
    <w:basedOn w:val="a0"/>
    <w:uiPriority w:val="99"/>
    <w:rsid w:val="00CE399A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CE39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399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E399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E399A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E39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uiPriority w:val="99"/>
    <w:rsid w:val="0020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6383-47A2-43C8-969D-2E008975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Макшакова Елена Александровна</cp:lastModifiedBy>
  <cp:revision>98</cp:revision>
  <cp:lastPrinted>2019-11-14T11:36:00Z</cp:lastPrinted>
  <dcterms:created xsi:type="dcterms:W3CDTF">2018-10-26T13:22:00Z</dcterms:created>
  <dcterms:modified xsi:type="dcterms:W3CDTF">2019-11-18T05:55:00Z</dcterms:modified>
</cp:coreProperties>
</file>