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86"/>
        <w:tblW w:w="0" w:type="auto"/>
        <w:tblLook w:val="01E0" w:firstRow="1" w:lastRow="1" w:firstColumn="1" w:lastColumn="1" w:noHBand="0" w:noVBand="0"/>
      </w:tblPr>
      <w:tblGrid>
        <w:gridCol w:w="3902"/>
        <w:gridCol w:w="599"/>
        <w:gridCol w:w="535"/>
        <w:gridCol w:w="3967"/>
      </w:tblGrid>
      <w:tr w:rsidR="00874F39" w:rsidRPr="005818CA" w:rsidTr="00874F39">
        <w:trPr>
          <w:trHeight w:val="1139"/>
        </w:trPr>
        <w:tc>
          <w:tcPr>
            <w:tcW w:w="3902" w:type="dxa"/>
            <w:shd w:val="clear" w:color="auto" w:fill="auto"/>
          </w:tcPr>
          <w:p w:rsidR="00874F39" w:rsidRPr="00035262" w:rsidRDefault="00874F39" w:rsidP="00874F39">
            <w:pPr>
              <w:tabs>
                <w:tab w:val="left" w:pos="180"/>
              </w:tabs>
              <w:jc w:val="center"/>
              <w:rPr>
                <w:b/>
                <w:bCs/>
                <w:color w:val="3366FF"/>
              </w:rPr>
            </w:pPr>
          </w:p>
        </w:tc>
        <w:tc>
          <w:tcPr>
            <w:tcW w:w="1134" w:type="dxa"/>
            <w:gridSpan w:val="2"/>
          </w:tcPr>
          <w:p w:rsidR="00874F39" w:rsidRDefault="00874F39" w:rsidP="00874F39">
            <w:pPr>
              <w:rPr>
                <w:noProof/>
              </w:rPr>
            </w:pPr>
            <w:r>
              <w:rPr>
                <w:noProof/>
              </w:rPr>
              <w:drawing>
                <wp:inline distT="0" distB="0" distL="0" distR="0" wp14:anchorId="5BE0654A" wp14:editId="4A9ABD5F">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5818CA" w:rsidRDefault="00874F39" w:rsidP="00874F39">
            <w:pPr>
              <w:rPr>
                <w:sz w:val="26"/>
                <w:szCs w:val="26"/>
              </w:rPr>
            </w:pPr>
          </w:p>
        </w:tc>
      </w:tr>
      <w:tr w:rsidR="00874F39" w:rsidRPr="005818CA" w:rsidTr="00874F39">
        <w:trPr>
          <w:trHeight w:val="437"/>
        </w:trPr>
        <w:tc>
          <w:tcPr>
            <w:tcW w:w="9003" w:type="dxa"/>
            <w:gridSpan w:val="4"/>
            <w:shd w:val="clear" w:color="auto" w:fill="auto"/>
          </w:tcPr>
          <w:p w:rsidR="00874F39" w:rsidRPr="00CE06CA" w:rsidRDefault="00874F39" w:rsidP="00874F39">
            <w:pPr>
              <w:ind w:right="2"/>
              <w:jc w:val="center"/>
              <w:rPr>
                <w:b/>
                <w:color w:val="000000"/>
                <w:sz w:val="32"/>
                <w:szCs w:val="32"/>
              </w:rPr>
            </w:pPr>
            <w:r w:rsidRPr="00CE06CA">
              <w:rPr>
                <w:b/>
                <w:color w:val="000000"/>
                <w:sz w:val="32"/>
                <w:szCs w:val="32"/>
              </w:rPr>
              <w:t>ПОСТАНОВЛЕНИЕ</w:t>
            </w:r>
          </w:p>
          <w:p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rsidTr="00874F39">
        <w:trPr>
          <w:trHeight w:val="437"/>
        </w:trPr>
        <w:tc>
          <w:tcPr>
            <w:tcW w:w="4501" w:type="dxa"/>
            <w:gridSpan w:val="2"/>
            <w:shd w:val="clear" w:color="auto" w:fill="auto"/>
          </w:tcPr>
          <w:p w:rsidR="00874F39" w:rsidRDefault="00874F39" w:rsidP="00874F39">
            <w:pPr>
              <w:ind w:right="2"/>
              <w:rPr>
                <w:color w:val="D9D9D9" w:themeColor="background1" w:themeShade="D9"/>
                <w:sz w:val="26"/>
                <w:szCs w:val="26"/>
              </w:rPr>
            </w:pPr>
          </w:p>
          <w:p w:rsidR="00874F39" w:rsidRDefault="00874F39" w:rsidP="00874F39">
            <w:pPr>
              <w:ind w:right="2"/>
              <w:rPr>
                <w:color w:val="D9D9D9" w:themeColor="background1" w:themeShade="D9"/>
                <w:sz w:val="26"/>
                <w:szCs w:val="26"/>
                <w:lang w:val="en-US"/>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p w:rsidR="006C41E5" w:rsidRPr="00CE06CA" w:rsidRDefault="006C41E5" w:rsidP="00874F39">
            <w:pPr>
              <w:ind w:right="2"/>
              <w:rPr>
                <w:b/>
                <w:color w:val="000000"/>
                <w:sz w:val="32"/>
                <w:szCs w:val="32"/>
              </w:rPr>
            </w:pPr>
          </w:p>
        </w:tc>
        <w:tc>
          <w:tcPr>
            <w:tcW w:w="4502" w:type="dxa"/>
            <w:gridSpan w:val="2"/>
            <w:shd w:val="clear" w:color="auto" w:fill="auto"/>
          </w:tcPr>
          <w:p w:rsidR="00874F39" w:rsidRDefault="00874F39" w:rsidP="00874F39">
            <w:pPr>
              <w:ind w:right="2"/>
              <w:jc w:val="right"/>
              <w:rPr>
                <w:color w:val="D9D9D9" w:themeColor="background1" w:themeShade="D9"/>
                <w:sz w:val="26"/>
                <w:szCs w:val="26"/>
              </w:rPr>
            </w:pPr>
          </w:p>
          <w:p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rsidR="008F1729" w:rsidRDefault="008F1729" w:rsidP="00CB51EC">
      <w:pPr>
        <w:widowControl w:val="0"/>
        <w:autoSpaceDE w:val="0"/>
        <w:autoSpaceDN w:val="0"/>
        <w:adjustRightInd w:val="0"/>
        <w:rPr>
          <w:sz w:val="26"/>
          <w:szCs w:val="26"/>
        </w:rPr>
      </w:pPr>
    </w:p>
    <w:p w:rsidR="008F1729" w:rsidRDefault="008F1729" w:rsidP="00CB51EC">
      <w:pPr>
        <w:widowControl w:val="0"/>
        <w:autoSpaceDE w:val="0"/>
        <w:autoSpaceDN w:val="0"/>
        <w:adjustRightInd w:val="0"/>
        <w:rPr>
          <w:sz w:val="26"/>
          <w:szCs w:val="26"/>
        </w:rPr>
      </w:pPr>
    </w:p>
    <w:p w:rsidR="00C3131E" w:rsidRDefault="00C3131E" w:rsidP="00C3131E">
      <w:pPr>
        <w:widowControl w:val="0"/>
        <w:autoSpaceDE w:val="0"/>
        <w:autoSpaceDN w:val="0"/>
        <w:adjustRightInd w:val="0"/>
        <w:rPr>
          <w:sz w:val="26"/>
          <w:szCs w:val="26"/>
        </w:rPr>
      </w:pPr>
    </w:p>
    <w:p w:rsidR="00C3131E" w:rsidRDefault="00C3131E" w:rsidP="00C3131E">
      <w:pPr>
        <w:widowControl w:val="0"/>
        <w:autoSpaceDE w:val="0"/>
        <w:autoSpaceDN w:val="0"/>
        <w:adjustRightInd w:val="0"/>
        <w:rPr>
          <w:sz w:val="26"/>
          <w:szCs w:val="26"/>
        </w:rPr>
      </w:pPr>
    </w:p>
    <w:p w:rsidR="00C3131E" w:rsidRDefault="00C3131E" w:rsidP="00C3131E">
      <w:pPr>
        <w:widowControl w:val="0"/>
        <w:autoSpaceDE w:val="0"/>
        <w:autoSpaceDN w:val="0"/>
        <w:adjustRightInd w:val="0"/>
        <w:rPr>
          <w:sz w:val="26"/>
          <w:szCs w:val="26"/>
        </w:rPr>
      </w:pPr>
    </w:p>
    <w:p w:rsidR="00C3131E" w:rsidRDefault="00C3131E" w:rsidP="00C3131E">
      <w:pPr>
        <w:widowControl w:val="0"/>
        <w:autoSpaceDE w:val="0"/>
        <w:autoSpaceDN w:val="0"/>
        <w:adjustRightInd w:val="0"/>
        <w:rPr>
          <w:sz w:val="26"/>
          <w:szCs w:val="26"/>
        </w:rPr>
      </w:pPr>
    </w:p>
    <w:p w:rsidR="00C3131E" w:rsidRDefault="00C3131E" w:rsidP="00C3131E">
      <w:pPr>
        <w:widowControl w:val="0"/>
        <w:autoSpaceDE w:val="0"/>
        <w:autoSpaceDN w:val="0"/>
        <w:adjustRightInd w:val="0"/>
        <w:rPr>
          <w:sz w:val="26"/>
          <w:szCs w:val="26"/>
        </w:rPr>
      </w:pPr>
    </w:p>
    <w:p w:rsidR="00C3131E" w:rsidRDefault="00C3131E" w:rsidP="00C3131E">
      <w:pPr>
        <w:widowControl w:val="0"/>
        <w:autoSpaceDE w:val="0"/>
        <w:autoSpaceDN w:val="0"/>
        <w:adjustRightInd w:val="0"/>
        <w:rPr>
          <w:sz w:val="26"/>
          <w:szCs w:val="26"/>
        </w:rPr>
      </w:pPr>
    </w:p>
    <w:p w:rsidR="00F8410C" w:rsidRDefault="00F8410C" w:rsidP="00C3131E">
      <w:pPr>
        <w:widowControl w:val="0"/>
        <w:autoSpaceDE w:val="0"/>
        <w:autoSpaceDN w:val="0"/>
        <w:adjustRightInd w:val="0"/>
        <w:rPr>
          <w:sz w:val="26"/>
          <w:szCs w:val="26"/>
        </w:rPr>
      </w:pPr>
    </w:p>
    <w:p w:rsidR="00C3131E" w:rsidRPr="00C3131E" w:rsidRDefault="00C3131E" w:rsidP="00C3131E">
      <w:pPr>
        <w:widowControl w:val="0"/>
        <w:autoSpaceDE w:val="0"/>
        <w:autoSpaceDN w:val="0"/>
        <w:adjustRightInd w:val="0"/>
        <w:rPr>
          <w:sz w:val="26"/>
          <w:szCs w:val="26"/>
        </w:rPr>
      </w:pPr>
      <w:r w:rsidRPr="00C3131E">
        <w:rPr>
          <w:sz w:val="26"/>
          <w:szCs w:val="26"/>
        </w:rPr>
        <w:t xml:space="preserve">О внесении изменений </w:t>
      </w:r>
    </w:p>
    <w:p w:rsidR="00CB51EC" w:rsidRPr="0047029D" w:rsidRDefault="00C3131E" w:rsidP="00C3131E">
      <w:pPr>
        <w:widowControl w:val="0"/>
        <w:autoSpaceDE w:val="0"/>
        <w:autoSpaceDN w:val="0"/>
        <w:adjustRightInd w:val="0"/>
        <w:rPr>
          <w:sz w:val="26"/>
          <w:szCs w:val="26"/>
        </w:rPr>
      </w:pPr>
      <w:r w:rsidRPr="00C3131E">
        <w:rPr>
          <w:sz w:val="26"/>
          <w:szCs w:val="26"/>
        </w:rPr>
        <w:t xml:space="preserve">в </w:t>
      </w:r>
      <w:r w:rsidR="00CB51EC" w:rsidRPr="0047029D">
        <w:rPr>
          <w:sz w:val="26"/>
          <w:szCs w:val="26"/>
        </w:rPr>
        <w:t>постановление Администрации</w:t>
      </w:r>
    </w:p>
    <w:p w:rsidR="00CB51EC" w:rsidRPr="0047029D" w:rsidRDefault="00CB51EC" w:rsidP="00CB51EC">
      <w:pPr>
        <w:widowControl w:val="0"/>
        <w:autoSpaceDE w:val="0"/>
        <w:autoSpaceDN w:val="0"/>
        <w:adjustRightInd w:val="0"/>
        <w:rPr>
          <w:sz w:val="26"/>
          <w:szCs w:val="26"/>
        </w:rPr>
      </w:pPr>
      <w:r w:rsidRPr="0047029D">
        <w:rPr>
          <w:sz w:val="26"/>
          <w:szCs w:val="26"/>
        </w:rPr>
        <w:t xml:space="preserve">города Когалыма </w:t>
      </w:r>
    </w:p>
    <w:p w:rsidR="00CB51EC" w:rsidRPr="0047029D" w:rsidRDefault="00971C6C" w:rsidP="00CB51EC">
      <w:pPr>
        <w:widowControl w:val="0"/>
        <w:autoSpaceDE w:val="0"/>
        <w:autoSpaceDN w:val="0"/>
        <w:adjustRightInd w:val="0"/>
        <w:rPr>
          <w:sz w:val="26"/>
          <w:szCs w:val="26"/>
        </w:rPr>
      </w:pPr>
      <w:r w:rsidRPr="00971C6C">
        <w:rPr>
          <w:sz w:val="26"/>
          <w:szCs w:val="26"/>
        </w:rPr>
        <w:t xml:space="preserve">от </w:t>
      </w:r>
      <w:r w:rsidR="00770624">
        <w:rPr>
          <w:sz w:val="26"/>
          <w:szCs w:val="26"/>
        </w:rPr>
        <w:t>04.09.2019</w:t>
      </w:r>
      <w:r w:rsidRPr="00971C6C">
        <w:rPr>
          <w:sz w:val="26"/>
          <w:szCs w:val="26"/>
        </w:rPr>
        <w:t xml:space="preserve"> №</w:t>
      </w:r>
      <w:r w:rsidR="0022009F">
        <w:rPr>
          <w:sz w:val="26"/>
          <w:szCs w:val="26"/>
        </w:rPr>
        <w:t>1921</w:t>
      </w:r>
    </w:p>
    <w:p w:rsidR="00CB51EC" w:rsidRPr="0047029D" w:rsidRDefault="00CB51EC" w:rsidP="00CB51EC">
      <w:pPr>
        <w:widowControl w:val="0"/>
        <w:autoSpaceDE w:val="0"/>
        <w:autoSpaceDN w:val="0"/>
        <w:adjustRightInd w:val="0"/>
        <w:jc w:val="both"/>
        <w:rPr>
          <w:sz w:val="26"/>
          <w:szCs w:val="26"/>
        </w:rPr>
      </w:pPr>
    </w:p>
    <w:p w:rsidR="005D6043" w:rsidRDefault="005D6043" w:rsidP="00CB51EC">
      <w:pPr>
        <w:widowControl w:val="0"/>
        <w:autoSpaceDE w:val="0"/>
        <w:autoSpaceDN w:val="0"/>
        <w:adjustRightInd w:val="0"/>
        <w:ind w:firstLine="709"/>
        <w:jc w:val="both"/>
        <w:rPr>
          <w:sz w:val="26"/>
          <w:szCs w:val="26"/>
        </w:rPr>
      </w:pPr>
    </w:p>
    <w:p w:rsidR="00CB51EC" w:rsidRDefault="00767847" w:rsidP="00CB51EC">
      <w:pPr>
        <w:widowControl w:val="0"/>
        <w:autoSpaceDE w:val="0"/>
        <w:autoSpaceDN w:val="0"/>
        <w:adjustRightInd w:val="0"/>
        <w:ind w:firstLine="709"/>
        <w:jc w:val="both"/>
        <w:rPr>
          <w:sz w:val="26"/>
          <w:szCs w:val="26"/>
        </w:rPr>
      </w:pPr>
      <w:r w:rsidRPr="00767847">
        <w:rPr>
          <w:sz w:val="26"/>
          <w:szCs w:val="26"/>
        </w:rPr>
        <w:t>В соответствии с Федеральны</w:t>
      </w:r>
      <w:r w:rsidR="00C3131E">
        <w:rPr>
          <w:sz w:val="26"/>
          <w:szCs w:val="26"/>
        </w:rPr>
        <w:t xml:space="preserve">м законом от 27.07.2010 №210-ФЗ </w:t>
      </w:r>
      <w:r w:rsidRPr="00767847">
        <w:rPr>
          <w:sz w:val="26"/>
          <w:szCs w:val="26"/>
        </w:rPr>
        <w:t>«Об организации предоставления государственных и муниципальных услуг», от 27.12.2019 №472-ФЗ «О внесений изменений в Градостроительный кодекс Российской Федерации и отдельные законодательные акты Российской Федерации», 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Уставом города Когалыма, в целях приведения муниципального нормативного правового акта в соответствие с действующим законодательством</w:t>
      </w:r>
      <w:r w:rsidR="00CB51EC" w:rsidRPr="0047029D">
        <w:rPr>
          <w:sz w:val="26"/>
          <w:szCs w:val="26"/>
        </w:rPr>
        <w:t>:</w:t>
      </w:r>
    </w:p>
    <w:p w:rsidR="00CB51EC" w:rsidRDefault="00CB51EC" w:rsidP="00CB51EC">
      <w:pPr>
        <w:ind w:firstLine="709"/>
        <w:jc w:val="both"/>
        <w:rPr>
          <w:sz w:val="26"/>
          <w:szCs w:val="26"/>
        </w:rPr>
      </w:pPr>
    </w:p>
    <w:p w:rsidR="00971C6C" w:rsidRPr="00971C6C" w:rsidRDefault="00971C6C" w:rsidP="00767847">
      <w:pPr>
        <w:widowControl w:val="0"/>
        <w:shd w:val="clear" w:color="auto" w:fill="FFFFFF"/>
        <w:tabs>
          <w:tab w:val="left" w:pos="816"/>
          <w:tab w:val="left" w:pos="993"/>
          <w:tab w:val="left" w:pos="9214"/>
        </w:tabs>
        <w:autoSpaceDE w:val="0"/>
        <w:autoSpaceDN w:val="0"/>
        <w:adjustRightInd w:val="0"/>
        <w:ind w:firstLine="709"/>
        <w:jc w:val="both"/>
        <w:rPr>
          <w:sz w:val="26"/>
          <w:szCs w:val="26"/>
        </w:rPr>
      </w:pPr>
      <w:r w:rsidRPr="00971C6C">
        <w:rPr>
          <w:sz w:val="26"/>
          <w:szCs w:val="26"/>
        </w:rPr>
        <w:t xml:space="preserve">1. В постановление Администрации города Когалыма от </w:t>
      </w:r>
      <w:r w:rsidR="00767847" w:rsidRPr="00767847">
        <w:rPr>
          <w:sz w:val="26"/>
          <w:szCs w:val="26"/>
        </w:rPr>
        <w:t>04.09.2019 №1922</w:t>
      </w:r>
      <w:r w:rsidRPr="00971C6C">
        <w:rPr>
          <w:sz w:val="26"/>
          <w:szCs w:val="26"/>
        </w:rPr>
        <w:t xml:space="preserve"> «</w:t>
      </w:r>
      <w:r w:rsidR="00767847" w:rsidRPr="00767847">
        <w:rPr>
          <w:sz w:val="26"/>
          <w:szCs w:val="26"/>
        </w:rPr>
        <w:t>Об утверждении ад</w:t>
      </w:r>
      <w:r w:rsidR="00767847">
        <w:rPr>
          <w:sz w:val="26"/>
          <w:szCs w:val="26"/>
        </w:rPr>
        <w:t xml:space="preserve">министративного </w:t>
      </w:r>
      <w:r w:rsidR="00767847" w:rsidRPr="00767847">
        <w:rPr>
          <w:sz w:val="26"/>
          <w:szCs w:val="26"/>
        </w:rPr>
        <w:t>регламен</w:t>
      </w:r>
      <w:r w:rsidR="00767847">
        <w:rPr>
          <w:sz w:val="26"/>
          <w:szCs w:val="26"/>
        </w:rPr>
        <w:t>та предоставления муниципальной услуги «</w:t>
      </w:r>
      <w:r w:rsidR="0022009F" w:rsidRPr="0022009F">
        <w:rPr>
          <w:sz w:val="26"/>
          <w:szCs w:val="26"/>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71C6C">
        <w:rPr>
          <w:sz w:val="26"/>
          <w:szCs w:val="26"/>
        </w:rPr>
        <w:t>» (далее - постановление) внести следующие изменения:</w:t>
      </w:r>
    </w:p>
    <w:p w:rsidR="00971C6C" w:rsidRPr="00971C6C" w:rsidRDefault="00971C6C"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r w:rsidRPr="00971C6C">
        <w:rPr>
          <w:sz w:val="26"/>
          <w:szCs w:val="26"/>
        </w:rPr>
        <w:t>1.</w:t>
      </w:r>
      <w:r w:rsidR="00767847">
        <w:rPr>
          <w:sz w:val="26"/>
          <w:szCs w:val="26"/>
        </w:rPr>
        <w:t>1</w:t>
      </w:r>
      <w:r w:rsidRPr="00971C6C">
        <w:rPr>
          <w:sz w:val="26"/>
          <w:szCs w:val="26"/>
        </w:rPr>
        <w:t>. в наименовании, в пункте 1 постановления слова «</w:t>
      </w:r>
      <w:r w:rsidR="0022009F" w:rsidRPr="0022009F">
        <w:rPr>
          <w:sz w:val="26"/>
          <w:szCs w:val="26"/>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71C6C">
        <w:rPr>
          <w:sz w:val="26"/>
          <w:szCs w:val="26"/>
        </w:rPr>
        <w:t>» заменить словами «</w:t>
      </w:r>
      <w:r w:rsidR="0022009F" w:rsidRPr="0022009F">
        <w:rPr>
          <w:sz w:val="26"/>
          <w:szCs w:val="26"/>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971C6C">
        <w:rPr>
          <w:sz w:val="26"/>
          <w:szCs w:val="26"/>
        </w:rPr>
        <w:t>»;</w:t>
      </w:r>
    </w:p>
    <w:p w:rsidR="00971C6C" w:rsidRPr="00971C6C" w:rsidRDefault="00971C6C" w:rsidP="00767847">
      <w:pPr>
        <w:widowControl w:val="0"/>
        <w:shd w:val="clear" w:color="auto" w:fill="FFFFFF"/>
        <w:tabs>
          <w:tab w:val="left" w:pos="816"/>
          <w:tab w:val="left" w:pos="993"/>
          <w:tab w:val="left" w:pos="9214"/>
        </w:tabs>
        <w:autoSpaceDE w:val="0"/>
        <w:autoSpaceDN w:val="0"/>
        <w:adjustRightInd w:val="0"/>
        <w:ind w:firstLine="709"/>
        <w:jc w:val="both"/>
        <w:rPr>
          <w:sz w:val="26"/>
          <w:szCs w:val="26"/>
        </w:rPr>
      </w:pPr>
      <w:r w:rsidRPr="00971C6C">
        <w:rPr>
          <w:sz w:val="26"/>
          <w:szCs w:val="26"/>
        </w:rPr>
        <w:t>1.</w:t>
      </w:r>
      <w:r w:rsidR="0022009F">
        <w:rPr>
          <w:sz w:val="26"/>
          <w:szCs w:val="26"/>
        </w:rPr>
        <w:t>2</w:t>
      </w:r>
      <w:r w:rsidRPr="00971C6C">
        <w:rPr>
          <w:sz w:val="26"/>
          <w:szCs w:val="26"/>
        </w:rPr>
        <w:t>. приложение к постановлению изложить в редакции согласно приложению к настоящему постановлению.</w:t>
      </w:r>
    </w:p>
    <w:p w:rsidR="00767847" w:rsidRDefault="00767847"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p>
    <w:p w:rsidR="00971C6C" w:rsidRPr="00971C6C" w:rsidRDefault="00767847"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r>
        <w:rPr>
          <w:sz w:val="26"/>
          <w:szCs w:val="26"/>
        </w:rPr>
        <w:t>2</w:t>
      </w:r>
      <w:r w:rsidR="00971C6C" w:rsidRPr="00971C6C">
        <w:rPr>
          <w:sz w:val="26"/>
          <w:szCs w:val="26"/>
        </w:rPr>
        <w:t>. Отделу архитектуры и градостроительства Администрации города Когалыма (А.Р.Берестова)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w:t>
      </w:r>
      <w:r w:rsidR="0022009F">
        <w:rPr>
          <w:sz w:val="26"/>
          <w:szCs w:val="26"/>
        </w:rPr>
        <w:t xml:space="preserve">в Ханты-Мансийского автономного </w:t>
      </w:r>
      <w:r w:rsidR="00971C6C" w:rsidRPr="00971C6C">
        <w:rPr>
          <w:sz w:val="26"/>
          <w:szCs w:val="26"/>
        </w:rPr>
        <w:t>округа - Югры» для дальнейшего направления в Управление государственной регистрации нормативных правовых актов Аппарата Губернатора</w:t>
      </w:r>
      <w:r w:rsidR="0022009F">
        <w:rPr>
          <w:sz w:val="26"/>
          <w:szCs w:val="26"/>
        </w:rPr>
        <w:t xml:space="preserve"> </w:t>
      </w:r>
      <w:r w:rsidR="00971C6C" w:rsidRPr="00971C6C">
        <w:rPr>
          <w:sz w:val="26"/>
          <w:szCs w:val="26"/>
        </w:rPr>
        <w:t>Ханты-Мансийского автономного округа – Югры.</w:t>
      </w:r>
    </w:p>
    <w:p w:rsidR="00971C6C" w:rsidRPr="00971C6C" w:rsidRDefault="00971C6C"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p>
    <w:p w:rsidR="00971C6C" w:rsidRPr="00971C6C" w:rsidRDefault="00767847"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r>
        <w:rPr>
          <w:sz w:val="26"/>
          <w:szCs w:val="26"/>
        </w:rPr>
        <w:t>3</w:t>
      </w:r>
      <w:r w:rsidR="00971C6C" w:rsidRPr="00971C6C">
        <w:rPr>
          <w:sz w:val="26"/>
          <w:szCs w:val="26"/>
        </w:rPr>
        <w:t xml:space="preserve">.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w:t>
      </w:r>
      <w:r w:rsidR="00971C6C" w:rsidRPr="00971C6C">
        <w:rPr>
          <w:sz w:val="26"/>
          <w:szCs w:val="26"/>
        </w:rPr>
        <w:lastRenderedPageBreak/>
        <w:t>информационно-телекоммуникационной сети «Интернет» (www.admkogalym.ru).</w:t>
      </w:r>
    </w:p>
    <w:p w:rsidR="00971C6C" w:rsidRPr="00971C6C" w:rsidRDefault="00971C6C"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p>
    <w:p w:rsidR="00CB51EC" w:rsidRDefault="00767847"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r>
        <w:rPr>
          <w:sz w:val="26"/>
          <w:szCs w:val="26"/>
        </w:rPr>
        <w:t>4</w:t>
      </w:r>
      <w:r w:rsidR="00971C6C" w:rsidRPr="00971C6C">
        <w:rPr>
          <w:sz w:val="26"/>
          <w:szCs w:val="26"/>
        </w:rPr>
        <w:t>. Контроль за выполнением настоящего постановления возложить на первого заместителя главы города Когалыма Р.Я.Ярема.</w:t>
      </w:r>
    </w:p>
    <w:p w:rsidR="006C41E5" w:rsidRDefault="006C41E5" w:rsidP="0076496B">
      <w:pPr>
        <w:autoSpaceDE w:val="0"/>
        <w:autoSpaceDN w:val="0"/>
        <w:adjustRightInd w:val="0"/>
        <w:ind w:right="-1"/>
        <w:jc w:val="both"/>
        <w:rPr>
          <w:sz w:val="26"/>
          <w:szCs w:val="26"/>
        </w:rPr>
      </w:pPr>
    </w:p>
    <w:p w:rsidR="001D0927" w:rsidRDefault="001D0927" w:rsidP="00ED5C7C">
      <w:pPr>
        <w:ind w:firstLine="709"/>
        <w:jc w:val="both"/>
        <w:rPr>
          <w:sz w:val="26"/>
          <w:szCs w:val="26"/>
        </w:rPr>
      </w:pPr>
    </w:p>
    <w:p w:rsidR="001D0927" w:rsidRDefault="001D0927" w:rsidP="00ED5C7C">
      <w:pPr>
        <w:ind w:firstLine="709"/>
        <w:jc w:val="both"/>
        <w:rPr>
          <w:sz w:val="26"/>
          <w:szCs w:val="26"/>
        </w:rPr>
      </w:pPr>
    </w:p>
    <w:tbl>
      <w:tblPr>
        <w:tblStyle w:val="a6"/>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1D0927" w:rsidTr="001D0927">
        <w:tc>
          <w:tcPr>
            <w:tcW w:w="3001" w:type="dxa"/>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rsidR="001D0927" w:rsidRPr="008465F5" w:rsidRDefault="006C41E5" w:rsidP="001D0927">
                <w:pPr>
                  <w:rPr>
                    <w:sz w:val="28"/>
                    <w:szCs w:val="28"/>
                  </w:rPr>
                </w:pPr>
                <w:r>
                  <w:rPr>
                    <w:sz w:val="26"/>
                    <w:szCs w:val="26"/>
                  </w:rPr>
                  <w:t>Глава города Когалыма</w:t>
                </w:r>
              </w:p>
            </w:sdtContent>
          </w:sdt>
        </w:tc>
        <w:tc>
          <w:tcPr>
            <w:tcW w:w="4053" w:type="dxa"/>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1D0927" w:rsidTr="001D0927">
              <w:tc>
                <w:tcPr>
                  <w:tcW w:w="3822" w:type="dxa"/>
                </w:tcPr>
                <w:p w:rsidR="001D0927" w:rsidRPr="00903CF1" w:rsidRDefault="00F06198" w:rsidP="00F06198">
                  <w:pPr>
                    <w:pStyle w:val="a7"/>
                    <w:jc w:val="center"/>
                    <w:rPr>
                      <w:b/>
                      <w:color w:val="D9D9D9" w:themeColor="background1" w:themeShade="D9"/>
                      <w:sz w:val="20"/>
                    </w:rPr>
                  </w:pPr>
                  <w:r>
                    <w:rPr>
                      <w:noProof/>
                      <w:sz w:val="26"/>
                      <w:lang w:eastAsia="ru-RU"/>
                    </w:rPr>
                    <w:drawing>
                      <wp:anchor distT="36830" distB="36830" distL="6400800" distR="6400800" simplePos="0" relativeHeight="251658240" behindDoc="0" locked="0" layoutInCell="1" allowOverlap="1" wp14:anchorId="0F2E53D8" wp14:editId="7F533BDD">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001D0927" w:rsidRPr="00903CF1">
                    <w:rPr>
                      <w:b/>
                      <w:color w:val="D9D9D9" w:themeColor="background1" w:themeShade="D9"/>
                      <w:sz w:val="20"/>
                    </w:rPr>
                    <w:t>ДОКУМЕНТ ПОДПИСАН</w:t>
                  </w:r>
                </w:p>
                <w:p w:rsidR="001D0927" w:rsidRPr="00903CF1" w:rsidRDefault="001D0927" w:rsidP="00F06198">
                  <w:pPr>
                    <w:pStyle w:val="a7"/>
                    <w:jc w:val="center"/>
                    <w:rPr>
                      <w:b/>
                      <w:color w:val="D9D9D9" w:themeColor="background1" w:themeShade="D9"/>
                      <w:sz w:val="20"/>
                    </w:rPr>
                  </w:pPr>
                  <w:r w:rsidRPr="00903CF1">
                    <w:rPr>
                      <w:b/>
                      <w:color w:val="D9D9D9" w:themeColor="background1" w:themeShade="D9"/>
                      <w:sz w:val="20"/>
                    </w:rPr>
                    <w:t>ЭЛЕКТРОННОЙ ПОДПИСЬЮ</w:t>
                  </w:r>
                </w:p>
                <w:p w:rsidR="001D0927" w:rsidRPr="00903CF1" w:rsidRDefault="001D0927" w:rsidP="00F06198">
                  <w:pPr>
                    <w:autoSpaceDE w:val="0"/>
                    <w:autoSpaceDN w:val="0"/>
                    <w:adjustRightInd w:val="0"/>
                    <w:jc w:val="center"/>
                    <w:rPr>
                      <w:color w:val="D9D9D9" w:themeColor="background1" w:themeShade="D9"/>
                      <w:sz w:val="8"/>
                      <w:szCs w:val="8"/>
                    </w:rPr>
                  </w:pPr>
                </w:p>
                <w:p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Сертификат  [Номер сертификата 1]</w:t>
                  </w:r>
                </w:p>
                <w:p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1D0927" w:rsidRDefault="001D0927" w:rsidP="00F06198">
                  <w:pPr>
                    <w:pStyle w:val="a7"/>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[ДатаС 1] по [ДатаПо 1]</w:t>
                  </w:r>
                </w:p>
                <w:p w:rsidR="001D0927" w:rsidRDefault="001D0927" w:rsidP="001D0927">
                  <w:pPr>
                    <w:jc w:val="both"/>
                    <w:rPr>
                      <w:sz w:val="26"/>
                      <w:szCs w:val="26"/>
                    </w:rPr>
                  </w:pPr>
                </w:p>
              </w:tc>
            </w:tr>
          </w:tbl>
          <w:p w:rsidR="001D0927" w:rsidRDefault="001D0927" w:rsidP="001D0927">
            <w:pPr>
              <w:jc w:val="both"/>
              <w:rPr>
                <w:sz w:val="26"/>
                <w:szCs w:val="26"/>
              </w:rPr>
            </w:pPr>
          </w:p>
        </w:tc>
        <w:tc>
          <w:tcPr>
            <w:tcW w:w="1949" w:type="dxa"/>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EndPr/>
            <w:sdtContent>
              <w:p w:rsidR="001D0927" w:rsidRPr="00465FC6" w:rsidRDefault="006C41E5" w:rsidP="001D0927">
                <w:pPr>
                  <w:jc w:val="right"/>
                  <w:rPr>
                    <w:sz w:val="28"/>
                    <w:szCs w:val="28"/>
                  </w:rPr>
                </w:pPr>
                <w:r>
                  <w:rPr>
                    <w:sz w:val="26"/>
                    <w:szCs w:val="26"/>
                  </w:rPr>
                  <w:t>Н.Н.Пальчиков</w:t>
                </w:r>
              </w:p>
            </w:sdtContent>
          </w:sdt>
        </w:tc>
      </w:tr>
    </w:tbl>
    <w:p w:rsidR="00B91006" w:rsidRDefault="00C700C4" w:rsidP="00876035">
      <w:pPr>
        <w:autoSpaceDE w:val="0"/>
        <w:autoSpaceDN w:val="0"/>
        <w:adjustRightInd w:val="0"/>
        <w:ind w:left="4962"/>
        <w:outlineLvl w:val="0"/>
        <w:rPr>
          <w:sz w:val="26"/>
          <w:szCs w:val="26"/>
        </w:rPr>
      </w:pPr>
      <w:r>
        <w:rPr>
          <w:sz w:val="26"/>
          <w:szCs w:val="26"/>
        </w:rPr>
        <w:br w:type="page"/>
      </w:r>
    </w:p>
    <w:p w:rsidR="00B91006" w:rsidRPr="009B7E0F" w:rsidRDefault="00B91006" w:rsidP="00B91006">
      <w:pPr>
        <w:tabs>
          <w:tab w:val="left" w:pos="7380"/>
        </w:tabs>
        <w:ind w:left="8505" w:hanging="4110"/>
        <w:rPr>
          <w:sz w:val="26"/>
          <w:szCs w:val="26"/>
        </w:rPr>
      </w:pPr>
      <w:r w:rsidRPr="009B7E0F">
        <w:rPr>
          <w:sz w:val="26"/>
          <w:szCs w:val="26"/>
        </w:rPr>
        <w:lastRenderedPageBreak/>
        <w:t xml:space="preserve">Приложение </w:t>
      </w:r>
    </w:p>
    <w:p w:rsidR="00B91006" w:rsidRPr="009B7E0F" w:rsidRDefault="00B91006" w:rsidP="00B91006">
      <w:pPr>
        <w:tabs>
          <w:tab w:val="left" w:pos="7380"/>
        </w:tabs>
        <w:ind w:left="8505" w:right="-285" w:hanging="4110"/>
        <w:rPr>
          <w:sz w:val="26"/>
          <w:szCs w:val="26"/>
        </w:rPr>
      </w:pPr>
      <w:r w:rsidRPr="009B7E0F">
        <w:rPr>
          <w:sz w:val="26"/>
          <w:szCs w:val="26"/>
        </w:rPr>
        <w:t>к постановлению Администрации</w:t>
      </w:r>
    </w:p>
    <w:p w:rsidR="00B91006" w:rsidRDefault="00165E13" w:rsidP="00B91006">
      <w:pPr>
        <w:tabs>
          <w:tab w:val="left" w:pos="7380"/>
        </w:tabs>
        <w:ind w:left="8505" w:hanging="4110"/>
        <w:rPr>
          <w:sz w:val="26"/>
          <w:szCs w:val="26"/>
        </w:rPr>
      </w:pPr>
      <w:r>
        <w:rPr>
          <w:sz w:val="26"/>
          <w:szCs w:val="26"/>
        </w:rPr>
        <w:t xml:space="preserve">города </w:t>
      </w:r>
      <w:r w:rsidR="00B91006" w:rsidRPr="009B7E0F">
        <w:rPr>
          <w:sz w:val="26"/>
          <w:szCs w:val="26"/>
        </w:rPr>
        <w:t>Когалыма</w:t>
      </w:r>
    </w:p>
    <w:tbl>
      <w:tblPr>
        <w:tblStyle w:val="a6"/>
        <w:tblW w:w="0" w:type="auto"/>
        <w:tblInd w:w="4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165E13" w:rsidTr="008F1729">
        <w:tc>
          <w:tcPr>
            <w:tcW w:w="2235" w:type="dxa"/>
          </w:tcPr>
          <w:p w:rsidR="00165E13" w:rsidRPr="00B91006" w:rsidRDefault="00165E13" w:rsidP="008F1729">
            <w:pPr>
              <w:rPr>
                <w:sz w:val="26"/>
                <w:szCs w:val="26"/>
              </w:rPr>
            </w:pPr>
            <w:r w:rsidRPr="00B91006">
              <w:rPr>
                <w:color w:val="D9D9D9" w:themeColor="background1" w:themeShade="D9"/>
                <w:sz w:val="26"/>
                <w:szCs w:val="26"/>
              </w:rPr>
              <w:t xml:space="preserve">от </w:t>
            </w:r>
            <w:r w:rsidRPr="00B91006">
              <w:rPr>
                <w:color w:val="D9D9D9" w:themeColor="background1" w:themeShade="D9"/>
                <w:sz w:val="26"/>
                <w:szCs w:val="26"/>
                <w:lang w:val="en-US"/>
              </w:rPr>
              <w:t>[</w:t>
            </w:r>
            <w:r w:rsidRPr="00B91006">
              <w:rPr>
                <w:color w:val="D9D9D9" w:themeColor="background1" w:themeShade="D9"/>
                <w:sz w:val="26"/>
                <w:szCs w:val="26"/>
              </w:rPr>
              <w:t>Дата документа</w:t>
            </w:r>
            <w:r w:rsidRPr="00B91006">
              <w:rPr>
                <w:color w:val="D9D9D9" w:themeColor="background1" w:themeShade="D9"/>
                <w:sz w:val="26"/>
                <w:szCs w:val="26"/>
                <w:lang w:val="en-US"/>
              </w:rPr>
              <w:t>]</w:t>
            </w:r>
            <w:r w:rsidRPr="00B91006">
              <w:rPr>
                <w:color w:val="D9D9D9" w:themeColor="background1" w:themeShade="D9"/>
                <w:sz w:val="26"/>
                <w:szCs w:val="26"/>
              </w:rPr>
              <w:t xml:space="preserve"> </w:t>
            </w:r>
          </w:p>
        </w:tc>
        <w:tc>
          <w:tcPr>
            <w:tcW w:w="2019" w:type="dxa"/>
          </w:tcPr>
          <w:p w:rsidR="00165E13" w:rsidRPr="00B91006" w:rsidRDefault="00165E13" w:rsidP="008F1729">
            <w:pPr>
              <w:rPr>
                <w:color w:val="D9D9D9" w:themeColor="background1" w:themeShade="D9"/>
                <w:sz w:val="26"/>
                <w:szCs w:val="26"/>
              </w:rPr>
            </w:pPr>
            <w:r w:rsidRPr="00B91006">
              <w:rPr>
                <w:color w:val="D9D9D9" w:themeColor="background1" w:themeShade="D9"/>
                <w:sz w:val="26"/>
                <w:szCs w:val="26"/>
              </w:rPr>
              <w:t>№ [Номер документа]</w:t>
            </w:r>
          </w:p>
        </w:tc>
      </w:tr>
    </w:tbl>
    <w:p w:rsidR="00165E13" w:rsidRPr="009B7E0F" w:rsidRDefault="00165E13" w:rsidP="00B91006">
      <w:pPr>
        <w:tabs>
          <w:tab w:val="left" w:pos="7380"/>
        </w:tabs>
        <w:ind w:left="8505" w:hanging="4110"/>
        <w:rPr>
          <w:sz w:val="26"/>
          <w:szCs w:val="26"/>
        </w:rPr>
      </w:pPr>
    </w:p>
    <w:p w:rsidR="00B91006" w:rsidRDefault="00B91006" w:rsidP="00876035">
      <w:pPr>
        <w:autoSpaceDE w:val="0"/>
        <w:autoSpaceDN w:val="0"/>
        <w:adjustRightInd w:val="0"/>
        <w:ind w:left="4962"/>
        <w:outlineLvl w:val="0"/>
        <w:rPr>
          <w:sz w:val="26"/>
          <w:szCs w:val="26"/>
        </w:rPr>
      </w:pPr>
    </w:p>
    <w:p w:rsidR="008F1729" w:rsidRDefault="008F1729" w:rsidP="00876035">
      <w:pPr>
        <w:autoSpaceDE w:val="0"/>
        <w:autoSpaceDN w:val="0"/>
        <w:adjustRightInd w:val="0"/>
        <w:ind w:left="4962"/>
        <w:outlineLvl w:val="0"/>
        <w:rPr>
          <w:sz w:val="26"/>
          <w:szCs w:val="26"/>
        </w:rPr>
      </w:pPr>
    </w:p>
    <w:p w:rsidR="00767847" w:rsidRPr="00767847" w:rsidRDefault="00767847" w:rsidP="00767847">
      <w:pPr>
        <w:autoSpaceDE w:val="0"/>
        <w:autoSpaceDN w:val="0"/>
        <w:adjustRightInd w:val="0"/>
        <w:ind w:firstLine="709"/>
        <w:jc w:val="center"/>
        <w:rPr>
          <w:bCs/>
          <w:sz w:val="26"/>
          <w:szCs w:val="26"/>
        </w:rPr>
      </w:pPr>
      <w:r w:rsidRPr="00767847">
        <w:rPr>
          <w:bCs/>
          <w:sz w:val="26"/>
          <w:szCs w:val="26"/>
        </w:rPr>
        <w:t>Административный регламент</w:t>
      </w:r>
    </w:p>
    <w:p w:rsidR="00767847" w:rsidRPr="00767847" w:rsidRDefault="00767847" w:rsidP="00767847">
      <w:pPr>
        <w:autoSpaceDE w:val="0"/>
        <w:autoSpaceDN w:val="0"/>
        <w:adjustRightInd w:val="0"/>
        <w:ind w:firstLine="709"/>
        <w:jc w:val="center"/>
        <w:rPr>
          <w:bCs/>
          <w:sz w:val="26"/>
          <w:szCs w:val="26"/>
        </w:rPr>
      </w:pPr>
      <w:r w:rsidRPr="00767847">
        <w:rPr>
          <w:bCs/>
          <w:sz w:val="26"/>
          <w:szCs w:val="26"/>
        </w:rPr>
        <w:t>предоставления муниципальной услуги</w:t>
      </w:r>
    </w:p>
    <w:p w:rsidR="00CB51EC" w:rsidRPr="00903B2D" w:rsidRDefault="00767847" w:rsidP="00767847">
      <w:pPr>
        <w:autoSpaceDE w:val="0"/>
        <w:autoSpaceDN w:val="0"/>
        <w:adjustRightInd w:val="0"/>
        <w:ind w:firstLine="709"/>
        <w:jc w:val="center"/>
        <w:rPr>
          <w:bCs/>
          <w:sz w:val="26"/>
          <w:szCs w:val="26"/>
        </w:rPr>
      </w:pPr>
      <w:r w:rsidRPr="00767847">
        <w:rPr>
          <w:bCs/>
          <w:sz w:val="26"/>
          <w:szCs w:val="26"/>
        </w:rPr>
        <w:t>«</w:t>
      </w:r>
      <w:r w:rsidR="0022009F" w:rsidRPr="0022009F">
        <w:rPr>
          <w:bCs/>
          <w:sz w:val="26"/>
          <w:szCs w:val="26"/>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767847">
        <w:rPr>
          <w:bCs/>
          <w:sz w:val="26"/>
          <w:szCs w:val="26"/>
        </w:rPr>
        <w:t>»</w:t>
      </w:r>
    </w:p>
    <w:p w:rsidR="00CB51EC" w:rsidRPr="00903B2D" w:rsidRDefault="00CB51EC" w:rsidP="00CB51EC">
      <w:pPr>
        <w:autoSpaceDE w:val="0"/>
        <w:autoSpaceDN w:val="0"/>
        <w:adjustRightInd w:val="0"/>
        <w:ind w:firstLine="709"/>
        <w:jc w:val="both"/>
        <w:rPr>
          <w:sz w:val="26"/>
          <w:szCs w:val="26"/>
        </w:rPr>
      </w:pPr>
    </w:p>
    <w:p w:rsidR="00CB51EC" w:rsidRPr="00903B2D" w:rsidRDefault="00CB51EC" w:rsidP="00CB51EC">
      <w:pPr>
        <w:autoSpaceDE w:val="0"/>
        <w:autoSpaceDN w:val="0"/>
        <w:adjustRightInd w:val="0"/>
        <w:ind w:firstLine="709"/>
        <w:jc w:val="center"/>
        <w:rPr>
          <w:bCs/>
          <w:sz w:val="26"/>
          <w:szCs w:val="26"/>
        </w:rPr>
      </w:pPr>
      <w:r w:rsidRPr="00903B2D">
        <w:rPr>
          <w:bCs/>
          <w:sz w:val="26"/>
          <w:szCs w:val="26"/>
        </w:rPr>
        <w:t xml:space="preserve">1. </w:t>
      </w:r>
      <w:r w:rsidR="00971C6C" w:rsidRPr="00971C6C">
        <w:rPr>
          <w:bCs/>
          <w:sz w:val="26"/>
          <w:szCs w:val="26"/>
        </w:rPr>
        <w:t>Общие положения</w:t>
      </w:r>
    </w:p>
    <w:p w:rsidR="00CB51EC" w:rsidRDefault="00CB51EC" w:rsidP="00CB51EC">
      <w:pPr>
        <w:autoSpaceDE w:val="0"/>
        <w:autoSpaceDN w:val="0"/>
        <w:adjustRightInd w:val="0"/>
        <w:ind w:firstLine="709"/>
        <w:jc w:val="both"/>
        <w:rPr>
          <w:sz w:val="26"/>
          <w:szCs w:val="26"/>
        </w:rPr>
      </w:pPr>
    </w:p>
    <w:p w:rsidR="00CB51EC" w:rsidRPr="006100A8" w:rsidRDefault="00971C6C" w:rsidP="00971C6C">
      <w:pPr>
        <w:autoSpaceDE w:val="0"/>
        <w:autoSpaceDN w:val="0"/>
        <w:adjustRightInd w:val="0"/>
        <w:ind w:firstLine="709"/>
        <w:jc w:val="center"/>
        <w:rPr>
          <w:sz w:val="26"/>
          <w:szCs w:val="26"/>
        </w:rPr>
      </w:pPr>
      <w:r w:rsidRPr="00971C6C">
        <w:rPr>
          <w:sz w:val="26"/>
          <w:szCs w:val="26"/>
        </w:rPr>
        <w:t>Предмет регулирования Административного регламента</w:t>
      </w:r>
      <w:r>
        <w:rPr>
          <w:sz w:val="26"/>
          <w:szCs w:val="26"/>
        </w:rPr>
        <w:br/>
      </w:r>
    </w:p>
    <w:p w:rsidR="00767847" w:rsidRDefault="00767847" w:rsidP="00971C6C">
      <w:pPr>
        <w:autoSpaceDE w:val="0"/>
        <w:autoSpaceDN w:val="0"/>
        <w:adjustRightInd w:val="0"/>
        <w:ind w:firstLine="709"/>
        <w:jc w:val="both"/>
        <w:rPr>
          <w:sz w:val="26"/>
          <w:szCs w:val="26"/>
        </w:rPr>
      </w:pPr>
      <w:r w:rsidRPr="00767847">
        <w:rPr>
          <w:sz w:val="26"/>
          <w:szCs w:val="26"/>
        </w:rPr>
        <w:t>1.1.</w:t>
      </w:r>
      <w:r w:rsidRPr="00767847">
        <w:rPr>
          <w:sz w:val="26"/>
          <w:szCs w:val="26"/>
        </w:rPr>
        <w:tab/>
      </w:r>
      <w:r w:rsidR="0022009F" w:rsidRPr="0022009F">
        <w:rPr>
          <w:sz w:val="26"/>
          <w:szCs w:val="26"/>
        </w:rPr>
        <w:t>1.1.</w:t>
      </w:r>
      <w:r w:rsidR="0022009F" w:rsidRPr="0022009F">
        <w:rPr>
          <w:sz w:val="26"/>
          <w:szCs w:val="26"/>
        </w:rPr>
        <w:tab/>
        <w:t xml:space="preserve">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767847">
        <w:rPr>
          <w:sz w:val="26"/>
          <w:szCs w:val="26"/>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w:t>
      </w:r>
      <w:r w:rsidR="003B3450" w:rsidRPr="003B3450">
        <w:rPr>
          <w:sz w:val="26"/>
          <w:szCs w:val="26"/>
        </w:rPr>
        <w:t>административных процедур и административных действий отдела архитектуры и градостроительства Администрации города Когалыма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r w:rsidRPr="00767847">
        <w:rPr>
          <w:sz w:val="26"/>
          <w:szCs w:val="26"/>
        </w:rPr>
        <w:t>.</w:t>
      </w:r>
    </w:p>
    <w:p w:rsidR="00971C6C" w:rsidRDefault="00971C6C" w:rsidP="00971C6C">
      <w:pPr>
        <w:autoSpaceDE w:val="0"/>
        <w:autoSpaceDN w:val="0"/>
        <w:adjustRightInd w:val="0"/>
        <w:ind w:firstLine="709"/>
        <w:jc w:val="both"/>
        <w:rPr>
          <w:sz w:val="26"/>
          <w:szCs w:val="26"/>
        </w:rPr>
      </w:pPr>
    </w:p>
    <w:p w:rsidR="00971C6C" w:rsidRDefault="00971C6C" w:rsidP="00971C6C">
      <w:pPr>
        <w:autoSpaceDE w:val="0"/>
        <w:autoSpaceDN w:val="0"/>
        <w:adjustRightInd w:val="0"/>
        <w:ind w:firstLine="709"/>
        <w:jc w:val="center"/>
        <w:rPr>
          <w:sz w:val="26"/>
          <w:szCs w:val="26"/>
        </w:rPr>
      </w:pPr>
      <w:r w:rsidRPr="00971C6C">
        <w:rPr>
          <w:sz w:val="26"/>
          <w:szCs w:val="26"/>
        </w:rPr>
        <w:t>Круг заявителей</w:t>
      </w:r>
    </w:p>
    <w:p w:rsidR="00971C6C" w:rsidRPr="006100A8" w:rsidRDefault="00971C6C" w:rsidP="00971C6C">
      <w:pPr>
        <w:autoSpaceDE w:val="0"/>
        <w:autoSpaceDN w:val="0"/>
        <w:adjustRightInd w:val="0"/>
        <w:ind w:firstLine="709"/>
        <w:jc w:val="center"/>
        <w:rPr>
          <w:sz w:val="26"/>
          <w:szCs w:val="26"/>
        </w:rPr>
      </w:pPr>
    </w:p>
    <w:p w:rsidR="00CB51EC" w:rsidRDefault="003B3450" w:rsidP="003B3450">
      <w:pPr>
        <w:autoSpaceDE w:val="0"/>
        <w:autoSpaceDN w:val="0"/>
        <w:adjustRightInd w:val="0"/>
        <w:ind w:firstLine="709"/>
        <w:jc w:val="both"/>
        <w:rPr>
          <w:sz w:val="26"/>
          <w:szCs w:val="26"/>
        </w:rPr>
      </w:pPr>
      <w:r>
        <w:rPr>
          <w:sz w:val="26"/>
          <w:szCs w:val="26"/>
        </w:rPr>
        <w:t>1.2</w:t>
      </w:r>
      <w:r w:rsidR="00971C6C" w:rsidRPr="00971C6C">
        <w:rPr>
          <w:sz w:val="26"/>
          <w:szCs w:val="26"/>
        </w:rPr>
        <w:t>.</w:t>
      </w:r>
      <w:r w:rsidR="00971C6C" w:rsidRPr="00971C6C">
        <w:rPr>
          <w:sz w:val="26"/>
          <w:szCs w:val="26"/>
        </w:rPr>
        <w:tab/>
      </w:r>
      <w:r w:rsidRPr="003B3450">
        <w:rPr>
          <w:sz w:val="26"/>
          <w:szCs w:val="26"/>
        </w:rPr>
        <w:t>Заявителями на предоставление муниципальной услуги являются физические или юридические лица либо их уполномоченные представители, обратившиеся с уведомлением о планируемом строительстве или реконструкции объекта индивидуального жилищного строительства или</w:t>
      </w:r>
      <w:r>
        <w:rPr>
          <w:sz w:val="26"/>
          <w:szCs w:val="26"/>
        </w:rPr>
        <w:t xml:space="preserve"> садового дома</w:t>
      </w:r>
      <w:r w:rsidR="00CB51EC" w:rsidRPr="006100A8">
        <w:rPr>
          <w:sz w:val="26"/>
          <w:szCs w:val="26"/>
        </w:rPr>
        <w:t>.</w:t>
      </w:r>
    </w:p>
    <w:p w:rsidR="00CB51EC" w:rsidRPr="00903B2D" w:rsidRDefault="00CB51EC" w:rsidP="00CB51EC">
      <w:pPr>
        <w:autoSpaceDE w:val="0"/>
        <w:autoSpaceDN w:val="0"/>
        <w:adjustRightInd w:val="0"/>
        <w:ind w:firstLine="709"/>
        <w:jc w:val="both"/>
        <w:rPr>
          <w:sz w:val="26"/>
          <w:szCs w:val="26"/>
        </w:rPr>
      </w:pPr>
    </w:p>
    <w:p w:rsidR="00971C6C" w:rsidRPr="00971C6C" w:rsidRDefault="00971C6C" w:rsidP="00971C6C">
      <w:pPr>
        <w:autoSpaceDE w:val="0"/>
        <w:autoSpaceDN w:val="0"/>
        <w:adjustRightInd w:val="0"/>
        <w:ind w:firstLine="709"/>
        <w:jc w:val="center"/>
        <w:rPr>
          <w:sz w:val="26"/>
          <w:szCs w:val="26"/>
        </w:rPr>
      </w:pPr>
      <w:r w:rsidRPr="00971C6C">
        <w:rPr>
          <w:sz w:val="26"/>
          <w:szCs w:val="26"/>
        </w:rPr>
        <w:t>Требования к порядку информирования</w:t>
      </w:r>
    </w:p>
    <w:p w:rsidR="00CB51EC" w:rsidRDefault="00971C6C" w:rsidP="00971C6C">
      <w:pPr>
        <w:autoSpaceDE w:val="0"/>
        <w:autoSpaceDN w:val="0"/>
        <w:adjustRightInd w:val="0"/>
        <w:ind w:firstLine="709"/>
        <w:jc w:val="center"/>
        <w:rPr>
          <w:sz w:val="26"/>
          <w:szCs w:val="26"/>
        </w:rPr>
      </w:pPr>
      <w:r w:rsidRPr="00971C6C">
        <w:rPr>
          <w:sz w:val="26"/>
          <w:szCs w:val="26"/>
        </w:rPr>
        <w:t>о предоставлении муниципальной услуги</w:t>
      </w:r>
    </w:p>
    <w:p w:rsidR="00CB51EC" w:rsidRDefault="00CB51EC" w:rsidP="00CB51EC">
      <w:pPr>
        <w:autoSpaceDE w:val="0"/>
        <w:autoSpaceDN w:val="0"/>
        <w:adjustRightInd w:val="0"/>
        <w:ind w:firstLine="709"/>
        <w:jc w:val="both"/>
        <w:rPr>
          <w:sz w:val="26"/>
          <w:szCs w:val="26"/>
        </w:rPr>
      </w:pPr>
    </w:p>
    <w:p w:rsidR="00971C6C" w:rsidRPr="00971C6C" w:rsidRDefault="00971C6C" w:rsidP="00971C6C">
      <w:pPr>
        <w:autoSpaceDE w:val="0"/>
        <w:autoSpaceDN w:val="0"/>
        <w:adjustRightInd w:val="0"/>
        <w:ind w:firstLine="709"/>
        <w:jc w:val="both"/>
        <w:rPr>
          <w:sz w:val="26"/>
          <w:szCs w:val="26"/>
        </w:rPr>
      </w:pPr>
      <w:r w:rsidRPr="00971C6C">
        <w:rPr>
          <w:sz w:val="26"/>
          <w:szCs w:val="26"/>
        </w:rPr>
        <w:t>1.3.</w:t>
      </w:r>
      <w:r w:rsidRPr="00971C6C">
        <w:rPr>
          <w:sz w:val="26"/>
          <w:szCs w:val="26"/>
        </w:rPr>
        <w:tab/>
        <w:t>Информирование о порядке предоставления муниципальной услуги осуществляется:</w:t>
      </w:r>
    </w:p>
    <w:p w:rsidR="00971C6C" w:rsidRPr="00971C6C" w:rsidRDefault="00971C6C" w:rsidP="00971C6C">
      <w:pPr>
        <w:autoSpaceDE w:val="0"/>
        <w:autoSpaceDN w:val="0"/>
        <w:adjustRightInd w:val="0"/>
        <w:ind w:firstLine="709"/>
        <w:jc w:val="both"/>
        <w:rPr>
          <w:sz w:val="26"/>
          <w:szCs w:val="26"/>
        </w:rPr>
      </w:pPr>
      <w:r w:rsidRPr="00971C6C">
        <w:rPr>
          <w:sz w:val="26"/>
          <w:szCs w:val="26"/>
        </w:rPr>
        <w:t>- непосредственно при личном приеме заявителя в уполномоченном органе или в многофункциональном центре предоставления государственных и муниципальных услуг (далее – многофункциональный центр);</w:t>
      </w:r>
    </w:p>
    <w:p w:rsidR="00971C6C" w:rsidRPr="00971C6C" w:rsidRDefault="00971C6C" w:rsidP="00971C6C">
      <w:pPr>
        <w:autoSpaceDE w:val="0"/>
        <w:autoSpaceDN w:val="0"/>
        <w:adjustRightInd w:val="0"/>
        <w:ind w:firstLine="709"/>
        <w:jc w:val="both"/>
        <w:rPr>
          <w:sz w:val="26"/>
          <w:szCs w:val="26"/>
        </w:rPr>
      </w:pPr>
      <w:r w:rsidRPr="00971C6C">
        <w:rPr>
          <w:sz w:val="26"/>
          <w:szCs w:val="26"/>
        </w:rPr>
        <w:t>по телефону в уполномоченном органе или многофункциональном центре;</w:t>
      </w:r>
    </w:p>
    <w:p w:rsidR="00971C6C" w:rsidRPr="00971C6C" w:rsidRDefault="00971C6C" w:rsidP="00971C6C">
      <w:pPr>
        <w:autoSpaceDE w:val="0"/>
        <w:autoSpaceDN w:val="0"/>
        <w:adjustRightInd w:val="0"/>
        <w:ind w:firstLine="709"/>
        <w:jc w:val="both"/>
        <w:rPr>
          <w:sz w:val="26"/>
          <w:szCs w:val="26"/>
        </w:rPr>
      </w:pPr>
      <w:r w:rsidRPr="00971C6C">
        <w:rPr>
          <w:sz w:val="26"/>
          <w:szCs w:val="26"/>
        </w:rPr>
        <w:t>письменно, в том числе посредством электронной почты, факсимильной связи;</w:t>
      </w:r>
    </w:p>
    <w:p w:rsidR="00971C6C" w:rsidRPr="00971C6C" w:rsidRDefault="00971C6C" w:rsidP="00971C6C">
      <w:pPr>
        <w:autoSpaceDE w:val="0"/>
        <w:autoSpaceDN w:val="0"/>
        <w:adjustRightInd w:val="0"/>
        <w:ind w:firstLine="709"/>
        <w:jc w:val="both"/>
        <w:rPr>
          <w:sz w:val="26"/>
          <w:szCs w:val="26"/>
        </w:rPr>
      </w:pPr>
      <w:r w:rsidRPr="00971C6C">
        <w:rPr>
          <w:sz w:val="26"/>
          <w:szCs w:val="26"/>
        </w:rPr>
        <w:t>посредством размещения в открытой и доступной форме информации:</w:t>
      </w:r>
    </w:p>
    <w:p w:rsidR="00971C6C" w:rsidRPr="00971C6C" w:rsidRDefault="00971C6C" w:rsidP="00971C6C">
      <w:pPr>
        <w:autoSpaceDE w:val="0"/>
        <w:autoSpaceDN w:val="0"/>
        <w:adjustRightInd w:val="0"/>
        <w:ind w:firstLine="709"/>
        <w:jc w:val="both"/>
        <w:rPr>
          <w:sz w:val="26"/>
          <w:szCs w:val="26"/>
        </w:rPr>
      </w:pPr>
      <w:r w:rsidRPr="00971C6C">
        <w:rPr>
          <w:sz w:val="26"/>
          <w:szCs w:val="26"/>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971C6C" w:rsidRPr="00971C6C" w:rsidRDefault="00971C6C" w:rsidP="00971C6C">
      <w:pPr>
        <w:autoSpaceDE w:val="0"/>
        <w:autoSpaceDN w:val="0"/>
        <w:adjustRightInd w:val="0"/>
        <w:ind w:firstLine="709"/>
        <w:jc w:val="both"/>
        <w:rPr>
          <w:sz w:val="26"/>
          <w:szCs w:val="26"/>
        </w:rPr>
      </w:pPr>
      <w:r w:rsidRPr="00971C6C">
        <w:rPr>
          <w:sz w:val="26"/>
          <w:szCs w:val="26"/>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971C6C" w:rsidRPr="00971C6C" w:rsidRDefault="00971C6C" w:rsidP="00971C6C">
      <w:pPr>
        <w:autoSpaceDE w:val="0"/>
        <w:autoSpaceDN w:val="0"/>
        <w:adjustRightInd w:val="0"/>
        <w:ind w:firstLine="709"/>
        <w:jc w:val="both"/>
        <w:rPr>
          <w:sz w:val="26"/>
          <w:szCs w:val="26"/>
        </w:rPr>
      </w:pPr>
      <w:r w:rsidRPr="00971C6C">
        <w:rPr>
          <w:sz w:val="26"/>
          <w:szCs w:val="26"/>
        </w:rPr>
        <w:t>на официальном сайте Администрации города Когалыма (http://www.admkogalym.ru/);</w:t>
      </w:r>
    </w:p>
    <w:p w:rsidR="00971C6C" w:rsidRPr="00971C6C" w:rsidRDefault="00971C6C" w:rsidP="00971C6C">
      <w:pPr>
        <w:autoSpaceDE w:val="0"/>
        <w:autoSpaceDN w:val="0"/>
        <w:adjustRightInd w:val="0"/>
        <w:ind w:firstLine="709"/>
        <w:jc w:val="both"/>
        <w:rPr>
          <w:sz w:val="26"/>
          <w:szCs w:val="26"/>
        </w:rPr>
      </w:pPr>
      <w:r w:rsidRPr="00971C6C">
        <w:rPr>
          <w:sz w:val="26"/>
          <w:szCs w:val="26"/>
        </w:rPr>
        <w:t>посредством размещения информации на информационных стендах Администрации города Когалыма или многофункционального центра.</w:t>
      </w:r>
    </w:p>
    <w:p w:rsidR="00971C6C" w:rsidRPr="00971C6C" w:rsidRDefault="00971C6C" w:rsidP="00971C6C">
      <w:pPr>
        <w:autoSpaceDE w:val="0"/>
        <w:autoSpaceDN w:val="0"/>
        <w:adjustRightInd w:val="0"/>
        <w:ind w:firstLine="709"/>
        <w:jc w:val="both"/>
        <w:rPr>
          <w:sz w:val="26"/>
          <w:szCs w:val="26"/>
        </w:rPr>
      </w:pPr>
      <w:r w:rsidRPr="00971C6C">
        <w:rPr>
          <w:sz w:val="26"/>
          <w:szCs w:val="26"/>
        </w:rPr>
        <w:t>Предоставление услуг посредством федеральной государственной информационной системы «Единый портал государственных и муниципальных услуг (функций)» осуществляется на основе сведений, содержащихся в федеральной государственной информационной системе «Федеральный реестр государственных и муниципальных услуг (функций)».</w:t>
      </w:r>
    </w:p>
    <w:p w:rsidR="00971C6C" w:rsidRPr="00971C6C" w:rsidRDefault="00971C6C" w:rsidP="00971C6C">
      <w:pPr>
        <w:autoSpaceDE w:val="0"/>
        <w:autoSpaceDN w:val="0"/>
        <w:adjustRightInd w:val="0"/>
        <w:ind w:firstLine="709"/>
        <w:jc w:val="both"/>
        <w:rPr>
          <w:sz w:val="26"/>
          <w:szCs w:val="26"/>
        </w:rPr>
      </w:pPr>
      <w:r w:rsidRPr="00971C6C">
        <w:rPr>
          <w:sz w:val="26"/>
          <w:szCs w:val="26"/>
        </w:rPr>
        <w:t xml:space="preserve">Предоставление услуг в электронной форме может осуществляться с использованием информационных систем, интегрированных в установленном порядке с единым порталом и обеспечивающих санкционированных доступ заявителей к функциональности единого портала. </w:t>
      </w:r>
    </w:p>
    <w:p w:rsidR="00971C6C" w:rsidRPr="00971C6C" w:rsidRDefault="00971C6C" w:rsidP="00971C6C">
      <w:pPr>
        <w:autoSpaceDE w:val="0"/>
        <w:autoSpaceDN w:val="0"/>
        <w:adjustRightInd w:val="0"/>
        <w:ind w:firstLine="709"/>
        <w:jc w:val="both"/>
        <w:rPr>
          <w:sz w:val="26"/>
          <w:szCs w:val="26"/>
        </w:rPr>
      </w:pPr>
      <w:r w:rsidRPr="00971C6C">
        <w:rPr>
          <w:sz w:val="26"/>
          <w:szCs w:val="26"/>
        </w:rPr>
        <w:t>1.4.</w:t>
      </w:r>
      <w:r w:rsidRPr="00971C6C">
        <w:rPr>
          <w:sz w:val="26"/>
          <w:szCs w:val="26"/>
        </w:rPr>
        <w:tab/>
        <w:t>Информирование осуществляется по вопросам, касающимся:</w:t>
      </w:r>
    </w:p>
    <w:p w:rsidR="00971C6C" w:rsidRPr="00971C6C" w:rsidRDefault="0022009F" w:rsidP="00971C6C">
      <w:pPr>
        <w:autoSpaceDE w:val="0"/>
        <w:autoSpaceDN w:val="0"/>
        <w:adjustRightInd w:val="0"/>
        <w:ind w:firstLine="709"/>
        <w:jc w:val="both"/>
        <w:rPr>
          <w:sz w:val="26"/>
          <w:szCs w:val="26"/>
        </w:rPr>
      </w:pPr>
      <w:r w:rsidRPr="0022009F">
        <w:rPr>
          <w:sz w:val="26"/>
          <w:szCs w:val="26"/>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971C6C" w:rsidRPr="00971C6C">
        <w:rPr>
          <w:sz w:val="26"/>
          <w:szCs w:val="26"/>
        </w:rPr>
        <w:t>;</w:t>
      </w:r>
    </w:p>
    <w:p w:rsidR="00971C6C" w:rsidRPr="00971C6C" w:rsidRDefault="00971C6C" w:rsidP="00971C6C">
      <w:pPr>
        <w:autoSpaceDE w:val="0"/>
        <w:autoSpaceDN w:val="0"/>
        <w:adjustRightInd w:val="0"/>
        <w:ind w:firstLine="709"/>
        <w:jc w:val="both"/>
        <w:rPr>
          <w:sz w:val="26"/>
          <w:szCs w:val="26"/>
        </w:rPr>
      </w:pPr>
      <w:r w:rsidRPr="00971C6C">
        <w:rPr>
          <w:sz w:val="26"/>
          <w:szCs w:val="26"/>
        </w:rPr>
        <w:t>адресов уполномоченного органа и многофункционального центра в городе Когалыме, обращение в которые необходимо для предоставления муниципальной услуги;</w:t>
      </w:r>
    </w:p>
    <w:p w:rsidR="00971C6C" w:rsidRPr="00971C6C" w:rsidRDefault="00971C6C" w:rsidP="00971C6C">
      <w:pPr>
        <w:autoSpaceDE w:val="0"/>
        <w:autoSpaceDN w:val="0"/>
        <w:adjustRightInd w:val="0"/>
        <w:ind w:firstLine="709"/>
        <w:jc w:val="both"/>
        <w:rPr>
          <w:sz w:val="26"/>
          <w:szCs w:val="26"/>
        </w:rPr>
      </w:pPr>
      <w:r w:rsidRPr="00971C6C">
        <w:rPr>
          <w:sz w:val="26"/>
          <w:szCs w:val="26"/>
        </w:rPr>
        <w:t>справочной информации о работе уполномоченного органа;</w:t>
      </w:r>
    </w:p>
    <w:p w:rsidR="00971C6C" w:rsidRPr="00971C6C" w:rsidRDefault="00971C6C" w:rsidP="00971C6C">
      <w:pPr>
        <w:autoSpaceDE w:val="0"/>
        <w:autoSpaceDN w:val="0"/>
        <w:adjustRightInd w:val="0"/>
        <w:ind w:firstLine="709"/>
        <w:jc w:val="both"/>
        <w:rPr>
          <w:sz w:val="26"/>
          <w:szCs w:val="26"/>
        </w:rPr>
      </w:pPr>
      <w:r w:rsidRPr="00971C6C">
        <w:rPr>
          <w:sz w:val="26"/>
          <w:szCs w:val="26"/>
        </w:rPr>
        <w:t xml:space="preserve">документов, необходимых для предоставления муниципальной услуги; </w:t>
      </w:r>
    </w:p>
    <w:p w:rsidR="00971C6C" w:rsidRPr="00971C6C" w:rsidRDefault="00971C6C" w:rsidP="00971C6C">
      <w:pPr>
        <w:autoSpaceDE w:val="0"/>
        <w:autoSpaceDN w:val="0"/>
        <w:adjustRightInd w:val="0"/>
        <w:ind w:firstLine="709"/>
        <w:jc w:val="both"/>
        <w:rPr>
          <w:sz w:val="26"/>
          <w:szCs w:val="26"/>
        </w:rPr>
      </w:pPr>
      <w:r w:rsidRPr="00971C6C">
        <w:rPr>
          <w:sz w:val="26"/>
          <w:szCs w:val="26"/>
        </w:rPr>
        <w:t>порядка и сроков предоставления муниципальной услуги;</w:t>
      </w:r>
    </w:p>
    <w:p w:rsidR="00971C6C" w:rsidRPr="00971C6C" w:rsidRDefault="00971C6C" w:rsidP="00971C6C">
      <w:pPr>
        <w:autoSpaceDE w:val="0"/>
        <w:autoSpaceDN w:val="0"/>
        <w:adjustRightInd w:val="0"/>
        <w:ind w:firstLine="709"/>
        <w:jc w:val="both"/>
        <w:rPr>
          <w:sz w:val="26"/>
          <w:szCs w:val="26"/>
        </w:rPr>
      </w:pPr>
      <w:r w:rsidRPr="00971C6C">
        <w:rPr>
          <w:sz w:val="26"/>
          <w:szCs w:val="26"/>
        </w:rPr>
        <w:t xml:space="preserve">порядка получения сведений о ходе рассмотрения </w:t>
      </w:r>
      <w:r w:rsidR="00F8410C" w:rsidRPr="00F8410C">
        <w:rPr>
          <w:sz w:val="26"/>
          <w:szCs w:val="26"/>
        </w:rPr>
        <w:t>уведомление об окончании строительства</w:t>
      </w:r>
      <w:r w:rsidRPr="00971C6C">
        <w:rPr>
          <w:sz w:val="26"/>
          <w:szCs w:val="26"/>
        </w:rPr>
        <w:t xml:space="preserve"> и о результатах предоставления муниципальной услуги;</w:t>
      </w:r>
    </w:p>
    <w:p w:rsidR="00971C6C" w:rsidRPr="00971C6C" w:rsidRDefault="00971C6C" w:rsidP="00971C6C">
      <w:pPr>
        <w:autoSpaceDE w:val="0"/>
        <w:autoSpaceDN w:val="0"/>
        <w:adjustRightInd w:val="0"/>
        <w:ind w:firstLine="709"/>
        <w:jc w:val="both"/>
        <w:rPr>
          <w:sz w:val="26"/>
          <w:szCs w:val="26"/>
        </w:rPr>
      </w:pPr>
      <w:r w:rsidRPr="00971C6C">
        <w:rPr>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71C6C" w:rsidRPr="00971C6C" w:rsidRDefault="00971C6C" w:rsidP="00971C6C">
      <w:pPr>
        <w:autoSpaceDE w:val="0"/>
        <w:autoSpaceDN w:val="0"/>
        <w:adjustRightInd w:val="0"/>
        <w:ind w:firstLine="709"/>
        <w:jc w:val="both"/>
        <w:rPr>
          <w:sz w:val="26"/>
          <w:szCs w:val="26"/>
        </w:rPr>
      </w:pPr>
      <w:r w:rsidRPr="00971C6C">
        <w:rPr>
          <w:sz w:val="26"/>
          <w:szCs w:val="26"/>
        </w:rPr>
        <w:t>Получение информации по вопросам предоставления муниципальной услуги осуществляется бесплатно.</w:t>
      </w:r>
    </w:p>
    <w:p w:rsidR="00971C6C" w:rsidRPr="00971C6C" w:rsidRDefault="00971C6C" w:rsidP="00971C6C">
      <w:pPr>
        <w:autoSpaceDE w:val="0"/>
        <w:autoSpaceDN w:val="0"/>
        <w:adjustRightInd w:val="0"/>
        <w:ind w:firstLine="709"/>
        <w:jc w:val="both"/>
        <w:rPr>
          <w:sz w:val="26"/>
          <w:szCs w:val="26"/>
        </w:rPr>
      </w:pPr>
      <w:r w:rsidRPr="00971C6C">
        <w:rPr>
          <w:sz w:val="26"/>
          <w:szCs w:val="26"/>
        </w:rPr>
        <w:t>1.5.</w:t>
      </w:r>
      <w:r w:rsidRPr="00971C6C">
        <w:rPr>
          <w:sz w:val="26"/>
          <w:szCs w:val="26"/>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71C6C" w:rsidRPr="00971C6C" w:rsidRDefault="00971C6C" w:rsidP="00971C6C">
      <w:pPr>
        <w:autoSpaceDE w:val="0"/>
        <w:autoSpaceDN w:val="0"/>
        <w:adjustRightInd w:val="0"/>
        <w:ind w:firstLine="709"/>
        <w:jc w:val="both"/>
        <w:rPr>
          <w:sz w:val="26"/>
          <w:szCs w:val="26"/>
        </w:rPr>
      </w:pPr>
      <w:r w:rsidRPr="00971C6C">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71C6C" w:rsidRPr="00971C6C" w:rsidRDefault="00971C6C" w:rsidP="00971C6C">
      <w:pPr>
        <w:autoSpaceDE w:val="0"/>
        <w:autoSpaceDN w:val="0"/>
        <w:adjustRightInd w:val="0"/>
        <w:ind w:firstLine="709"/>
        <w:jc w:val="both"/>
        <w:rPr>
          <w:sz w:val="26"/>
          <w:szCs w:val="26"/>
        </w:rPr>
      </w:pPr>
      <w:r w:rsidRPr="00971C6C">
        <w:rPr>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1C6C" w:rsidRPr="00971C6C" w:rsidRDefault="00971C6C" w:rsidP="00971C6C">
      <w:pPr>
        <w:autoSpaceDE w:val="0"/>
        <w:autoSpaceDN w:val="0"/>
        <w:adjustRightInd w:val="0"/>
        <w:ind w:firstLine="709"/>
        <w:jc w:val="both"/>
        <w:rPr>
          <w:sz w:val="26"/>
          <w:szCs w:val="26"/>
        </w:rPr>
      </w:pPr>
      <w:r w:rsidRPr="00971C6C">
        <w:rPr>
          <w:sz w:val="26"/>
          <w:szCs w:val="26"/>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971C6C" w:rsidRPr="00971C6C" w:rsidRDefault="00971C6C" w:rsidP="00971C6C">
      <w:pPr>
        <w:autoSpaceDE w:val="0"/>
        <w:autoSpaceDN w:val="0"/>
        <w:adjustRightInd w:val="0"/>
        <w:ind w:firstLine="709"/>
        <w:jc w:val="both"/>
        <w:rPr>
          <w:sz w:val="26"/>
          <w:szCs w:val="26"/>
        </w:rPr>
      </w:pPr>
      <w:r w:rsidRPr="00971C6C">
        <w:rPr>
          <w:sz w:val="26"/>
          <w:szCs w:val="26"/>
        </w:rPr>
        <w:t xml:space="preserve">изложить обращение в письменной форме; </w:t>
      </w:r>
    </w:p>
    <w:p w:rsidR="00971C6C" w:rsidRPr="00971C6C" w:rsidRDefault="00971C6C" w:rsidP="00971C6C">
      <w:pPr>
        <w:autoSpaceDE w:val="0"/>
        <w:autoSpaceDN w:val="0"/>
        <w:adjustRightInd w:val="0"/>
        <w:ind w:firstLine="709"/>
        <w:jc w:val="both"/>
        <w:rPr>
          <w:sz w:val="26"/>
          <w:szCs w:val="26"/>
        </w:rPr>
      </w:pPr>
      <w:r w:rsidRPr="00971C6C">
        <w:rPr>
          <w:sz w:val="26"/>
          <w:szCs w:val="26"/>
        </w:rPr>
        <w:t>назначить другое время для консультаций.</w:t>
      </w:r>
    </w:p>
    <w:p w:rsidR="00971C6C" w:rsidRPr="00971C6C" w:rsidRDefault="00971C6C" w:rsidP="00971C6C">
      <w:pPr>
        <w:autoSpaceDE w:val="0"/>
        <w:autoSpaceDN w:val="0"/>
        <w:adjustRightInd w:val="0"/>
        <w:ind w:firstLine="709"/>
        <w:jc w:val="both"/>
        <w:rPr>
          <w:sz w:val="26"/>
          <w:szCs w:val="26"/>
        </w:rPr>
      </w:pPr>
      <w:r w:rsidRPr="00971C6C">
        <w:rPr>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71C6C" w:rsidRPr="00971C6C" w:rsidRDefault="00971C6C" w:rsidP="00971C6C">
      <w:pPr>
        <w:autoSpaceDE w:val="0"/>
        <w:autoSpaceDN w:val="0"/>
        <w:adjustRightInd w:val="0"/>
        <w:ind w:firstLine="709"/>
        <w:jc w:val="both"/>
        <w:rPr>
          <w:sz w:val="26"/>
          <w:szCs w:val="26"/>
        </w:rPr>
      </w:pPr>
      <w:r w:rsidRPr="00971C6C">
        <w:rPr>
          <w:sz w:val="26"/>
          <w:szCs w:val="26"/>
        </w:rPr>
        <w:t>Продолжительность информирования по телефону не должна превышать 10 минут.</w:t>
      </w:r>
    </w:p>
    <w:p w:rsidR="00971C6C" w:rsidRPr="00971C6C" w:rsidRDefault="00971C6C" w:rsidP="00971C6C">
      <w:pPr>
        <w:autoSpaceDE w:val="0"/>
        <w:autoSpaceDN w:val="0"/>
        <w:adjustRightInd w:val="0"/>
        <w:ind w:firstLine="709"/>
        <w:jc w:val="both"/>
        <w:rPr>
          <w:sz w:val="26"/>
          <w:szCs w:val="26"/>
        </w:rPr>
      </w:pPr>
      <w:r w:rsidRPr="00971C6C">
        <w:rPr>
          <w:sz w:val="26"/>
          <w:szCs w:val="26"/>
        </w:rPr>
        <w:t>Информирование осуществляется в соответствии с графиком приема граждан.</w:t>
      </w:r>
    </w:p>
    <w:p w:rsidR="00971C6C" w:rsidRPr="00971C6C" w:rsidRDefault="00971C6C" w:rsidP="00971C6C">
      <w:pPr>
        <w:autoSpaceDE w:val="0"/>
        <w:autoSpaceDN w:val="0"/>
        <w:adjustRightInd w:val="0"/>
        <w:ind w:firstLine="709"/>
        <w:jc w:val="both"/>
        <w:rPr>
          <w:sz w:val="26"/>
          <w:szCs w:val="26"/>
        </w:rPr>
      </w:pPr>
      <w:r w:rsidRPr="00971C6C">
        <w:rPr>
          <w:sz w:val="26"/>
          <w:szCs w:val="26"/>
        </w:rPr>
        <w:t>1.6.</w:t>
      </w:r>
      <w:r w:rsidRPr="00971C6C">
        <w:rPr>
          <w:sz w:val="26"/>
          <w:szCs w:val="26"/>
        </w:rPr>
        <w:tab/>
        <w:t>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 ФЗ).</w:t>
      </w:r>
    </w:p>
    <w:p w:rsidR="00971C6C" w:rsidRPr="00971C6C" w:rsidRDefault="00971C6C" w:rsidP="00971C6C">
      <w:pPr>
        <w:autoSpaceDE w:val="0"/>
        <w:autoSpaceDN w:val="0"/>
        <w:adjustRightInd w:val="0"/>
        <w:ind w:firstLine="709"/>
        <w:jc w:val="both"/>
        <w:rPr>
          <w:sz w:val="26"/>
          <w:szCs w:val="26"/>
        </w:rPr>
      </w:pPr>
      <w:r w:rsidRPr="00971C6C">
        <w:rPr>
          <w:sz w:val="26"/>
          <w:szCs w:val="26"/>
        </w:rPr>
        <w:t>1.7.</w:t>
      </w:r>
      <w:r w:rsidRPr="00971C6C">
        <w:rPr>
          <w:sz w:val="26"/>
          <w:szCs w:val="26"/>
        </w:rPr>
        <w:tab/>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971C6C" w:rsidRPr="00971C6C" w:rsidRDefault="00971C6C" w:rsidP="00971C6C">
      <w:pPr>
        <w:autoSpaceDE w:val="0"/>
        <w:autoSpaceDN w:val="0"/>
        <w:adjustRightInd w:val="0"/>
        <w:ind w:firstLine="709"/>
        <w:jc w:val="both"/>
        <w:rPr>
          <w:sz w:val="26"/>
          <w:szCs w:val="26"/>
        </w:rPr>
      </w:pPr>
      <w:r w:rsidRPr="00971C6C">
        <w:rPr>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71C6C" w:rsidRPr="00971C6C" w:rsidRDefault="00971C6C" w:rsidP="00971C6C">
      <w:pPr>
        <w:autoSpaceDE w:val="0"/>
        <w:autoSpaceDN w:val="0"/>
        <w:adjustRightInd w:val="0"/>
        <w:ind w:firstLine="709"/>
        <w:jc w:val="both"/>
        <w:rPr>
          <w:sz w:val="26"/>
          <w:szCs w:val="26"/>
        </w:rPr>
      </w:pPr>
      <w:r w:rsidRPr="00971C6C">
        <w:rPr>
          <w:sz w:val="26"/>
          <w:szCs w:val="26"/>
        </w:rPr>
        <w:t>1.8.</w:t>
      </w:r>
      <w:r w:rsidRPr="00971C6C">
        <w:rPr>
          <w:sz w:val="26"/>
          <w:szCs w:val="26"/>
        </w:rPr>
        <w:tab/>
        <w:t>На официальном сайте Администрации города Когалыма, на стендах в местах предоставления муниципальной услуги и в многофункциональном центре размещается следующая справочная информация:</w:t>
      </w:r>
    </w:p>
    <w:p w:rsidR="00971C6C" w:rsidRPr="00971C6C" w:rsidRDefault="00971C6C" w:rsidP="00971C6C">
      <w:pPr>
        <w:autoSpaceDE w:val="0"/>
        <w:autoSpaceDN w:val="0"/>
        <w:adjustRightInd w:val="0"/>
        <w:ind w:firstLine="709"/>
        <w:jc w:val="both"/>
        <w:rPr>
          <w:sz w:val="26"/>
          <w:szCs w:val="26"/>
        </w:rPr>
      </w:pPr>
      <w:r w:rsidRPr="00971C6C">
        <w:rPr>
          <w:sz w:val="26"/>
          <w:szCs w:val="26"/>
        </w:rPr>
        <w:t>о месте нахождения и графике работы Администрации города Когалыма и ее структурных подразделений, ответственных за предоставление муниципальной услуги, а также многофункциональных центров;</w:t>
      </w:r>
    </w:p>
    <w:p w:rsidR="00971C6C" w:rsidRPr="00971C6C" w:rsidRDefault="00971C6C" w:rsidP="00971C6C">
      <w:pPr>
        <w:autoSpaceDE w:val="0"/>
        <w:autoSpaceDN w:val="0"/>
        <w:adjustRightInd w:val="0"/>
        <w:ind w:firstLine="709"/>
        <w:jc w:val="both"/>
        <w:rPr>
          <w:sz w:val="26"/>
          <w:szCs w:val="26"/>
        </w:rPr>
      </w:pPr>
      <w:r w:rsidRPr="00971C6C">
        <w:rPr>
          <w:sz w:val="26"/>
          <w:szCs w:val="26"/>
        </w:rPr>
        <w:t>справочные телефоны структурных подразделений Администрации города Когалыма, ответственных за предоставление муниципальной услуги, в том числе номер телефона- автоинформатора (при наличии);</w:t>
      </w:r>
    </w:p>
    <w:p w:rsidR="00971C6C" w:rsidRPr="00971C6C" w:rsidRDefault="00971C6C" w:rsidP="00971C6C">
      <w:pPr>
        <w:autoSpaceDE w:val="0"/>
        <w:autoSpaceDN w:val="0"/>
        <w:adjustRightInd w:val="0"/>
        <w:ind w:firstLine="709"/>
        <w:jc w:val="both"/>
        <w:rPr>
          <w:sz w:val="26"/>
          <w:szCs w:val="26"/>
        </w:rPr>
      </w:pPr>
      <w:r w:rsidRPr="00971C6C">
        <w:rPr>
          <w:sz w:val="26"/>
          <w:szCs w:val="26"/>
        </w:rPr>
        <w:t>адрес официального сайта, а также электронной почты и (или) формы обратной связи Администрации города Когалыма в сети «Интернет».</w:t>
      </w:r>
    </w:p>
    <w:p w:rsidR="00971C6C" w:rsidRPr="00971C6C" w:rsidRDefault="00971C6C" w:rsidP="00971C6C">
      <w:pPr>
        <w:autoSpaceDE w:val="0"/>
        <w:autoSpaceDN w:val="0"/>
        <w:adjustRightInd w:val="0"/>
        <w:ind w:firstLine="709"/>
        <w:jc w:val="both"/>
        <w:rPr>
          <w:sz w:val="26"/>
          <w:szCs w:val="26"/>
        </w:rPr>
      </w:pPr>
      <w:r w:rsidRPr="00971C6C">
        <w:rPr>
          <w:sz w:val="26"/>
          <w:szCs w:val="26"/>
        </w:rPr>
        <w:t>1.9.</w:t>
      </w:r>
      <w:r w:rsidRPr="00971C6C">
        <w:rPr>
          <w:sz w:val="26"/>
          <w:szCs w:val="26"/>
        </w:rPr>
        <w:tab/>
        <w:t>В местах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71C6C" w:rsidRPr="00971C6C" w:rsidRDefault="00971C6C" w:rsidP="00971C6C">
      <w:pPr>
        <w:autoSpaceDE w:val="0"/>
        <w:autoSpaceDN w:val="0"/>
        <w:adjustRightInd w:val="0"/>
        <w:ind w:firstLine="709"/>
        <w:jc w:val="both"/>
        <w:rPr>
          <w:sz w:val="26"/>
          <w:szCs w:val="26"/>
        </w:rPr>
      </w:pPr>
      <w:r w:rsidRPr="00971C6C">
        <w:rPr>
          <w:sz w:val="26"/>
          <w:szCs w:val="26"/>
        </w:rPr>
        <w:t>1.10.</w:t>
      </w:r>
      <w:r w:rsidRPr="00971C6C">
        <w:rPr>
          <w:sz w:val="26"/>
          <w:szCs w:val="26"/>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города Когалыма с учетом требований к информированию, установленных Административным регламентом.</w:t>
      </w:r>
    </w:p>
    <w:p w:rsidR="00CB51EC" w:rsidRDefault="00971C6C" w:rsidP="00971C6C">
      <w:pPr>
        <w:autoSpaceDE w:val="0"/>
        <w:autoSpaceDN w:val="0"/>
        <w:adjustRightInd w:val="0"/>
        <w:ind w:firstLine="709"/>
        <w:jc w:val="both"/>
        <w:rPr>
          <w:sz w:val="26"/>
          <w:szCs w:val="26"/>
        </w:rPr>
      </w:pPr>
      <w:r w:rsidRPr="00971C6C">
        <w:rPr>
          <w:sz w:val="26"/>
          <w:szCs w:val="26"/>
        </w:rPr>
        <w:t>1.11.</w:t>
      </w:r>
      <w:r w:rsidRPr="00971C6C">
        <w:rPr>
          <w:sz w:val="26"/>
          <w:szCs w:val="26"/>
        </w:rPr>
        <w:tab/>
      </w:r>
      <w:r w:rsidR="00F05DDF" w:rsidRPr="00F05DDF">
        <w:rPr>
          <w:sz w:val="26"/>
          <w:szCs w:val="26"/>
        </w:rPr>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sidR="00CB51EC" w:rsidRPr="002E1275">
        <w:rPr>
          <w:sz w:val="26"/>
          <w:szCs w:val="26"/>
        </w:rPr>
        <w:t>.</w:t>
      </w:r>
    </w:p>
    <w:p w:rsidR="00971C6C" w:rsidRDefault="00971C6C" w:rsidP="00971C6C">
      <w:pPr>
        <w:autoSpaceDE w:val="0"/>
        <w:autoSpaceDN w:val="0"/>
        <w:adjustRightInd w:val="0"/>
        <w:ind w:firstLine="709"/>
        <w:jc w:val="both"/>
        <w:rPr>
          <w:sz w:val="26"/>
          <w:szCs w:val="26"/>
        </w:rPr>
      </w:pPr>
    </w:p>
    <w:p w:rsidR="00971C6C" w:rsidRDefault="00971C6C" w:rsidP="00971C6C">
      <w:pPr>
        <w:autoSpaceDE w:val="0"/>
        <w:autoSpaceDN w:val="0"/>
        <w:adjustRightInd w:val="0"/>
        <w:ind w:firstLine="709"/>
        <w:jc w:val="center"/>
        <w:rPr>
          <w:sz w:val="26"/>
          <w:szCs w:val="26"/>
        </w:rPr>
      </w:pPr>
      <w:r>
        <w:rPr>
          <w:sz w:val="26"/>
          <w:szCs w:val="26"/>
        </w:rPr>
        <w:t xml:space="preserve">2. </w:t>
      </w:r>
      <w:r w:rsidRPr="00971C6C">
        <w:rPr>
          <w:sz w:val="26"/>
          <w:szCs w:val="26"/>
        </w:rPr>
        <w:t>Стандарт предоставления муниципальной услуги</w:t>
      </w:r>
    </w:p>
    <w:p w:rsidR="00971C6C" w:rsidRDefault="00971C6C" w:rsidP="00971C6C">
      <w:pPr>
        <w:autoSpaceDE w:val="0"/>
        <w:autoSpaceDN w:val="0"/>
        <w:adjustRightInd w:val="0"/>
        <w:ind w:firstLine="709"/>
        <w:jc w:val="center"/>
        <w:rPr>
          <w:sz w:val="26"/>
          <w:szCs w:val="26"/>
        </w:rPr>
      </w:pPr>
    </w:p>
    <w:p w:rsidR="00971C6C" w:rsidRDefault="00971C6C" w:rsidP="00971C6C">
      <w:pPr>
        <w:autoSpaceDE w:val="0"/>
        <w:autoSpaceDN w:val="0"/>
        <w:adjustRightInd w:val="0"/>
        <w:ind w:firstLine="709"/>
        <w:jc w:val="center"/>
        <w:rPr>
          <w:sz w:val="26"/>
          <w:szCs w:val="26"/>
        </w:rPr>
      </w:pPr>
      <w:r w:rsidRPr="00971C6C">
        <w:rPr>
          <w:sz w:val="26"/>
          <w:szCs w:val="26"/>
        </w:rPr>
        <w:t>Наименование муниципальной услуги</w:t>
      </w:r>
    </w:p>
    <w:p w:rsidR="00971C6C" w:rsidRDefault="00971C6C" w:rsidP="00971C6C">
      <w:pPr>
        <w:autoSpaceDE w:val="0"/>
        <w:autoSpaceDN w:val="0"/>
        <w:adjustRightInd w:val="0"/>
        <w:ind w:firstLine="709"/>
        <w:jc w:val="center"/>
        <w:rPr>
          <w:sz w:val="26"/>
          <w:szCs w:val="26"/>
        </w:rPr>
      </w:pPr>
    </w:p>
    <w:p w:rsidR="00971C6C" w:rsidRPr="00971C6C" w:rsidRDefault="003B3450" w:rsidP="003B3450">
      <w:pPr>
        <w:autoSpaceDE w:val="0"/>
        <w:autoSpaceDN w:val="0"/>
        <w:adjustRightInd w:val="0"/>
        <w:ind w:firstLine="709"/>
        <w:jc w:val="both"/>
        <w:rPr>
          <w:sz w:val="26"/>
          <w:szCs w:val="26"/>
        </w:rPr>
      </w:pPr>
      <w:r>
        <w:rPr>
          <w:sz w:val="26"/>
          <w:szCs w:val="26"/>
        </w:rPr>
        <w:t>2.1.</w:t>
      </w:r>
      <w:r w:rsidR="00F05DDF" w:rsidRPr="00F05DDF">
        <w:rPr>
          <w:sz w:val="26"/>
          <w:szCs w:val="26"/>
        </w:rPr>
        <w:tab/>
        <w:t>Наименование государств</w:t>
      </w:r>
      <w:r w:rsidR="00F8410C">
        <w:rPr>
          <w:sz w:val="26"/>
          <w:szCs w:val="26"/>
        </w:rPr>
        <w:t>енной и муниципальной услуги – «</w:t>
      </w:r>
      <w:r w:rsidR="00F05DDF" w:rsidRPr="00F05DDF">
        <w:rPr>
          <w:sz w:val="26"/>
          <w:szCs w:val="26"/>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00F8410C">
        <w:rPr>
          <w:sz w:val="26"/>
          <w:szCs w:val="26"/>
        </w:rPr>
        <w:t xml:space="preserve"> градостроительной деятельности»</w:t>
      </w:r>
      <w:r w:rsidR="00F05DDF" w:rsidRPr="00F05DDF">
        <w:rPr>
          <w:sz w:val="26"/>
          <w:szCs w:val="26"/>
        </w:rPr>
        <w:t xml:space="preserve"> </w:t>
      </w:r>
      <w:r w:rsidRPr="003B3450">
        <w:rPr>
          <w:sz w:val="26"/>
          <w:szCs w:val="26"/>
        </w:rPr>
        <w:t>(далее - услуга).</w:t>
      </w:r>
    </w:p>
    <w:p w:rsidR="00971C6C" w:rsidRPr="00971C6C" w:rsidRDefault="00971C6C" w:rsidP="00971C6C">
      <w:pPr>
        <w:autoSpaceDE w:val="0"/>
        <w:autoSpaceDN w:val="0"/>
        <w:adjustRightInd w:val="0"/>
        <w:ind w:firstLine="709"/>
        <w:rPr>
          <w:sz w:val="26"/>
          <w:szCs w:val="26"/>
        </w:rPr>
      </w:pPr>
    </w:p>
    <w:p w:rsidR="00971C6C" w:rsidRPr="00971C6C" w:rsidRDefault="00971C6C" w:rsidP="00971C6C">
      <w:pPr>
        <w:autoSpaceDE w:val="0"/>
        <w:autoSpaceDN w:val="0"/>
        <w:adjustRightInd w:val="0"/>
        <w:ind w:firstLine="709"/>
        <w:jc w:val="center"/>
        <w:rPr>
          <w:sz w:val="26"/>
          <w:szCs w:val="26"/>
        </w:rPr>
      </w:pPr>
      <w:r w:rsidRPr="00971C6C">
        <w:rPr>
          <w:sz w:val="26"/>
          <w:szCs w:val="26"/>
        </w:rPr>
        <w:t>Наименование органа, предоставляющего муниципальную услугу</w:t>
      </w:r>
    </w:p>
    <w:p w:rsidR="00971C6C" w:rsidRPr="00971C6C" w:rsidRDefault="00971C6C" w:rsidP="00971C6C">
      <w:pPr>
        <w:autoSpaceDE w:val="0"/>
        <w:autoSpaceDN w:val="0"/>
        <w:adjustRightInd w:val="0"/>
        <w:ind w:firstLine="709"/>
        <w:rPr>
          <w:sz w:val="26"/>
          <w:szCs w:val="26"/>
        </w:rPr>
      </w:pPr>
    </w:p>
    <w:p w:rsidR="00971C6C" w:rsidRPr="00971C6C" w:rsidRDefault="00971C6C" w:rsidP="00971C6C">
      <w:pPr>
        <w:autoSpaceDE w:val="0"/>
        <w:autoSpaceDN w:val="0"/>
        <w:adjustRightInd w:val="0"/>
        <w:ind w:firstLine="709"/>
        <w:jc w:val="both"/>
        <w:rPr>
          <w:sz w:val="26"/>
          <w:szCs w:val="26"/>
        </w:rPr>
      </w:pPr>
      <w:r w:rsidRPr="00971C6C">
        <w:rPr>
          <w:sz w:val="26"/>
          <w:szCs w:val="26"/>
        </w:rPr>
        <w:t>Органом, предоставляющим муниципальную услугу, является отдел архитектуры и градостроительства Администрации города Когалыма.</w:t>
      </w:r>
    </w:p>
    <w:p w:rsidR="00971C6C" w:rsidRPr="00971C6C" w:rsidRDefault="00971C6C" w:rsidP="00971C6C">
      <w:pPr>
        <w:autoSpaceDE w:val="0"/>
        <w:autoSpaceDN w:val="0"/>
        <w:adjustRightInd w:val="0"/>
        <w:ind w:firstLine="709"/>
        <w:jc w:val="both"/>
        <w:rPr>
          <w:sz w:val="26"/>
          <w:szCs w:val="26"/>
        </w:rPr>
      </w:pPr>
      <w:r w:rsidRPr="00971C6C">
        <w:rPr>
          <w:sz w:val="26"/>
          <w:szCs w:val="26"/>
        </w:rPr>
        <w:t>2.2.</w:t>
      </w:r>
      <w:r w:rsidRPr="00971C6C">
        <w:rPr>
          <w:sz w:val="26"/>
          <w:szCs w:val="26"/>
        </w:rPr>
        <w:tab/>
        <w:t>Состав заявителей.</w:t>
      </w:r>
    </w:p>
    <w:p w:rsidR="003B3450" w:rsidRPr="003B3450" w:rsidRDefault="003B3450" w:rsidP="003B3450">
      <w:pPr>
        <w:autoSpaceDE w:val="0"/>
        <w:autoSpaceDN w:val="0"/>
        <w:adjustRightInd w:val="0"/>
        <w:ind w:firstLine="709"/>
        <w:jc w:val="both"/>
        <w:rPr>
          <w:sz w:val="26"/>
          <w:szCs w:val="26"/>
        </w:rPr>
      </w:pPr>
      <w:r w:rsidRPr="003B3450">
        <w:rPr>
          <w:sz w:val="26"/>
          <w:szCs w:val="26"/>
        </w:rPr>
        <w:t>Заявителями при обращении за получением услуги являются застройщики. Заявитель вправе обратиться за получением услуги через представителя.</w:t>
      </w:r>
    </w:p>
    <w:p w:rsidR="00971C6C" w:rsidRDefault="003B3450" w:rsidP="003B3450">
      <w:pPr>
        <w:autoSpaceDE w:val="0"/>
        <w:autoSpaceDN w:val="0"/>
        <w:adjustRightInd w:val="0"/>
        <w:ind w:firstLine="709"/>
        <w:jc w:val="both"/>
        <w:rPr>
          <w:sz w:val="26"/>
          <w:szCs w:val="26"/>
        </w:rPr>
      </w:pPr>
      <w:r w:rsidRPr="003B3450">
        <w:rPr>
          <w:sz w:val="26"/>
          <w:szCs w:val="26"/>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r w:rsidR="00971C6C" w:rsidRPr="00971C6C">
        <w:rPr>
          <w:sz w:val="26"/>
          <w:szCs w:val="26"/>
        </w:rPr>
        <w:t>.</w:t>
      </w:r>
    </w:p>
    <w:p w:rsidR="003B3450" w:rsidRPr="00971C6C" w:rsidRDefault="003B3450" w:rsidP="00971C6C">
      <w:pPr>
        <w:autoSpaceDE w:val="0"/>
        <w:autoSpaceDN w:val="0"/>
        <w:adjustRightInd w:val="0"/>
        <w:ind w:firstLine="709"/>
        <w:jc w:val="both"/>
        <w:rPr>
          <w:sz w:val="26"/>
          <w:szCs w:val="26"/>
        </w:rPr>
      </w:pPr>
    </w:p>
    <w:p w:rsidR="00971C6C" w:rsidRPr="00971C6C" w:rsidRDefault="00971C6C" w:rsidP="00971C6C">
      <w:pPr>
        <w:autoSpaceDE w:val="0"/>
        <w:autoSpaceDN w:val="0"/>
        <w:adjustRightInd w:val="0"/>
        <w:ind w:firstLine="709"/>
        <w:jc w:val="center"/>
        <w:rPr>
          <w:sz w:val="26"/>
          <w:szCs w:val="26"/>
        </w:rPr>
      </w:pPr>
      <w:r w:rsidRPr="00971C6C">
        <w:rPr>
          <w:sz w:val="26"/>
          <w:szCs w:val="26"/>
        </w:rPr>
        <w:t>Нормативные правовые акты, регулирующие предоставление муниципальной услуги</w:t>
      </w:r>
    </w:p>
    <w:p w:rsidR="00971C6C" w:rsidRPr="00971C6C" w:rsidRDefault="00971C6C" w:rsidP="00971C6C">
      <w:pPr>
        <w:autoSpaceDE w:val="0"/>
        <w:autoSpaceDN w:val="0"/>
        <w:adjustRightInd w:val="0"/>
        <w:ind w:firstLine="709"/>
        <w:rPr>
          <w:sz w:val="26"/>
          <w:szCs w:val="26"/>
        </w:rPr>
      </w:pPr>
    </w:p>
    <w:p w:rsidR="00971C6C" w:rsidRDefault="00971C6C" w:rsidP="00971C6C">
      <w:pPr>
        <w:autoSpaceDE w:val="0"/>
        <w:autoSpaceDN w:val="0"/>
        <w:adjustRightInd w:val="0"/>
        <w:ind w:firstLine="709"/>
        <w:jc w:val="both"/>
        <w:rPr>
          <w:sz w:val="26"/>
          <w:szCs w:val="26"/>
        </w:rPr>
      </w:pPr>
      <w:r w:rsidRPr="00971C6C">
        <w:rPr>
          <w:sz w:val="26"/>
          <w:szCs w:val="26"/>
        </w:rPr>
        <w:t xml:space="preserve">2.3. 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 </w:t>
      </w:r>
    </w:p>
    <w:p w:rsidR="00971C6C" w:rsidRPr="00971C6C" w:rsidRDefault="00971C6C" w:rsidP="00971C6C">
      <w:pPr>
        <w:autoSpaceDE w:val="0"/>
        <w:autoSpaceDN w:val="0"/>
        <w:adjustRightInd w:val="0"/>
        <w:ind w:firstLine="709"/>
        <w:jc w:val="both"/>
        <w:rPr>
          <w:sz w:val="26"/>
          <w:szCs w:val="26"/>
        </w:rPr>
      </w:pPr>
    </w:p>
    <w:p w:rsidR="00971C6C" w:rsidRPr="00971C6C" w:rsidRDefault="00971C6C" w:rsidP="00971C6C">
      <w:pPr>
        <w:autoSpaceDE w:val="0"/>
        <w:autoSpaceDN w:val="0"/>
        <w:adjustRightInd w:val="0"/>
        <w:ind w:firstLine="709"/>
        <w:jc w:val="center"/>
        <w:rPr>
          <w:sz w:val="26"/>
          <w:szCs w:val="26"/>
        </w:rPr>
      </w:pPr>
      <w:r w:rsidRPr="00971C6C">
        <w:rPr>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71C6C" w:rsidRPr="00971C6C" w:rsidRDefault="00971C6C" w:rsidP="00971C6C">
      <w:pPr>
        <w:autoSpaceDE w:val="0"/>
        <w:autoSpaceDN w:val="0"/>
        <w:adjustRightInd w:val="0"/>
        <w:ind w:firstLine="709"/>
        <w:rPr>
          <w:sz w:val="26"/>
          <w:szCs w:val="26"/>
        </w:rPr>
      </w:pPr>
    </w:p>
    <w:p w:rsidR="00971C6C" w:rsidRPr="00971C6C" w:rsidRDefault="00971C6C" w:rsidP="00971C6C">
      <w:pPr>
        <w:autoSpaceDE w:val="0"/>
        <w:autoSpaceDN w:val="0"/>
        <w:adjustRightInd w:val="0"/>
        <w:ind w:firstLine="709"/>
        <w:jc w:val="both"/>
        <w:rPr>
          <w:sz w:val="26"/>
          <w:szCs w:val="26"/>
        </w:rPr>
      </w:pPr>
      <w:r w:rsidRPr="00971C6C">
        <w:rPr>
          <w:sz w:val="26"/>
          <w:szCs w:val="26"/>
        </w:rPr>
        <w:t>2.4.</w:t>
      </w:r>
      <w:r w:rsidRPr="00971C6C">
        <w:rPr>
          <w:sz w:val="26"/>
          <w:szCs w:val="26"/>
        </w:rPr>
        <w:tab/>
      </w:r>
      <w:r w:rsidR="003B3450" w:rsidRPr="003B3450">
        <w:rPr>
          <w:sz w:val="26"/>
          <w:szCs w:val="26"/>
        </w:rPr>
        <w:t xml:space="preserve">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w:t>
      </w:r>
      <w:r w:rsidR="0060325D" w:rsidRPr="0060325D">
        <w:rPr>
          <w:sz w:val="26"/>
          <w:szCs w:val="26"/>
        </w:rPr>
        <w:t>уведомление об окончании строительства</w:t>
      </w:r>
      <w:r w:rsidR="003B3450" w:rsidRPr="0060325D">
        <w:rPr>
          <w:sz w:val="26"/>
          <w:szCs w:val="26"/>
        </w:rPr>
        <w:t>,</w:t>
      </w:r>
      <w:r w:rsidR="003B3450" w:rsidRPr="003B3450">
        <w:rPr>
          <w:sz w:val="26"/>
          <w:szCs w:val="26"/>
        </w:rPr>
        <w:t xml:space="preserve">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w:t>
      </w:r>
      <w:r w:rsidR="00F8410C">
        <w:rPr>
          <w:sz w:val="26"/>
          <w:szCs w:val="26"/>
        </w:rPr>
        <w:t>ументы, указанные в подпунктах «</w:t>
      </w:r>
      <w:r w:rsidR="003B3450" w:rsidRPr="003B3450">
        <w:rPr>
          <w:sz w:val="26"/>
          <w:szCs w:val="26"/>
        </w:rPr>
        <w:t>б</w:t>
      </w:r>
      <w:r w:rsidR="00F8410C">
        <w:rPr>
          <w:sz w:val="26"/>
          <w:szCs w:val="26"/>
        </w:rPr>
        <w:t>»</w:t>
      </w:r>
      <w:r w:rsidR="003B3450" w:rsidRPr="003B3450">
        <w:rPr>
          <w:sz w:val="26"/>
          <w:szCs w:val="26"/>
        </w:rPr>
        <w:t xml:space="preserve"> - </w:t>
      </w:r>
      <w:r w:rsidR="00F8410C">
        <w:rPr>
          <w:sz w:val="26"/>
          <w:szCs w:val="26"/>
        </w:rPr>
        <w:t>«</w:t>
      </w:r>
      <w:r w:rsidR="003B3450" w:rsidRPr="003B3450">
        <w:rPr>
          <w:sz w:val="26"/>
          <w:szCs w:val="26"/>
        </w:rPr>
        <w:t>е</w:t>
      </w:r>
      <w:r w:rsidR="00F8410C">
        <w:rPr>
          <w:sz w:val="26"/>
          <w:szCs w:val="26"/>
        </w:rPr>
        <w:t>»</w:t>
      </w:r>
      <w:r w:rsidR="003B3450" w:rsidRPr="003B3450">
        <w:rPr>
          <w:sz w:val="26"/>
          <w:szCs w:val="26"/>
        </w:rPr>
        <w:t xml:space="preserve"> пункта 2.8 настоящего Административного регламента, одним из следующих способов</w:t>
      </w:r>
      <w:r w:rsidRPr="00971C6C">
        <w:rPr>
          <w:sz w:val="26"/>
          <w:szCs w:val="26"/>
        </w:rPr>
        <w:t>:</w:t>
      </w:r>
    </w:p>
    <w:p w:rsidR="00971C6C" w:rsidRPr="00971C6C" w:rsidRDefault="00971C6C" w:rsidP="00E75819">
      <w:pPr>
        <w:autoSpaceDE w:val="0"/>
        <w:autoSpaceDN w:val="0"/>
        <w:adjustRightInd w:val="0"/>
        <w:ind w:firstLine="709"/>
        <w:jc w:val="both"/>
        <w:rPr>
          <w:sz w:val="26"/>
          <w:szCs w:val="26"/>
        </w:rPr>
      </w:pPr>
      <w:r w:rsidRPr="00971C6C">
        <w:rPr>
          <w:sz w:val="26"/>
          <w:szCs w:val="26"/>
        </w:rPr>
        <w:t xml:space="preserve">а) </w:t>
      </w:r>
      <w:r w:rsidR="00E75819" w:rsidRPr="00E75819">
        <w:rPr>
          <w:sz w:val="26"/>
          <w:szCs w:val="26"/>
        </w:rPr>
        <w:t xml:space="preserve">в электронной форме посредством федеральной государственной информационной системы </w:t>
      </w:r>
      <w:r w:rsidR="00F8410C">
        <w:rPr>
          <w:sz w:val="26"/>
          <w:szCs w:val="26"/>
        </w:rPr>
        <w:t>«</w:t>
      </w:r>
      <w:r w:rsidR="00E75819" w:rsidRPr="00E75819">
        <w:rPr>
          <w:sz w:val="26"/>
          <w:szCs w:val="26"/>
        </w:rPr>
        <w:t>Единый портал государственных и муниципальных услуг (функций)</w:t>
      </w:r>
      <w:r w:rsidR="00F8410C">
        <w:rPr>
          <w:sz w:val="26"/>
          <w:szCs w:val="26"/>
        </w:rPr>
        <w:t>»</w:t>
      </w:r>
      <w:r w:rsidR="00E75819" w:rsidRPr="00E75819">
        <w:rPr>
          <w:sz w:val="26"/>
          <w:szCs w:val="26"/>
        </w:rPr>
        <w:t xml:space="preserve">, регионального портала </w:t>
      </w:r>
      <w:r w:rsidR="00E75819">
        <w:rPr>
          <w:sz w:val="26"/>
          <w:szCs w:val="26"/>
        </w:rPr>
        <w:t xml:space="preserve">государственных и муниципальных </w:t>
      </w:r>
      <w:r w:rsidR="00E75819" w:rsidRPr="00E75819">
        <w:rPr>
          <w:sz w:val="26"/>
          <w:szCs w:val="26"/>
        </w:rPr>
        <w:t>услуг (функций), являющегося государственной информационной системой субъекта Российской Федерации</w:t>
      </w:r>
      <w:r w:rsidRPr="00971C6C">
        <w:rPr>
          <w:sz w:val="26"/>
          <w:szCs w:val="26"/>
        </w:rPr>
        <w:t>.</w:t>
      </w:r>
    </w:p>
    <w:p w:rsidR="00E75819" w:rsidRPr="00E75819" w:rsidRDefault="00E75819" w:rsidP="00E75819">
      <w:pPr>
        <w:autoSpaceDE w:val="0"/>
        <w:autoSpaceDN w:val="0"/>
        <w:adjustRightInd w:val="0"/>
        <w:ind w:firstLine="709"/>
        <w:jc w:val="both"/>
        <w:rPr>
          <w:sz w:val="26"/>
          <w:szCs w:val="26"/>
        </w:rPr>
      </w:pPr>
      <w:r w:rsidRPr="00E75819">
        <w:rPr>
          <w:sz w:val="26"/>
          <w:szCs w:val="26"/>
        </w:rPr>
        <w:t xml:space="preserve">В случае направления </w:t>
      </w:r>
      <w:r w:rsidR="00AB6C55" w:rsidRPr="00AB6C55">
        <w:rPr>
          <w:sz w:val="26"/>
          <w:szCs w:val="26"/>
        </w:rPr>
        <w:t>уведомления об окончании строительства и прилагаемых к нему документов указанным способом заявитель (представитель заявителя)</w:t>
      </w:r>
      <w:r w:rsidRPr="00E75819">
        <w:rPr>
          <w:sz w:val="26"/>
          <w:szCs w:val="26"/>
        </w:rPr>
        <w:t>,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E75819" w:rsidRPr="00E75819" w:rsidRDefault="00E75819" w:rsidP="00E75819">
      <w:pPr>
        <w:autoSpaceDE w:val="0"/>
        <w:autoSpaceDN w:val="0"/>
        <w:adjustRightInd w:val="0"/>
        <w:ind w:firstLine="709"/>
        <w:jc w:val="both"/>
        <w:rPr>
          <w:sz w:val="26"/>
          <w:szCs w:val="26"/>
        </w:rPr>
      </w:pPr>
      <w:r w:rsidRPr="00E75819">
        <w:rPr>
          <w:sz w:val="26"/>
          <w:szCs w:val="26"/>
        </w:rPr>
        <w:t xml:space="preserve">Уведомление </w:t>
      </w:r>
      <w:r w:rsidR="00AB6C55" w:rsidRPr="00AB6C55">
        <w:rPr>
          <w:sz w:val="26"/>
          <w:szCs w:val="26"/>
        </w:rPr>
        <w:t>об окончании строительства направляется заявителем или его представителем вместе с прикрепленными электронными документами</w:t>
      </w:r>
      <w:r w:rsidRPr="00E75819">
        <w:rPr>
          <w:sz w:val="26"/>
          <w:szCs w:val="26"/>
        </w:rPr>
        <w:t xml:space="preserve">, указанными в подпунктах </w:t>
      </w:r>
      <w:r w:rsidR="00F8410C">
        <w:rPr>
          <w:sz w:val="26"/>
          <w:szCs w:val="26"/>
        </w:rPr>
        <w:t>«</w:t>
      </w:r>
      <w:r w:rsidRPr="00E75819">
        <w:rPr>
          <w:sz w:val="26"/>
          <w:szCs w:val="26"/>
        </w:rPr>
        <w:t>б</w:t>
      </w:r>
      <w:r w:rsidR="00F8410C">
        <w:rPr>
          <w:sz w:val="26"/>
          <w:szCs w:val="26"/>
        </w:rPr>
        <w:t>»</w:t>
      </w:r>
      <w:r w:rsidRPr="00E75819">
        <w:rPr>
          <w:sz w:val="26"/>
          <w:szCs w:val="26"/>
        </w:rPr>
        <w:t xml:space="preserve"> - </w:t>
      </w:r>
      <w:r w:rsidR="00F8410C">
        <w:rPr>
          <w:sz w:val="26"/>
          <w:szCs w:val="26"/>
        </w:rPr>
        <w:t>«</w:t>
      </w:r>
      <w:r w:rsidRPr="00E75819">
        <w:rPr>
          <w:sz w:val="26"/>
          <w:szCs w:val="26"/>
        </w:rPr>
        <w:t>е</w:t>
      </w:r>
      <w:r w:rsidR="00F8410C">
        <w:rPr>
          <w:sz w:val="26"/>
          <w:szCs w:val="26"/>
        </w:rPr>
        <w:t>»</w:t>
      </w:r>
      <w:r w:rsidRPr="00E75819">
        <w:rPr>
          <w:sz w:val="26"/>
          <w:szCs w:val="26"/>
        </w:rPr>
        <w:t xml:space="preserve"> пункта 2.8 настоящего Административного регламента. </w:t>
      </w:r>
      <w:r w:rsidR="0060325D">
        <w:rPr>
          <w:sz w:val="26"/>
          <w:szCs w:val="26"/>
        </w:rPr>
        <w:t>У</w:t>
      </w:r>
      <w:r w:rsidR="0060325D" w:rsidRPr="0060325D">
        <w:rPr>
          <w:sz w:val="26"/>
          <w:szCs w:val="26"/>
        </w:rPr>
        <w:t>ведомление об окончании строительства</w:t>
      </w:r>
      <w:r w:rsidRPr="00E75819">
        <w:rPr>
          <w:sz w:val="26"/>
          <w:szCs w:val="26"/>
        </w:rPr>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w:t>
      </w:r>
      <w:r>
        <w:rPr>
          <w:sz w:val="26"/>
          <w:szCs w:val="26"/>
        </w:rPr>
        <w:t xml:space="preserve"> </w:t>
      </w:r>
      <w:r w:rsidRPr="00E75819">
        <w:rPr>
          <w:sz w:val="26"/>
          <w:szCs w:val="26"/>
        </w:rPr>
        <w:t>элект</w:t>
      </w:r>
      <w:r>
        <w:rPr>
          <w:sz w:val="26"/>
          <w:szCs w:val="26"/>
        </w:rPr>
        <w:t xml:space="preserve">ронной подписью, либо усиленной </w:t>
      </w:r>
      <w:r w:rsidRPr="00E75819">
        <w:rPr>
          <w:sz w:val="26"/>
          <w:szCs w:val="26"/>
        </w:rPr>
        <w:t xml:space="preserve">неквалифицированной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F8410C">
        <w:rPr>
          <w:sz w:val="26"/>
          <w:szCs w:val="26"/>
        </w:rPr>
        <w:t>«</w:t>
      </w:r>
      <w:r w:rsidRPr="00E75819">
        <w:rPr>
          <w:sz w:val="26"/>
          <w:szCs w:val="26"/>
        </w:rPr>
        <w:t>Об электронной подписи</w:t>
      </w:r>
      <w:r w:rsidR="00F8410C">
        <w:rPr>
          <w:sz w:val="26"/>
          <w:szCs w:val="26"/>
        </w:rPr>
        <w:t>»</w:t>
      </w:r>
      <w:r w:rsidRPr="00E75819">
        <w:rPr>
          <w:sz w:val="26"/>
          <w:szCs w:val="26"/>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sidR="00F8410C">
        <w:rPr>
          <w:sz w:val="26"/>
          <w:szCs w:val="26"/>
        </w:rPr>
        <w:t>«</w:t>
      </w:r>
      <w:r w:rsidRPr="00E75819">
        <w:rPr>
          <w:sz w:val="26"/>
          <w:szCs w:val="26"/>
        </w:rPr>
        <w:t>Об использовании простой электронной подписи при оказании государственных и муниципальных услуг</w:t>
      </w:r>
      <w:r w:rsidR="00F8410C">
        <w:rPr>
          <w:sz w:val="26"/>
          <w:szCs w:val="26"/>
        </w:rPr>
        <w:t>»</w:t>
      </w:r>
      <w:r w:rsidRPr="00E75819">
        <w:rPr>
          <w:sz w:val="26"/>
          <w:szCs w:val="26"/>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F8410C">
        <w:rPr>
          <w:sz w:val="26"/>
          <w:szCs w:val="26"/>
        </w:rPr>
        <w:t>«</w:t>
      </w:r>
      <w:r w:rsidRPr="00E75819">
        <w:rPr>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F8410C">
        <w:rPr>
          <w:sz w:val="26"/>
          <w:szCs w:val="26"/>
        </w:rPr>
        <w:t>»</w:t>
      </w:r>
      <w:r w:rsidRPr="00E75819">
        <w:rPr>
          <w:sz w:val="26"/>
          <w:szCs w:val="26"/>
        </w:rPr>
        <w:t xml:space="preserve"> (далее – усиленная неквалифицированная электронная подпись).</w:t>
      </w:r>
    </w:p>
    <w:p w:rsidR="00E75819" w:rsidRPr="00E75819" w:rsidRDefault="00E75819" w:rsidP="00E75819">
      <w:pPr>
        <w:autoSpaceDE w:val="0"/>
        <w:autoSpaceDN w:val="0"/>
        <w:adjustRightInd w:val="0"/>
        <w:ind w:firstLine="709"/>
        <w:jc w:val="both"/>
        <w:rPr>
          <w:sz w:val="26"/>
          <w:szCs w:val="26"/>
        </w:rPr>
      </w:pPr>
      <w:r w:rsidRPr="00E75819">
        <w:rPr>
          <w:sz w:val="26"/>
          <w:szCs w:val="26"/>
        </w:rPr>
        <w:t xml:space="preserve"> 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w:t>
      </w:r>
      <w:r w:rsidR="00F8410C">
        <w:rPr>
          <w:sz w:val="26"/>
          <w:szCs w:val="26"/>
        </w:rPr>
        <w:t>«</w:t>
      </w:r>
      <w:r w:rsidRPr="00E75819">
        <w:rPr>
          <w:sz w:val="26"/>
          <w:szCs w:val="26"/>
        </w:rPr>
        <w:t>Об утверждении Правил организации деятельности многофункциональных центров предоставления государственных и муниципальных услуг</w:t>
      </w:r>
      <w:r w:rsidR="00F8410C">
        <w:rPr>
          <w:sz w:val="26"/>
          <w:szCs w:val="26"/>
        </w:rPr>
        <w:t>»</w:t>
      </w:r>
      <w:r w:rsidRPr="00E75819">
        <w:rPr>
          <w:sz w:val="26"/>
          <w:szCs w:val="26"/>
        </w:rPr>
        <w:t>.</w:t>
      </w:r>
    </w:p>
    <w:p w:rsidR="00971C6C" w:rsidRPr="00971C6C" w:rsidRDefault="00E75819" w:rsidP="00E75819">
      <w:pPr>
        <w:autoSpaceDE w:val="0"/>
        <w:autoSpaceDN w:val="0"/>
        <w:adjustRightInd w:val="0"/>
        <w:ind w:firstLine="709"/>
        <w:jc w:val="both"/>
        <w:rPr>
          <w:sz w:val="26"/>
          <w:szCs w:val="26"/>
        </w:rPr>
      </w:pPr>
      <w:r w:rsidRPr="00E75819">
        <w:rPr>
          <w:sz w:val="26"/>
          <w:szCs w:val="26"/>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sidR="00F8410C">
        <w:rPr>
          <w:sz w:val="26"/>
          <w:szCs w:val="26"/>
        </w:rPr>
        <w:t>«</w:t>
      </w:r>
      <w:r w:rsidRPr="00E75819">
        <w:rPr>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8410C">
        <w:rPr>
          <w:sz w:val="26"/>
          <w:szCs w:val="26"/>
        </w:rPr>
        <w:t>»</w:t>
      </w:r>
      <w:r w:rsidRPr="00E75819">
        <w:rPr>
          <w:sz w:val="26"/>
          <w:szCs w:val="26"/>
        </w:rPr>
        <w:t>, либо посредством почтового отправления с уведомлением о вручении</w:t>
      </w:r>
      <w:r w:rsidR="00971C6C" w:rsidRPr="00971C6C">
        <w:rPr>
          <w:sz w:val="26"/>
          <w:szCs w:val="26"/>
        </w:rPr>
        <w:t>.</w:t>
      </w:r>
    </w:p>
    <w:p w:rsidR="00971C6C" w:rsidRPr="00971C6C" w:rsidRDefault="00971C6C" w:rsidP="00971C6C">
      <w:pPr>
        <w:autoSpaceDE w:val="0"/>
        <w:autoSpaceDN w:val="0"/>
        <w:adjustRightInd w:val="0"/>
        <w:ind w:firstLine="709"/>
        <w:rPr>
          <w:sz w:val="26"/>
          <w:szCs w:val="26"/>
        </w:rPr>
      </w:pPr>
    </w:p>
    <w:p w:rsidR="00971C6C" w:rsidRPr="00971C6C" w:rsidRDefault="00971C6C" w:rsidP="00971C6C">
      <w:pPr>
        <w:autoSpaceDE w:val="0"/>
        <w:autoSpaceDN w:val="0"/>
        <w:adjustRightInd w:val="0"/>
        <w:ind w:firstLine="709"/>
        <w:jc w:val="center"/>
        <w:rPr>
          <w:sz w:val="26"/>
          <w:szCs w:val="26"/>
        </w:rPr>
      </w:pPr>
      <w:r w:rsidRPr="00971C6C">
        <w:rPr>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71C6C" w:rsidRPr="00971C6C" w:rsidRDefault="00971C6C" w:rsidP="00971C6C">
      <w:pPr>
        <w:autoSpaceDE w:val="0"/>
        <w:autoSpaceDN w:val="0"/>
        <w:adjustRightInd w:val="0"/>
        <w:ind w:firstLine="709"/>
        <w:rPr>
          <w:sz w:val="26"/>
          <w:szCs w:val="26"/>
        </w:rPr>
      </w:pPr>
    </w:p>
    <w:p w:rsidR="00971C6C" w:rsidRPr="00971C6C" w:rsidRDefault="00971C6C" w:rsidP="00971C6C">
      <w:pPr>
        <w:autoSpaceDE w:val="0"/>
        <w:autoSpaceDN w:val="0"/>
        <w:adjustRightInd w:val="0"/>
        <w:ind w:firstLine="709"/>
        <w:jc w:val="both"/>
        <w:rPr>
          <w:sz w:val="26"/>
          <w:szCs w:val="26"/>
        </w:rPr>
      </w:pPr>
      <w:r w:rsidRPr="00971C6C">
        <w:rPr>
          <w:sz w:val="26"/>
          <w:szCs w:val="26"/>
        </w:rPr>
        <w:t>2.5.</w:t>
      </w:r>
      <w:r w:rsidRPr="00971C6C">
        <w:rPr>
          <w:sz w:val="26"/>
          <w:szCs w:val="26"/>
        </w:rPr>
        <w:tab/>
      </w:r>
      <w:r w:rsidR="00E75819" w:rsidRPr="00E75819">
        <w:rPr>
          <w:sz w:val="26"/>
          <w:szCs w:val="26"/>
        </w:rPr>
        <w:t>2.5.</w:t>
      </w:r>
      <w:r w:rsidR="00E75819" w:rsidRPr="00E75819">
        <w:rPr>
          <w:sz w:val="26"/>
          <w:szCs w:val="26"/>
        </w:rPr>
        <w:tab/>
        <w:t xml:space="preserve">Документы, прилагаемые заявителем к </w:t>
      </w:r>
      <w:r w:rsidR="0060325D" w:rsidRPr="0060325D">
        <w:rPr>
          <w:sz w:val="26"/>
          <w:szCs w:val="26"/>
        </w:rPr>
        <w:t>уведомление об окончании строительства</w:t>
      </w:r>
      <w:r w:rsidR="00E75819" w:rsidRPr="00E75819">
        <w:rPr>
          <w:sz w:val="26"/>
          <w:szCs w:val="26"/>
        </w:rPr>
        <w:t>, представляемые в электронной форме, направляются в следующих форматах</w:t>
      </w:r>
      <w:r w:rsidRPr="00971C6C">
        <w:rPr>
          <w:sz w:val="26"/>
          <w:szCs w:val="26"/>
        </w:rPr>
        <w:t>:</w:t>
      </w:r>
    </w:p>
    <w:p w:rsidR="00971C6C" w:rsidRPr="00971C6C" w:rsidRDefault="00971C6C" w:rsidP="00971C6C">
      <w:pPr>
        <w:autoSpaceDE w:val="0"/>
        <w:autoSpaceDN w:val="0"/>
        <w:adjustRightInd w:val="0"/>
        <w:ind w:firstLine="709"/>
        <w:jc w:val="both"/>
        <w:rPr>
          <w:sz w:val="26"/>
          <w:szCs w:val="26"/>
        </w:rPr>
      </w:pPr>
      <w:r w:rsidRPr="00971C6C">
        <w:rPr>
          <w:sz w:val="26"/>
          <w:szCs w:val="26"/>
        </w:rPr>
        <w:t>а) xml - для документов, в отношении которых утверждены формы и требования по формированию электронных документов в виде файлов в формате xml;</w:t>
      </w:r>
    </w:p>
    <w:p w:rsidR="00971C6C" w:rsidRPr="00971C6C" w:rsidRDefault="00971C6C" w:rsidP="00971C6C">
      <w:pPr>
        <w:autoSpaceDE w:val="0"/>
        <w:autoSpaceDN w:val="0"/>
        <w:adjustRightInd w:val="0"/>
        <w:ind w:firstLine="709"/>
        <w:jc w:val="both"/>
        <w:rPr>
          <w:sz w:val="26"/>
          <w:szCs w:val="26"/>
        </w:rPr>
      </w:pPr>
      <w:r w:rsidRPr="00971C6C">
        <w:rPr>
          <w:sz w:val="26"/>
          <w:szCs w:val="26"/>
        </w:rPr>
        <w:t xml:space="preserve">б) doc, docx, odt - для документов с текстовым содержанием, не включающим формулы (за исключением документов, указанных в подпункте </w:t>
      </w:r>
      <w:r w:rsidR="00F466C8">
        <w:rPr>
          <w:sz w:val="26"/>
          <w:szCs w:val="26"/>
        </w:rPr>
        <w:t>«в»</w:t>
      </w:r>
      <w:r w:rsidRPr="00971C6C">
        <w:rPr>
          <w:sz w:val="26"/>
          <w:szCs w:val="26"/>
        </w:rPr>
        <w:t xml:space="preserve"> настоящего пункта);</w:t>
      </w:r>
    </w:p>
    <w:p w:rsidR="00971C6C" w:rsidRPr="00971C6C" w:rsidRDefault="00971C6C" w:rsidP="00971C6C">
      <w:pPr>
        <w:autoSpaceDE w:val="0"/>
        <w:autoSpaceDN w:val="0"/>
        <w:adjustRightInd w:val="0"/>
        <w:ind w:firstLine="709"/>
        <w:jc w:val="both"/>
        <w:rPr>
          <w:sz w:val="26"/>
          <w:szCs w:val="26"/>
        </w:rPr>
      </w:pPr>
      <w:r w:rsidRPr="00971C6C">
        <w:rPr>
          <w:sz w:val="26"/>
          <w:szCs w:val="26"/>
        </w:rPr>
        <w:t>в) xls, xlsx, ods - для документов, содержащих расчеты;</w:t>
      </w:r>
    </w:p>
    <w:p w:rsidR="00971C6C" w:rsidRPr="00971C6C" w:rsidRDefault="00971C6C" w:rsidP="00971C6C">
      <w:pPr>
        <w:autoSpaceDE w:val="0"/>
        <w:autoSpaceDN w:val="0"/>
        <w:adjustRightInd w:val="0"/>
        <w:ind w:firstLine="709"/>
        <w:jc w:val="both"/>
        <w:rPr>
          <w:sz w:val="26"/>
          <w:szCs w:val="26"/>
        </w:rPr>
      </w:pPr>
      <w:r w:rsidRPr="00971C6C">
        <w:rPr>
          <w:sz w:val="26"/>
          <w:szCs w:val="26"/>
        </w:rP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F466C8">
        <w:rPr>
          <w:sz w:val="26"/>
          <w:szCs w:val="26"/>
        </w:rPr>
        <w:t>«</w:t>
      </w:r>
      <w:r w:rsidRPr="00971C6C">
        <w:rPr>
          <w:sz w:val="26"/>
          <w:szCs w:val="26"/>
        </w:rPr>
        <w:t>в</w:t>
      </w:r>
      <w:r w:rsidR="00F466C8">
        <w:rPr>
          <w:sz w:val="26"/>
          <w:szCs w:val="26"/>
        </w:rPr>
        <w:t>»</w:t>
      </w:r>
      <w:r w:rsidRPr="00971C6C">
        <w:rPr>
          <w:sz w:val="26"/>
          <w:szCs w:val="26"/>
        </w:rPr>
        <w:t xml:space="preserve"> настоящего пункта), а также документов с графическим содержанием;</w:t>
      </w:r>
    </w:p>
    <w:p w:rsidR="00971C6C" w:rsidRPr="00971C6C" w:rsidRDefault="00971C6C" w:rsidP="00971C6C">
      <w:pPr>
        <w:autoSpaceDE w:val="0"/>
        <w:autoSpaceDN w:val="0"/>
        <w:adjustRightInd w:val="0"/>
        <w:ind w:firstLine="709"/>
        <w:jc w:val="both"/>
        <w:rPr>
          <w:sz w:val="26"/>
          <w:szCs w:val="26"/>
        </w:rPr>
      </w:pPr>
      <w:r w:rsidRPr="00971C6C">
        <w:rPr>
          <w:sz w:val="26"/>
          <w:szCs w:val="26"/>
        </w:rPr>
        <w:t>д) zip, rar – для сжатых документов в один файл;</w:t>
      </w:r>
    </w:p>
    <w:p w:rsidR="00971C6C" w:rsidRPr="00971C6C" w:rsidRDefault="00971C6C" w:rsidP="00971C6C">
      <w:pPr>
        <w:autoSpaceDE w:val="0"/>
        <w:autoSpaceDN w:val="0"/>
        <w:adjustRightInd w:val="0"/>
        <w:ind w:firstLine="709"/>
        <w:jc w:val="both"/>
        <w:rPr>
          <w:sz w:val="26"/>
          <w:szCs w:val="26"/>
        </w:rPr>
      </w:pPr>
      <w:r w:rsidRPr="00971C6C">
        <w:rPr>
          <w:sz w:val="26"/>
          <w:szCs w:val="26"/>
        </w:rPr>
        <w:t>е) sig – для открепленной усиленной квалифицированной электронной подписи.</w:t>
      </w:r>
    </w:p>
    <w:p w:rsidR="00E75819" w:rsidRPr="00E75819" w:rsidRDefault="00E75819" w:rsidP="00E75819">
      <w:pPr>
        <w:autoSpaceDE w:val="0"/>
        <w:autoSpaceDN w:val="0"/>
        <w:adjustRightInd w:val="0"/>
        <w:ind w:firstLine="709"/>
        <w:jc w:val="both"/>
        <w:rPr>
          <w:sz w:val="26"/>
          <w:szCs w:val="26"/>
        </w:rPr>
      </w:pPr>
      <w:r>
        <w:rPr>
          <w:sz w:val="26"/>
          <w:szCs w:val="26"/>
        </w:rPr>
        <w:t xml:space="preserve">2.6. </w:t>
      </w:r>
      <w:r w:rsidRPr="00E75819">
        <w:rPr>
          <w:sz w:val="26"/>
          <w:szCs w:val="26"/>
        </w:rPr>
        <w:t xml:space="preserve">В случае если оригиналы документов, </w:t>
      </w:r>
      <w:r w:rsidR="00AB6C55" w:rsidRPr="00AB6C55">
        <w:rPr>
          <w:sz w:val="26"/>
          <w:szCs w:val="26"/>
        </w:rPr>
        <w:t>прилагаемых к уведомлению об окончании строительства</w:t>
      </w:r>
      <w:r w:rsidRPr="00E75819">
        <w:rPr>
          <w:sz w:val="26"/>
          <w:szCs w:val="26"/>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w:t>
      </w:r>
      <w:r>
        <w:rPr>
          <w:sz w:val="26"/>
          <w:szCs w:val="26"/>
        </w:rPr>
        <w:t xml:space="preserve">1) и всех аутентичных признаков </w:t>
      </w:r>
      <w:r w:rsidRPr="00E75819">
        <w:rPr>
          <w:sz w:val="26"/>
          <w:szCs w:val="26"/>
        </w:rPr>
        <w:t>подлинности (графической подписи лица, печати, углового штампа бланка), с использованием следующих режимов:</w:t>
      </w:r>
    </w:p>
    <w:p w:rsidR="00E75819" w:rsidRPr="00E75819" w:rsidRDefault="00F466C8" w:rsidP="00E75819">
      <w:pPr>
        <w:autoSpaceDE w:val="0"/>
        <w:autoSpaceDN w:val="0"/>
        <w:adjustRightInd w:val="0"/>
        <w:ind w:firstLine="709"/>
        <w:jc w:val="both"/>
        <w:rPr>
          <w:sz w:val="26"/>
          <w:szCs w:val="26"/>
        </w:rPr>
      </w:pPr>
      <w:r>
        <w:rPr>
          <w:sz w:val="26"/>
          <w:szCs w:val="26"/>
        </w:rPr>
        <w:t>«</w:t>
      </w:r>
      <w:r w:rsidR="00E75819" w:rsidRPr="00E75819">
        <w:rPr>
          <w:sz w:val="26"/>
          <w:szCs w:val="26"/>
        </w:rPr>
        <w:t>черно-белый</w:t>
      </w:r>
      <w:r>
        <w:rPr>
          <w:sz w:val="26"/>
          <w:szCs w:val="26"/>
        </w:rPr>
        <w:t>»</w:t>
      </w:r>
      <w:r w:rsidR="00E75819" w:rsidRPr="00E75819">
        <w:rPr>
          <w:sz w:val="26"/>
          <w:szCs w:val="26"/>
        </w:rPr>
        <w:t xml:space="preserve"> (при отсутствии в документе графических изображений и (или) цветного текста);</w:t>
      </w:r>
    </w:p>
    <w:p w:rsidR="00E75819" w:rsidRPr="00E75819" w:rsidRDefault="00F466C8" w:rsidP="00E75819">
      <w:pPr>
        <w:autoSpaceDE w:val="0"/>
        <w:autoSpaceDN w:val="0"/>
        <w:adjustRightInd w:val="0"/>
        <w:ind w:firstLine="709"/>
        <w:jc w:val="both"/>
        <w:rPr>
          <w:sz w:val="26"/>
          <w:szCs w:val="26"/>
        </w:rPr>
      </w:pPr>
      <w:r>
        <w:rPr>
          <w:sz w:val="26"/>
          <w:szCs w:val="26"/>
        </w:rPr>
        <w:t>«оттенки серого»</w:t>
      </w:r>
      <w:r w:rsidR="00E75819" w:rsidRPr="00E75819">
        <w:rPr>
          <w:sz w:val="26"/>
          <w:szCs w:val="26"/>
        </w:rPr>
        <w:t xml:space="preserve"> (при наличии в документе графических изображений, отличных от цветного графического изображения);</w:t>
      </w:r>
    </w:p>
    <w:p w:rsidR="00E75819" w:rsidRPr="00E75819" w:rsidRDefault="00F466C8" w:rsidP="00E75819">
      <w:pPr>
        <w:autoSpaceDE w:val="0"/>
        <w:autoSpaceDN w:val="0"/>
        <w:adjustRightInd w:val="0"/>
        <w:ind w:firstLine="709"/>
        <w:jc w:val="both"/>
        <w:rPr>
          <w:sz w:val="26"/>
          <w:szCs w:val="26"/>
        </w:rPr>
      </w:pPr>
      <w:r>
        <w:rPr>
          <w:sz w:val="26"/>
          <w:szCs w:val="26"/>
        </w:rPr>
        <w:t>«</w:t>
      </w:r>
      <w:r w:rsidR="00E75819" w:rsidRPr="00E75819">
        <w:rPr>
          <w:sz w:val="26"/>
          <w:szCs w:val="26"/>
        </w:rPr>
        <w:t>цветной</w:t>
      </w:r>
      <w:r>
        <w:rPr>
          <w:sz w:val="26"/>
          <w:szCs w:val="26"/>
        </w:rPr>
        <w:t>»</w:t>
      </w:r>
      <w:r w:rsidR="00E75819" w:rsidRPr="00E75819">
        <w:rPr>
          <w:sz w:val="26"/>
          <w:szCs w:val="26"/>
        </w:rPr>
        <w:t xml:space="preserve"> или </w:t>
      </w:r>
      <w:r>
        <w:rPr>
          <w:sz w:val="26"/>
          <w:szCs w:val="26"/>
        </w:rPr>
        <w:t>«режим полной цветопередачи»</w:t>
      </w:r>
      <w:r w:rsidR="00E75819" w:rsidRPr="00E75819">
        <w:rPr>
          <w:sz w:val="26"/>
          <w:szCs w:val="26"/>
        </w:rPr>
        <w:t xml:space="preserve"> (при наличии в документе цветных графических изображений либо цветного текста).</w:t>
      </w:r>
    </w:p>
    <w:p w:rsidR="00971C6C" w:rsidRPr="00971C6C" w:rsidRDefault="00E75819" w:rsidP="00E75819">
      <w:pPr>
        <w:autoSpaceDE w:val="0"/>
        <w:autoSpaceDN w:val="0"/>
        <w:adjustRightInd w:val="0"/>
        <w:ind w:firstLine="709"/>
        <w:jc w:val="both"/>
        <w:rPr>
          <w:sz w:val="26"/>
          <w:szCs w:val="26"/>
        </w:rPr>
      </w:pPr>
      <w:r w:rsidRPr="00E75819">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r w:rsidR="00971C6C" w:rsidRPr="00971C6C">
        <w:rPr>
          <w:sz w:val="26"/>
          <w:szCs w:val="26"/>
        </w:rPr>
        <w:t>.</w:t>
      </w:r>
    </w:p>
    <w:p w:rsidR="00971C6C" w:rsidRPr="00971C6C" w:rsidRDefault="00971C6C" w:rsidP="00E75819">
      <w:pPr>
        <w:autoSpaceDE w:val="0"/>
        <w:autoSpaceDN w:val="0"/>
        <w:adjustRightInd w:val="0"/>
        <w:ind w:firstLine="709"/>
        <w:jc w:val="both"/>
        <w:rPr>
          <w:sz w:val="26"/>
          <w:szCs w:val="26"/>
        </w:rPr>
      </w:pPr>
      <w:r w:rsidRPr="00971C6C">
        <w:rPr>
          <w:sz w:val="26"/>
          <w:szCs w:val="26"/>
        </w:rPr>
        <w:t>2.7.</w:t>
      </w:r>
      <w:r w:rsidR="00E75819">
        <w:rPr>
          <w:sz w:val="26"/>
          <w:szCs w:val="26"/>
        </w:rPr>
        <w:t xml:space="preserve"> </w:t>
      </w:r>
      <w:r w:rsidR="00E75819" w:rsidRPr="00E75819">
        <w:rPr>
          <w:sz w:val="26"/>
          <w:szCs w:val="26"/>
        </w:rPr>
        <w:t xml:space="preserve">Документы, прилагаемые заявителем к </w:t>
      </w:r>
      <w:r w:rsidR="0060325D" w:rsidRPr="0060325D">
        <w:rPr>
          <w:sz w:val="26"/>
          <w:szCs w:val="26"/>
        </w:rPr>
        <w:t>уведомление об окончании строительства</w:t>
      </w:r>
      <w:r w:rsidR="00E75819" w:rsidRPr="00E75819">
        <w:rPr>
          <w:sz w:val="26"/>
          <w:szCs w:val="26"/>
        </w:rPr>
        <w:t>, представляемые в электронной форме, должны обеспечивать возможность идентифицировать документ и количество листов в документе</w:t>
      </w:r>
      <w:r w:rsidRPr="00971C6C">
        <w:rPr>
          <w:sz w:val="26"/>
          <w:szCs w:val="26"/>
        </w:rPr>
        <w:t>.</w:t>
      </w:r>
    </w:p>
    <w:p w:rsidR="00E75819" w:rsidRPr="00E75819" w:rsidRDefault="00971C6C" w:rsidP="00E75819">
      <w:pPr>
        <w:autoSpaceDE w:val="0"/>
        <w:autoSpaceDN w:val="0"/>
        <w:adjustRightInd w:val="0"/>
        <w:ind w:firstLine="709"/>
        <w:jc w:val="both"/>
        <w:rPr>
          <w:sz w:val="26"/>
          <w:szCs w:val="26"/>
        </w:rPr>
      </w:pPr>
      <w:r w:rsidRPr="00971C6C">
        <w:rPr>
          <w:sz w:val="26"/>
          <w:szCs w:val="26"/>
        </w:rPr>
        <w:t>2.8.</w:t>
      </w:r>
      <w:r w:rsidR="00E75819">
        <w:rPr>
          <w:sz w:val="26"/>
          <w:szCs w:val="26"/>
        </w:rPr>
        <w:t xml:space="preserve"> </w:t>
      </w:r>
      <w:r w:rsidR="00E75819" w:rsidRPr="00E75819">
        <w:rPr>
          <w:sz w:val="26"/>
          <w:szCs w:val="26"/>
        </w:rPr>
        <w:t>Исчерпывающий перечень документов, необходимых для предоставления услуги, подлежащих представлению заявителем самостоятельно:</w:t>
      </w:r>
    </w:p>
    <w:p w:rsidR="00E75819" w:rsidRPr="00E75819" w:rsidRDefault="00E75819" w:rsidP="00E75819">
      <w:pPr>
        <w:autoSpaceDE w:val="0"/>
        <w:autoSpaceDN w:val="0"/>
        <w:adjustRightInd w:val="0"/>
        <w:ind w:firstLine="709"/>
        <w:jc w:val="both"/>
        <w:rPr>
          <w:sz w:val="26"/>
          <w:szCs w:val="26"/>
        </w:rPr>
      </w:pPr>
      <w:r w:rsidRPr="00E75819">
        <w:rPr>
          <w:sz w:val="26"/>
          <w:szCs w:val="26"/>
        </w:rPr>
        <w:t xml:space="preserve">а) </w:t>
      </w:r>
      <w:r w:rsidR="00AB6C55" w:rsidRPr="00AB6C55">
        <w:rPr>
          <w:sz w:val="26"/>
          <w:szCs w:val="26"/>
        </w:rPr>
        <w:t>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r w:rsidRPr="00E75819">
        <w:rPr>
          <w:sz w:val="26"/>
          <w:szCs w:val="26"/>
        </w:rPr>
        <w:t>;</w:t>
      </w:r>
    </w:p>
    <w:p w:rsidR="00E75819" w:rsidRPr="00E75819" w:rsidRDefault="00E75819" w:rsidP="00E75819">
      <w:pPr>
        <w:autoSpaceDE w:val="0"/>
        <w:autoSpaceDN w:val="0"/>
        <w:adjustRightInd w:val="0"/>
        <w:ind w:firstLine="709"/>
        <w:jc w:val="both"/>
        <w:rPr>
          <w:sz w:val="26"/>
          <w:szCs w:val="26"/>
        </w:rPr>
      </w:pPr>
      <w:r w:rsidRPr="00E75819">
        <w:rPr>
          <w:sz w:val="26"/>
          <w:szCs w:val="26"/>
        </w:rPr>
        <w:t xml:space="preserve">б) документ, удостоверяющий личность заявителя или представителя заявителя, в случае представления </w:t>
      </w:r>
      <w:r w:rsidR="0060325D" w:rsidRPr="0060325D">
        <w:rPr>
          <w:sz w:val="26"/>
          <w:szCs w:val="26"/>
        </w:rPr>
        <w:t>уведомление об окончании строительства</w:t>
      </w:r>
      <w:r w:rsidRPr="00E75819">
        <w:rPr>
          <w:sz w:val="26"/>
          <w:szCs w:val="26"/>
        </w:rPr>
        <w:t xml:space="preserve">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F466C8">
        <w:rPr>
          <w:sz w:val="26"/>
          <w:szCs w:val="26"/>
        </w:rPr>
        <w:t>«</w:t>
      </w:r>
      <w:r w:rsidRPr="00E75819">
        <w:rPr>
          <w:sz w:val="26"/>
          <w:szCs w:val="26"/>
        </w:rPr>
        <w:t>а</w:t>
      </w:r>
      <w:r w:rsidR="00F466C8">
        <w:rPr>
          <w:sz w:val="26"/>
          <w:szCs w:val="26"/>
        </w:rPr>
        <w:t>»</w:t>
      </w:r>
      <w:r w:rsidRPr="00E75819">
        <w:rPr>
          <w:sz w:val="26"/>
          <w:szCs w:val="26"/>
        </w:rPr>
        <w:t xml:space="preserve"> пункта 4 настоящего Административного регламента представление указанного документа не требуется;</w:t>
      </w:r>
    </w:p>
    <w:p w:rsidR="00E75819" w:rsidRPr="00E75819" w:rsidRDefault="00E75819" w:rsidP="00E75819">
      <w:pPr>
        <w:autoSpaceDE w:val="0"/>
        <w:autoSpaceDN w:val="0"/>
        <w:adjustRightInd w:val="0"/>
        <w:ind w:firstLine="709"/>
        <w:jc w:val="both"/>
        <w:rPr>
          <w:sz w:val="26"/>
          <w:szCs w:val="26"/>
        </w:rPr>
      </w:pPr>
      <w:r w:rsidRPr="00E75819">
        <w:rPr>
          <w:sz w:val="26"/>
          <w:szCs w:val="26"/>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F466C8">
        <w:rPr>
          <w:sz w:val="26"/>
          <w:szCs w:val="26"/>
        </w:rPr>
        <w:t>«</w:t>
      </w:r>
      <w:r w:rsidRPr="00E75819">
        <w:rPr>
          <w:sz w:val="26"/>
          <w:szCs w:val="26"/>
        </w:rPr>
        <w:t>а</w:t>
      </w:r>
      <w:r w:rsidR="00F466C8">
        <w:rPr>
          <w:sz w:val="26"/>
          <w:szCs w:val="26"/>
        </w:rPr>
        <w:t>»</w:t>
      </w:r>
      <w:r w:rsidRPr="00E75819">
        <w:rPr>
          <w:sz w:val="26"/>
          <w:szCs w:val="26"/>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75819" w:rsidRPr="00E75819" w:rsidRDefault="00E75819" w:rsidP="00E75819">
      <w:pPr>
        <w:autoSpaceDE w:val="0"/>
        <w:autoSpaceDN w:val="0"/>
        <w:adjustRightInd w:val="0"/>
        <w:ind w:firstLine="709"/>
        <w:jc w:val="both"/>
        <w:rPr>
          <w:sz w:val="26"/>
          <w:szCs w:val="26"/>
        </w:rPr>
      </w:pPr>
      <w:r w:rsidRPr="00E75819">
        <w:rPr>
          <w:sz w:val="26"/>
          <w:szCs w:val="26"/>
        </w:rPr>
        <w:t xml:space="preserve"> г) </w:t>
      </w:r>
      <w:r w:rsidR="00AB6C55" w:rsidRPr="00AB6C55">
        <w:rPr>
          <w:sz w:val="26"/>
          <w:szCs w:val="2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Pr="00E75819">
        <w:rPr>
          <w:sz w:val="26"/>
          <w:szCs w:val="26"/>
        </w:rPr>
        <w:t>;</w:t>
      </w:r>
    </w:p>
    <w:p w:rsidR="00E75819" w:rsidRDefault="00E75819" w:rsidP="00E75819">
      <w:pPr>
        <w:autoSpaceDE w:val="0"/>
        <w:autoSpaceDN w:val="0"/>
        <w:adjustRightInd w:val="0"/>
        <w:ind w:firstLine="709"/>
        <w:jc w:val="both"/>
        <w:rPr>
          <w:sz w:val="26"/>
          <w:szCs w:val="26"/>
        </w:rPr>
      </w:pPr>
      <w:r w:rsidRPr="00E75819">
        <w:rPr>
          <w:sz w:val="26"/>
          <w:szCs w:val="26"/>
        </w:rPr>
        <w:t xml:space="preserve">д) </w:t>
      </w:r>
      <w:r w:rsidR="00AB6C55" w:rsidRPr="00AB6C55">
        <w:rPr>
          <w:sz w:val="26"/>
          <w:szCs w:val="26"/>
        </w:rPr>
        <w:t>технический план объекта индивидуального жилищного строительства или садового дома</w:t>
      </w:r>
      <w:r w:rsidRPr="00E75819">
        <w:rPr>
          <w:sz w:val="26"/>
          <w:szCs w:val="26"/>
        </w:rPr>
        <w:t xml:space="preserve">; </w:t>
      </w:r>
    </w:p>
    <w:p w:rsidR="00971C6C" w:rsidRDefault="00E75819" w:rsidP="00E75819">
      <w:pPr>
        <w:autoSpaceDE w:val="0"/>
        <w:autoSpaceDN w:val="0"/>
        <w:adjustRightInd w:val="0"/>
        <w:ind w:firstLine="709"/>
        <w:jc w:val="both"/>
        <w:rPr>
          <w:sz w:val="26"/>
          <w:szCs w:val="26"/>
        </w:rPr>
      </w:pPr>
      <w:r>
        <w:rPr>
          <w:sz w:val="26"/>
          <w:szCs w:val="26"/>
        </w:rPr>
        <w:t xml:space="preserve">е) </w:t>
      </w:r>
      <w:r w:rsidR="00AB6C55" w:rsidRPr="00AB6C55">
        <w:rPr>
          <w:sz w:val="26"/>
          <w:szCs w:val="26"/>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r w:rsidR="00971C6C" w:rsidRPr="00971C6C">
        <w:rPr>
          <w:sz w:val="26"/>
          <w:szCs w:val="26"/>
        </w:rPr>
        <w:t>.</w:t>
      </w:r>
    </w:p>
    <w:p w:rsidR="00971C6C" w:rsidRPr="00971C6C" w:rsidRDefault="00971C6C" w:rsidP="00971C6C">
      <w:pPr>
        <w:autoSpaceDE w:val="0"/>
        <w:autoSpaceDN w:val="0"/>
        <w:adjustRightInd w:val="0"/>
        <w:ind w:firstLine="709"/>
        <w:rPr>
          <w:sz w:val="26"/>
          <w:szCs w:val="26"/>
        </w:rPr>
      </w:pPr>
    </w:p>
    <w:p w:rsidR="00971C6C" w:rsidRPr="00971C6C" w:rsidRDefault="00971C6C" w:rsidP="00971C6C">
      <w:pPr>
        <w:autoSpaceDE w:val="0"/>
        <w:autoSpaceDN w:val="0"/>
        <w:adjustRightInd w:val="0"/>
        <w:ind w:firstLine="709"/>
        <w:jc w:val="center"/>
        <w:rPr>
          <w:sz w:val="26"/>
          <w:szCs w:val="26"/>
        </w:rPr>
      </w:pPr>
      <w:r w:rsidRPr="00971C6C">
        <w:rPr>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71C6C" w:rsidRPr="00971C6C" w:rsidRDefault="00971C6C" w:rsidP="00971C6C">
      <w:pPr>
        <w:autoSpaceDE w:val="0"/>
        <w:autoSpaceDN w:val="0"/>
        <w:adjustRightInd w:val="0"/>
        <w:ind w:firstLine="709"/>
        <w:rPr>
          <w:sz w:val="26"/>
          <w:szCs w:val="26"/>
        </w:rPr>
      </w:pPr>
    </w:p>
    <w:p w:rsidR="00AB6C55" w:rsidRPr="00AB6C55" w:rsidRDefault="00971C6C" w:rsidP="00AB6C55">
      <w:pPr>
        <w:autoSpaceDE w:val="0"/>
        <w:autoSpaceDN w:val="0"/>
        <w:adjustRightInd w:val="0"/>
        <w:ind w:firstLine="709"/>
        <w:jc w:val="both"/>
        <w:rPr>
          <w:sz w:val="26"/>
          <w:szCs w:val="26"/>
        </w:rPr>
      </w:pPr>
      <w:r w:rsidRPr="00971C6C">
        <w:rPr>
          <w:sz w:val="26"/>
          <w:szCs w:val="26"/>
        </w:rPr>
        <w:t>2.9.</w:t>
      </w:r>
      <w:r w:rsidR="00E75819">
        <w:rPr>
          <w:sz w:val="26"/>
          <w:szCs w:val="26"/>
        </w:rPr>
        <w:t xml:space="preserve"> </w:t>
      </w:r>
      <w:r w:rsidR="00AB6C55" w:rsidRPr="00AB6C55">
        <w:rPr>
          <w:sz w:val="26"/>
          <w:szCs w:val="26"/>
        </w:rPr>
        <w:t>2.9.</w:t>
      </w:r>
      <w:r w:rsidR="00AB6C55" w:rsidRPr="00AB6C55">
        <w:rPr>
          <w:sz w:val="26"/>
          <w:szCs w:val="26"/>
        </w:rPr>
        <w:tab/>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B6C55" w:rsidRPr="00AB6C55" w:rsidRDefault="00AB6C55" w:rsidP="00AB6C55">
      <w:pPr>
        <w:autoSpaceDE w:val="0"/>
        <w:autoSpaceDN w:val="0"/>
        <w:adjustRightInd w:val="0"/>
        <w:ind w:firstLine="709"/>
        <w:jc w:val="both"/>
        <w:rPr>
          <w:sz w:val="26"/>
          <w:szCs w:val="26"/>
        </w:rPr>
      </w:pPr>
      <w:r w:rsidRPr="00AB6C55">
        <w:rPr>
          <w:sz w:val="26"/>
          <w:szCs w:val="26"/>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971C6C" w:rsidRPr="00971C6C" w:rsidRDefault="00AB6C55" w:rsidP="00AB6C55">
      <w:pPr>
        <w:autoSpaceDE w:val="0"/>
        <w:autoSpaceDN w:val="0"/>
        <w:adjustRightInd w:val="0"/>
        <w:ind w:firstLine="709"/>
        <w:jc w:val="both"/>
        <w:rPr>
          <w:sz w:val="26"/>
          <w:szCs w:val="26"/>
        </w:rPr>
      </w:pPr>
      <w:r w:rsidRPr="00AB6C55">
        <w:rPr>
          <w:sz w:val="26"/>
          <w:szCs w:val="26"/>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971C6C" w:rsidRPr="00971C6C">
        <w:rPr>
          <w:sz w:val="26"/>
          <w:szCs w:val="26"/>
        </w:rPr>
        <w:t>.</w:t>
      </w:r>
    </w:p>
    <w:p w:rsidR="00971C6C" w:rsidRPr="00971C6C" w:rsidRDefault="00971C6C" w:rsidP="00971C6C">
      <w:pPr>
        <w:autoSpaceDE w:val="0"/>
        <w:autoSpaceDN w:val="0"/>
        <w:adjustRightInd w:val="0"/>
        <w:ind w:firstLine="709"/>
        <w:rPr>
          <w:sz w:val="26"/>
          <w:szCs w:val="26"/>
        </w:rPr>
      </w:pPr>
    </w:p>
    <w:p w:rsidR="00971C6C" w:rsidRPr="00971C6C" w:rsidRDefault="00971C6C" w:rsidP="00971C6C">
      <w:pPr>
        <w:autoSpaceDE w:val="0"/>
        <w:autoSpaceDN w:val="0"/>
        <w:adjustRightInd w:val="0"/>
        <w:ind w:firstLine="709"/>
        <w:jc w:val="center"/>
        <w:rPr>
          <w:sz w:val="26"/>
          <w:szCs w:val="26"/>
        </w:rPr>
      </w:pPr>
      <w:r w:rsidRPr="00971C6C">
        <w:rPr>
          <w:sz w:val="26"/>
          <w:szCs w:val="26"/>
        </w:rPr>
        <w:t>Срок и порядок регистрации запроса заявителя о предоставлении муниципальной услуги, в том числе в электронной форме</w:t>
      </w:r>
    </w:p>
    <w:p w:rsidR="00971C6C" w:rsidRPr="00971C6C" w:rsidRDefault="00971C6C" w:rsidP="00971C6C">
      <w:pPr>
        <w:autoSpaceDE w:val="0"/>
        <w:autoSpaceDN w:val="0"/>
        <w:adjustRightInd w:val="0"/>
        <w:ind w:firstLine="709"/>
        <w:rPr>
          <w:sz w:val="26"/>
          <w:szCs w:val="26"/>
        </w:rPr>
      </w:pPr>
    </w:p>
    <w:p w:rsidR="00AB6C55" w:rsidRPr="00AB6C55" w:rsidRDefault="00AB6C55" w:rsidP="00AB6C55">
      <w:pPr>
        <w:autoSpaceDE w:val="0"/>
        <w:autoSpaceDN w:val="0"/>
        <w:adjustRightInd w:val="0"/>
        <w:ind w:firstLine="709"/>
        <w:jc w:val="both"/>
        <w:rPr>
          <w:sz w:val="26"/>
          <w:szCs w:val="26"/>
        </w:rPr>
      </w:pPr>
      <w:r>
        <w:rPr>
          <w:sz w:val="26"/>
          <w:szCs w:val="26"/>
        </w:rPr>
        <w:t xml:space="preserve">2.10. </w:t>
      </w:r>
      <w:r w:rsidRPr="00AB6C55">
        <w:rPr>
          <w:sz w:val="26"/>
          <w:szCs w:val="26"/>
        </w:rPr>
        <w:t>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AB6C55" w:rsidRPr="00AB6C55" w:rsidRDefault="00AB6C55" w:rsidP="00AB6C55">
      <w:pPr>
        <w:autoSpaceDE w:val="0"/>
        <w:autoSpaceDN w:val="0"/>
        <w:adjustRightInd w:val="0"/>
        <w:ind w:firstLine="709"/>
        <w:jc w:val="both"/>
        <w:rPr>
          <w:sz w:val="26"/>
          <w:szCs w:val="26"/>
        </w:rPr>
      </w:pPr>
      <w:r w:rsidRPr="00AB6C55">
        <w:rPr>
          <w:sz w:val="26"/>
          <w:szCs w:val="26"/>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w:t>
      </w:r>
      <w:r>
        <w:rPr>
          <w:sz w:val="26"/>
          <w:szCs w:val="26"/>
        </w:rPr>
        <w:t xml:space="preserve"> </w:t>
      </w:r>
      <w:r w:rsidRPr="00AB6C55">
        <w:rPr>
          <w:sz w:val="26"/>
          <w:szCs w:val="26"/>
        </w:rPr>
        <w:t>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971C6C" w:rsidRPr="00971C6C" w:rsidRDefault="00AB6C55" w:rsidP="00AB6C55">
      <w:pPr>
        <w:autoSpaceDE w:val="0"/>
        <w:autoSpaceDN w:val="0"/>
        <w:adjustRightInd w:val="0"/>
        <w:ind w:firstLine="709"/>
        <w:jc w:val="both"/>
        <w:rPr>
          <w:sz w:val="26"/>
          <w:szCs w:val="26"/>
        </w:rPr>
      </w:pPr>
      <w:r w:rsidRPr="00AB6C55">
        <w:rPr>
          <w:sz w:val="26"/>
          <w:szCs w:val="26"/>
        </w:rPr>
        <w:t>Уведомление об окончании строительства считается поступившим в уполномоченный орган государственной власти, орган местного самоуправления со дня его регистрации</w:t>
      </w:r>
      <w:r w:rsidR="00971C6C" w:rsidRPr="00971C6C">
        <w:rPr>
          <w:sz w:val="26"/>
          <w:szCs w:val="26"/>
        </w:rPr>
        <w:t>.</w:t>
      </w:r>
    </w:p>
    <w:p w:rsidR="00971C6C" w:rsidRPr="00971C6C" w:rsidRDefault="00971C6C" w:rsidP="00971C6C">
      <w:pPr>
        <w:autoSpaceDE w:val="0"/>
        <w:autoSpaceDN w:val="0"/>
        <w:adjustRightInd w:val="0"/>
        <w:ind w:firstLine="709"/>
        <w:jc w:val="both"/>
        <w:rPr>
          <w:sz w:val="26"/>
          <w:szCs w:val="26"/>
        </w:rPr>
      </w:pPr>
    </w:p>
    <w:p w:rsidR="00971C6C" w:rsidRPr="00971C6C" w:rsidRDefault="00971C6C" w:rsidP="00971C6C">
      <w:pPr>
        <w:autoSpaceDE w:val="0"/>
        <w:autoSpaceDN w:val="0"/>
        <w:adjustRightInd w:val="0"/>
        <w:ind w:firstLine="709"/>
        <w:jc w:val="center"/>
        <w:rPr>
          <w:sz w:val="26"/>
          <w:szCs w:val="26"/>
        </w:rPr>
      </w:pPr>
      <w:r w:rsidRPr="00971C6C">
        <w:rPr>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71C6C" w:rsidRPr="00971C6C" w:rsidRDefault="00971C6C" w:rsidP="00971C6C">
      <w:pPr>
        <w:autoSpaceDE w:val="0"/>
        <w:autoSpaceDN w:val="0"/>
        <w:adjustRightInd w:val="0"/>
        <w:ind w:firstLine="709"/>
        <w:rPr>
          <w:sz w:val="26"/>
          <w:szCs w:val="26"/>
        </w:rPr>
      </w:pPr>
    </w:p>
    <w:p w:rsidR="00971C6C" w:rsidRPr="00971C6C" w:rsidRDefault="00E75819" w:rsidP="00AB6C55">
      <w:pPr>
        <w:autoSpaceDE w:val="0"/>
        <w:autoSpaceDN w:val="0"/>
        <w:adjustRightInd w:val="0"/>
        <w:ind w:firstLine="709"/>
        <w:jc w:val="both"/>
        <w:rPr>
          <w:sz w:val="26"/>
          <w:szCs w:val="26"/>
        </w:rPr>
      </w:pPr>
      <w:r w:rsidRPr="00E75819">
        <w:rPr>
          <w:sz w:val="26"/>
          <w:szCs w:val="26"/>
        </w:rPr>
        <w:t>2.11.</w:t>
      </w:r>
      <w:r w:rsidRPr="00E75819">
        <w:rPr>
          <w:sz w:val="26"/>
          <w:szCs w:val="26"/>
        </w:rPr>
        <w:tab/>
      </w:r>
      <w:r w:rsidR="00AB6C55" w:rsidRPr="00AB6C55">
        <w:rPr>
          <w:sz w:val="26"/>
          <w:szCs w:val="26"/>
        </w:rPr>
        <w:t>Срок предоставления услуги составляет не более семи рабочих дней со дня поступления уведомления об окончании строительства в Уполномоченный орган</w:t>
      </w:r>
      <w:r w:rsidR="00971C6C" w:rsidRPr="00971C6C">
        <w:rPr>
          <w:sz w:val="26"/>
          <w:szCs w:val="26"/>
        </w:rPr>
        <w:t>.</w:t>
      </w:r>
    </w:p>
    <w:p w:rsidR="00971C6C" w:rsidRPr="00971C6C" w:rsidRDefault="00971C6C" w:rsidP="00971C6C">
      <w:pPr>
        <w:autoSpaceDE w:val="0"/>
        <w:autoSpaceDN w:val="0"/>
        <w:adjustRightInd w:val="0"/>
        <w:ind w:firstLine="709"/>
        <w:rPr>
          <w:sz w:val="26"/>
          <w:szCs w:val="26"/>
        </w:rPr>
      </w:pPr>
    </w:p>
    <w:p w:rsidR="00971C6C" w:rsidRPr="00971C6C" w:rsidRDefault="00971C6C" w:rsidP="00971C6C">
      <w:pPr>
        <w:autoSpaceDE w:val="0"/>
        <w:autoSpaceDN w:val="0"/>
        <w:adjustRightInd w:val="0"/>
        <w:ind w:firstLine="709"/>
        <w:jc w:val="center"/>
        <w:rPr>
          <w:sz w:val="26"/>
          <w:szCs w:val="26"/>
        </w:rPr>
      </w:pPr>
      <w:r w:rsidRPr="00971C6C">
        <w:rPr>
          <w:sz w:val="26"/>
          <w:szCs w:val="26"/>
        </w:rPr>
        <w:t>Исчерпывающий перечень оснований для приостановления или отказа в предоставлении муниципальной услуги</w:t>
      </w:r>
    </w:p>
    <w:p w:rsidR="00971C6C" w:rsidRPr="00971C6C" w:rsidRDefault="00971C6C" w:rsidP="00971C6C">
      <w:pPr>
        <w:autoSpaceDE w:val="0"/>
        <w:autoSpaceDN w:val="0"/>
        <w:adjustRightInd w:val="0"/>
        <w:ind w:firstLine="709"/>
        <w:rPr>
          <w:sz w:val="26"/>
          <w:szCs w:val="26"/>
        </w:rPr>
      </w:pPr>
    </w:p>
    <w:p w:rsidR="00AB6C55" w:rsidRPr="00AB6C55" w:rsidRDefault="0046027F" w:rsidP="00AB6C55">
      <w:pPr>
        <w:autoSpaceDE w:val="0"/>
        <w:autoSpaceDN w:val="0"/>
        <w:adjustRightInd w:val="0"/>
        <w:ind w:firstLine="709"/>
        <w:jc w:val="both"/>
        <w:rPr>
          <w:sz w:val="26"/>
          <w:szCs w:val="26"/>
        </w:rPr>
      </w:pPr>
      <w:r w:rsidRPr="0046027F">
        <w:rPr>
          <w:sz w:val="26"/>
          <w:szCs w:val="26"/>
        </w:rPr>
        <w:t>2.12.</w:t>
      </w:r>
      <w:r w:rsidRPr="0046027F">
        <w:rPr>
          <w:sz w:val="26"/>
          <w:szCs w:val="26"/>
        </w:rPr>
        <w:tab/>
      </w:r>
      <w:r w:rsidR="00AB6C55" w:rsidRPr="00AB6C55">
        <w:rPr>
          <w:sz w:val="26"/>
          <w:szCs w:val="26"/>
        </w:rPr>
        <w:t>2.12.</w:t>
      </w:r>
      <w:r w:rsidR="00AB6C55" w:rsidRPr="00AB6C55">
        <w:rPr>
          <w:sz w:val="26"/>
          <w:szCs w:val="26"/>
        </w:rPr>
        <w:tab/>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971C6C" w:rsidRPr="00971C6C" w:rsidRDefault="00AB6C55" w:rsidP="00AB6C55">
      <w:pPr>
        <w:autoSpaceDE w:val="0"/>
        <w:autoSpaceDN w:val="0"/>
        <w:adjustRightInd w:val="0"/>
        <w:ind w:firstLine="709"/>
        <w:jc w:val="both"/>
        <w:rPr>
          <w:sz w:val="26"/>
          <w:szCs w:val="26"/>
        </w:rPr>
      </w:pPr>
      <w:r w:rsidRPr="00AB6C55">
        <w:rPr>
          <w:sz w:val="26"/>
          <w:szCs w:val="26"/>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r w:rsidR="00971C6C" w:rsidRPr="00971C6C">
        <w:rPr>
          <w:sz w:val="26"/>
          <w:szCs w:val="26"/>
        </w:rPr>
        <w:t>.</w:t>
      </w:r>
    </w:p>
    <w:p w:rsidR="00971C6C" w:rsidRPr="00971C6C" w:rsidRDefault="00971C6C" w:rsidP="00971C6C">
      <w:pPr>
        <w:autoSpaceDE w:val="0"/>
        <w:autoSpaceDN w:val="0"/>
        <w:adjustRightInd w:val="0"/>
        <w:ind w:firstLine="709"/>
        <w:rPr>
          <w:sz w:val="26"/>
          <w:szCs w:val="26"/>
        </w:rPr>
      </w:pPr>
    </w:p>
    <w:p w:rsidR="00971C6C" w:rsidRPr="00971C6C" w:rsidRDefault="00971C6C" w:rsidP="00971C6C">
      <w:pPr>
        <w:autoSpaceDE w:val="0"/>
        <w:autoSpaceDN w:val="0"/>
        <w:adjustRightInd w:val="0"/>
        <w:ind w:firstLine="709"/>
        <w:jc w:val="center"/>
        <w:rPr>
          <w:sz w:val="26"/>
          <w:szCs w:val="26"/>
        </w:rPr>
      </w:pPr>
      <w:r w:rsidRPr="00971C6C">
        <w:rPr>
          <w:sz w:val="26"/>
          <w:szCs w:val="26"/>
        </w:rPr>
        <w:t>Исчерпывающий перечень оснований для отказа в приеме документов, необходимых для предоставления муниципальной услуги</w:t>
      </w:r>
    </w:p>
    <w:p w:rsidR="00971C6C" w:rsidRPr="00971C6C" w:rsidRDefault="00971C6C" w:rsidP="00971C6C">
      <w:pPr>
        <w:autoSpaceDE w:val="0"/>
        <w:autoSpaceDN w:val="0"/>
        <w:adjustRightInd w:val="0"/>
        <w:ind w:firstLine="709"/>
        <w:rPr>
          <w:sz w:val="26"/>
          <w:szCs w:val="26"/>
        </w:rPr>
      </w:pPr>
    </w:p>
    <w:p w:rsidR="00AB6C55" w:rsidRPr="00AB6C55" w:rsidRDefault="0046027F" w:rsidP="00AB6C55">
      <w:pPr>
        <w:autoSpaceDE w:val="0"/>
        <w:autoSpaceDN w:val="0"/>
        <w:adjustRightInd w:val="0"/>
        <w:ind w:firstLine="709"/>
        <w:jc w:val="both"/>
        <w:rPr>
          <w:sz w:val="26"/>
          <w:szCs w:val="26"/>
        </w:rPr>
      </w:pPr>
      <w:r w:rsidRPr="0046027F">
        <w:rPr>
          <w:sz w:val="26"/>
          <w:szCs w:val="26"/>
        </w:rPr>
        <w:t>2.13.</w:t>
      </w:r>
      <w:r w:rsidRPr="0046027F">
        <w:rPr>
          <w:sz w:val="26"/>
          <w:szCs w:val="26"/>
        </w:rPr>
        <w:tab/>
      </w:r>
      <w:r w:rsidR="00AB6C55" w:rsidRPr="00AB6C55">
        <w:rPr>
          <w:sz w:val="26"/>
          <w:szCs w:val="26"/>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B6C55" w:rsidRPr="00AB6C55" w:rsidRDefault="00AB6C55" w:rsidP="00AB6C55">
      <w:pPr>
        <w:autoSpaceDE w:val="0"/>
        <w:autoSpaceDN w:val="0"/>
        <w:adjustRightInd w:val="0"/>
        <w:ind w:firstLine="709"/>
        <w:jc w:val="both"/>
        <w:rPr>
          <w:sz w:val="26"/>
          <w:szCs w:val="26"/>
        </w:rPr>
      </w:pPr>
      <w:r w:rsidRPr="00AB6C55">
        <w:rPr>
          <w:sz w:val="26"/>
          <w:szCs w:val="26"/>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AB6C55" w:rsidRPr="00AB6C55" w:rsidRDefault="00AB6C55" w:rsidP="00AB6C55">
      <w:pPr>
        <w:autoSpaceDE w:val="0"/>
        <w:autoSpaceDN w:val="0"/>
        <w:adjustRightInd w:val="0"/>
        <w:ind w:firstLine="709"/>
        <w:jc w:val="both"/>
        <w:rPr>
          <w:sz w:val="26"/>
          <w:szCs w:val="26"/>
        </w:rPr>
      </w:pPr>
      <w:r w:rsidRPr="00AB6C55">
        <w:rPr>
          <w:sz w:val="26"/>
          <w:szCs w:val="26"/>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B6C55" w:rsidRPr="00AB6C55" w:rsidRDefault="00AB6C55" w:rsidP="00AB6C55">
      <w:pPr>
        <w:autoSpaceDE w:val="0"/>
        <w:autoSpaceDN w:val="0"/>
        <w:adjustRightInd w:val="0"/>
        <w:ind w:firstLine="709"/>
        <w:jc w:val="both"/>
        <w:rPr>
          <w:sz w:val="26"/>
          <w:szCs w:val="26"/>
        </w:rPr>
      </w:pPr>
      <w:r w:rsidRPr="00AB6C55">
        <w:rPr>
          <w:sz w:val="26"/>
          <w:szCs w:val="26"/>
        </w:rPr>
        <w:t>в) представленные документы содержат подчистки и исправления текста;</w:t>
      </w:r>
    </w:p>
    <w:p w:rsidR="00AB6C55" w:rsidRPr="00AB6C55" w:rsidRDefault="00AB6C55" w:rsidP="00AB6C55">
      <w:pPr>
        <w:autoSpaceDE w:val="0"/>
        <w:autoSpaceDN w:val="0"/>
        <w:adjustRightInd w:val="0"/>
        <w:ind w:firstLine="709"/>
        <w:jc w:val="both"/>
        <w:rPr>
          <w:sz w:val="26"/>
          <w:szCs w:val="26"/>
        </w:rPr>
      </w:pPr>
      <w:r w:rsidRPr="00AB6C55">
        <w:rPr>
          <w:sz w:val="26"/>
          <w:szCs w:val="26"/>
        </w:rPr>
        <w:t xml:space="preserve"> 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B6C55" w:rsidRPr="00AB6C55" w:rsidRDefault="00AB6C55" w:rsidP="00AB6C55">
      <w:pPr>
        <w:autoSpaceDE w:val="0"/>
        <w:autoSpaceDN w:val="0"/>
        <w:adjustRightInd w:val="0"/>
        <w:ind w:firstLine="709"/>
        <w:jc w:val="both"/>
        <w:rPr>
          <w:sz w:val="26"/>
          <w:szCs w:val="26"/>
        </w:rPr>
      </w:pPr>
      <w:r w:rsidRPr="00AB6C55">
        <w:rPr>
          <w:sz w:val="26"/>
          <w:szCs w:val="26"/>
        </w:rPr>
        <w:t xml:space="preserve">д) уведомление об окончании строительства и документы, указанные в подпунктах </w:t>
      </w:r>
      <w:r w:rsidR="00F466C8">
        <w:rPr>
          <w:sz w:val="26"/>
          <w:szCs w:val="26"/>
        </w:rPr>
        <w:t>«б»</w:t>
      </w:r>
      <w:r w:rsidRPr="00AB6C55">
        <w:rPr>
          <w:sz w:val="26"/>
          <w:szCs w:val="26"/>
        </w:rPr>
        <w:t xml:space="preserve"> </w:t>
      </w:r>
      <w:r w:rsidR="00F466C8">
        <w:rPr>
          <w:sz w:val="26"/>
          <w:szCs w:val="26"/>
        </w:rPr>
        <w:t>–</w:t>
      </w:r>
      <w:r w:rsidRPr="00AB6C55">
        <w:rPr>
          <w:sz w:val="26"/>
          <w:szCs w:val="26"/>
        </w:rPr>
        <w:t xml:space="preserve"> </w:t>
      </w:r>
      <w:r w:rsidR="00F466C8">
        <w:rPr>
          <w:sz w:val="26"/>
          <w:szCs w:val="26"/>
        </w:rPr>
        <w:t>«</w:t>
      </w:r>
      <w:r w:rsidRPr="00AB6C55">
        <w:rPr>
          <w:sz w:val="26"/>
          <w:szCs w:val="26"/>
        </w:rPr>
        <w:t>е</w:t>
      </w:r>
      <w:r w:rsidR="00F466C8">
        <w:rPr>
          <w:sz w:val="26"/>
          <w:szCs w:val="26"/>
        </w:rPr>
        <w:t>»</w:t>
      </w:r>
      <w:r w:rsidRPr="00AB6C55">
        <w:rPr>
          <w:sz w:val="26"/>
          <w:szCs w:val="26"/>
        </w:rPr>
        <w:t xml:space="preserve">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AB6C55" w:rsidRPr="00AB6C55" w:rsidRDefault="00AB6C55" w:rsidP="00AB6C55">
      <w:pPr>
        <w:autoSpaceDE w:val="0"/>
        <w:autoSpaceDN w:val="0"/>
        <w:adjustRightInd w:val="0"/>
        <w:ind w:firstLine="709"/>
        <w:jc w:val="both"/>
        <w:rPr>
          <w:sz w:val="26"/>
          <w:szCs w:val="26"/>
        </w:rPr>
      </w:pPr>
      <w:r w:rsidRPr="00AB6C55">
        <w:rPr>
          <w:sz w:val="26"/>
          <w:szCs w:val="26"/>
        </w:rPr>
        <w:t xml:space="preserve">е) выявлено несоблюдение установленных статьей 11 Федерального закона </w:t>
      </w:r>
      <w:r w:rsidR="00F466C8">
        <w:rPr>
          <w:sz w:val="26"/>
          <w:szCs w:val="26"/>
        </w:rPr>
        <w:t>«</w:t>
      </w:r>
      <w:r w:rsidRPr="00AB6C55">
        <w:rPr>
          <w:sz w:val="26"/>
          <w:szCs w:val="26"/>
        </w:rPr>
        <w:t>Об электронной подписи</w:t>
      </w:r>
      <w:r w:rsidR="00F466C8">
        <w:rPr>
          <w:sz w:val="26"/>
          <w:szCs w:val="26"/>
        </w:rPr>
        <w:t>»</w:t>
      </w:r>
      <w:r w:rsidRPr="00AB6C55">
        <w:rPr>
          <w:sz w:val="26"/>
          <w:szCs w:val="26"/>
        </w:rPr>
        <w:t xml:space="preserve"> условий признания квалифицированной электронной подписи действительной в документах, представленных в электронной форме.</w:t>
      </w:r>
    </w:p>
    <w:p w:rsidR="00AB6C55" w:rsidRPr="00AB6C55" w:rsidRDefault="00AB6C55" w:rsidP="00AB6C55">
      <w:pPr>
        <w:autoSpaceDE w:val="0"/>
        <w:autoSpaceDN w:val="0"/>
        <w:adjustRightInd w:val="0"/>
        <w:ind w:firstLine="709"/>
        <w:jc w:val="both"/>
        <w:rPr>
          <w:sz w:val="26"/>
          <w:szCs w:val="26"/>
        </w:rPr>
      </w:pPr>
      <w:r w:rsidRPr="00AB6C55">
        <w:rPr>
          <w:sz w:val="26"/>
          <w:szCs w:val="26"/>
        </w:rPr>
        <w:t>2.14.</w:t>
      </w:r>
      <w:r w:rsidRPr="00AB6C55">
        <w:rPr>
          <w:sz w:val="26"/>
          <w:szCs w:val="26"/>
        </w:rPr>
        <w:tab/>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AB6C55" w:rsidRPr="00AB6C55" w:rsidRDefault="00AB6C55" w:rsidP="00AB6C55">
      <w:pPr>
        <w:autoSpaceDE w:val="0"/>
        <w:autoSpaceDN w:val="0"/>
        <w:adjustRightInd w:val="0"/>
        <w:ind w:firstLine="709"/>
        <w:jc w:val="both"/>
        <w:rPr>
          <w:sz w:val="26"/>
          <w:szCs w:val="26"/>
        </w:rPr>
      </w:pPr>
      <w:r w:rsidRPr="00AB6C55">
        <w:rPr>
          <w:sz w:val="26"/>
          <w:szCs w:val="26"/>
        </w:rPr>
        <w:t>2.15.</w:t>
      </w:r>
      <w:r w:rsidRPr="00AB6C55">
        <w:rPr>
          <w:sz w:val="26"/>
          <w:szCs w:val="26"/>
        </w:rPr>
        <w:tab/>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AB6C55" w:rsidRPr="00AB6C55" w:rsidRDefault="00AB6C55" w:rsidP="00AB6C55">
      <w:pPr>
        <w:autoSpaceDE w:val="0"/>
        <w:autoSpaceDN w:val="0"/>
        <w:adjustRightInd w:val="0"/>
        <w:ind w:firstLine="709"/>
        <w:jc w:val="both"/>
        <w:rPr>
          <w:sz w:val="26"/>
          <w:szCs w:val="26"/>
        </w:rPr>
      </w:pPr>
      <w:r w:rsidRPr="00AB6C55">
        <w:rPr>
          <w:sz w:val="26"/>
          <w:szCs w:val="26"/>
        </w:rPr>
        <w:t>2.16.</w:t>
      </w:r>
      <w:r w:rsidRPr="00AB6C55">
        <w:rPr>
          <w:sz w:val="26"/>
          <w:szCs w:val="26"/>
        </w:rPr>
        <w:tab/>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971C6C" w:rsidRPr="00971C6C" w:rsidRDefault="00AB6C55" w:rsidP="00AB6C55">
      <w:pPr>
        <w:autoSpaceDE w:val="0"/>
        <w:autoSpaceDN w:val="0"/>
        <w:adjustRightInd w:val="0"/>
        <w:ind w:firstLine="709"/>
        <w:jc w:val="both"/>
        <w:rPr>
          <w:sz w:val="26"/>
          <w:szCs w:val="26"/>
        </w:rPr>
      </w:pPr>
      <w:r w:rsidRPr="00AB6C55">
        <w:rPr>
          <w:sz w:val="26"/>
          <w:szCs w:val="26"/>
        </w:rPr>
        <w:t>2.17.</w:t>
      </w:r>
      <w:r w:rsidRPr="00AB6C55">
        <w:rPr>
          <w:sz w:val="26"/>
          <w:szCs w:val="26"/>
        </w:rPr>
        <w:tab/>
        <w:t xml:space="preserve">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w:t>
      </w:r>
      <w:r w:rsidR="00F466C8">
        <w:rPr>
          <w:sz w:val="26"/>
          <w:szCs w:val="26"/>
        </w:rPr>
        <w:t>«</w:t>
      </w:r>
      <w:r w:rsidRPr="00AB6C55">
        <w:rPr>
          <w:sz w:val="26"/>
          <w:szCs w:val="26"/>
        </w:rPr>
        <w:t>в</w:t>
      </w:r>
      <w:r w:rsidR="00F466C8">
        <w:rPr>
          <w:sz w:val="26"/>
          <w:szCs w:val="26"/>
        </w:rPr>
        <w:t>» - «е»</w:t>
      </w:r>
      <w:r w:rsidRPr="00AB6C55">
        <w:rPr>
          <w:sz w:val="26"/>
          <w:szCs w:val="26"/>
        </w:rPr>
        <w:t xml:space="preserve">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00F466C8">
        <w:rPr>
          <w:sz w:val="26"/>
          <w:szCs w:val="26"/>
        </w:rPr>
        <w:t>.</w:t>
      </w:r>
      <w:r w:rsidRPr="00AB6C55">
        <w:rPr>
          <w:sz w:val="26"/>
          <w:szCs w:val="26"/>
        </w:rPr>
        <w:t>1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r w:rsidR="00971C6C" w:rsidRPr="00971C6C">
        <w:rPr>
          <w:sz w:val="26"/>
          <w:szCs w:val="26"/>
        </w:rPr>
        <w:t>.</w:t>
      </w:r>
    </w:p>
    <w:p w:rsidR="00971C6C" w:rsidRPr="00971C6C" w:rsidRDefault="00971C6C" w:rsidP="00971C6C">
      <w:pPr>
        <w:autoSpaceDE w:val="0"/>
        <w:autoSpaceDN w:val="0"/>
        <w:adjustRightInd w:val="0"/>
        <w:ind w:firstLine="709"/>
        <w:rPr>
          <w:sz w:val="26"/>
          <w:szCs w:val="26"/>
        </w:rPr>
      </w:pPr>
    </w:p>
    <w:p w:rsidR="00971C6C" w:rsidRPr="00971C6C" w:rsidRDefault="00971C6C" w:rsidP="00971C6C">
      <w:pPr>
        <w:autoSpaceDE w:val="0"/>
        <w:autoSpaceDN w:val="0"/>
        <w:adjustRightInd w:val="0"/>
        <w:ind w:firstLine="709"/>
        <w:jc w:val="center"/>
        <w:rPr>
          <w:sz w:val="26"/>
          <w:szCs w:val="26"/>
        </w:rPr>
      </w:pPr>
      <w:r w:rsidRPr="00971C6C">
        <w:rPr>
          <w:sz w:val="26"/>
          <w:szCs w:val="26"/>
        </w:rPr>
        <w:t>Описание результата предоставления муниципальной услуги</w:t>
      </w:r>
    </w:p>
    <w:p w:rsidR="00971C6C" w:rsidRPr="00971C6C" w:rsidRDefault="00971C6C" w:rsidP="00971C6C">
      <w:pPr>
        <w:autoSpaceDE w:val="0"/>
        <w:autoSpaceDN w:val="0"/>
        <w:adjustRightInd w:val="0"/>
        <w:ind w:firstLine="709"/>
        <w:rPr>
          <w:sz w:val="26"/>
          <w:szCs w:val="26"/>
        </w:rPr>
      </w:pPr>
    </w:p>
    <w:p w:rsidR="00AB6C55" w:rsidRPr="00AB6C55" w:rsidRDefault="0046027F" w:rsidP="00AB6C55">
      <w:pPr>
        <w:autoSpaceDE w:val="0"/>
        <w:autoSpaceDN w:val="0"/>
        <w:adjustRightInd w:val="0"/>
        <w:ind w:firstLine="709"/>
        <w:jc w:val="both"/>
        <w:rPr>
          <w:sz w:val="26"/>
          <w:szCs w:val="26"/>
        </w:rPr>
      </w:pPr>
      <w:r w:rsidRPr="0046027F">
        <w:rPr>
          <w:sz w:val="26"/>
          <w:szCs w:val="26"/>
        </w:rPr>
        <w:t>2.18.</w:t>
      </w:r>
      <w:r w:rsidRPr="0046027F">
        <w:rPr>
          <w:sz w:val="26"/>
          <w:szCs w:val="26"/>
        </w:rPr>
        <w:tab/>
      </w:r>
      <w:r w:rsidR="00AB6C55" w:rsidRPr="00AB6C55">
        <w:rPr>
          <w:sz w:val="26"/>
          <w:szCs w:val="26"/>
        </w:rPr>
        <w:t xml:space="preserve">Результатом предоставления услуги является: </w:t>
      </w:r>
    </w:p>
    <w:p w:rsidR="00AB6C55" w:rsidRPr="00AB6C55" w:rsidRDefault="00AB6C55" w:rsidP="00AB6C55">
      <w:pPr>
        <w:autoSpaceDE w:val="0"/>
        <w:autoSpaceDN w:val="0"/>
        <w:adjustRightInd w:val="0"/>
        <w:ind w:firstLine="709"/>
        <w:jc w:val="both"/>
        <w:rPr>
          <w:sz w:val="26"/>
          <w:szCs w:val="26"/>
        </w:rPr>
      </w:pPr>
      <w:r w:rsidRPr="00AB6C55">
        <w:rPr>
          <w:sz w:val="26"/>
          <w:szCs w:val="26"/>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AB6C55" w:rsidRPr="00AB6C55" w:rsidRDefault="00AB6C55" w:rsidP="00AB6C55">
      <w:pPr>
        <w:autoSpaceDE w:val="0"/>
        <w:autoSpaceDN w:val="0"/>
        <w:adjustRightInd w:val="0"/>
        <w:ind w:firstLine="709"/>
        <w:jc w:val="both"/>
        <w:rPr>
          <w:sz w:val="26"/>
          <w:szCs w:val="26"/>
        </w:rPr>
      </w:pPr>
      <w:r w:rsidRPr="00AB6C55">
        <w:rPr>
          <w:sz w:val="26"/>
          <w:szCs w:val="26"/>
        </w:rPr>
        <w:t>б) уведомление о несоответствии в случае наличия оснований, указанных в пункте 20 настоящего Административного регламента</w:t>
      </w:r>
    </w:p>
    <w:p w:rsidR="00AB6C55" w:rsidRPr="00AB6C55" w:rsidRDefault="00AB6C55" w:rsidP="00AB6C55">
      <w:pPr>
        <w:autoSpaceDE w:val="0"/>
        <w:autoSpaceDN w:val="0"/>
        <w:adjustRightInd w:val="0"/>
        <w:ind w:firstLine="709"/>
        <w:jc w:val="both"/>
        <w:rPr>
          <w:sz w:val="26"/>
          <w:szCs w:val="26"/>
        </w:rPr>
      </w:pPr>
      <w:r w:rsidRPr="00AB6C55">
        <w:rPr>
          <w:sz w:val="26"/>
          <w:szCs w:val="26"/>
        </w:rPr>
        <w:t>2.19.</w:t>
      </w:r>
      <w:r w:rsidRPr="00AB6C55">
        <w:rPr>
          <w:sz w:val="26"/>
          <w:szCs w:val="26"/>
        </w:rPr>
        <w:tab/>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w:t>
      </w:r>
    </w:p>
    <w:p w:rsidR="00AB6C55" w:rsidRPr="00AB6C55" w:rsidRDefault="00AB6C55" w:rsidP="00AB6C55">
      <w:pPr>
        <w:autoSpaceDE w:val="0"/>
        <w:autoSpaceDN w:val="0"/>
        <w:adjustRightInd w:val="0"/>
        <w:ind w:firstLine="709"/>
        <w:jc w:val="both"/>
        <w:rPr>
          <w:sz w:val="26"/>
          <w:szCs w:val="26"/>
        </w:rPr>
      </w:pPr>
      <w:r w:rsidRPr="00AB6C55">
        <w:rPr>
          <w:sz w:val="26"/>
          <w:szCs w:val="26"/>
        </w:rPr>
        <w:t>2.20.</w:t>
      </w:r>
      <w:r w:rsidRPr="00AB6C55">
        <w:rPr>
          <w:sz w:val="26"/>
          <w:szCs w:val="26"/>
        </w:rPr>
        <w:tab/>
        <w:t>Исчерпывающий перечень оснований для направления уведомления о несоответствии:</w:t>
      </w:r>
    </w:p>
    <w:p w:rsidR="00AB6C55" w:rsidRPr="00AB6C55" w:rsidRDefault="00AB6C55" w:rsidP="00AB6C55">
      <w:pPr>
        <w:autoSpaceDE w:val="0"/>
        <w:autoSpaceDN w:val="0"/>
        <w:adjustRightInd w:val="0"/>
        <w:ind w:firstLine="709"/>
        <w:jc w:val="both"/>
        <w:rPr>
          <w:sz w:val="26"/>
          <w:szCs w:val="26"/>
        </w:rPr>
      </w:pPr>
      <w:r w:rsidRPr="00AB6C55">
        <w:rPr>
          <w:sz w:val="26"/>
          <w:szCs w:val="26"/>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AB6C55" w:rsidRPr="00AB6C55" w:rsidRDefault="00AB6C55" w:rsidP="00AB6C55">
      <w:pPr>
        <w:autoSpaceDE w:val="0"/>
        <w:autoSpaceDN w:val="0"/>
        <w:adjustRightInd w:val="0"/>
        <w:ind w:firstLine="709"/>
        <w:jc w:val="both"/>
        <w:rPr>
          <w:sz w:val="26"/>
          <w:szCs w:val="26"/>
        </w:rPr>
      </w:pPr>
      <w:r w:rsidRPr="00AB6C55">
        <w:rPr>
          <w:sz w:val="26"/>
          <w:szCs w:val="26"/>
        </w:rPr>
        <w:t xml:space="preserve">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w:t>
      </w:r>
      <w:r w:rsidRPr="0060325D">
        <w:rPr>
          <w:sz w:val="26"/>
          <w:szCs w:val="26"/>
        </w:rPr>
        <w:t>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w:t>
      </w:r>
      <w:r w:rsidRPr="00AB6C55">
        <w:rPr>
          <w:sz w:val="26"/>
          <w:szCs w:val="26"/>
        </w:rPr>
        <w:t xml:space="preserve">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B6C55" w:rsidRPr="00AB6C55" w:rsidRDefault="00AB6C55" w:rsidP="00AB6C55">
      <w:pPr>
        <w:autoSpaceDE w:val="0"/>
        <w:autoSpaceDN w:val="0"/>
        <w:adjustRightInd w:val="0"/>
        <w:ind w:firstLine="709"/>
        <w:jc w:val="both"/>
        <w:rPr>
          <w:sz w:val="26"/>
          <w:szCs w:val="26"/>
        </w:rPr>
      </w:pPr>
      <w:r w:rsidRPr="00AB6C55">
        <w:rPr>
          <w:sz w:val="26"/>
          <w:szCs w:val="26"/>
        </w:rPr>
        <w:t xml:space="preserve">в) вид </w:t>
      </w:r>
      <w:r w:rsidR="00C8592B" w:rsidRPr="00AB6C55">
        <w:rPr>
          <w:sz w:val="26"/>
          <w:szCs w:val="26"/>
        </w:rPr>
        <w:t>разрешенного использования,</w:t>
      </w:r>
      <w:r w:rsidRPr="00AB6C55">
        <w:rPr>
          <w:sz w:val="26"/>
          <w:szCs w:val="26"/>
        </w:rPr>
        <w:t xml:space="preserve"> построенного или </w:t>
      </w:r>
      <w:r w:rsidR="00C8592B" w:rsidRPr="00AB6C55">
        <w:rPr>
          <w:sz w:val="26"/>
          <w:szCs w:val="26"/>
        </w:rPr>
        <w:t>реконструированного объекта капитального строительства,</w:t>
      </w:r>
      <w:r w:rsidRPr="00AB6C55">
        <w:rPr>
          <w:sz w:val="26"/>
          <w:szCs w:val="26"/>
        </w:rPr>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B6C55" w:rsidRPr="00AB6C55" w:rsidRDefault="00AB6C55" w:rsidP="00AB6C55">
      <w:pPr>
        <w:autoSpaceDE w:val="0"/>
        <w:autoSpaceDN w:val="0"/>
        <w:adjustRightInd w:val="0"/>
        <w:ind w:firstLine="709"/>
        <w:jc w:val="both"/>
        <w:rPr>
          <w:sz w:val="26"/>
          <w:szCs w:val="26"/>
        </w:rPr>
      </w:pPr>
      <w:r w:rsidRPr="00AB6C55">
        <w:rPr>
          <w:sz w:val="26"/>
          <w:szCs w:val="26"/>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w:t>
      </w:r>
      <w:r w:rsidR="00C8592B">
        <w:rPr>
          <w:sz w:val="26"/>
          <w:szCs w:val="26"/>
        </w:rPr>
        <w:t xml:space="preserve"> </w:t>
      </w:r>
      <w:r w:rsidRPr="00AB6C55">
        <w:rPr>
          <w:sz w:val="26"/>
          <w:szCs w:val="26"/>
        </w:rPr>
        <w:t>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B6C55" w:rsidRPr="00AB6C55" w:rsidRDefault="00AB6C55" w:rsidP="00AB6C55">
      <w:pPr>
        <w:autoSpaceDE w:val="0"/>
        <w:autoSpaceDN w:val="0"/>
        <w:adjustRightInd w:val="0"/>
        <w:ind w:firstLine="709"/>
        <w:jc w:val="both"/>
        <w:rPr>
          <w:sz w:val="26"/>
          <w:szCs w:val="26"/>
        </w:rPr>
      </w:pPr>
      <w:r w:rsidRPr="00AB6C55">
        <w:rPr>
          <w:sz w:val="26"/>
          <w:szCs w:val="26"/>
        </w:rPr>
        <w:t>2.21.</w:t>
      </w:r>
      <w:r w:rsidRPr="00AB6C55">
        <w:rPr>
          <w:sz w:val="26"/>
          <w:szCs w:val="26"/>
        </w:rPr>
        <w:tab/>
        <w:t>Результат предоставления услуги, указанный в пункте 2.18 настоящего Административного регламента:</w:t>
      </w:r>
    </w:p>
    <w:p w:rsidR="00AB6C55" w:rsidRPr="00AB6C55" w:rsidRDefault="00AB6C55" w:rsidP="00AB6C55">
      <w:pPr>
        <w:autoSpaceDE w:val="0"/>
        <w:autoSpaceDN w:val="0"/>
        <w:adjustRightInd w:val="0"/>
        <w:ind w:firstLine="709"/>
        <w:jc w:val="both"/>
        <w:rPr>
          <w:sz w:val="26"/>
          <w:szCs w:val="26"/>
        </w:rPr>
      </w:pPr>
      <w:r w:rsidRPr="00AB6C55">
        <w:rPr>
          <w:sz w:val="26"/>
          <w:szCs w:val="26"/>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971C6C" w:rsidRPr="00971C6C" w:rsidRDefault="00AB6C55" w:rsidP="00AB6C55">
      <w:pPr>
        <w:autoSpaceDE w:val="0"/>
        <w:autoSpaceDN w:val="0"/>
        <w:adjustRightInd w:val="0"/>
        <w:ind w:firstLine="709"/>
        <w:jc w:val="both"/>
        <w:rPr>
          <w:sz w:val="26"/>
          <w:szCs w:val="26"/>
        </w:rPr>
      </w:pPr>
      <w:r w:rsidRPr="00AB6C55">
        <w:rPr>
          <w:sz w:val="26"/>
          <w:szCs w:val="26"/>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r w:rsidR="00971C6C" w:rsidRPr="00971C6C">
        <w:rPr>
          <w:sz w:val="26"/>
          <w:szCs w:val="26"/>
        </w:rPr>
        <w:t>.</w:t>
      </w:r>
    </w:p>
    <w:p w:rsidR="00971C6C" w:rsidRPr="00971C6C" w:rsidRDefault="00971C6C" w:rsidP="00971C6C">
      <w:pPr>
        <w:autoSpaceDE w:val="0"/>
        <w:autoSpaceDN w:val="0"/>
        <w:adjustRightInd w:val="0"/>
        <w:ind w:firstLine="709"/>
        <w:rPr>
          <w:sz w:val="26"/>
          <w:szCs w:val="26"/>
        </w:rPr>
      </w:pPr>
    </w:p>
    <w:p w:rsidR="00971C6C" w:rsidRPr="00971C6C" w:rsidRDefault="00971C6C" w:rsidP="00AB15D1">
      <w:pPr>
        <w:autoSpaceDE w:val="0"/>
        <w:autoSpaceDN w:val="0"/>
        <w:adjustRightInd w:val="0"/>
        <w:ind w:firstLine="709"/>
        <w:jc w:val="center"/>
        <w:rPr>
          <w:sz w:val="26"/>
          <w:szCs w:val="26"/>
        </w:rPr>
      </w:pPr>
      <w:r w:rsidRPr="00971C6C">
        <w:rPr>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971C6C" w:rsidRPr="00971C6C" w:rsidRDefault="00971C6C" w:rsidP="00971C6C">
      <w:pPr>
        <w:autoSpaceDE w:val="0"/>
        <w:autoSpaceDN w:val="0"/>
        <w:adjustRightInd w:val="0"/>
        <w:ind w:firstLine="709"/>
        <w:rPr>
          <w:sz w:val="26"/>
          <w:szCs w:val="26"/>
        </w:rPr>
      </w:pPr>
    </w:p>
    <w:p w:rsidR="00AB15D1" w:rsidRPr="00AB15D1" w:rsidRDefault="00AB15D1" w:rsidP="00AB15D1">
      <w:pPr>
        <w:autoSpaceDE w:val="0"/>
        <w:autoSpaceDN w:val="0"/>
        <w:adjustRightInd w:val="0"/>
        <w:ind w:firstLine="709"/>
        <w:jc w:val="both"/>
        <w:rPr>
          <w:sz w:val="26"/>
          <w:szCs w:val="26"/>
        </w:rPr>
      </w:pPr>
      <w:r w:rsidRPr="00AB15D1">
        <w:rPr>
          <w:sz w:val="26"/>
          <w:szCs w:val="26"/>
        </w:rPr>
        <w:t>2.22.</w:t>
      </w:r>
      <w:r w:rsidRPr="00AB15D1">
        <w:rPr>
          <w:sz w:val="26"/>
          <w:szCs w:val="26"/>
        </w:rPr>
        <w:tab/>
        <w:t>Предоставл</w:t>
      </w:r>
      <w:bookmarkStart w:id="0" w:name="_GoBack"/>
      <w:bookmarkEnd w:id="0"/>
      <w:r w:rsidRPr="00AB15D1">
        <w:rPr>
          <w:sz w:val="26"/>
          <w:szCs w:val="26"/>
        </w:rPr>
        <w:t>ение услуги осуществляется без взимания платы.</w:t>
      </w:r>
    </w:p>
    <w:p w:rsidR="00C8592B" w:rsidRPr="00C8592B" w:rsidRDefault="00AB15D1" w:rsidP="00C8592B">
      <w:pPr>
        <w:autoSpaceDE w:val="0"/>
        <w:autoSpaceDN w:val="0"/>
        <w:adjustRightInd w:val="0"/>
        <w:ind w:firstLine="709"/>
        <w:jc w:val="both"/>
        <w:rPr>
          <w:sz w:val="26"/>
          <w:szCs w:val="26"/>
        </w:rPr>
      </w:pPr>
      <w:r w:rsidRPr="00AB15D1">
        <w:rPr>
          <w:sz w:val="26"/>
          <w:szCs w:val="26"/>
        </w:rPr>
        <w:t>2.23.</w:t>
      </w:r>
      <w:r w:rsidRPr="00AB15D1">
        <w:rPr>
          <w:sz w:val="26"/>
          <w:szCs w:val="26"/>
        </w:rPr>
        <w:tab/>
      </w:r>
      <w:r w:rsidR="00C8592B" w:rsidRPr="00C8592B">
        <w:rPr>
          <w:sz w:val="26"/>
          <w:szCs w:val="26"/>
        </w:rPr>
        <w:t>2.23.</w:t>
      </w:r>
      <w:r w:rsidR="00C8592B" w:rsidRPr="00C8592B">
        <w:rPr>
          <w:sz w:val="26"/>
          <w:szCs w:val="26"/>
        </w:rPr>
        <w:tab/>
        <w:t>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C8592B" w:rsidRPr="00C8592B" w:rsidRDefault="00C8592B" w:rsidP="00C8592B">
      <w:pPr>
        <w:autoSpaceDE w:val="0"/>
        <w:autoSpaceDN w:val="0"/>
        <w:adjustRightInd w:val="0"/>
        <w:ind w:firstLine="709"/>
        <w:jc w:val="both"/>
        <w:rPr>
          <w:sz w:val="26"/>
          <w:szCs w:val="26"/>
        </w:rPr>
      </w:pPr>
      <w:r w:rsidRPr="00C8592B">
        <w:rPr>
          <w:sz w:val="26"/>
          <w:szCs w:val="26"/>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C8592B" w:rsidRPr="00C8592B" w:rsidRDefault="00C8592B" w:rsidP="00C8592B">
      <w:pPr>
        <w:autoSpaceDE w:val="0"/>
        <w:autoSpaceDN w:val="0"/>
        <w:adjustRightInd w:val="0"/>
        <w:ind w:firstLine="709"/>
        <w:jc w:val="both"/>
        <w:rPr>
          <w:sz w:val="26"/>
          <w:szCs w:val="26"/>
        </w:rPr>
      </w:pPr>
      <w:r w:rsidRPr="00C8592B">
        <w:rPr>
          <w:sz w:val="26"/>
          <w:szCs w:val="26"/>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C8592B" w:rsidRPr="00C8592B" w:rsidRDefault="00C8592B" w:rsidP="00C8592B">
      <w:pPr>
        <w:autoSpaceDE w:val="0"/>
        <w:autoSpaceDN w:val="0"/>
        <w:adjustRightInd w:val="0"/>
        <w:ind w:firstLine="709"/>
        <w:jc w:val="both"/>
        <w:rPr>
          <w:sz w:val="26"/>
          <w:szCs w:val="26"/>
        </w:rPr>
      </w:pPr>
      <w:r w:rsidRPr="00C8592B">
        <w:rPr>
          <w:sz w:val="26"/>
          <w:szCs w:val="26"/>
        </w:rPr>
        <w:t>б) в электронной форме посредством электронной почты.</w:t>
      </w:r>
    </w:p>
    <w:p w:rsidR="00C8592B" w:rsidRPr="00C8592B" w:rsidRDefault="00C8592B" w:rsidP="00C8592B">
      <w:pPr>
        <w:autoSpaceDE w:val="0"/>
        <w:autoSpaceDN w:val="0"/>
        <w:adjustRightInd w:val="0"/>
        <w:ind w:firstLine="709"/>
        <w:jc w:val="both"/>
        <w:rPr>
          <w:sz w:val="26"/>
          <w:szCs w:val="26"/>
        </w:rPr>
      </w:pPr>
      <w:r w:rsidRPr="00C8592B">
        <w:rPr>
          <w:sz w:val="26"/>
          <w:szCs w:val="26"/>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C8592B" w:rsidRPr="00C8592B" w:rsidRDefault="00C8592B" w:rsidP="00C8592B">
      <w:pPr>
        <w:autoSpaceDE w:val="0"/>
        <w:autoSpaceDN w:val="0"/>
        <w:adjustRightInd w:val="0"/>
        <w:ind w:firstLine="709"/>
        <w:jc w:val="both"/>
        <w:rPr>
          <w:sz w:val="26"/>
          <w:szCs w:val="26"/>
        </w:rPr>
      </w:pPr>
      <w:r w:rsidRPr="00C8592B">
        <w:rPr>
          <w:sz w:val="26"/>
          <w:szCs w:val="26"/>
        </w:rPr>
        <w:t>2.24.</w:t>
      </w:r>
      <w:r w:rsidRPr="00C8592B">
        <w:rPr>
          <w:sz w:val="26"/>
          <w:szCs w:val="26"/>
        </w:rPr>
        <w:tab/>
        <w:t>Результат предоставления услуги (его копия или сведения, содержащиеся в нем):</w:t>
      </w:r>
    </w:p>
    <w:p w:rsidR="00C8592B" w:rsidRPr="00C8592B" w:rsidRDefault="00C8592B" w:rsidP="00C8592B">
      <w:pPr>
        <w:autoSpaceDE w:val="0"/>
        <w:autoSpaceDN w:val="0"/>
        <w:adjustRightInd w:val="0"/>
        <w:ind w:firstLine="709"/>
        <w:jc w:val="both"/>
        <w:rPr>
          <w:sz w:val="26"/>
          <w:szCs w:val="26"/>
        </w:rPr>
      </w:pPr>
      <w:r w:rsidRPr="00C8592B">
        <w:rPr>
          <w:sz w:val="26"/>
          <w:szCs w:val="26"/>
        </w:rPr>
        <w:t xml:space="preserve"> 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C8592B" w:rsidRPr="00C8592B" w:rsidRDefault="00F466C8" w:rsidP="00C8592B">
      <w:pPr>
        <w:autoSpaceDE w:val="0"/>
        <w:autoSpaceDN w:val="0"/>
        <w:adjustRightInd w:val="0"/>
        <w:ind w:firstLine="709"/>
        <w:jc w:val="both"/>
        <w:rPr>
          <w:sz w:val="26"/>
          <w:szCs w:val="26"/>
        </w:rPr>
      </w:pPr>
      <w:r>
        <w:rPr>
          <w:sz w:val="26"/>
          <w:szCs w:val="26"/>
        </w:rPr>
        <w:t>б) предусмотренный подпунктом «б»</w:t>
      </w:r>
      <w:r w:rsidR="00C8592B" w:rsidRPr="00C8592B">
        <w:rPr>
          <w:sz w:val="26"/>
          <w:szCs w:val="26"/>
        </w:rPr>
        <w:t xml:space="preserve">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C8592B" w:rsidRPr="00C8592B" w:rsidRDefault="00C8592B" w:rsidP="00C8592B">
      <w:pPr>
        <w:autoSpaceDE w:val="0"/>
        <w:autoSpaceDN w:val="0"/>
        <w:adjustRightInd w:val="0"/>
        <w:ind w:firstLine="709"/>
        <w:jc w:val="both"/>
        <w:rPr>
          <w:sz w:val="26"/>
          <w:szCs w:val="26"/>
        </w:rPr>
      </w:pPr>
      <w:r w:rsidRPr="00C8592B">
        <w:rPr>
          <w:sz w:val="26"/>
          <w:szCs w:val="26"/>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C8592B" w:rsidRPr="00C8592B" w:rsidRDefault="00C8592B" w:rsidP="00C8592B">
      <w:pPr>
        <w:autoSpaceDE w:val="0"/>
        <w:autoSpaceDN w:val="0"/>
        <w:adjustRightInd w:val="0"/>
        <w:ind w:firstLine="709"/>
        <w:jc w:val="both"/>
        <w:rPr>
          <w:sz w:val="26"/>
          <w:szCs w:val="26"/>
        </w:rPr>
      </w:pPr>
      <w:r w:rsidRPr="00C8592B">
        <w:rPr>
          <w:sz w:val="26"/>
          <w:szCs w:val="26"/>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w:t>
      </w:r>
      <w:r w:rsidR="00F466C8">
        <w:rPr>
          <w:sz w:val="26"/>
          <w:szCs w:val="26"/>
        </w:rPr>
        <w:t>«</w:t>
      </w:r>
      <w:r w:rsidRPr="00C8592B">
        <w:rPr>
          <w:sz w:val="26"/>
          <w:szCs w:val="26"/>
        </w:rPr>
        <w:t>а</w:t>
      </w:r>
      <w:r w:rsidR="00F466C8">
        <w:rPr>
          <w:sz w:val="26"/>
          <w:szCs w:val="26"/>
        </w:rPr>
        <w:t>»</w:t>
      </w:r>
      <w:r w:rsidRPr="00C8592B">
        <w:rPr>
          <w:sz w:val="26"/>
          <w:szCs w:val="26"/>
        </w:rPr>
        <w:t xml:space="preserve"> и </w:t>
      </w:r>
      <w:r w:rsidR="00F466C8">
        <w:rPr>
          <w:sz w:val="26"/>
          <w:szCs w:val="26"/>
        </w:rPr>
        <w:t>«</w:t>
      </w:r>
      <w:r w:rsidRPr="00C8592B">
        <w:rPr>
          <w:sz w:val="26"/>
          <w:szCs w:val="26"/>
        </w:rPr>
        <w:t>б</w:t>
      </w:r>
      <w:r w:rsidR="00F466C8">
        <w:rPr>
          <w:sz w:val="26"/>
          <w:szCs w:val="26"/>
        </w:rPr>
        <w:t>»</w:t>
      </w:r>
      <w:r w:rsidRPr="00C8592B">
        <w:rPr>
          <w:sz w:val="26"/>
          <w:szCs w:val="26"/>
        </w:rPr>
        <w:t xml:space="preserve"> пункта 2.20 настоящего Административного регламента;</w:t>
      </w:r>
    </w:p>
    <w:p w:rsidR="00C8592B" w:rsidRPr="00C8592B" w:rsidRDefault="00C8592B" w:rsidP="00C8592B">
      <w:pPr>
        <w:autoSpaceDE w:val="0"/>
        <w:autoSpaceDN w:val="0"/>
        <w:adjustRightInd w:val="0"/>
        <w:ind w:firstLine="709"/>
        <w:jc w:val="both"/>
        <w:rPr>
          <w:sz w:val="26"/>
          <w:szCs w:val="26"/>
        </w:rPr>
      </w:pPr>
      <w:r w:rsidRPr="00C8592B">
        <w:rPr>
          <w:sz w:val="26"/>
          <w:szCs w:val="26"/>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sidR="00F466C8">
        <w:rPr>
          <w:sz w:val="26"/>
          <w:szCs w:val="26"/>
        </w:rPr>
        <w:t>«</w:t>
      </w:r>
      <w:r w:rsidRPr="00C8592B">
        <w:rPr>
          <w:sz w:val="26"/>
          <w:szCs w:val="26"/>
        </w:rPr>
        <w:t>б</w:t>
      </w:r>
      <w:r w:rsidR="00F466C8">
        <w:rPr>
          <w:sz w:val="26"/>
          <w:szCs w:val="26"/>
        </w:rPr>
        <w:t>»</w:t>
      </w:r>
      <w:r w:rsidRPr="00C8592B">
        <w:rPr>
          <w:sz w:val="26"/>
          <w:szCs w:val="26"/>
        </w:rPr>
        <w:t xml:space="preserve"> пункта 2.20 настоящего Административного регламента;</w:t>
      </w:r>
    </w:p>
    <w:p w:rsidR="00971C6C" w:rsidRPr="00971C6C" w:rsidRDefault="00C8592B" w:rsidP="00C8592B">
      <w:pPr>
        <w:autoSpaceDE w:val="0"/>
        <w:autoSpaceDN w:val="0"/>
        <w:adjustRightInd w:val="0"/>
        <w:ind w:firstLine="709"/>
        <w:jc w:val="both"/>
        <w:rPr>
          <w:sz w:val="26"/>
          <w:szCs w:val="26"/>
        </w:rPr>
      </w:pPr>
      <w:r w:rsidRPr="00C8592B">
        <w:rPr>
          <w:sz w:val="26"/>
          <w:szCs w:val="26"/>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w:t>
      </w:r>
      <w:r w:rsidR="00F466C8">
        <w:rPr>
          <w:sz w:val="26"/>
          <w:szCs w:val="26"/>
        </w:rPr>
        <w:t>«</w:t>
      </w:r>
      <w:r w:rsidRPr="00C8592B">
        <w:rPr>
          <w:sz w:val="26"/>
          <w:szCs w:val="26"/>
        </w:rPr>
        <w:t>в</w:t>
      </w:r>
      <w:r w:rsidR="00F466C8">
        <w:rPr>
          <w:sz w:val="26"/>
          <w:szCs w:val="26"/>
        </w:rPr>
        <w:t>»</w:t>
      </w:r>
      <w:r w:rsidRPr="00C8592B">
        <w:rPr>
          <w:sz w:val="26"/>
          <w:szCs w:val="26"/>
        </w:rPr>
        <w:t xml:space="preserve"> и </w:t>
      </w:r>
      <w:r w:rsidR="00F466C8">
        <w:rPr>
          <w:sz w:val="26"/>
          <w:szCs w:val="26"/>
        </w:rPr>
        <w:t>«</w:t>
      </w:r>
      <w:r w:rsidRPr="00C8592B">
        <w:rPr>
          <w:sz w:val="26"/>
          <w:szCs w:val="26"/>
        </w:rPr>
        <w:t>г</w:t>
      </w:r>
      <w:r w:rsidR="00F466C8">
        <w:rPr>
          <w:sz w:val="26"/>
          <w:szCs w:val="26"/>
        </w:rPr>
        <w:t>»</w:t>
      </w:r>
      <w:r w:rsidRPr="00C8592B">
        <w:rPr>
          <w:sz w:val="26"/>
          <w:szCs w:val="26"/>
        </w:rPr>
        <w:t xml:space="preserve"> пункта 2.20 настоящего Административного регламента</w:t>
      </w:r>
      <w:r w:rsidR="00971C6C" w:rsidRPr="00971C6C">
        <w:rPr>
          <w:sz w:val="26"/>
          <w:szCs w:val="26"/>
        </w:rPr>
        <w:t>.</w:t>
      </w:r>
    </w:p>
    <w:p w:rsidR="00971C6C" w:rsidRPr="00971C6C" w:rsidRDefault="00971C6C" w:rsidP="00971C6C">
      <w:pPr>
        <w:autoSpaceDE w:val="0"/>
        <w:autoSpaceDN w:val="0"/>
        <w:adjustRightInd w:val="0"/>
        <w:ind w:firstLine="709"/>
        <w:rPr>
          <w:sz w:val="26"/>
          <w:szCs w:val="26"/>
        </w:rPr>
      </w:pPr>
    </w:p>
    <w:p w:rsidR="00971C6C" w:rsidRPr="00971C6C" w:rsidRDefault="00971C6C" w:rsidP="00971C6C">
      <w:pPr>
        <w:autoSpaceDE w:val="0"/>
        <w:autoSpaceDN w:val="0"/>
        <w:adjustRightInd w:val="0"/>
        <w:ind w:firstLine="709"/>
        <w:jc w:val="center"/>
        <w:rPr>
          <w:sz w:val="26"/>
          <w:szCs w:val="26"/>
        </w:rPr>
      </w:pPr>
      <w:r w:rsidRPr="00971C6C">
        <w:rPr>
          <w:sz w:val="26"/>
          <w:szCs w:val="26"/>
        </w:rPr>
        <w:t>Порядок исправления допущенных опечаток и ошибок в выданных в результате предоставления муниципальной</w:t>
      </w:r>
      <w:r>
        <w:rPr>
          <w:sz w:val="26"/>
          <w:szCs w:val="26"/>
        </w:rPr>
        <w:t xml:space="preserve"> </w:t>
      </w:r>
      <w:r w:rsidRPr="00971C6C">
        <w:rPr>
          <w:sz w:val="26"/>
          <w:szCs w:val="26"/>
        </w:rPr>
        <w:t>услуги документах</w:t>
      </w:r>
    </w:p>
    <w:p w:rsidR="00971C6C" w:rsidRPr="00971C6C" w:rsidRDefault="00971C6C" w:rsidP="00971C6C">
      <w:pPr>
        <w:autoSpaceDE w:val="0"/>
        <w:autoSpaceDN w:val="0"/>
        <w:adjustRightInd w:val="0"/>
        <w:ind w:firstLine="709"/>
        <w:rPr>
          <w:sz w:val="26"/>
          <w:szCs w:val="26"/>
        </w:rPr>
      </w:pPr>
    </w:p>
    <w:p w:rsidR="00C8592B" w:rsidRPr="00C8592B" w:rsidRDefault="00AB15D1" w:rsidP="00C8592B">
      <w:pPr>
        <w:autoSpaceDE w:val="0"/>
        <w:autoSpaceDN w:val="0"/>
        <w:adjustRightInd w:val="0"/>
        <w:ind w:firstLine="709"/>
        <w:jc w:val="both"/>
        <w:rPr>
          <w:sz w:val="26"/>
          <w:szCs w:val="26"/>
        </w:rPr>
      </w:pPr>
      <w:r w:rsidRPr="00AB15D1">
        <w:rPr>
          <w:sz w:val="26"/>
          <w:szCs w:val="26"/>
        </w:rPr>
        <w:t>2.25.</w:t>
      </w:r>
      <w:r w:rsidRPr="00AB15D1">
        <w:rPr>
          <w:sz w:val="26"/>
          <w:szCs w:val="26"/>
        </w:rPr>
        <w:tab/>
      </w:r>
      <w:r w:rsidR="00C8592B" w:rsidRPr="00C8592B">
        <w:rPr>
          <w:sz w:val="26"/>
          <w:szCs w:val="26"/>
        </w:rPr>
        <w:t>2.25.</w:t>
      </w:r>
      <w:r w:rsidR="00C8592B" w:rsidRPr="00C8592B">
        <w:rPr>
          <w:sz w:val="26"/>
          <w:szCs w:val="26"/>
        </w:rPr>
        <w:tab/>
        <w:t>Порядок исправления допущенных опечаток и ошибок в уведомлении о соответствии, уведомлении о несоответствии.</w:t>
      </w:r>
    </w:p>
    <w:p w:rsidR="00C8592B" w:rsidRPr="00C8592B" w:rsidRDefault="00C8592B" w:rsidP="00C8592B">
      <w:pPr>
        <w:autoSpaceDE w:val="0"/>
        <w:autoSpaceDN w:val="0"/>
        <w:adjustRightInd w:val="0"/>
        <w:ind w:firstLine="709"/>
        <w:jc w:val="both"/>
        <w:rPr>
          <w:sz w:val="26"/>
          <w:szCs w:val="26"/>
        </w:rPr>
      </w:pPr>
      <w:r w:rsidRPr="00C8592B">
        <w:rPr>
          <w:sz w:val="26"/>
          <w:szCs w:val="26"/>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w:t>
      </w:r>
    </w:p>
    <w:p w:rsidR="00C8592B" w:rsidRPr="00C8592B" w:rsidRDefault="00C8592B" w:rsidP="00C8592B">
      <w:pPr>
        <w:autoSpaceDE w:val="0"/>
        <w:autoSpaceDN w:val="0"/>
        <w:adjustRightInd w:val="0"/>
        <w:ind w:firstLine="709"/>
        <w:jc w:val="both"/>
        <w:rPr>
          <w:sz w:val="26"/>
          <w:szCs w:val="26"/>
        </w:rPr>
      </w:pPr>
      <w:r w:rsidRPr="00C8592B">
        <w:rPr>
          <w:sz w:val="26"/>
          <w:szCs w:val="26"/>
        </w:rPr>
        <w:t>2.10 настоящего Административного регламента.</w:t>
      </w:r>
    </w:p>
    <w:p w:rsidR="00C8592B" w:rsidRPr="00C8592B" w:rsidRDefault="00C8592B" w:rsidP="00C8592B">
      <w:pPr>
        <w:autoSpaceDE w:val="0"/>
        <w:autoSpaceDN w:val="0"/>
        <w:adjustRightInd w:val="0"/>
        <w:ind w:firstLine="709"/>
        <w:jc w:val="both"/>
        <w:rPr>
          <w:sz w:val="26"/>
          <w:szCs w:val="26"/>
        </w:rPr>
      </w:pPr>
      <w:r w:rsidRPr="00C8592B">
        <w:rPr>
          <w:sz w:val="26"/>
          <w:szCs w:val="26"/>
        </w:rPr>
        <w:t xml:space="preserve"> В</w:t>
      </w:r>
      <w:r>
        <w:rPr>
          <w:sz w:val="26"/>
          <w:szCs w:val="26"/>
        </w:rPr>
        <w:t xml:space="preserve"> </w:t>
      </w:r>
      <w:r w:rsidRPr="00C8592B">
        <w:rPr>
          <w:sz w:val="26"/>
          <w:szCs w:val="26"/>
        </w:rPr>
        <w:t>случае</w:t>
      </w:r>
      <w:r>
        <w:rPr>
          <w:sz w:val="26"/>
          <w:szCs w:val="26"/>
        </w:rPr>
        <w:t xml:space="preserve"> </w:t>
      </w:r>
      <w:r w:rsidRPr="00C8592B">
        <w:rPr>
          <w:sz w:val="26"/>
          <w:szCs w:val="26"/>
        </w:rPr>
        <w:t>подтверждения</w:t>
      </w:r>
      <w:r w:rsidRPr="00C8592B">
        <w:rPr>
          <w:sz w:val="26"/>
          <w:szCs w:val="26"/>
        </w:rPr>
        <w:tab/>
      </w:r>
      <w:r>
        <w:rPr>
          <w:sz w:val="26"/>
          <w:szCs w:val="26"/>
        </w:rPr>
        <w:t xml:space="preserve"> </w:t>
      </w:r>
      <w:r w:rsidRPr="00C8592B">
        <w:rPr>
          <w:sz w:val="26"/>
          <w:szCs w:val="26"/>
        </w:rPr>
        <w:t>наличия</w:t>
      </w:r>
      <w:r>
        <w:rPr>
          <w:sz w:val="26"/>
          <w:szCs w:val="26"/>
        </w:rPr>
        <w:t xml:space="preserve"> </w:t>
      </w:r>
      <w:r w:rsidRPr="00C8592B">
        <w:rPr>
          <w:sz w:val="26"/>
          <w:szCs w:val="26"/>
        </w:rPr>
        <w:t>допущенных</w:t>
      </w:r>
      <w:r>
        <w:rPr>
          <w:sz w:val="26"/>
          <w:szCs w:val="26"/>
        </w:rPr>
        <w:t xml:space="preserve"> </w:t>
      </w:r>
      <w:r w:rsidRPr="00C8592B">
        <w:rPr>
          <w:sz w:val="26"/>
          <w:szCs w:val="26"/>
        </w:rPr>
        <w:t>опечаток,</w:t>
      </w:r>
      <w:r>
        <w:rPr>
          <w:sz w:val="26"/>
          <w:szCs w:val="26"/>
        </w:rPr>
        <w:t xml:space="preserve"> </w:t>
      </w:r>
      <w:r w:rsidRPr="00C8592B">
        <w:rPr>
          <w:sz w:val="26"/>
          <w:szCs w:val="26"/>
        </w:rPr>
        <w:t>ошибок</w:t>
      </w:r>
      <w:r>
        <w:rPr>
          <w:sz w:val="26"/>
          <w:szCs w:val="26"/>
        </w:rPr>
        <w:t xml:space="preserve"> </w:t>
      </w:r>
      <w:r w:rsidRPr="00C8592B">
        <w:rPr>
          <w:sz w:val="26"/>
          <w:szCs w:val="26"/>
        </w:rPr>
        <w:t>в уведомлении о соответствии, уведомлении о несоответствии Уполномоченный орган</w:t>
      </w:r>
      <w:r w:rsidRPr="00C8592B">
        <w:rPr>
          <w:sz w:val="26"/>
          <w:szCs w:val="26"/>
        </w:rPr>
        <w:tab/>
      </w:r>
      <w:r>
        <w:rPr>
          <w:sz w:val="26"/>
          <w:szCs w:val="26"/>
        </w:rPr>
        <w:t xml:space="preserve"> </w:t>
      </w:r>
      <w:r w:rsidRPr="00C8592B">
        <w:rPr>
          <w:sz w:val="26"/>
          <w:szCs w:val="26"/>
        </w:rPr>
        <w:t>вносит</w:t>
      </w:r>
      <w:r>
        <w:rPr>
          <w:sz w:val="26"/>
          <w:szCs w:val="26"/>
        </w:rPr>
        <w:t xml:space="preserve"> </w:t>
      </w:r>
      <w:r w:rsidRPr="00C8592B">
        <w:rPr>
          <w:sz w:val="26"/>
          <w:szCs w:val="26"/>
        </w:rPr>
        <w:t>исправления</w:t>
      </w:r>
      <w:r>
        <w:rPr>
          <w:sz w:val="26"/>
          <w:szCs w:val="26"/>
        </w:rPr>
        <w:t xml:space="preserve"> </w:t>
      </w:r>
      <w:r w:rsidRPr="00C8592B">
        <w:rPr>
          <w:sz w:val="26"/>
          <w:szCs w:val="26"/>
        </w:rPr>
        <w:t>в</w:t>
      </w:r>
      <w:r>
        <w:rPr>
          <w:sz w:val="26"/>
          <w:szCs w:val="26"/>
        </w:rPr>
        <w:t xml:space="preserve"> </w:t>
      </w:r>
      <w:r w:rsidRPr="00C8592B">
        <w:rPr>
          <w:sz w:val="26"/>
          <w:szCs w:val="26"/>
        </w:rPr>
        <w:t>ранее</w:t>
      </w:r>
      <w:r w:rsidRPr="00C8592B">
        <w:rPr>
          <w:sz w:val="26"/>
          <w:szCs w:val="26"/>
        </w:rPr>
        <w:tab/>
        <w:t>выданное</w:t>
      </w:r>
      <w:r>
        <w:rPr>
          <w:sz w:val="26"/>
          <w:szCs w:val="26"/>
        </w:rPr>
        <w:t xml:space="preserve"> </w:t>
      </w:r>
      <w:r w:rsidRPr="00C8592B">
        <w:rPr>
          <w:sz w:val="26"/>
          <w:szCs w:val="26"/>
        </w:rPr>
        <w:t>уведомление</w:t>
      </w:r>
      <w:r>
        <w:rPr>
          <w:sz w:val="26"/>
          <w:szCs w:val="26"/>
        </w:rPr>
        <w:t xml:space="preserve"> </w:t>
      </w:r>
      <w:r w:rsidRPr="00C8592B">
        <w:rPr>
          <w:sz w:val="26"/>
          <w:szCs w:val="26"/>
        </w:rPr>
        <w:t>о</w:t>
      </w:r>
      <w:r>
        <w:rPr>
          <w:sz w:val="26"/>
          <w:szCs w:val="26"/>
        </w:rPr>
        <w:t xml:space="preserve"> </w:t>
      </w:r>
      <w:r w:rsidRPr="00C8592B">
        <w:rPr>
          <w:sz w:val="26"/>
          <w:szCs w:val="26"/>
        </w:rPr>
        <w:tab/>
        <w:t>соответствии, уведомление</w:t>
      </w:r>
      <w:r>
        <w:rPr>
          <w:sz w:val="26"/>
          <w:szCs w:val="26"/>
        </w:rPr>
        <w:t xml:space="preserve"> </w:t>
      </w:r>
      <w:r w:rsidRPr="00C8592B">
        <w:rPr>
          <w:sz w:val="26"/>
          <w:szCs w:val="26"/>
        </w:rPr>
        <w:t>о</w:t>
      </w:r>
      <w:r>
        <w:rPr>
          <w:sz w:val="26"/>
          <w:szCs w:val="26"/>
        </w:rPr>
        <w:t xml:space="preserve"> </w:t>
      </w:r>
      <w:r w:rsidRPr="00C8592B">
        <w:rPr>
          <w:sz w:val="26"/>
          <w:szCs w:val="26"/>
        </w:rPr>
        <w:t>несоответствии.</w:t>
      </w:r>
      <w:r>
        <w:rPr>
          <w:sz w:val="26"/>
          <w:szCs w:val="26"/>
        </w:rPr>
        <w:t xml:space="preserve"> </w:t>
      </w:r>
      <w:r w:rsidRPr="00C8592B">
        <w:rPr>
          <w:sz w:val="26"/>
          <w:szCs w:val="26"/>
        </w:rPr>
        <w:t>Дата</w:t>
      </w:r>
      <w:r>
        <w:rPr>
          <w:sz w:val="26"/>
          <w:szCs w:val="26"/>
        </w:rPr>
        <w:t xml:space="preserve"> </w:t>
      </w:r>
      <w:r w:rsidRPr="00C8592B">
        <w:rPr>
          <w:sz w:val="26"/>
          <w:szCs w:val="26"/>
        </w:rPr>
        <w:t>и</w:t>
      </w:r>
      <w:r>
        <w:rPr>
          <w:sz w:val="26"/>
          <w:szCs w:val="26"/>
        </w:rPr>
        <w:t xml:space="preserve"> </w:t>
      </w:r>
      <w:r w:rsidRPr="00C8592B">
        <w:rPr>
          <w:sz w:val="26"/>
          <w:szCs w:val="26"/>
        </w:rPr>
        <w:t>номер</w:t>
      </w:r>
      <w:r>
        <w:rPr>
          <w:sz w:val="26"/>
          <w:szCs w:val="26"/>
        </w:rPr>
        <w:t xml:space="preserve"> </w:t>
      </w:r>
      <w:r w:rsidRPr="00C8592B">
        <w:rPr>
          <w:sz w:val="26"/>
          <w:szCs w:val="26"/>
        </w:rPr>
        <w:t>выданного</w:t>
      </w:r>
      <w:r>
        <w:rPr>
          <w:sz w:val="26"/>
          <w:szCs w:val="26"/>
        </w:rPr>
        <w:t xml:space="preserve"> </w:t>
      </w:r>
      <w:r w:rsidRPr="00C8592B">
        <w:rPr>
          <w:sz w:val="26"/>
          <w:szCs w:val="26"/>
        </w:rPr>
        <w:t>уведомления</w:t>
      </w:r>
      <w:r>
        <w:rPr>
          <w:sz w:val="26"/>
          <w:szCs w:val="26"/>
        </w:rPr>
        <w:t xml:space="preserve"> </w:t>
      </w:r>
      <w:r w:rsidRPr="00C8592B">
        <w:rPr>
          <w:sz w:val="26"/>
          <w:szCs w:val="26"/>
        </w:rPr>
        <w:t>о соответствии, уведомления о несоответствии не изменяются, а в соответствующей графе</w:t>
      </w:r>
      <w:r w:rsidRPr="00C8592B">
        <w:rPr>
          <w:sz w:val="26"/>
          <w:szCs w:val="26"/>
        </w:rPr>
        <w:tab/>
        <w:t>формы</w:t>
      </w:r>
      <w:r>
        <w:rPr>
          <w:sz w:val="26"/>
          <w:szCs w:val="26"/>
        </w:rPr>
        <w:t xml:space="preserve"> </w:t>
      </w:r>
      <w:r w:rsidRPr="00C8592B">
        <w:rPr>
          <w:sz w:val="26"/>
          <w:szCs w:val="26"/>
        </w:rPr>
        <w:t>уведомления</w:t>
      </w:r>
      <w:r>
        <w:rPr>
          <w:sz w:val="26"/>
          <w:szCs w:val="26"/>
        </w:rPr>
        <w:t xml:space="preserve"> </w:t>
      </w:r>
      <w:r w:rsidRPr="00C8592B">
        <w:rPr>
          <w:sz w:val="26"/>
          <w:szCs w:val="26"/>
        </w:rPr>
        <w:t>о</w:t>
      </w:r>
      <w:r>
        <w:rPr>
          <w:sz w:val="26"/>
          <w:szCs w:val="26"/>
        </w:rPr>
        <w:t xml:space="preserve"> </w:t>
      </w:r>
      <w:r w:rsidRPr="00C8592B">
        <w:rPr>
          <w:sz w:val="26"/>
          <w:szCs w:val="26"/>
        </w:rPr>
        <w:t>соответствии,</w:t>
      </w:r>
      <w:r>
        <w:rPr>
          <w:sz w:val="26"/>
          <w:szCs w:val="26"/>
        </w:rPr>
        <w:t xml:space="preserve"> </w:t>
      </w:r>
      <w:r w:rsidRPr="00C8592B">
        <w:rPr>
          <w:sz w:val="26"/>
          <w:szCs w:val="26"/>
        </w:rPr>
        <w:t>уведомления</w:t>
      </w:r>
      <w:r w:rsidRPr="00C8592B">
        <w:rPr>
          <w:sz w:val="26"/>
          <w:szCs w:val="26"/>
        </w:rPr>
        <w:tab/>
        <w:t>о</w:t>
      </w:r>
      <w:r>
        <w:rPr>
          <w:sz w:val="26"/>
          <w:szCs w:val="26"/>
        </w:rPr>
        <w:t xml:space="preserve"> </w:t>
      </w:r>
      <w:r w:rsidRPr="00C8592B">
        <w:rPr>
          <w:sz w:val="26"/>
          <w:szCs w:val="26"/>
        </w:rPr>
        <w:t>несоответствии указывается</w:t>
      </w:r>
      <w:r w:rsidRPr="00C8592B">
        <w:rPr>
          <w:sz w:val="26"/>
          <w:szCs w:val="26"/>
        </w:rPr>
        <w:tab/>
        <w:t>основание</w:t>
      </w:r>
      <w:r w:rsidRPr="00C8592B">
        <w:rPr>
          <w:sz w:val="26"/>
          <w:szCs w:val="26"/>
        </w:rPr>
        <w:tab/>
        <w:t>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w:t>
      </w:r>
      <w:r>
        <w:rPr>
          <w:sz w:val="26"/>
          <w:szCs w:val="26"/>
        </w:rPr>
        <w:t xml:space="preserve"> </w:t>
      </w:r>
      <w:r w:rsidRPr="00C8592B">
        <w:rPr>
          <w:sz w:val="26"/>
          <w:szCs w:val="26"/>
        </w:rPr>
        <w:t>допущенных опечаток и ошибок.</w:t>
      </w:r>
    </w:p>
    <w:p w:rsidR="00C8592B" w:rsidRPr="00C8592B" w:rsidRDefault="00C8592B" w:rsidP="00C8592B">
      <w:pPr>
        <w:autoSpaceDE w:val="0"/>
        <w:autoSpaceDN w:val="0"/>
        <w:adjustRightInd w:val="0"/>
        <w:ind w:firstLine="709"/>
        <w:jc w:val="both"/>
        <w:rPr>
          <w:sz w:val="26"/>
          <w:szCs w:val="26"/>
        </w:rPr>
      </w:pPr>
      <w:r w:rsidRPr="00C8592B">
        <w:rPr>
          <w:sz w:val="26"/>
          <w:szCs w:val="26"/>
        </w:rPr>
        <w:t>2.26.</w:t>
      </w:r>
      <w:r w:rsidRPr="00C8592B">
        <w:rPr>
          <w:sz w:val="26"/>
          <w:szCs w:val="26"/>
        </w:rPr>
        <w:tab/>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C8592B" w:rsidRPr="00C8592B" w:rsidRDefault="00C8592B" w:rsidP="00C8592B">
      <w:pPr>
        <w:autoSpaceDE w:val="0"/>
        <w:autoSpaceDN w:val="0"/>
        <w:adjustRightInd w:val="0"/>
        <w:ind w:firstLine="709"/>
        <w:jc w:val="both"/>
        <w:rPr>
          <w:sz w:val="26"/>
          <w:szCs w:val="26"/>
        </w:rPr>
      </w:pPr>
      <w:r w:rsidRPr="00C8592B">
        <w:rPr>
          <w:sz w:val="26"/>
          <w:szCs w:val="26"/>
        </w:rPr>
        <w:t>а) несоответствие заявителя кругу лиц, указанных в пункте 2.2 настоящего Административного регламента;</w:t>
      </w:r>
    </w:p>
    <w:p w:rsidR="00C8592B" w:rsidRPr="00C8592B" w:rsidRDefault="00C8592B" w:rsidP="00C8592B">
      <w:pPr>
        <w:autoSpaceDE w:val="0"/>
        <w:autoSpaceDN w:val="0"/>
        <w:adjustRightInd w:val="0"/>
        <w:ind w:firstLine="709"/>
        <w:jc w:val="both"/>
        <w:rPr>
          <w:sz w:val="26"/>
          <w:szCs w:val="26"/>
        </w:rPr>
      </w:pPr>
      <w:r w:rsidRPr="00C8592B">
        <w:rPr>
          <w:sz w:val="26"/>
          <w:szCs w:val="26"/>
        </w:rPr>
        <w:t>б) отсутствие факта допущения</w:t>
      </w:r>
      <w:r>
        <w:rPr>
          <w:sz w:val="26"/>
          <w:szCs w:val="26"/>
        </w:rPr>
        <w:t xml:space="preserve"> </w:t>
      </w:r>
      <w:r w:rsidRPr="00C8592B">
        <w:rPr>
          <w:sz w:val="26"/>
          <w:szCs w:val="26"/>
        </w:rPr>
        <w:t>опечаток и ошибок</w:t>
      </w:r>
      <w:r>
        <w:rPr>
          <w:sz w:val="26"/>
          <w:szCs w:val="26"/>
        </w:rPr>
        <w:t xml:space="preserve"> </w:t>
      </w:r>
      <w:r w:rsidRPr="00C8592B">
        <w:rPr>
          <w:sz w:val="26"/>
          <w:szCs w:val="26"/>
        </w:rPr>
        <w:t>в уведомлении о соответствии, уведомлении о несоответствии.</w:t>
      </w:r>
    </w:p>
    <w:p w:rsidR="00C8592B" w:rsidRPr="00C8592B" w:rsidRDefault="00C8592B" w:rsidP="00C8592B">
      <w:pPr>
        <w:autoSpaceDE w:val="0"/>
        <w:autoSpaceDN w:val="0"/>
        <w:adjustRightInd w:val="0"/>
        <w:ind w:firstLine="709"/>
        <w:jc w:val="both"/>
        <w:rPr>
          <w:sz w:val="26"/>
          <w:szCs w:val="26"/>
        </w:rPr>
      </w:pPr>
      <w:r w:rsidRPr="00C8592B">
        <w:rPr>
          <w:sz w:val="26"/>
          <w:szCs w:val="26"/>
        </w:rPr>
        <w:t>2.27.</w:t>
      </w:r>
      <w:r w:rsidRPr="00C8592B">
        <w:rPr>
          <w:sz w:val="26"/>
          <w:szCs w:val="26"/>
        </w:rPr>
        <w:tab/>
        <w:t>Порядок выдачи дубликата уведомления о соответствии, уведомления о несоответствии.</w:t>
      </w:r>
    </w:p>
    <w:p w:rsidR="00C8592B" w:rsidRPr="00C8592B" w:rsidRDefault="00C8592B" w:rsidP="00C8592B">
      <w:pPr>
        <w:autoSpaceDE w:val="0"/>
        <w:autoSpaceDN w:val="0"/>
        <w:adjustRightInd w:val="0"/>
        <w:ind w:firstLine="709"/>
        <w:jc w:val="both"/>
        <w:rPr>
          <w:sz w:val="26"/>
          <w:szCs w:val="26"/>
        </w:rPr>
      </w:pPr>
      <w:r w:rsidRPr="00C8592B">
        <w:rPr>
          <w:sz w:val="26"/>
          <w:szCs w:val="26"/>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w:t>
      </w:r>
      <w:r>
        <w:rPr>
          <w:sz w:val="26"/>
          <w:szCs w:val="26"/>
        </w:rPr>
        <w:t xml:space="preserve"> </w:t>
      </w:r>
      <w:r w:rsidRPr="00C8592B">
        <w:rPr>
          <w:sz w:val="26"/>
          <w:szCs w:val="26"/>
        </w:rPr>
        <w:t>2.4 – 2.7, 2.10 настоящего Административного регламента.</w:t>
      </w:r>
    </w:p>
    <w:p w:rsidR="00C8592B" w:rsidRPr="00C8592B" w:rsidRDefault="00C8592B" w:rsidP="00C8592B">
      <w:pPr>
        <w:autoSpaceDE w:val="0"/>
        <w:autoSpaceDN w:val="0"/>
        <w:adjustRightInd w:val="0"/>
        <w:ind w:firstLine="709"/>
        <w:jc w:val="both"/>
        <w:rPr>
          <w:sz w:val="26"/>
          <w:szCs w:val="26"/>
        </w:rPr>
      </w:pPr>
      <w:r w:rsidRPr="00C8592B">
        <w:rPr>
          <w:sz w:val="26"/>
          <w:szCs w:val="26"/>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C8592B" w:rsidRPr="00C8592B" w:rsidRDefault="00C8592B" w:rsidP="00C8592B">
      <w:pPr>
        <w:autoSpaceDE w:val="0"/>
        <w:autoSpaceDN w:val="0"/>
        <w:adjustRightInd w:val="0"/>
        <w:ind w:firstLine="709"/>
        <w:jc w:val="both"/>
        <w:rPr>
          <w:sz w:val="26"/>
          <w:szCs w:val="26"/>
        </w:rPr>
      </w:pPr>
      <w:r w:rsidRPr="00C8592B">
        <w:rPr>
          <w:sz w:val="26"/>
          <w:szCs w:val="26"/>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w:t>
      </w:r>
      <w:r>
        <w:rPr>
          <w:sz w:val="26"/>
          <w:szCs w:val="26"/>
        </w:rPr>
        <w:t xml:space="preserve"> </w:t>
      </w:r>
      <w:r w:rsidRPr="00C8592B">
        <w:rPr>
          <w:sz w:val="26"/>
          <w:szCs w:val="26"/>
        </w:rPr>
        <w:t>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C8592B" w:rsidRPr="00C8592B" w:rsidRDefault="00C8592B" w:rsidP="00C8592B">
      <w:pPr>
        <w:autoSpaceDE w:val="0"/>
        <w:autoSpaceDN w:val="0"/>
        <w:adjustRightInd w:val="0"/>
        <w:ind w:firstLine="709"/>
        <w:jc w:val="both"/>
        <w:rPr>
          <w:sz w:val="26"/>
          <w:szCs w:val="26"/>
        </w:rPr>
      </w:pPr>
      <w:r w:rsidRPr="00C8592B">
        <w:rPr>
          <w:sz w:val="26"/>
          <w:szCs w:val="26"/>
        </w:rPr>
        <w:t>2.28.</w:t>
      </w:r>
      <w:r w:rsidRPr="00C8592B">
        <w:rPr>
          <w:sz w:val="26"/>
          <w:szCs w:val="26"/>
        </w:rPr>
        <w:tab/>
        <w:t>Исчерпывающий перечень оснований для отказа в выдаче дубликата уведомления о соответствии, уведомления о несоответствии:</w:t>
      </w:r>
    </w:p>
    <w:p w:rsidR="00971C6C" w:rsidRPr="00971C6C" w:rsidRDefault="00C8592B" w:rsidP="00C8592B">
      <w:pPr>
        <w:autoSpaceDE w:val="0"/>
        <w:autoSpaceDN w:val="0"/>
        <w:adjustRightInd w:val="0"/>
        <w:ind w:firstLine="709"/>
        <w:jc w:val="both"/>
        <w:rPr>
          <w:sz w:val="26"/>
          <w:szCs w:val="26"/>
        </w:rPr>
      </w:pPr>
      <w:r w:rsidRPr="00C8592B">
        <w:rPr>
          <w:sz w:val="26"/>
          <w:szCs w:val="26"/>
        </w:rPr>
        <w:t>несоответствие заявителя кругу лиц, указанных в пункте 2.2 настоящего Административного регламента</w:t>
      </w:r>
      <w:r w:rsidR="00971C6C" w:rsidRPr="00971C6C">
        <w:rPr>
          <w:sz w:val="26"/>
          <w:szCs w:val="26"/>
        </w:rPr>
        <w:t>.</w:t>
      </w:r>
    </w:p>
    <w:p w:rsidR="00971C6C" w:rsidRPr="00971C6C" w:rsidRDefault="00971C6C" w:rsidP="00971C6C">
      <w:pPr>
        <w:autoSpaceDE w:val="0"/>
        <w:autoSpaceDN w:val="0"/>
        <w:adjustRightInd w:val="0"/>
        <w:ind w:firstLine="709"/>
        <w:rPr>
          <w:sz w:val="26"/>
          <w:szCs w:val="26"/>
        </w:rPr>
      </w:pPr>
    </w:p>
    <w:p w:rsidR="00921CB5" w:rsidRPr="00921CB5" w:rsidRDefault="00921CB5" w:rsidP="00921CB5">
      <w:pPr>
        <w:autoSpaceDE w:val="0"/>
        <w:autoSpaceDN w:val="0"/>
        <w:adjustRightInd w:val="0"/>
        <w:ind w:firstLine="709"/>
        <w:jc w:val="center"/>
        <w:rPr>
          <w:sz w:val="26"/>
          <w:szCs w:val="26"/>
        </w:rPr>
      </w:pPr>
      <w:r w:rsidRPr="00921CB5">
        <w:rPr>
          <w:sz w:val="26"/>
          <w:szCs w:val="26"/>
        </w:rPr>
        <w:t>Максимальный срок ожидания в очереди при подаче запроса о предоставлении муниципальной услуги и при получении</w:t>
      </w:r>
    </w:p>
    <w:p w:rsidR="00971C6C" w:rsidRDefault="00921CB5" w:rsidP="00921CB5">
      <w:pPr>
        <w:autoSpaceDE w:val="0"/>
        <w:autoSpaceDN w:val="0"/>
        <w:adjustRightInd w:val="0"/>
        <w:ind w:firstLine="709"/>
        <w:jc w:val="center"/>
        <w:rPr>
          <w:sz w:val="26"/>
          <w:szCs w:val="26"/>
        </w:rPr>
      </w:pPr>
      <w:r w:rsidRPr="00921CB5">
        <w:rPr>
          <w:sz w:val="26"/>
          <w:szCs w:val="26"/>
        </w:rPr>
        <w:t>результата предоставления муниципальной услуги</w:t>
      </w:r>
    </w:p>
    <w:p w:rsidR="00921CB5" w:rsidRPr="00971C6C" w:rsidRDefault="00921CB5" w:rsidP="00921CB5">
      <w:pPr>
        <w:autoSpaceDE w:val="0"/>
        <w:autoSpaceDN w:val="0"/>
        <w:adjustRightInd w:val="0"/>
        <w:ind w:firstLine="709"/>
        <w:rPr>
          <w:sz w:val="26"/>
          <w:szCs w:val="26"/>
        </w:rPr>
      </w:pPr>
    </w:p>
    <w:p w:rsidR="00971C6C" w:rsidRPr="00971C6C" w:rsidRDefault="00921CB5" w:rsidP="00921CB5">
      <w:pPr>
        <w:autoSpaceDE w:val="0"/>
        <w:autoSpaceDN w:val="0"/>
        <w:adjustRightInd w:val="0"/>
        <w:ind w:firstLine="709"/>
        <w:jc w:val="both"/>
        <w:rPr>
          <w:sz w:val="26"/>
          <w:szCs w:val="26"/>
        </w:rPr>
      </w:pPr>
      <w:r w:rsidRPr="00921CB5">
        <w:rPr>
          <w:sz w:val="26"/>
          <w:szCs w:val="26"/>
        </w:rPr>
        <w:t>2.29.</w:t>
      </w:r>
      <w:r w:rsidRPr="00921CB5">
        <w:rPr>
          <w:sz w:val="26"/>
          <w:szCs w:val="26"/>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r w:rsidR="00971C6C" w:rsidRPr="00971C6C">
        <w:rPr>
          <w:sz w:val="26"/>
          <w:szCs w:val="26"/>
        </w:rPr>
        <w:t>.</w:t>
      </w:r>
    </w:p>
    <w:p w:rsidR="00971C6C" w:rsidRPr="00971C6C" w:rsidRDefault="00971C6C" w:rsidP="00971C6C">
      <w:pPr>
        <w:autoSpaceDE w:val="0"/>
        <w:autoSpaceDN w:val="0"/>
        <w:adjustRightInd w:val="0"/>
        <w:ind w:firstLine="709"/>
        <w:rPr>
          <w:sz w:val="26"/>
          <w:szCs w:val="26"/>
        </w:rPr>
      </w:pPr>
    </w:p>
    <w:p w:rsidR="00971C6C" w:rsidRPr="00971C6C" w:rsidRDefault="00971C6C" w:rsidP="00971C6C">
      <w:pPr>
        <w:autoSpaceDE w:val="0"/>
        <w:autoSpaceDN w:val="0"/>
        <w:adjustRightInd w:val="0"/>
        <w:ind w:firstLine="709"/>
        <w:jc w:val="center"/>
        <w:rPr>
          <w:sz w:val="26"/>
          <w:szCs w:val="26"/>
        </w:rPr>
      </w:pPr>
      <w:r w:rsidRPr="00971C6C">
        <w:rPr>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1C6C" w:rsidRPr="00971C6C" w:rsidRDefault="00971C6C" w:rsidP="00971C6C">
      <w:pPr>
        <w:autoSpaceDE w:val="0"/>
        <w:autoSpaceDN w:val="0"/>
        <w:adjustRightInd w:val="0"/>
        <w:ind w:firstLine="709"/>
        <w:rPr>
          <w:sz w:val="26"/>
          <w:szCs w:val="26"/>
        </w:rPr>
      </w:pPr>
    </w:p>
    <w:p w:rsidR="00921CB5" w:rsidRPr="00921CB5" w:rsidRDefault="00921CB5" w:rsidP="00921CB5">
      <w:pPr>
        <w:autoSpaceDE w:val="0"/>
        <w:autoSpaceDN w:val="0"/>
        <w:adjustRightInd w:val="0"/>
        <w:ind w:firstLine="709"/>
        <w:jc w:val="both"/>
        <w:rPr>
          <w:sz w:val="26"/>
          <w:szCs w:val="26"/>
        </w:rPr>
      </w:pPr>
      <w:r w:rsidRPr="00921CB5">
        <w:rPr>
          <w:sz w:val="26"/>
          <w:szCs w:val="26"/>
        </w:rPr>
        <w:t>2.30.</w:t>
      </w:r>
      <w:r w:rsidRPr="00921CB5">
        <w:rPr>
          <w:sz w:val="26"/>
          <w:szCs w:val="26"/>
        </w:rPr>
        <w:tab/>
        <w:t>Услуги, необходимые и обязательные для предоставления муниципальной услуги, отсутствуют.</w:t>
      </w:r>
    </w:p>
    <w:p w:rsidR="00921CB5" w:rsidRPr="00921CB5" w:rsidRDefault="00921CB5" w:rsidP="00921CB5">
      <w:pPr>
        <w:autoSpaceDE w:val="0"/>
        <w:autoSpaceDN w:val="0"/>
        <w:adjustRightInd w:val="0"/>
        <w:ind w:firstLine="709"/>
        <w:jc w:val="both"/>
        <w:rPr>
          <w:sz w:val="26"/>
          <w:szCs w:val="26"/>
        </w:rPr>
      </w:pPr>
      <w:r w:rsidRPr="00921CB5">
        <w:rPr>
          <w:sz w:val="26"/>
          <w:szCs w:val="26"/>
        </w:rPr>
        <w:t>2.31.</w:t>
      </w:r>
      <w:r w:rsidRPr="00921CB5">
        <w:rPr>
          <w:sz w:val="26"/>
          <w:szCs w:val="26"/>
        </w:rPr>
        <w:tab/>
        <w:t>При предоставлении муниципальной услуги запрещается требовать от заявителя:</w:t>
      </w:r>
    </w:p>
    <w:p w:rsidR="00921CB5" w:rsidRPr="00921CB5" w:rsidRDefault="00921CB5" w:rsidP="00921CB5">
      <w:pPr>
        <w:autoSpaceDE w:val="0"/>
        <w:autoSpaceDN w:val="0"/>
        <w:adjustRightInd w:val="0"/>
        <w:ind w:firstLine="709"/>
        <w:jc w:val="both"/>
        <w:rPr>
          <w:sz w:val="26"/>
          <w:szCs w:val="26"/>
        </w:rPr>
      </w:pPr>
      <w:r w:rsidRPr="00921CB5">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1CB5" w:rsidRPr="00921CB5" w:rsidRDefault="00921CB5" w:rsidP="00921CB5">
      <w:pPr>
        <w:autoSpaceDE w:val="0"/>
        <w:autoSpaceDN w:val="0"/>
        <w:adjustRightInd w:val="0"/>
        <w:ind w:firstLine="709"/>
        <w:jc w:val="both"/>
        <w:rPr>
          <w:sz w:val="26"/>
          <w:szCs w:val="26"/>
        </w:rPr>
      </w:pPr>
      <w:r w:rsidRPr="00921CB5">
        <w:rPr>
          <w:sz w:val="26"/>
          <w:szCs w:val="26"/>
        </w:rPr>
        <w:t xml:space="preserve">Представления документов и информации, которые в соответствии с нормативными правовыми актами Российской Федерации и </w:t>
      </w:r>
      <w:r>
        <w:rPr>
          <w:sz w:val="26"/>
          <w:szCs w:val="26"/>
        </w:rPr>
        <w:t>Ханты-Мансийского автономного округа-Югры</w:t>
      </w:r>
      <w:r w:rsidRPr="00921CB5">
        <w:rPr>
          <w:sz w:val="26"/>
          <w:szCs w:val="26"/>
        </w:rPr>
        <w:t xml:space="preserve">, муниципальными правовыми актами </w:t>
      </w:r>
      <w:r>
        <w:rPr>
          <w:sz w:val="26"/>
          <w:szCs w:val="26"/>
        </w:rPr>
        <w:t>Администрации города Когалыма</w:t>
      </w:r>
      <w:r w:rsidRPr="00921CB5">
        <w:rPr>
          <w:sz w:val="26"/>
          <w:szCs w:val="26"/>
        </w:rPr>
        <w:t xml:space="preserve">, за исключением документов, указанных в части 6 статьи 7 Федерального закона от </w:t>
      </w:r>
      <w:r w:rsidR="005730D1">
        <w:rPr>
          <w:sz w:val="26"/>
          <w:szCs w:val="26"/>
        </w:rPr>
        <w:t>27.07.2010</w:t>
      </w:r>
      <w:r w:rsidRPr="00921CB5">
        <w:rPr>
          <w:sz w:val="26"/>
          <w:szCs w:val="26"/>
        </w:rPr>
        <w:t xml:space="preserve"> </w:t>
      </w:r>
      <w:r w:rsidR="005730D1">
        <w:rPr>
          <w:sz w:val="26"/>
          <w:szCs w:val="26"/>
        </w:rPr>
        <w:t>№</w:t>
      </w:r>
      <w:r w:rsidRPr="00921CB5">
        <w:rPr>
          <w:sz w:val="26"/>
          <w:szCs w:val="26"/>
        </w:rPr>
        <w:t>210-ФЗ «Об организации предоставления государственных и муниципальных услуг» (далее – Федеральный закон № 210-ФЗ);</w:t>
      </w:r>
    </w:p>
    <w:p w:rsidR="00921CB5" w:rsidRPr="00921CB5" w:rsidRDefault="00921CB5" w:rsidP="00921CB5">
      <w:pPr>
        <w:autoSpaceDE w:val="0"/>
        <w:autoSpaceDN w:val="0"/>
        <w:adjustRightInd w:val="0"/>
        <w:ind w:firstLine="709"/>
        <w:jc w:val="both"/>
        <w:rPr>
          <w:sz w:val="26"/>
          <w:szCs w:val="26"/>
        </w:rPr>
      </w:pPr>
      <w:r w:rsidRPr="00921CB5">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592B" w:rsidRPr="00C8592B" w:rsidRDefault="00C8592B" w:rsidP="00C8592B">
      <w:pPr>
        <w:autoSpaceDE w:val="0"/>
        <w:autoSpaceDN w:val="0"/>
        <w:adjustRightInd w:val="0"/>
        <w:ind w:firstLine="709"/>
        <w:jc w:val="both"/>
        <w:rPr>
          <w:sz w:val="26"/>
          <w:szCs w:val="26"/>
        </w:rPr>
      </w:pPr>
      <w:r w:rsidRPr="00C8592B">
        <w:rPr>
          <w:sz w:val="26"/>
          <w:szCs w:val="26"/>
        </w:rPr>
        <w:t>изменение требований нормативных правовых актов, касающихся предоставления муниципально</w:t>
      </w:r>
      <w:r w:rsidR="00F8410C">
        <w:rPr>
          <w:sz w:val="26"/>
          <w:szCs w:val="26"/>
        </w:rPr>
        <w:t>й</w:t>
      </w:r>
      <w:r w:rsidRPr="00C8592B">
        <w:rPr>
          <w:sz w:val="26"/>
          <w:szCs w:val="26"/>
        </w:rPr>
        <w:t xml:space="preserve"> услуги, после первоначальной подачи уведомления об окончании строительства;</w:t>
      </w:r>
    </w:p>
    <w:p w:rsidR="00C8592B" w:rsidRPr="00C8592B" w:rsidRDefault="00C8592B" w:rsidP="00C8592B">
      <w:pPr>
        <w:autoSpaceDE w:val="0"/>
        <w:autoSpaceDN w:val="0"/>
        <w:adjustRightInd w:val="0"/>
        <w:ind w:firstLine="709"/>
        <w:jc w:val="both"/>
        <w:rPr>
          <w:sz w:val="26"/>
          <w:szCs w:val="26"/>
        </w:rPr>
      </w:pPr>
      <w:r w:rsidRPr="00C8592B">
        <w:rPr>
          <w:sz w:val="26"/>
          <w:szCs w:val="26"/>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592B" w:rsidRPr="00C8592B" w:rsidRDefault="00C8592B" w:rsidP="00C8592B">
      <w:pPr>
        <w:autoSpaceDE w:val="0"/>
        <w:autoSpaceDN w:val="0"/>
        <w:adjustRightInd w:val="0"/>
        <w:ind w:firstLine="709"/>
        <w:jc w:val="both"/>
        <w:rPr>
          <w:sz w:val="26"/>
          <w:szCs w:val="26"/>
        </w:rPr>
      </w:pPr>
      <w:r w:rsidRPr="00C8592B">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971C6C" w:rsidRPr="00971C6C" w:rsidRDefault="00C8592B" w:rsidP="00C8592B">
      <w:pPr>
        <w:autoSpaceDE w:val="0"/>
        <w:autoSpaceDN w:val="0"/>
        <w:adjustRightInd w:val="0"/>
        <w:ind w:firstLine="709"/>
        <w:jc w:val="both"/>
        <w:rPr>
          <w:sz w:val="26"/>
          <w:szCs w:val="26"/>
        </w:rPr>
      </w:pPr>
      <w:r w:rsidRPr="00C8592B">
        <w:rPr>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sz w:val="26"/>
          <w:szCs w:val="26"/>
        </w:rPr>
        <w:t xml:space="preserve">            </w:t>
      </w:r>
      <w:r w:rsidRPr="00C8592B">
        <w:rPr>
          <w:sz w:val="26"/>
          <w:szCs w:val="26"/>
        </w:rPr>
        <w:t>№ 210-ФЗ, уведомляется заявитель, а также приносятся извинения за доставленные неудобства</w:t>
      </w:r>
      <w:r w:rsidR="00971C6C" w:rsidRPr="00971C6C">
        <w:rPr>
          <w:sz w:val="26"/>
          <w:szCs w:val="26"/>
        </w:rPr>
        <w:t>.</w:t>
      </w:r>
    </w:p>
    <w:p w:rsidR="00971C6C" w:rsidRPr="00971C6C" w:rsidRDefault="00971C6C" w:rsidP="00921CB5">
      <w:pPr>
        <w:autoSpaceDE w:val="0"/>
        <w:autoSpaceDN w:val="0"/>
        <w:adjustRightInd w:val="0"/>
        <w:rPr>
          <w:sz w:val="26"/>
          <w:szCs w:val="26"/>
        </w:rPr>
      </w:pPr>
    </w:p>
    <w:p w:rsidR="00971C6C" w:rsidRPr="00971C6C" w:rsidRDefault="00971C6C" w:rsidP="00971C6C">
      <w:pPr>
        <w:autoSpaceDE w:val="0"/>
        <w:autoSpaceDN w:val="0"/>
        <w:adjustRightInd w:val="0"/>
        <w:ind w:firstLine="709"/>
        <w:jc w:val="center"/>
        <w:rPr>
          <w:sz w:val="26"/>
          <w:szCs w:val="26"/>
        </w:rPr>
      </w:pPr>
      <w:r w:rsidRPr="00971C6C">
        <w:rPr>
          <w:sz w:val="26"/>
          <w:szCs w:val="26"/>
        </w:rPr>
        <w:t>Требования к помещениям, в которых предоставляется муниципальная услуга</w:t>
      </w:r>
    </w:p>
    <w:p w:rsidR="00971C6C" w:rsidRPr="00971C6C" w:rsidRDefault="00971C6C" w:rsidP="00971C6C">
      <w:pPr>
        <w:autoSpaceDE w:val="0"/>
        <w:autoSpaceDN w:val="0"/>
        <w:adjustRightInd w:val="0"/>
        <w:ind w:firstLine="709"/>
        <w:rPr>
          <w:sz w:val="26"/>
          <w:szCs w:val="26"/>
        </w:rPr>
      </w:pPr>
    </w:p>
    <w:p w:rsidR="00971C6C" w:rsidRPr="00971C6C" w:rsidRDefault="00971C6C" w:rsidP="00971C6C">
      <w:pPr>
        <w:autoSpaceDE w:val="0"/>
        <w:autoSpaceDN w:val="0"/>
        <w:adjustRightInd w:val="0"/>
        <w:ind w:firstLine="709"/>
        <w:jc w:val="both"/>
        <w:rPr>
          <w:sz w:val="26"/>
          <w:szCs w:val="26"/>
        </w:rPr>
      </w:pPr>
      <w:r w:rsidRPr="00971C6C">
        <w:rPr>
          <w:sz w:val="26"/>
          <w:szCs w:val="26"/>
        </w:rPr>
        <w:t>2.37.</w:t>
      </w:r>
      <w:r w:rsidRPr="00971C6C">
        <w:rPr>
          <w:sz w:val="26"/>
          <w:szCs w:val="26"/>
        </w:rPr>
        <w:tab/>
        <w:t xml:space="preserve">Местоположение административных зданий, в которых осуществляется прием </w:t>
      </w:r>
      <w:r w:rsidR="00C8592B" w:rsidRPr="00C8592B">
        <w:rPr>
          <w:sz w:val="26"/>
          <w:szCs w:val="26"/>
        </w:rPr>
        <w:t>уведомлений об окончании строительства и документов</w:t>
      </w:r>
      <w:r w:rsidRPr="00971C6C">
        <w:rPr>
          <w:sz w:val="26"/>
          <w:szCs w:val="26"/>
        </w:rPr>
        <w:t>,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71C6C" w:rsidRPr="00971C6C" w:rsidRDefault="00971C6C" w:rsidP="00971C6C">
      <w:pPr>
        <w:autoSpaceDE w:val="0"/>
        <w:autoSpaceDN w:val="0"/>
        <w:adjustRightInd w:val="0"/>
        <w:ind w:firstLine="709"/>
        <w:jc w:val="both"/>
        <w:rPr>
          <w:sz w:val="26"/>
          <w:szCs w:val="26"/>
        </w:rPr>
      </w:pPr>
      <w:r w:rsidRPr="00971C6C">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71C6C" w:rsidRPr="00971C6C" w:rsidRDefault="00971C6C" w:rsidP="00971C6C">
      <w:pPr>
        <w:autoSpaceDE w:val="0"/>
        <w:autoSpaceDN w:val="0"/>
        <w:adjustRightInd w:val="0"/>
        <w:ind w:firstLine="709"/>
        <w:jc w:val="both"/>
        <w:rPr>
          <w:sz w:val="26"/>
          <w:szCs w:val="26"/>
        </w:rPr>
      </w:pPr>
      <w:r w:rsidRPr="00971C6C">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муниципальной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71C6C" w:rsidRPr="00971C6C" w:rsidRDefault="00971C6C" w:rsidP="00971C6C">
      <w:pPr>
        <w:autoSpaceDE w:val="0"/>
        <w:autoSpaceDN w:val="0"/>
        <w:adjustRightInd w:val="0"/>
        <w:ind w:firstLine="709"/>
        <w:jc w:val="both"/>
        <w:rPr>
          <w:sz w:val="26"/>
          <w:szCs w:val="26"/>
        </w:rPr>
      </w:pPr>
      <w:r w:rsidRPr="00971C6C">
        <w:rPr>
          <w:sz w:val="26"/>
          <w:szCs w:val="26"/>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971C6C" w:rsidRPr="00971C6C" w:rsidRDefault="00971C6C" w:rsidP="00971C6C">
      <w:pPr>
        <w:autoSpaceDE w:val="0"/>
        <w:autoSpaceDN w:val="0"/>
        <w:adjustRightInd w:val="0"/>
        <w:ind w:firstLine="709"/>
        <w:jc w:val="both"/>
        <w:rPr>
          <w:sz w:val="26"/>
          <w:szCs w:val="26"/>
        </w:rPr>
      </w:pPr>
      <w:r w:rsidRPr="00971C6C">
        <w:rPr>
          <w:sz w:val="26"/>
          <w:szCs w:val="26"/>
        </w:rPr>
        <w:t>наименование;</w:t>
      </w:r>
    </w:p>
    <w:p w:rsidR="00971C6C" w:rsidRPr="00971C6C" w:rsidRDefault="00971C6C" w:rsidP="00971C6C">
      <w:pPr>
        <w:autoSpaceDE w:val="0"/>
        <w:autoSpaceDN w:val="0"/>
        <w:adjustRightInd w:val="0"/>
        <w:ind w:firstLine="709"/>
        <w:jc w:val="both"/>
        <w:rPr>
          <w:sz w:val="26"/>
          <w:szCs w:val="26"/>
        </w:rPr>
      </w:pPr>
      <w:r w:rsidRPr="00971C6C">
        <w:rPr>
          <w:sz w:val="26"/>
          <w:szCs w:val="26"/>
        </w:rPr>
        <w:t>местонахождение и юридический адрес; режим работы;</w:t>
      </w:r>
    </w:p>
    <w:p w:rsidR="00971C6C" w:rsidRPr="00971C6C" w:rsidRDefault="00971C6C" w:rsidP="00971C6C">
      <w:pPr>
        <w:autoSpaceDE w:val="0"/>
        <w:autoSpaceDN w:val="0"/>
        <w:adjustRightInd w:val="0"/>
        <w:ind w:firstLine="709"/>
        <w:jc w:val="both"/>
        <w:rPr>
          <w:sz w:val="26"/>
          <w:szCs w:val="26"/>
        </w:rPr>
      </w:pPr>
      <w:r w:rsidRPr="00971C6C">
        <w:rPr>
          <w:sz w:val="26"/>
          <w:szCs w:val="26"/>
        </w:rPr>
        <w:t>график приема;</w:t>
      </w:r>
    </w:p>
    <w:p w:rsidR="00971C6C" w:rsidRPr="00971C6C" w:rsidRDefault="00971C6C" w:rsidP="00971C6C">
      <w:pPr>
        <w:autoSpaceDE w:val="0"/>
        <w:autoSpaceDN w:val="0"/>
        <w:adjustRightInd w:val="0"/>
        <w:ind w:firstLine="709"/>
        <w:jc w:val="both"/>
        <w:rPr>
          <w:sz w:val="26"/>
          <w:szCs w:val="26"/>
        </w:rPr>
      </w:pPr>
      <w:r w:rsidRPr="00971C6C">
        <w:rPr>
          <w:sz w:val="26"/>
          <w:szCs w:val="26"/>
        </w:rPr>
        <w:t>номера телефонов для справок.</w:t>
      </w:r>
    </w:p>
    <w:p w:rsidR="00971C6C" w:rsidRPr="00971C6C" w:rsidRDefault="00971C6C" w:rsidP="00971C6C">
      <w:pPr>
        <w:autoSpaceDE w:val="0"/>
        <w:autoSpaceDN w:val="0"/>
        <w:adjustRightInd w:val="0"/>
        <w:ind w:firstLine="709"/>
        <w:jc w:val="both"/>
        <w:rPr>
          <w:sz w:val="26"/>
          <w:szCs w:val="26"/>
        </w:rPr>
      </w:pPr>
      <w:r w:rsidRPr="00971C6C">
        <w:rPr>
          <w:sz w:val="26"/>
          <w:szCs w:val="26"/>
        </w:rPr>
        <w:t>Помещения, в которых предоставляется муниципальной услуга, должны соответствовать санитарно-эпидемиологическим правилам и нормативам.</w:t>
      </w:r>
    </w:p>
    <w:p w:rsidR="00971C6C" w:rsidRPr="00971C6C" w:rsidRDefault="00971C6C" w:rsidP="00971C6C">
      <w:pPr>
        <w:autoSpaceDE w:val="0"/>
        <w:autoSpaceDN w:val="0"/>
        <w:adjustRightInd w:val="0"/>
        <w:ind w:firstLine="709"/>
        <w:jc w:val="both"/>
        <w:rPr>
          <w:sz w:val="26"/>
          <w:szCs w:val="26"/>
        </w:rPr>
      </w:pPr>
      <w:r w:rsidRPr="00971C6C">
        <w:rPr>
          <w:sz w:val="26"/>
          <w:szCs w:val="26"/>
        </w:rPr>
        <w:t>Помещения, в которых предоставляется муниципальной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971C6C" w:rsidRPr="00971C6C" w:rsidRDefault="00971C6C" w:rsidP="00971C6C">
      <w:pPr>
        <w:autoSpaceDE w:val="0"/>
        <w:autoSpaceDN w:val="0"/>
        <w:adjustRightInd w:val="0"/>
        <w:ind w:firstLine="709"/>
        <w:jc w:val="both"/>
        <w:rPr>
          <w:sz w:val="26"/>
          <w:szCs w:val="26"/>
        </w:rPr>
      </w:pPr>
      <w:r w:rsidRPr="00971C6C">
        <w:rPr>
          <w:sz w:val="26"/>
          <w:szCs w:val="26"/>
        </w:rPr>
        <w:t>туалетными комнатами для посетителей.</w:t>
      </w:r>
    </w:p>
    <w:p w:rsidR="00971C6C" w:rsidRPr="00971C6C" w:rsidRDefault="00971C6C" w:rsidP="00971C6C">
      <w:pPr>
        <w:autoSpaceDE w:val="0"/>
        <w:autoSpaceDN w:val="0"/>
        <w:adjustRightInd w:val="0"/>
        <w:ind w:firstLine="709"/>
        <w:jc w:val="both"/>
        <w:rPr>
          <w:sz w:val="26"/>
          <w:szCs w:val="26"/>
        </w:rPr>
      </w:pPr>
      <w:r w:rsidRPr="00971C6C">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1C6C" w:rsidRPr="00971C6C" w:rsidRDefault="00971C6C" w:rsidP="00971C6C">
      <w:pPr>
        <w:autoSpaceDE w:val="0"/>
        <w:autoSpaceDN w:val="0"/>
        <w:adjustRightInd w:val="0"/>
        <w:ind w:firstLine="709"/>
        <w:jc w:val="both"/>
        <w:rPr>
          <w:sz w:val="26"/>
          <w:szCs w:val="26"/>
        </w:rPr>
      </w:pPr>
      <w:r w:rsidRPr="00971C6C">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1C6C" w:rsidRPr="00971C6C" w:rsidRDefault="00971C6C" w:rsidP="00971C6C">
      <w:pPr>
        <w:autoSpaceDE w:val="0"/>
        <w:autoSpaceDN w:val="0"/>
        <w:adjustRightInd w:val="0"/>
        <w:ind w:firstLine="709"/>
        <w:jc w:val="both"/>
        <w:rPr>
          <w:sz w:val="26"/>
          <w:szCs w:val="26"/>
        </w:rPr>
      </w:pPr>
      <w:r w:rsidRPr="00971C6C">
        <w:rPr>
          <w:sz w:val="26"/>
          <w:szCs w:val="26"/>
        </w:rPr>
        <w:t xml:space="preserve">Места для заполнения </w:t>
      </w:r>
      <w:r w:rsidR="00F8410C" w:rsidRPr="00F8410C">
        <w:rPr>
          <w:sz w:val="26"/>
          <w:szCs w:val="26"/>
        </w:rPr>
        <w:t>уведомлени</w:t>
      </w:r>
      <w:r w:rsidR="00F8410C">
        <w:rPr>
          <w:sz w:val="26"/>
          <w:szCs w:val="26"/>
        </w:rPr>
        <w:t>я</w:t>
      </w:r>
      <w:r w:rsidR="00F8410C" w:rsidRPr="00F8410C">
        <w:rPr>
          <w:sz w:val="26"/>
          <w:szCs w:val="26"/>
        </w:rPr>
        <w:t xml:space="preserve"> об окончании строительства </w:t>
      </w:r>
      <w:r w:rsidRPr="00971C6C">
        <w:rPr>
          <w:sz w:val="26"/>
          <w:szCs w:val="26"/>
        </w:rPr>
        <w:t xml:space="preserve">оборудуются стульями, столами (стойками), бланками </w:t>
      </w:r>
      <w:r w:rsidR="00F8410C" w:rsidRPr="00F8410C">
        <w:rPr>
          <w:sz w:val="26"/>
          <w:szCs w:val="26"/>
        </w:rPr>
        <w:t>уведомлени</w:t>
      </w:r>
      <w:r w:rsidR="00F8410C">
        <w:rPr>
          <w:sz w:val="26"/>
          <w:szCs w:val="26"/>
        </w:rPr>
        <w:t>я</w:t>
      </w:r>
      <w:r w:rsidR="00F8410C" w:rsidRPr="00F8410C">
        <w:rPr>
          <w:sz w:val="26"/>
          <w:szCs w:val="26"/>
        </w:rPr>
        <w:t xml:space="preserve"> об окончании строительства</w:t>
      </w:r>
      <w:r w:rsidRPr="00971C6C">
        <w:rPr>
          <w:sz w:val="26"/>
          <w:szCs w:val="26"/>
        </w:rPr>
        <w:t>, письменными принадлежностями.</w:t>
      </w:r>
    </w:p>
    <w:p w:rsidR="00971C6C" w:rsidRPr="00971C6C" w:rsidRDefault="00971C6C" w:rsidP="00971C6C">
      <w:pPr>
        <w:autoSpaceDE w:val="0"/>
        <w:autoSpaceDN w:val="0"/>
        <w:adjustRightInd w:val="0"/>
        <w:ind w:firstLine="709"/>
        <w:jc w:val="both"/>
        <w:rPr>
          <w:sz w:val="26"/>
          <w:szCs w:val="26"/>
        </w:rPr>
      </w:pPr>
      <w:r w:rsidRPr="00971C6C">
        <w:rPr>
          <w:sz w:val="26"/>
          <w:szCs w:val="26"/>
        </w:rPr>
        <w:t>Места приема заявителей оборудуются информационными табличками (вывесками) с указанием:</w:t>
      </w:r>
    </w:p>
    <w:p w:rsidR="00971C6C" w:rsidRPr="00971C6C" w:rsidRDefault="00971C6C" w:rsidP="00971C6C">
      <w:pPr>
        <w:autoSpaceDE w:val="0"/>
        <w:autoSpaceDN w:val="0"/>
        <w:adjustRightInd w:val="0"/>
        <w:ind w:firstLine="709"/>
        <w:jc w:val="both"/>
        <w:rPr>
          <w:sz w:val="26"/>
          <w:szCs w:val="26"/>
        </w:rPr>
      </w:pPr>
      <w:r w:rsidRPr="00971C6C">
        <w:rPr>
          <w:sz w:val="26"/>
          <w:szCs w:val="26"/>
        </w:rPr>
        <w:t>номера кабинета и наименования отдела;</w:t>
      </w:r>
    </w:p>
    <w:p w:rsidR="00971C6C" w:rsidRPr="00971C6C" w:rsidRDefault="00971C6C" w:rsidP="00971C6C">
      <w:pPr>
        <w:autoSpaceDE w:val="0"/>
        <w:autoSpaceDN w:val="0"/>
        <w:adjustRightInd w:val="0"/>
        <w:ind w:firstLine="709"/>
        <w:jc w:val="both"/>
        <w:rPr>
          <w:sz w:val="26"/>
          <w:szCs w:val="26"/>
        </w:rPr>
      </w:pPr>
      <w:r w:rsidRPr="00971C6C">
        <w:rPr>
          <w:sz w:val="26"/>
          <w:szCs w:val="26"/>
        </w:rPr>
        <w:t>фамилии, имени и отчества (последнее – при наличии), должности ответственного лица за прием документов;</w:t>
      </w:r>
    </w:p>
    <w:p w:rsidR="00971C6C" w:rsidRPr="00971C6C" w:rsidRDefault="00971C6C" w:rsidP="00971C6C">
      <w:pPr>
        <w:autoSpaceDE w:val="0"/>
        <w:autoSpaceDN w:val="0"/>
        <w:adjustRightInd w:val="0"/>
        <w:ind w:firstLine="709"/>
        <w:jc w:val="both"/>
        <w:rPr>
          <w:sz w:val="26"/>
          <w:szCs w:val="26"/>
        </w:rPr>
      </w:pPr>
      <w:r w:rsidRPr="00971C6C">
        <w:rPr>
          <w:sz w:val="26"/>
          <w:szCs w:val="26"/>
        </w:rPr>
        <w:t>графика приема заявителей.</w:t>
      </w:r>
    </w:p>
    <w:p w:rsidR="00971C6C" w:rsidRPr="00971C6C" w:rsidRDefault="00971C6C" w:rsidP="00971C6C">
      <w:pPr>
        <w:autoSpaceDE w:val="0"/>
        <w:autoSpaceDN w:val="0"/>
        <w:adjustRightInd w:val="0"/>
        <w:ind w:firstLine="709"/>
        <w:jc w:val="both"/>
        <w:rPr>
          <w:sz w:val="26"/>
          <w:szCs w:val="26"/>
        </w:rPr>
      </w:pPr>
      <w:r w:rsidRPr="00971C6C">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1C6C" w:rsidRPr="00971C6C" w:rsidRDefault="00971C6C" w:rsidP="00971C6C">
      <w:pPr>
        <w:autoSpaceDE w:val="0"/>
        <w:autoSpaceDN w:val="0"/>
        <w:adjustRightInd w:val="0"/>
        <w:ind w:firstLine="709"/>
        <w:jc w:val="both"/>
        <w:rPr>
          <w:sz w:val="26"/>
          <w:szCs w:val="26"/>
        </w:rPr>
      </w:pPr>
      <w:r w:rsidRPr="00971C6C">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1C6C" w:rsidRPr="00971C6C" w:rsidRDefault="00971C6C" w:rsidP="00971C6C">
      <w:pPr>
        <w:autoSpaceDE w:val="0"/>
        <w:autoSpaceDN w:val="0"/>
        <w:adjustRightInd w:val="0"/>
        <w:ind w:firstLine="709"/>
        <w:jc w:val="both"/>
        <w:rPr>
          <w:sz w:val="26"/>
          <w:szCs w:val="26"/>
        </w:rPr>
      </w:pPr>
      <w:r w:rsidRPr="00971C6C">
        <w:rPr>
          <w:sz w:val="26"/>
          <w:szCs w:val="26"/>
        </w:rPr>
        <w:t>При предоставлении муниципальной услуги инвалидам обеспечиваются:</w:t>
      </w:r>
    </w:p>
    <w:p w:rsidR="00971C6C" w:rsidRPr="00971C6C" w:rsidRDefault="00971C6C" w:rsidP="00971C6C">
      <w:pPr>
        <w:autoSpaceDE w:val="0"/>
        <w:autoSpaceDN w:val="0"/>
        <w:adjustRightInd w:val="0"/>
        <w:ind w:firstLine="709"/>
        <w:jc w:val="both"/>
        <w:rPr>
          <w:sz w:val="26"/>
          <w:szCs w:val="26"/>
        </w:rPr>
      </w:pPr>
      <w:r w:rsidRPr="00971C6C">
        <w:rPr>
          <w:sz w:val="26"/>
          <w:szCs w:val="26"/>
        </w:rPr>
        <w:t>возможность беспрепятственного доступа к объекту (зданию, помещению), в котором предоставляется муниципальной услуга;</w:t>
      </w:r>
    </w:p>
    <w:p w:rsidR="00971C6C" w:rsidRPr="00971C6C" w:rsidRDefault="00971C6C" w:rsidP="00971C6C">
      <w:pPr>
        <w:autoSpaceDE w:val="0"/>
        <w:autoSpaceDN w:val="0"/>
        <w:adjustRightInd w:val="0"/>
        <w:ind w:firstLine="709"/>
        <w:jc w:val="both"/>
        <w:rPr>
          <w:sz w:val="26"/>
          <w:szCs w:val="26"/>
        </w:rPr>
      </w:pPr>
      <w:r w:rsidRPr="00971C6C">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муниципальной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71C6C" w:rsidRPr="00971C6C" w:rsidRDefault="00971C6C" w:rsidP="00971C6C">
      <w:pPr>
        <w:autoSpaceDE w:val="0"/>
        <w:autoSpaceDN w:val="0"/>
        <w:adjustRightInd w:val="0"/>
        <w:ind w:firstLine="709"/>
        <w:jc w:val="both"/>
        <w:rPr>
          <w:sz w:val="26"/>
          <w:szCs w:val="26"/>
        </w:rPr>
      </w:pPr>
      <w:r w:rsidRPr="00971C6C">
        <w:rPr>
          <w:sz w:val="26"/>
          <w:szCs w:val="26"/>
        </w:rPr>
        <w:t>сопровождение инвалидов, имеющих стойкие расстройства функции зрения и самостоятельного передвижения;</w:t>
      </w:r>
    </w:p>
    <w:p w:rsidR="00971C6C" w:rsidRPr="00971C6C" w:rsidRDefault="00971C6C" w:rsidP="00971C6C">
      <w:pPr>
        <w:autoSpaceDE w:val="0"/>
        <w:autoSpaceDN w:val="0"/>
        <w:adjustRightInd w:val="0"/>
        <w:ind w:firstLine="709"/>
        <w:jc w:val="both"/>
        <w:rPr>
          <w:sz w:val="26"/>
          <w:szCs w:val="26"/>
        </w:rPr>
      </w:pPr>
      <w:r w:rsidRPr="00971C6C">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муниципальной услуга, и к услуге с учетом ограничений их жизнедеятельности;</w:t>
      </w:r>
    </w:p>
    <w:p w:rsidR="00971C6C" w:rsidRPr="00971C6C" w:rsidRDefault="00971C6C" w:rsidP="00971C6C">
      <w:pPr>
        <w:autoSpaceDE w:val="0"/>
        <w:autoSpaceDN w:val="0"/>
        <w:adjustRightInd w:val="0"/>
        <w:ind w:firstLine="709"/>
        <w:jc w:val="both"/>
        <w:rPr>
          <w:sz w:val="26"/>
          <w:szCs w:val="26"/>
        </w:rPr>
      </w:pPr>
      <w:r w:rsidRPr="00971C6C">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1C6C" w:rsidRPr="00971C6C" w:rsidRDefault="00971C6C" w:rsidP="00971C6C">
      <w:pPr>
        <w:autoSpaceDE w:val="0"/>
        <w:autoSpaceDN w:val="0"/>
        <w:adjustRightInd w:val="0"/>
        <w:ind w:firstLine="709"/>
        <w:jc w:val="both"/>
        <w:rPr>
          <w:sz w:val="26"/>
          <w:szCs w:val="26"/>
        </w:rPr>
      </w:pPr>
      <w:r w:rsidRPr="00971C6C">
        <w:rPr>
          <w:sz w:val="26"/>
          <w:szCs w:val="26"/>
        </w:rPr>
        <w:t>допуск сурдопереводчика и тифлосурдопереводчика;</w:t>
      </w:r>
    </w:p>
    <w:p w:rsidR="00971C6C" w:rsidRPr="00971C6C" w:rsidRDefault="00971C6C" w:rsidP="00971C6C">
      <w:pPr>
        <w:autoSpaceDE w:val="0"/>
        <w:autoSpaceDN w:val="0"/>
        <w:adjustRightInd w:val="0"/>
        <w:ind w:firstLine="709"/>
        <w:jc w:val="both"/>
        <w:rPr>
          <w:sz w:val="26"/>
          <w:szCs w:val="26"/>
        </w:rPr>
      </w:pPr>
      <w:r w:rsidRPr="00971C6C">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71C6C" w:rsidRPr="00971C6C" w:rsidRDefault="00971C6C" w:rsidP="00971C6C">
      <w:pPr>
        <w:autoSpaceDE w:val="0"/>
        <w:autoSpaceDN w:val="0"/>
        <w:adjustRightInd w:val="0"/>
        <w:ind w:firstLine="709"/>
        <w:jc w:val="both"/>
        <w:rPr>
          <w:sz w:val="26"/>
          <w:szCs w:val="26"/>
        </w:rPr>
      </w:pPr>
      <w:r w:rsidRPr="00971C6C">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71C6C" w:rsidRPr="00971C6C" w:rsidRDefault="00971C6C" w:rsidP="00971C6C">
      <w:pPr>
        <w:autoSpaceDE w:val="0"/>
        <w:autoSpaceDN w:val="0"/>
        <w:adjustRightInd w:val="0"/>
        <w:ind w:firstLine="709"/>
        <w:rPr>
          <w:sz w:val="26"/>
          <w:szCs w:val="26"/>
        </w:rPr>
      </w:pPr>
    </w:p>
    <w:p w:rsidR="00971C6C" w:rsidRPr="00971C6C" w:rsidRDefault="00971C6C" w:rsidP="00971C6C">
      <w:pPr>
        <w:autoSpaceDE w:val="0"/>
        <w:autoSpaceDN w:val="0"/>
        <w:adjustRightInd w:val="0"/>
        <w:ind w:firstLine="709"/>
        <w:jc w:val="center"/>
        <w:rPr>
          <w:sz w:val="26"/>
          <w:szCs w:val="26"/>
        </w:rPr>
      </w:pPr>
      <w:r w:rsidRPr="00971C6C">
        <w:rPr>
          <w:sz w:val="26"/>
          <w:szCs w:val="26"/>
        </w:rPr>
        <w:t>Показатели доступности и качества муниципальной услуги</w:t>
      </w:r>
    </w:p>
    <w:p w:rsidR="00971C6C" w:rsidRPr="00971C6C" w:rsidRDefault="00971C6C" w:rsidP="00971C6C">
      <w:pPr>
        <w:autoSpaceDE w:val="0"/>
        <w:autoSpaceDN w:val="0"/>
        <w:adjustRightInd w:val="0"/>
        <w:ind w:firstLine="709"/>
        <w:rPr>
          <w:sz w:val="26"/>
          <w:szCs w:val="26"/>
        </w:rPr>
      </w:pPr>
    </w:p>
    <w:p w:rsidR="00971C6C" w:rsidRPr="00971C6C" w:rsidRDefault="00971C6C" w:rsidP="00971C6C">
      <w:pPr>
        <w:autoSpaceDE w:val="0"/>
        <w:autoSpaceDN w:val="0"/>
        <w:adjustRightInd w:val="0"/>
        <w:ind w:firstLine="709"/>
        <w:jc w:val="both"/>
        <w:rPr>
          <w:sz w:val="26"/>
          <w:szCs w:val="26"/>
        </w:rPr>
      </w:pPr>
      <w:r w:rsidRPr="00971C6C">
        <w:rPr>
          <w:sz w:val="26"/>
          <w:szCs w:val="26"/>
        </w:rPr>
        <w:t>2.38.</w:t>
      </w:r>
      <w:r w:rsidRPr="00971C6C">
        <w:rPr>
          <w:sz w:val="26"/>
          <w:szCs w:val="26"/>
        </w:rPr>
        <w:tab/>
        <w:t>Основными показателями доступности предоставления услуги являются:</w:t>
      </w:r>
    </w:p>
    <w:p w:rsidR="00971C6C" w:rsidRPr="00971C6C" w:rsidRDefault="00971C6C" w:rsidP="00971C6C">
      <w:pPr>
        <w:autoSpaceDE w:val="0"/>
        <w:autoSpaceDN w:val="0"/>
        <w:adjustRightInd w:val="0"/>
        <w:ind w:firstLine="709"/>
        <w:jc w:val="both"/>
        <w:rPr>
          <w:sz w:val="26"/>
          <w:szCs w:val="26"/>
        </w:rPr>
      </w:pPr>
      <w:r w:rsidRPr="00971C6C">
        <w:rPr>
          <w:sz w:val="26"/>
          <w:szCs w:val="26"/>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71C6C" w:rsidRPr="00971C6C" w:rsidRDefault="00971C6C" w:rsidP="00971C6C">
      <w:pPr>
        <w:autoSpaceDE w:val="0"/>
        <w:autoSpaceDN w:val="0"/>
        <w:adjustRightInd w:val="0"/>
        <w:ind w:firstLine="709"/>
        <w:jc w:val="both"/>
        <w:rPr>
          <w:sz w:val="26"/>
          <w:szCs w:val="26"/>
        </w:rPr>
      </w:pPr>
      <w:r w:rsidRPr="00971C6C">
        <w:rPr>
          <w:sz w:val="26"/>
          <w:szCs w:val="26"/>
        </w:rPr>
        <w:t>возможность получения заявителем уведомлений о предоставлении муниципальной услуги с помощью Единого портала, регионального портала;</w:t>
      </w:r>
    </w:p>
    <w:p w:rsidR="00971C6C" w:rsidRPr="00971C6C" w:rsidRDefault="00971C6C" w:rsidP="00971C6C">
      <w:pPr>
        <w:autoSpaceDE w:val="0"/>
        <w:autoSpaceDN w:val="0"/>
        <w:adjustRightInd w:val="0"/>
        <w:ind w:firstLine="709"/>
        <w:jc w:val="both"/>
        <w:rPr>
          <w:sz w:val="26"/>
          <w:szCs w:val="26"/>
        </w:rPr>
      </w:pPr>
      <w:r w:rsidRPr="00971C6C">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1C6C" w:rsidRPr="00971C6C" w:rsidRDefault="00971C6C" w:rsidP="00971C6C">
      <w:pPr>
        <w:autoSpaceDE w:val="0"/>
        <w:autoSpaceDN w:val="0"/>
        <w:adjustRightInd w:val="0"/>
        <w:ind w:firstLine="709"/>
        <w:jc w:val="both"/>
        <w:rPr>
          <w:sz w:val="26"/>
          <w:szCs w:val="26"/>
        </w:rPr>
      </w:pPr>
      <w:r w:rsidRPr="00971C6C">
        <w:rPr>
          <w:sz w:val="26"/>
          <w:szCs w:val="26"/>
        </w:rPr>
        <w:t>2.39.</w:t>
      </w:r>
      <w:r w:rsidRPr="00971C6C">
        <w:rPr>
          <w:sz w:val="26"/>
          <w:szCs w:val="26"/>
        </w:rPr>
        <w:tab/>
        <w:t xml:space="preserve">Основными показателями качества предоставления услуги являются: </w:t>
      </w:r>
    </w:p>
    <w:p w:rsidR="00971C6C" w:rsidRPr="00971C6C" w:rsidRDefault="00971C6C" w:rsidP="00971C6C">
      <w:pPr>
        <w:autoSpaceDE w:val="0"/>
        <w:autoSpaceDN w:val="0"/>
        <w:adjustRightInd w:val="0"/>
        <w:ind w:firstLine="709"/>
        <w:jc w:val="both"/>
        <w:rPr>
          <w:sz w:val="26"/>
          <w:szCs w:val="26"/>
        </w:rPr>
      </w:pPr>
      <w:r w:rsidRPr="00971C6C">
        <w:rPr>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71C6C" w:rsidRPr="00971C6C" w:rsidRDefault="00971C6C" w:rsidP="00971C6C">
      <w:pPr>
        <w:autoSpaceDE w:val="0"/>
        <w:autoSpaceDN w:val="0"/>
        <w:adjustRightInd w:val="0"/>
        <w:ind w:firstLine="709"/>
        <w:jc w:val="both"/>
        <w:rPr>
          <w:sz w:val="26"/>
          <w:szCs w:val="26"/>
        </w:rPr>
      </w:pPr>
      <w:r w:rsidRPr="00971C6C">
        <w:rPr>
          <w:sz w:val="26"/>
          <w:szCs w:val="26"/>
        </w:rPr>
        <w:t>минимально</w:t>
      </w:r>
      <w:r w:rsidRPr="00971C6C">
        <w:rPr>
          <w:sz w:val="26"/>
          <w:szCs w:val="26"/>
        </w:rPr>
        <w:tab/>
        <w:t>возможное</w:t>
      </w:r>
      <w:r w:rsidRPr="00971C6C">
        <w:rPr>
          <w:sz w:val="26"/>
          <w:szCs w:val="26"/>
        </w:rPr>
        <w:tab/>
        <w:t>количество</w:t>
      </w:r>
      <w:r w:rsidRPr="00971C6C">
        <w:rPr>
          <w:sz w:val="26"/>
          <w:szCs w:val="26"/>
        </w:rPr>
        <w:tab/>
        <w:t>взаимодействий</w:t>
      </w:r>
      <w:r w:rsidRPr="00971C6C">
        <w:rPr>
          <w:sz w:val="26"/>
          <w:szCs w:val="26"/>
        </w:rPr>
        <w:tab/>
        <w:t>гражданина</w:t>
      </w:r>
      <w:r w:rsidRPr="00971C6C">
        <w:rPr>
          <w:sz w:val="26"/>
          <w:szCs w:val="26"/>
        </w:rPr>
        <w:tab/>
        <w:t>с должностными лицами, участвующими в предоставлении муниципальной услуги;</w:t>
      </w:r>
    </w:p>
    <w:p w:rsidR="00971C6C" w:rsidRPr="00971C6C" w:rsidRDefault="00971C6C" w:rsidP="00971C6C">
      <w:pPr>
        <w:autoSpaceDE w:val="0"/>
        <w:autoSpaceDN w:val="0"/>
        <w:adjustRightInd w:val="0"/>
        <w:ind w:firstLine="709"/>
        <w:jc w:val="both"/>
        <w:rPr>
          <w:sz w:val="26"/>
          <w:szCs w:val="26"/>
        </w:rPr>
      </w:pPr>
      <w:r w:rsidRPr="00971C6C">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971C6C" w:rsidRPr="00971C6C" w:rsidRDefault="00971C6C" w:rsidP="00971C6C">
      <w:pPr>
        <w:autoSpaceDE w:val="0"/>
        <w:autoSpaceDN w:val="0"/>
        <w:adjustRightInd w:val="0"/>
        <w:ind w:firstLine="709"/>
        <w:jc w:val="both"/>
        <w:rPr>
          <w:sz w:val="26"/>
          <w:szCs w:val="26"/>
        </w:rPr>
      </w:pPr>
      <w:r w:rsidRPr="00971C6C">
        <w:rPr>
          <w:sz w:val="26"/>
          <w:szCs w:val="26"/>
        </w:rPr>
        <w:t>отсутствие нарушений установленных сроков в процессе предоставления муниципальной услуги;</w:t>
      </w:r>
    </w:p>
    <w:p w:rsidR="00971C6C" w:rsidRDefault="00971C6C" w:rsidP="00971C6C">
      <w:pPr>
        <w:autoSpaceDE w:val="0"/>
        <w:autoSpaceDN w:val="0"/>
        <w:adjustRightInd w:val="0"/>
        <w:ind w:firstLine="709"/>
        <w:jc w:val="both"/>
        <w:rPr>
          <w:sz w:val="26"/>
          <w:szCs w:val="26"/>
        </w:rPr>
      </w:pPr>
      <w:r w:rsidRPr="00971C6C">
        <w:rPr>
          <w:sz w:val="26"/>
          <w:szCs w:val="2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rPr>
          <w:sz w:val="26"/>
          <w:szCs w:val="26"/>
        </w:rPr>
        <w:t>.</w:t>
      </w:r>
    </w:p>
    <w:p w:rsidR="00CB51EC" w:rsidRDefault="00CB51EC" w:rsidP="00CB51EC">
      <w:pPr>
        <w:autoSpaceDE w:val="0"/>
        <w:autoSpaceDN w:val="0"/>
        <w:adjustRightInd w:val="0"/>
        <w:ind w:firstLine="709"/>
        <w:jc w:val="both"/>
        <w:rPr>
          <w:sz w:val="26"/>
          <w:szCs w:val="26"/>
        </w:rPr>
      </w:pPr>
    </w:p>
    <w:p w:rsidR="00971C6C" w:rsidRPr="00971C6C" w:rsidRDefault="00CB51EC" w:rsidP="00971C6C">
      <w:pPr>
        <w:autoSpaceDE w:val="0"/>
        <w:autoSpaceDN w:val="0"/>
        <w:adjustRightInd w:val="0"/>
        <w:ind w:firstLine="709"/>
        <w:jc w:val="center"/>
        <w:rPr>
          <w:sz w:val="26"/>
          <w:szCs w:val="26"/>
        </w:rPr>
      </w:pPr>
      <w:r>
        <w:rPr>
          <w:sz w:val="26"/>
          <w:szCs w:val="26"/>
        </w:rPr>
        <w:t xml:space="preserve">3. </w:t>
      </w:r>
      <w:r w:rsidR="00971C6C" w:rsidRPr="00971C6C">
        <w:rPr>
          <w:sz w:val="26"/>
          <w:szCs w:val="26"/>
        </w:rPr>
        <w:t>Состав, последовательность и сроки выполнения административных процедур (действий), требования к порядку их</w:t>
      </w:r>
    </w:p>
    <w:p w:rsidR="00CB51EC" w:rsidRPr="00D0033A" w:rsidRDefault="00971C6C" w:rsidP="00971C6C">
      <w:pPr>
        <w:autoSpaceDE w:val="0"/>
        <w:autoSpaceDN w:val="0"/>
        <w:adjustRightInd w:val="0"/>
        <w:ind w:firstLine="709"/>
        <w:jc w:val="center"/>
        <w:rPr>
          <w:sz w:val="26"/>
          <w:szCs w:val="26"/>
        </w:rPr>
      </w:pPr>
      <w:r w:rsidRPr="00971C6C">
        <w:rPr>
          <w:sz w:val="26"/>
          <w:szCs w:val="26"/>
        </w:rPr>
        <w:t>выполнения, в том числе особенности выполнения административных процедур в электронной форме</w:t>
      </w:r>
    </w:p>
    <w:p w:rsidR="00CB51EC" w:rsidRPr="00D0033A" w:rsidRDefault="00CB51EC" w:rsidP="00CB51EC">
      <w:pPr>
        <w:autoSpaceDE w:val="0"/>
        <w:autoSpaceDN w:val="0"/>
        <w:adjustRightInd w:val="0"/>
        <w:ind w:firstLine="709"/>
        <w:jc w:val="both"/>
        <w:rPr>
          <w:sz w:val="26"/>
          <w:szCs w:val="26"/>
        </w:rPr>
      </w:pPr>
    </w:p>
    <w:p w:rsidR="00971C6C" w:rsidRPr="00971C6C" w:rsidRDefault="00971C6C" w:rsidP="00971C6C">
      <w:pPr>
        <w:autoSpaceDE w:val="0"/>
        <w:autoSpaceDN w:val="0"/>
        <w:adjustRightInd w:val="0"/>
        <w:ind w:firstLine="709"/>
        <w:jc w:val="center"/>
        <w:rPr>
          <w:sz w:val="26"/>
          <w:szCs w:val="26"/>
        </w:rPr>
      </w:pPr>
      <w:r w:rsidRPr="00971C6C">
        <w:rPr>
          <w:sz w:val="26"/>
          <w:szCs w:val="26"/>
        </w:rPr>
        <w:t>Исчерпывающий перечень административных процедур</w:t>
      </w:r>
    </w:p>
    <w:p w:rsidR="00971C6C" w:rsidRPr="00971C6C" w:rsidRDefault="00971C6C" w:rsidP="00971C6C">
      <w:pPr>
        <w:autoSpaceDE w:val="0"/>
        <w:autoSpaceDN w:val="0"/>
        <w:adjustRightInd w:val="0"/>
        <w:ind w:firstLine="709"/>
        <w:jc w:val="both"/>
        <w:rPr>
          <w:sz w:val="26"/>
          <w:szCs w:val="26"/>
        </w:rPr>
      </w:pPr>
    </w:p>
    <w:p w:rsidR="0063436B" w:rsidRPr="0063436B" w:rsidRDefault="00971C6C" w:rsidP="0063436B">
      <w:pPr>
        <w:autoSpaceDE w:val="0"/>
        <w:autoSpaceDN w:val="0"/>
        <w:adjustRightInd w:val="0"/>
        <w:ind w:firstLine="709"/>
        <w:jc w:val="both"/>
        <w:rPr>
          <w:sz w:val="26"/>
          <w:szCs w:val="26"/>
        </w:rPr>
      </w:pPr>
      <w:r w:rsidRPr="00971C6C">
        <w:rPr>
          <w:sz w:val="26"/>
          <w:szCs w:val="26"/>
        </w:rPr>
        <w:t>3.1.</w:t>
      </w:r>
      <w:r w:rsidRPr="00971C6C">
        <w:rPr>
          <w:sz w:val="26"/>
          <w:szCs w:val="26"/>
        </w:rPr>
        <w:tab/>
      </w:r>
      <w:r w:rsidR="0063436B" w:rsidRPr="0063436B">
        <w:rPr>
          <w:sz w:val="26"/>
          <w:szCs w:val="26"/>
        </w:rPr>
        <w:t>Предоставление муниципальной услуги включает в себя следующие административные процедуры:</w:t>
      </w:r>
    </w:p>
    <w:p w:rsidR="00C8592B" w:rsidRPr="00C8592B" w:rsidRDefault="00C8592B" w:rsidP="00C8592B">
      <w:pPr>
        <w:autoSpaceDE w:val="0"/>
        <w:autoSpaceDN w:val="0"/>
        <w:adjustRightInd w:val="0"/>
        <w:ind w:firstLine="709"/>
        <w:jc w:val="both"/>
        <w:rPr>
          <w:sz w:val="26"/>
          <w:szCs w:val="26"/>
        </w:rPr>
      </w:pPr>
      <w:r w:rsidRPr="00C8592B">
        <w:rPr>
          <w:sz w:val="26"/>
          <w:szCs w:val="26"/>
        </w:rPr>
        <w:t>прием, проверка документов и регистрация уведомления об окончании строительства;</w:t>
      </w:r>
    </w:p>
    <w:p w:rsidR="00C8592B" w:rsidRPr="00C8592B" w:rsidRDefault="00C8592B" w:rsidP="00C8592B">
      <w:pPr>
        <w:autoSpaceDE w:val="0"/>
        <w:autoSpaceDN w:val="0"/>
        <w:adjustRightInd w:val="0"/>
        <w:ind w:firstLine="709"/>
        <w:jc w:val="both"/>
        <w:rPr>
          <w:sz w:val="26"/>
          <w:szCs w:val="26"/>
        </w:rPr>
      </w:pPr>
      <w:r w:rsidRPr="00C8592B">
        <w:rPr>
          <w:sz w:val="26"/>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8592B" w:rsidRPr="00C8592B" w:rsidRDefault="00C8592B" w:rsidP="00C8592B">
      <w:pPr>
        <w:autoSpaceDE w:val="0"/>
        <w:autoSpaceDN w:val="0"/>
        <w:adjustRightInd w:val="0"/>
        <w:ind w:firstLine="709"/>
        <w:jc w:val="both"/>
        <w:rPr>
          <w:sz w:val="26"/>
          <w:szCs w:val="26"/>
        </w:rPr>
      </w:pPr>
      <w:r w:rsidRPr="00C8592B">
        <w:rPr>
          <w:sz w:val="26"/>
          <w:szCs w:val="26"/>
        </w:rPr>
        <w:t>рассмотрение документов и сведений; принятие решения;</w:t>
      </w:r>
    </w:p>
    <w:p w:rsidR="00C8592B" w:rsidRPr="00C8592B" w:rsidRDefault="00C8592B" w:rsidP="00C8592B">
      <w:pPr>
        <w:autoSpaceDE w:val="0"/>
        <w:autoSpaceDN w:val="0"/>
        <w:adjustRightInd w:val="0"/>
        <w:ind w:firstLine="709"/>
        <w:jc w:val="both"/>
        <w:rPr>
          <w:sz w:val="26"/>
          <w:szCs w:val="26"/>
        </w:rPr>
      </w:pPr>
      <w:r w:rsidRPr="00C8592B">
        <w:rPr>
          <w:sz w:val="26"/>
          <w:szCs w:val="26"/>
        </w:rPr>
        <w:t>выдача результата.</w:t>
      </w:r>
    </w:p>
    <w:p w:rsidR="00971C6C" w:rsidRPr="00971C6C" w:rsidRDefault="00C8592B" w:rsidP="00C8592B">
      <w:pPr>
        <w:autoSpaceDE w:val="0"/>
        <w:autoSpaceDN w:val="0"/>
        <w:adjustRightInd w:val="0"/>
        <w:ind w:firstLine="709"/>
        <w:jc w:val="both"/>
        <w:rPr>
          <w:sz w:val="26"/>
          <w:szCs w:val="26"/>
        </w:rPr>
      </w:pPr>
      <w:r w:rsidRPr="00C8592B">
        <w:rPr>
          <w:sz w:val="26"/>
          <w:szCs w:val="26"/>
        </w:rPr>
        <w:t>Описание административных процедур представлено в Приложении № 6 к настоящему Административному регламенту</w:t>
      </w:r>
      <w:r w:rsidR="00971C6C" w:rsidRPr="00971C6C">
        <w:rPr>
          <w:sz w:val="26"/>
          <w:szCs w:val="26"/>
        </w:rPr>
        <w:t>.</w:t>
      </w:r>
    </w:p>
    <w:p w:rsidR="00971C6C" w:rsidRPr="00971C6C" w:rsidRDefault="00971C6C" w:rsidP="00971C6C">
      <w:pPr>
        <w:autoSpaceDE w:val="0"/>
        <w:autoSpaceDN w:val="0"/>
        <w:adjustRightInd w:val="0"/>
        <w:ind w:firstLine="709"/>
        <w:jc w:val="both"/>
        <w:rPr>
          <w:sz w:val="26"/>
          <w:szCs w:val="26"/>
        </w:rPr>
      </w:pPr>
    </w:p>
    <w:p w:rsidR="00971C6C" w:rsidRPr="00971C6C" w:rsidRDefault="00971C6C" w:rsidP="00971C6C">
      <w:pPr>
        <w:autoSpaceDE w:val="0"/>
        <w:autoSpaceDN w:val="0"/>
        <w:adjustRightInd w:val="0"/>
        <w:ind w:firstLine="709"/>
        <w:jc w:val="center"/>
        <w:rPr>
          <w:sz w:val="26"/>
          <w:szCs w:val="26"/>
        </w:rPr>
      </w:pPr>
      <w:r w:rsidRPr="00971C6C">
        <w:rPr>
          <w:sz w:val="26"/>
          <w:szCs w:val="26"/>
        </w:rPr>
        <w:t>Перечень административных процедур (действий) при предоставлении муниципальной услуги услуг в электронной форме</w:t>
      </w:r>
    </w:p>
    <w:p w:rsidR="00971C6C" w:rsidRPr="00971C6C" w:rsidRDefault="00971C6C" w:rsidP="00971C6C">
      <w:pPr>
        <w:autoSpaceDE w:val="0"/>
        <w:autoSpaceDN w:val="0"/>
        <w:adjustRightInd w:val="0"/>
        <w:ind w:firstLine="709"/>
        <w:jc w:val="both"/>
        <w:rPr>
          <w:sz w:val="26"/>
          <w:szCs w:val="26"/>
        </w:rPr>
      </w:pPr>
    </w:p>
    <w:p w:rsidR="0063436B" w:rsidRPr="0063436B" w:rsidRDefault="00971C6C" w:rsidP="0063436B">
      <w:pPr>
        <w:autoSpaceDE w:val="0"/>
        <w:autoSpaceDN w:val="0"/>
        <w:adjustRightInd w:val="0"/>
        <w:ind w:firstLine="709"/>
        <w:jc w:val="both"/>
        <w:rPr>
          <w:sz w:val="26"/>
          <w:szCs w:val="26"/>
        </w:rPr>
      </w:pPr>
      <w:r>
        <w:rPr>
          <w:sz w:val="26"/>
          <w:szCs w:val="26"/>
        </w:rPr>
        <w:t>3.2.</w:t>
      </w:r>
      <w:r>
        <w:rPr>
          <w:sz w:val="26"/>
          <w:szCs w:val="26"/>
        </w:rPr>
        <w:tab/>
      </w:r>
      <w:r w:rsidR="0063436B" w:rsidRPr="0063436B">
        <w:rPr>
          <w:sz w:val="26"/>
          <w:szCs w:val="26"/>
        </w:rPr>
        <w:t>При предоставлении муниципальной услуги в электронной форме заявителю обеспечиваются:</w:t>
      </w:r>
    </w:p>
    <w:p w:rsidR="0063436B" w:rsidRPr="0063436B" w:rsidRDefault="0063436B" w:rsidP="0063436B">
      <w:pPr>
        <w:autoSpaceDE w:val="0"/>
        <w:autoSpaceDN w:val="0"/>
        <w:adjustRightInd w:val="0"/>
        <w:ind w:firstLine="709"/>
        <w:jc w:val="both"/>
        <w:rPr>
          <w:sz w:val="26"/>
          <w:szCs w:val="26"/>
        </w:rPr>
      </w:pPr>
      <w:r w:rsidRPr="0063436B">
        <w:rPr>
          <w:sz w:val="26"/>
          <w:szCs w:val="26"/>
        </w:rPr>
        <w:t>получение информации о порядке и сроках предоставления муниципальной услуги;</w:t>
      </w:r>
    </w:p>
    <w:p w:rsidR="0063436B" w:rsidRPr="0063436B" w:rsidRDefault="00C8592B" w:rsidP="0063436B">
      <w:pPr>
        <w:autoSpaceDE w:val="0"/>
        <w:autoSpaceDN w:val="0"/>
        <w:adjustRightInd w:val="0"/>
        <w:ind w:firstLine="709"/>
        <w:jc w:val="both"/>
        <w:rPr>
          <w:sz w:val="26"/>
          <w:szCs w:val="26"/>
        </w:rPr>
      </w:pPr>
      <w:r w:rsidRPr="00C8592B">
        <w:rPr>
          <w:sz w:val="26"/>
          <w:szCs w:val="26"/>
        </w:rPr>
        <w:t>формирование уведомления об окончании строительства</w:t>
      </w:r>
      <w:r w:rsidR="0063436B" w:rsidRPr="0063436B">
        <w:rPr>
          <w:sz w:val="26"/>
          <w:szCs w:val="26"/>
        </w:rPr>
        <w:t>;</w:t>
      </w:r>
    </w:p>
    <w:p w:rsidR="0063436B" w:rsidRPr="0063436B" w:rsidRDefault="0063436B" w:rsidP="0063436B">
      <w:pPr>
        <w:autoSpaceDE w:val="0"/>
        <w:autoSpaceDN w:val="0"/>
        <w:adjustRightInd w:val="0"/>
        <w:ind w:firstLine="709"/>
        <w:jc w:val="both"/>
        <w:rPr>
          <w:sz w:val="26"/>
          <w:szCs w:val="26"/>
        </w:rPr>
      </w:pPr>
      <w:r w:rsidRPr="0063436B">
        <w:rPr>
          <w:sz w:val="26"/>
          <w:szCs w:val="26"/>
        </w:rPr>
        <w:t xml:space="preserve">прием и регистрация Уполномоченным органом </w:t>
      </w:r>
      <w:r w:rsidR="00C8592B" w:rsidRPr="00C8592B">
        <w:rPr>
          <w:sz w:val="26"/>
          <w:szCs w:val="26"/>
        </w:rPr>
        <w:t>уведомления об окончании строительства и иных документов</w:t>
      </w:r>
      <w:r w:rsidRPr="0063436B">
        <w:rPr>
          <w:sz w:val="26"/>
          <w:szCs w:val="26"/>
        </w:rPr>
        <w:t>, необходимых для предоставления муниципальной услуги;</w:t>
      </w:r>
    </w:p>
    <w:p w:rsidR="0063436B" w:rsidRPr="0063436B" w:rsidRDefault="0063436B" w:rsidP="0063436B">
      <w:pPr>
        <w:autoSpaceDE w:val="0"/>
        <w:autoSpaceDN w:val="0"/>
        <w:adjustRightInd w:val="0"/>
        <w:ind w:firstLine="709"/>
        <w:jc w:val="both"/>
        <w:rPr>
          <w:sz w:val="26"/>
          <w:szCs w:val="26"/>
        </w:rPr>
      </w:pPr>
      <w:r w:rsidRPr="0063436B">
        <w:rPr>
          <w:sz w:val="26"/>
          <w:szCs w:val="26"/>
        </w:rPr>
        <w:t xml:space="preserve">получение результата предоставления </w:t>
      </w:r>
      <w:r>
        <w:rPr>
          <w:sz w:val="26"/>
          <w:szCs w:val="26"/>
        </w:rPr>
        <w:t>муниципальной</w:t>
      </w:r>
      <w:r w:rsidRPr="0063436B">
        <w:rPr>
          <w:sz w:val="26"/>
          <w:szCs w:val="26"/>
        </w:rPr>
        <w:t xml:space="preserve"> услуги;</w:t>
      </w:r>
    </w:p>
    <w:p w:rsidR="0063436B" w:rsidRPr="0063436B" w:rsidRDefault="0063436B" w:rsidP="0063436B">
      <w:pPr>
        <w:autoSpaceDE w:val="0"/>
        <w:autoSpaceDN w:val="0"/>
        <w:adjustRightInd w:val="0"/>
        <w:ind w:firstLine="709"/>
        <w:jc w:val="both"/>
        <w:rPr>
          <w:sz w:val="26"/>
          <w:szCs w:val="26"/>
        </w:rPr>
      </w:pPr>
      <w:r w:rsidRPr="0063436B">
        <w:rPr>
          <w:sz w:val="26"/>
          <w:szCs w:val="26"/>
        </w:rPr>
        <w:t xml:space="preserve">получение сведений о ходе рассмотрения </w:t>
      </w:r>
      <w:r w:rsidR="00C8592B" w:rsidRPr="00C8592B">
        <w:rPr>
          <w:sz w:val="26"/>
          <w:szCs w:val="26"/>
        </w:rPr>
        <w:t>уведомления об окончании строительства</w:t>
      </w:r>
      <w:r w:rsidR="00C8592B">
        <w:rPr>
          <w:sz w:val="26"/>
          <w:szCs w:val="26"/>
        </w:rPr>
        <w:t>;</w:t>
      </w:r>
    </w:p>
    <w:p w:rsidR="0063436B" w:rsidRPr="0063436B" w:rsidRDefault="0063436B" w:rsidP="0063436B">
      <w:pPr>
        <w:autoSpaceDE w:val="0"/>
        <w:autoSpaceDN w:val="0"/>
        <w:adjustRightInd w:val="0"/>
        <w:ind w:firstLine="709"/>
        <w:jc w:val="both"/>
        <w:rPr>
          <w:sz w:val="26"/>
          <w:szCs w:val="26"/>
        </w:rPr>
      </w:pPr>
      <w:r w:rsidRPr="0063436B">
        <w:rPr>
          <w:sz w:val="26"/>
          <w:szCs w:val="26"/>
        </w:rPr>
        <w:t>осуществление оценки качества предоставления муниципальной услуги;</w:t>
      </w:r>
    </w:p>
    <w:p w:rsidR="00971C6C" w:rsidRPr="00971C6C" w:rsidRDefault="0063436B" w:rsidP="0063436B">
      <w:pPr>
        <w:autoSpaceDE w:val="0"/>
        <w:autoSpaceDN w:val="0"/>
        <w:adjustRightInd w:val="0"/>
        <w:ind w:firstLine="709"/>
        <w:jc w:val="both"/>
        <w:rPr>
          <w:sz w:val="26"/>
          <w:szCs w:val="26"/>
        </w:rPr>
      </w:pPr>
      <w:r w:rsidRPr="0063436B">
        <w:rPr>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r w:rsidR="00971C6C" w:rsidRPr="00971C6C">
        <w:rPr>
          <w:sz w:val="26"/>
          <w:szCs w:val="26"/>
        </w:rPr>
        <w:t>.</w:t>
      </w:r>
    </w:p>
    <w:p w:rsidR="00971C6C" w:rsidRPr="00971C6C" w:rsidRDefault="00971C6C" w:rsidP="00971C6C">
      <w:pPr>
        <w:autoSpaceDE w:val="0"/>
        <w:autoSpaceDN w:val="0"/>
        <w:adjustRightInd w:val="0"/>
        <w:ind w:firstLine="709"/>
        <w:jc w:val="both"/>
        <w:rPr>
          <w:sz w:val="26"/>
          <w:szCs w:val="26"/>
        </w:rPr>
      </w:pPr>
    </w:p>
    <w:p w:rsidR="00971C6C" w:rsidRPr="00971C6C" w:rsidRDefault="00971C6C" w:rsidP="00971C6C">
      <w:pPr>
        <w:autoSpaceDE w:val="0"/>
        <w:autoSpaceDN w:val="0"/>
        <w:adjustRightInd w:val="0"/>
        <w:ind w:firstLine="709"/>
        <w:jc w:val="center"/>
        <w:rPr>
          <w:sz w:val="26"/>
          <w:szCs w:val="26"/>
        </w:rPr>
      </w:pPr>
      <w:r w:rsidRPr="00971C6C">
        <w:rPr>
          <w:sz w:val="26"/>
          <w:szCs w:val="26"/>
        </w:rPr>
        <w:t>Порядок осуществления административных процедур (действий) в электронной форме</w:t>
      </w:r>
    </w:p>
    <w:p w:rsidR="00971C6C" w:rsidRPr="00971C6C" w:rsidRDefault="00971C6C" w:rsidP="00971C6C">
      <w:pPr>
        <w:autoSpaceDE w:val="0"/>
        <w:autoSpaceDN w:val="0"/>
        <w:adjustRightInd w:val="0"/>
        <w:ind w:firstLine="709"/>
        <w:jc w:val="both"/>
        <w:rPr>
          <w:sz w:val="26"/>
          <w:szCs w:val="26"/>
        </w:rPr>
      </w:pPr>
    </w:p>
    <w:p w:rsidR="0063436B" w:rsidRPr="0063436B" w:rsidRDefault="00971C6C" w:rsidP="0063436B">
      <w:pPr>
        <w:autoSpaceDE w:val="0"/>
        <w:autoSpaceDN w:val="0"/>
        <w:adjustRightInd w:val="0"/>
        <w:ind w:firstLine="709"/>
        <w:jc w:val="both"/>
        <w:rPr>
          <w:sz w:val="26"/>
          <w:szCs w:val="26"/>
        </w:rPr>
      </w:pPr>
      <w:r w:rsidRPr="00971C6C">
        <w:rPr>
          <w:sz w:val="26"/>
          <w:szCs w:val="26"/>
        </w:rPr>
        <w:t>3.3.</w:t>
      </w:r>
      <w:r w:rsidRPr="00971C6C">
        <w:rPr>
          <w:sz w:val="26"/>
          <w:szCs w:val="26"/>
        </w:rPr>
        <w:tab/>
      </w:r>
      <w:r w:rsidR="00C8592B" w:rsidRPr="00C8592B">
        <w:rPr>
          <w:sz w:val="26"/>
          <w:szCs w:val="26"/>
        </w:rPr>
        <w:t>Формирование уведомления об окончании строительства</w:t>
      </w:r>
      <w:r w:rsidR="0063436B" w:rsidRPr="0063436B">
        <w:rPr>
          <w:sz w:val="26"/>
          <w:szCs w:val="26"/>
        </w:rPr>
        <w:t>.</w:t>
      </w:r>
    </w:p>
    <w:p w:rsidR="00C8592B" w:rsidRPr="00C8592B" w:rsidRDefault="00C8592B" w:rsidP="00C8592B">
      <w:pPr>
        <w:autoSpaceDE w:val="0"/>
        <w:autoSpaceDN w:val="0"/>
        <w:adjustRightInd w:val="0"/>
        <w:ind w:firstLine="709"/>
        <w:jc w:val="both"/>
        <w:rPr>
          <w:sz w:val="26"/>
          <w:szCs w:val="26"/>
        </w:rPr>
      </w:pPr>
      <w:r w:rsidRPr="00C8592B">
        <w:rPr>
          <w:sz w:val="26"/>
          <w:szCs w:val="26"/>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C8592B" w:rsidRPr="00C8592B" w:rsidRDefault="00C8592B" w:rsidP="00C8592B">
      <w:pPr>
        <w:autoSpaceDE w:val="0"/>
        <w:autoSpaceDN w:val="0"/>
        <w:adjustRightInd w:val="0"/>
        <w:ind w:firstLine="709"/>
        <w:jc w:val="both"/>
        <w:rPr>
          <w:sz w:val="26"/>
          <w:szCs w:val="26"/>
        </w:rPr>
      </w:pPr>
      <w:r w:rsidRPr="00C8592B">
        <w:rPr>
          <w:sz w:val="26"/>
          <w:szCs w:val="26"/>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C8592B" w:rsidRPr="00C8592B" w:rsidRDefault="00C8592B" w:rsidP="00C8592B">
      <w:pPr>
        <w:autoSpaceDE w:val="0"/>
        <w:autoSpaceDN w:val="0"/>
        <w:adjustRightInd w:val="0"/>
        <w:ind w:firstLine="709"/>
        <w:jc w:val="both"/>
        <w:rPr>
          <w:sz w:val="26"/>
          <w:szCs w:val="26"/>
        </w:rPr>
      </w:pPr>
      <w:r w:rsidRPr="00C8592B">
        <w:rPr>
          <w:sz w:val="26"/>
          <w:szCs w:val="26"/>
        </w:rPr>
        <w:t>При формировании уведомления об окончании строительства заявителю обеспечивается:</w:t>
      </w:r>
    </w:p>
    <w:p w:rsidR="00C8592B" w:rsidRPr="00C8592B" w:rsidRDefault="00C8592B" w:rsidP="00C8592B">
      <w:pPr>
        <w:autoSpaceDE w:val="0"/>
        <w:autoSpaceDN w:val="0"/>
        <w:adjustRightInd w:val="0"/>
        <w:ind w:firstLine="709"/>
        <w:jc w:val="both"/>
        <w:rPr>
          <w:sz w:val="26"/>
          <w:szCs w:val="26"/>
        </w:rPr>
      </w:pPr>
      <w:r w:rsidRPr="00C8592B">
        <w:rPr>
          <w:sz w:val="26"/>
          <w:szCs w:val="26"/>
        </w:rPr>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C8592B" w:rsidRPr="00C8592B" w:rsidRDefault="00C8592B" w:rsidP="00C8592B">
      <w:pPr>
        <w:autoSpaceDE w:val="0"/>
        <w:autoSpaceDN w:val="0"/>
        <w:adjustRightInd w:val="0"/>
        <w:ind w:firstLine="709"/>
        <w:jc w:val="both"/>
        <w:rPr>
          <w:sz w:val="26"/>
          <w:szCs w:val="26"/>
        </w:rPr>
      </w:pPr>
      <w:r w:rsidRPr="00C8592B">
        <w:rPr>
          <w:sz w:val="26"/>
          <w:szCs w:val="26"/>
        </w:rPr>
        <w:t>б) возможность печати на бумажном носителе копии электронной формы уведомления об окончании строительства;</w:t>
      </w:r>
    </w:p>
    <w:p w:rsidR="00C8592B" w:rsidRPr="00C8592B" w:rsidRDefault="00C8592B" w:rsidP="00C8592B">
      <w:pPr>
        <w:autoSpaceDE w:val="0"/>
        <w:autoSpaceDN w:val="0"/>
        <w:adjustRightInd w:val="0"/>
        <w:ind w:firstLine="709"/>
        <w:jc w:val="both"/>
        <w:rPr>
          <w:sz w:val="26"/>
          <w:szCs w:val="26"/>
        </w:rPr>
      </w:pPr>
      <w:r w:rsidRPr="00C8592B">
        <w:rPr>
          <w:sz w:val="26"/>
          <w:szCs w:val="26"/>
        </w:rP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C8592B" w:rsidRPr="00C8592B" w:rsidRDefault="00C8592B" w:rsidP="00C8592B">
      <w:pPr>
        <w:autoSpaceDE w:val="0"/>
        <w:autoSpaceDN w:val="0"/>
        <w:adjustRightInd w:val="0"/>
        <w:ind w:firstLine="709"/>
        <w:jc w:val="both"/>
        <w:rPr>
          <w:sz w:val="26"/>
          <w:szCs w:val="26"/>
        </w:rPr>
      </w:pPr>
      <w:r w:rsidRPr="00C8592B">
        <w:rPr>
          <w:sz w:val="26"/>
          <w:szCs w:val="26"/>
        </w:rPr>
        <w:t>г) заполнение   полей   электронной   формы   уведомления   об   окончании</w:t>
      </w:r>
      <w:r>
        <w:rPr>
          <w:sz w:val="26"/>
          <w:szCs w:val="26"/>
        </w:rPr>
        <w:t xml:space="preserve"> </w:t>
      </w:r>
      <w:r w:rsidRPr="00C8592B">
        <w:rPr>
          <w:sz w:val="26"/>
          <w:szCs w:val="26"/>
        </w:rPr>
        <w:t>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C8592B" w:rsidRPr="00C8592B" w:rsidRDefault="00C8592B" w:rsidP="00C8592B">
      <w:pPr>
        <w:autoSpaceDE w:val="0"/>
        <w:autoSpaceDN w:val="0"/>
        <w:adjustRightInd w:val="0"/>
        <w:ind w:firstLine="709"/>
        <w:jc w:val="both"/>
        <w:rPr>
          <w:sz w:val="26"/>
          <w:szCs w:val="26"/>
        </w:rPr>
      </w:pPr>
      <w:r w:rsidRPr="00C8592B">
        <w:rPr>
          <w:sz w:val="26"/>
          <w:szCs w:val="26"/>
        </w:rPr>
        <w:t>д)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C8592B" w:rsidRPr="00C8592B" w:rsidRDefault="00C8592B" w:rsidP="00C8592B">
      <w:pPr>
        <w:autoSpaceDE w:val="0"/>
        <w:autoSpaceDN w:val="0"/>
        <w:adjustRightInd w:val="0"/>
        <w:ind w:firstLine="709"/>
        <w:jc w:val="both"/>
        <w:rPr>
          <w:sz w:val="26"/>
          <w:szCs w:val="26"/>
        </w:rPr>
      </w:pPr>
      <w:r w:rsidRPr="00C8592B">
        <w:rPr>
          <w:sz w:val="26"/>
          <w:szCs w:val="26"/>
        </w:rPr>
        <w:t>е) 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C8592B" w:rsidRPr="00C8592B" w:rsidRDefault="00C8592B" w:rsidP="00C8592B">
      <w:pPr>
        <w:autoSpaceDE w:val="0"/>
        <w:autoSpaceDN w:val="0"/>
        <w:adjustRightInd w:val="0"/>
        <w:ind w:firstLine="709"/>
        <w:jc w:val="both"/>
        <w:rPr>
          <w:sz w:val="26"/>
          <w:szCs w:val="26"/>
        </w:rPr>
      </w:pPr>
      <w:r w:rsidRPr="00C8592B">
        <w:rPr>
          <w:sz w:val="26"/>
          <w:szCs w:val="26"/>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C8592B" w:rsidRPr="00C8592B" w:rsidRDefault="00C8592B" w:rsidP="00C8592B">
      <w:pPr>
        <w:autoSpaceDE w:val="0"/>
        <w:autoSpaceDN w:val="0"/>
        <w:adjustRightInd w:val="0"/>
        <w:ind w:firstLine="709"/>
        <w:jc w:val="both"/>
        <w:rPr>
          <w:sz w:val="26"/>
          <w:szCs w:val="26"/>
        </w:rPr>
      </w:pPr>
      <w:r w:rsidRPr="00C8592B">
        <w:rPr>
          <w:sz w:val="26"/>
          <w:szCs w:val="26"/>
        </w:rPr>
        <w:t>3.4.</w:t>
      </w:r>
      <w:r w:rsidRPr="00C8592B">
        <w:rPr>
          <w:sz w:val="26"/>
          <w:szCs w:val="26"/>
        </w:rPr>
        <w:tab/>
        <w:t>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C8592B" w:rsidRPr="00C8592B" w:rsidRDefault="00C8592B" w:rsidP="00C8592B">
      <w:pPr>
        <w:autoSpaceDE w:val="0"/>
        <w:autoSpaceDN w:val="0"/>
        <w:adjustRightInd w:val="0"/>
        <w:ind w:firstLine="709"/>
        <w:jc w:val="both"/>
        <w:rPr>
          <w:sz w:val="26"/>
          <w:szCs w:val="26"/>
        </w:rPr>
      </w:pPr>
      <w:r w:rsidRPr="00C8592B">
        <w:rPr>
          <w:sz w:val="26"/>
          <w:szCs w:val="26"/>
        </w:rPr>
        <w:t xml:space="preserve">а) прием документов, необходимых для предоставления </w:t>
      </w:r>
      <w:r>
        <w:rPr>
          <w:sz w:val="26"/>
          <w:szCs w:val="26"/>
        </w:rPr>
        <w:t xml:space="preserve">муниципальной </w:t>
      </w:r>
      <w:r w:rsidRPr="00C8592B">
        <w:rPr>
          <w:sz w:val="26"/>
          <w:szCs w:val="26"/>
        </w:rPr>
        <w:t>услуги, и направление заявителю электронного сообщения о поступлении уведомления об окончании строительства;</w:t>
      </w:r>
    </w:p>
    <w:p w:rsidR="00C8592B" w:rsidRPr="00C8592B" w:rsidRDefault="00C8592B" w:rsidP="00C8592B">
      <w:pPr>
        <w:autoSpaceDE w:val="0"/>
        <w:autoSpaceDN w:val="0"/>
        <w:adjustRightInd w:val="0"/>
        <w:ind w:firstLine="709"/>
        <w:jc w:val="both"/>
        <w:rPr>
          <w:sz w:val="26"/>
          <w:szCs w:val="26"/>
        </w:rPr>
      </w:pPr>
      <w:r w:rsidRPr="00C8592B">
        <w:rPr>
          <w:sz w:val="26"/>
          <w:szCs w:val="26"/>
        </w:rPr>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C8592B" w:rsidRPr="00C8592B" w:rsidRDefault="00C8592B" w:rsidP="00C8592B">
      <w:pPr>
        <w:autoSpaceDE w:val="0"/>
        <w:autoSpaceDN w:val="0"/>
        <w:adjustRightInd w:val="0"/>
        <w:ind w:firstLine="709"/>
        <w:jc w:val="both"/>
        <w:rPr>
          <w:sz w:val="26"/>
          <w:szCs w:val="26"/>
        </w:rPr>
      </w:pPr>
      <w:r w:rsidRPr="00C8592B">
        <w:rPr>
          <w:sz w:val="26"/>
          <w:szCs w:val="26"/>
        </w:rPr>
        <w:t>3.5.</w:t>
      </w:r>
      <w:r w:rsidRPr="00C8592B">
        <w:rPr>
          <w:sz w:val="26"/>
          <w:szCs w:val="26"/>
        </w:rPr>
        <w:tab/>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8592B" w:rsidRPr="00C8592B" w:rsidRDefault="00C8592B" w:rsidP="00C8592B">
      <w:pPr>
        <w:autoSpaceDE w:val="0"/>
        <w:autoSpaceDN w:val="0"/>
        <w:adjustRightInd w:val="0"/>
        <w:ind w:firstLine="709"/>
        <w:jc w:val="both"/>
        <w:rPr>
          <w:sz w:val="26"/>
          <w:szCs w:val="26"/>
        </w:rPr>
      </w:pPr>
      <w:r w:rsidRPr="00C8592B">
        <w:rPr>
          <w:sz w:val="26"/>
          <w:szCs w:val="26"/>
        </w:rPr>
        <w:t>Ответственное должностное лицо:</w:t>
      </w:r>
    </w:p>
    <w:p w:rsidR="00C8592B" w:rsidRPr="00C8592B" w:rsidRDefault="00C8592B" w:rsidP="00C8592B">
      <w:pPr>
        <w:autoSpaceDE w:val="0"/>
        <w:autoSpaceDN w:val="0"/>
        <w:adjustRightInd w:val="0"/>
        <w:ind w:firstLine="709"/>
        <w:jc w:val="both"/>
        <w:rPr>
          <w:sz w:val="26"/>
          <w:szCs w:val="26"/>
        </w:rPr>
      </w:pPr>
      <w:r w:rsidRPr="00C8592B">
        <w:rPr>
          <w:sz w:val="26"/>
          <w:szCs w:val="26"/>
        </w:rP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C8592B" w:rsidRPr="00C8592B" w:rsidRDefault="00C8592B" w:rsidP="00C8592B">
      <w:pPr>
        <w:autoSpaceDE w:val="0"/>
        <w:autoSpaceDN w:val="0"/>
        <w:adjustRightInd w:val="0"/>
        <w:ind w:firstLine="709"/>
        <w:jc w:val="both"/>
        <w:rPr>
          <w:sz w:val="26"/>
          <w:szCs w:val="26"/>
        </w:rPr>
      </w:pPr>
      <w:r w:rsidRPr="00C8592B">
        <w:rPr>
          <w:sz w:val="26"/>
          <w:szCs w:val="26"/>
        </w:rPr>
        <w:t>рассматривает поступившие уведомления об окончании строительства и приложенные образы документов (документы);</w:t>
      </w:r>
    </w:p>
    <w:p w:rsidR="00C8592B" w:rsidRPr="00C8592B" w:rsidRDefault="00C8592B" w:rsidP="00C8592B">
      <w:pPr>
        <w:autoSpaceDE w:val="0"/>
        <w:autoSpaceDN w:val="0"/>
        <w:adjustRightInd w:val="0"/>
        <w:ind w:firstLine="709"/>
        <w:jc w:val="both"/>
        <w:rPr>
          <w:sz w:val="26"/>
          <w:szCs w:val="26"/>
        </w:rPr>
      </w:pPr>
      <w:r w:rsidRPr="00C8592B">
        <w:rPr>
          <w:sz w:val="26"/>
          <w:szCs w:val="26"/>
        </w:rPr>
        <w:t>производит действия в соответствии с пунктом 3.4 настоящего Административного регламента.</w:t>
      </w:r>
    </w:p>
    <w:p w:rsidR="00C8592B" w:rsidRPr="00C8592B" w:rsidRDefault="00C8592B" w:rsidP="00C8592B">
      <w:pPr>
        <w:autoSpaceDE w:val="0"/>
        <w:autoSpaceDN w:val="0"/>
        <w:adjustRightInd w:val="0"/>
        <w:ind w:firstLine="709"/>
        <w:jc w:val="both"/>
        <w:rPr>
          <w:sz w:val="26"/>
          <w:szCs w:val="26"/>
        </w:rPr>
      </w:pPr>
      <w:r w:rsidRPr="00C8592B">
        <w:rPr>
          <w:sz w:val="26"/>
          <w:szCs w:val="26"/>
        </w:rPr>
        <w:t>3.6.</w:t>
      </w:r>
      <w:r w:rsidRPr="00C8592B">
        <w:rPr>
          <w:sz w:val="26"/>
          <w:szCs w:val="26"/>
        </w:rPr>
        <w:tab/>
        <w:t>Заявителю в качестве результата предоставления муниципальной услуги обеспечивается возможность получения документа:</w:t>
      </w:r>
    </w:p>
    <w:p w:rsidR="00C8592B" w:rsidRPr="00C8592B" w:rsidRDefault="00C8592B" w:rsidP="00C8592B">
      <w:pPr>
        <w:autoSpaceDE w:val="0"/>
        <w:autoSpaceDN w:val="0"/>
        <w:adjustRightInd w:val="0"/>
        <w:ind w:firstLine="709"/>
        <w:jc w:val="both"/>
        <w:rPr>
          <w:sz w:val="26"/>
          <w:szCs w:val="26"/>
        </w:rPr>
      </w:pPr>
      <w:r w:rsidRPr="00C8592B">
        <w:rPr>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w:t>
      </w:r>
    </w:p>
    <w:p w:rsidR="00C8592B" w:rsidRPr="00C8592B" w:rsidRDefault="00C8592B" w:rsidP="00C8592B">
      <w:pPr>
        <w:autoSpaceDE w:val="0"/>
        <w:autoSpaceDN w:val="0"/>
        <w:adjustRightInd w:val="0"/>
        <w:ind w:firstLine="709"/>
        <w:jc w:val="both"/>
        <w:rPr>
          <w:sz w:val="26"/>
          <w:szCs w:val="26"/>
        </w:rPr>
      </w:pPr>
      <w:r w:rsidRPr="00C8592B">
        <w:rPr>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8592B" w:rsidRPr="00C8592B" w:rsidRDefault="00C8592B" w:rsidP="00C8592B">
      <w:pPr>
        <w:autoSpaceDE w:val="0"/>
        <w:autoSpaceDN w:val="0"/>
        <w:adjustRightInd w:val="0"/>
        <w:ind w:firstLine="709"/>
        <w:jc w:val="both"/>
        <w:rPr>
          <w:sz w:val="26"/>
          <w:szCs w:val="26"/>
        </w:rPr>
      </w:pPr>
      <w:r w:rsidRPr="00C8592B">
        <w:rPr>
          <w:sz w:val="26"/>
          <w:szCs w:val="26"/>
        </w:rPr>
        <w:t>3.7.</w:t>
      </w:r>
      <w:r w:rsidRPr="00C8592B">
        <w:rPr>
          <w:sz w:val="26"/>
          <w:szCs w:val="26"/>
        </w:rPr>
        <w:tab/>
        <w:t>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C8592B" w:rsidRPr="00C8592B" w:rsidRDefault="00C8592B" w:rsidP="00C8592B">
      <w:pPr>
        <w:autoSpaceDE w:val="0"/>
        <w:autoSpaceDN w:val="0"/>
        <w:adjustRightInd w:val="0"/>
        <w:ind w:firstLine="709"/>
        <w:jc w:val="both"/>
        <w:rPr>
          <w:sz w:val="26"/>
          <w:szCs w:val="26"/>
        </w:rPr>
      </w:pPr>
      <w:r w:rsidRPr="00C8592B">
        <w:rPr>
          <w:sz w:val="26"/>
          <w:szCs w:val="26"/>
        </w:rPr>
        <w:t>При предоставлении муниципальной услуги в электронной форме заявителю направляется:</w:t>
      </w:r>
    </w:p>
    <w:p w:rsidR="00C8592B" w:rsidRPr="00C8592B" w:rsidRDefault="00C8592B" w:rsidP="00C8592B">
      <w:pPr>
        <w:autoSpaceDE w:val="0"/>
        <w:autoSpaceDN w:val="0"/>
        <w:adjustRightInd w:val="0"/>
        <w:ind w:firstLine="709"/>
        <w:jc w:val="both"/>
        <w:rPr>
          <w:sz w:val="26"/>
          <w:szCs w:val="26"/>
        </w:rPr>
      </w:pPr>
      <w:r w:rsidRPr="00C8592B">
        <w:rPr>
          <w:sz w:val="26"/>
          <w:szCs w:val="26"/>
        </w:rPr>
        <w:t>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8592B" w:rsidRPr="00C8592B" w:rsidRDefault="00C8592B" w:rsidP="00C8592B">
      <w:pPr>
        <w:autoSpaceDE w:val="0"/>
        <w:autoSpaceDN w:val="0"/>
        <w:adjustRightInd w:val="0"/>
        <w:ind w:firstLine="709"/>
        <w:jc w:val="both"/>
        <w:rPr>
          <w:sz w:val="26"/>
          <w:szCs w:val="26"/>
        </w:rPr>
      </w:pPr>
      <w:r w:rsidRPr="00C8592B">
        <w:rPr>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8592B" w:rsidRPr="00C8592B" w:rsidRDefault="00C8592B" w:rsidP="00C8592B">
      <w:pPr>
        <w:autoSpaceDE w:val="0"/>
        <w:autoSpaceDN w:val="0"/>
        <w:adjustRightInd w:val="0"/>
        <w:ind w:firstLine="709"/>
        <w:jc w:val="both"/>
        <w:rPr>
          <w:sz w:val="26"/>
          <w:szCs w:val="26"/>
        </w:rPr>
      </w:pPr>
      <w:r w:rsidRPr="00C8592B">
        <w:rPr>
          <w:sz w:val="26"/>
          <w:szCs w:val="26"/>
        </w:rPr>
        <w:t>3.8.</w:t>
      </w:r>
      <w:r w:rsidRPr="00C8592B">
        <w:rPr>
          <w:sz w:val="26"/>
          <w:szCs w:val="26"/>
        </w:rPr>
        <w:tab/>
        <w:t>Оценка качества предоставления муниципальной услуги.</w:t>
      </w:r>
    </w:p>
    <w:p w:rsidR="00C8592B" w:rsidRPr="00C8592B" w:rsidRDefault="00C8592B" w:rsidP="00C8592B">
      <w:pPr>
        <w:autoSpaceDE w:val="0"/>
        <w:autoSpaceDN w:val="0"/>
        <w:adjustRightInd w:val="0"/>
        <w:ind w:firstLine="709"/>
        <w:jc w:val="both"/>
        <w:rPr>
          <w:sz w:val="26"/>
          <w:szCs w:val="26"/>
        </w:rPr>
      </w:pPr>
      <w:r w:rsidRPr="00C8592B">
        <w:rPr>
          <w:sz w:val="26"/>
          <w:szCs w:val="2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005730D1">
        <w:rPr>
          <w:sz w:val="26"/>
          <w:szCs w:val="26"/>
        </w:rPr>
        <w:t xml:space="preserve">12.12.2012 </w:t>
      </w:r>
      <w:r w:rsidRPr="00C8592B">
        <w:rPr>
          <w:sz w:val="26"/>
          <w:szCs w:val="26"/>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w:t>
      </w:r>
      <w:r>
        <w:rPr>
          <w:sz w:val="26"/>
          <w:szCs w:val="26"/>
        </w:rPr>
        <w:t xml:space="preserve"> </w:t>
      </w:r>
      <w:r w:rsidRPr="00C8592B">
        <w:rPr>
          <w:sz w:val="26"/>
          <w:szCs w:val="26"/>
        </w:rPr>
        <w:t>исполнения соответствующими руководителями своих должностных обязанностей».</w:t>
      </w:r>
    </w:p>
    <w:p w:rsidR="00CB51EC" w:rsidRDefault="00C8592B" w:rsidP="00C8592B">
      <w:pPr>
        <w:autoSpaceDE w:val="0"/>
        <w:autoSpaceDN w:val="0"/>
        <w:adjustRightInd w:val="0"/>
        <w:ind w:firstLine="709"/>
        <w:jc w:val="both"/>
        <w:rPr>
          <w:sz w:val="26"/>
          <w:szCs w:val="26"/>
        </w:rPr>
      </w:pPr>
      <w:r w:rsidRPr="00C8592B">
        <w:rPr>
          <w:sz w:val="26"/>
          <w:szCs w:val="26"/>
        </w:rPr>
        <w:t>3.9.</w:t>
      </w:r>
      <w:r w:rsidRPr="00C8592B">
        <w:rPr>
          <w:sz w:val="26"/>
          <w:szCs w:val="26"/>
        </w:rPr>
        <w:tab/>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w:t>
      </w:r>
      <w:r>
        <w:rPr>
          <w:sz w:val="26"/>
          <w:szCs w:val="26"/>
        </w:rPr>
        <w:t>20.11.2012 №</w:t>
      </w:r>
      <w:r w:rsidRPr="00C8592B">
        <w:rPr>
          <w:sz w:val="26"/>
          <w:szCs w:val="26"/>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B51EC" w:rsidRPr="00507377">
        <w:rPr>
          <w:sz w:val="26"/>
          <w:szCs w:val="26"/>
        </w:rPr>
        <w:t>.</w:t>
      </w:r>
    </w:p>
    <w:p w:rsidR="00CB51EC" w:rsidRPr="00AC6455" w:rsidRDefault="00CB51EC" w:rsidP="00CB51EC">
      <w:pPr>
        <w:autoSpaceDE w:val="0"/>
        <w:autoSpaceDN w:val="0"/>
        <w:adjustRightInd w:val="0"/>
        <w:ind w:firstLine="709"/>
        <w:jc w:val="both"/>
        <w:rPr>
          <w:sz w:val="26"/>
          <w:szCs w:val="26"/>
        </w:rPr>
      </w:pPr>
    </w:p>
    <w:p w:rsidR="00CB51EC" w:rsidRPr="00084423" w:rsidRDefault="00CB51EC" w:rsidP="00CB51EC">
      <w:pPr>
        <w:autoSpaceDE w:val="0"/>
        <w:autoSpaceDN w:val="0"/>
        <w:adjustRightInd w:val="0"/>
        <w:ind w:firstLine="709"/>
        <w:jc w:val="center"/>
        <w:rPr>
          <w:sz w:val="26"/>
          <w:szCs w:val="26"/>
        </w:rPr>
      </w:pPr>
      <w:r>
        <w:rPr>
          <w:sz w:val="26"/>
          <w:szCs w:val="26"/>
        </w:rPr>
        <w:t xml:space="preserve">4. </w:t>
      </w:r>
      <w:r w:rsidRPr="00971C6C">
        <w:rPr>
          <w:sz w:val="26"/>
          <w:szCs w:val="26"/>
        </w:rPr>
        <w:t>Формы контроля за исполнением административного регламента</w:t>
      </w:r>
    </w:p>
    <w:p w:rsidR="00CB51EC" w:rsidRPr="00084423" w:rsidRDefault="00CB51EC" w:rsidP="00CB51EC">
      <w:pPr>
        <w:autoSpaceDE w:val="0"/>
        <w:autoSpaceDN w:val="0"/>
        <w:adjustRightInd w:val="0"/>
        <w:ind w:firstLine="709"/>
        <w:jc w:val="both"/>
        <w:rPr>
          <w:sz w:val="26"/>
          <w:szCs w:val="26"/>
        </w:rPr>
      </w:pPr>
    </w:p>
    <w:p w:rsidR="00971C6C" w:rsidRPr="00971C6C" w:rsidRDefault="00CB51EC" w:rsidP="00971C6C">
      <w:pPr>
        <w:autoSpaceDE w:val="0"/>
        <w:autoSpaceDN w:val="0"/>
        <w:adjustRightInd w:val="0"/>
        <w:ind w:firstLine="709"/>
        <w:jc w:val="both"/>
        <w:rPr>
          <w:sz w:val="26"/>
          <w:szCs w:val="26"/>
        </w:rPr>
      </w:pPr>
      <w:r w:rsidRPr="002F5247">
        <w:rPr>
          <w:sz w:val="26"/>
          <w:szCs w:val="26"/>
        </w:rPr>
        <w:t>4.1.</w:t>
      </w:r>
      <w:r w:rsidRPr="002F5247">
        <w:rPr>
          <w:sz w:val="26"/>
          <w:szCs w:val="26"/>
        </w:rPr>
        <w:tab/>
      </w:r>
      <w:r w:rsidR="00971C6C" w:rsidRPr="00971C6C">
        <w:rPr>
          <w:sz w:val="26"/>
          <w:szCs w:val="26"/>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71C6C" w:rsidRPr="00971C6C" w:rsidRDefault="00971C6C" w:rsidP="00971C6C">
      <w:pPr>
        <w:autoSpaceDE w:val="0"/>
        <w:autoSpaceDN w:val="0"/>
        <w:adjustRightInd w:val="0"/>
        <w:ind w:firstLine="709"/>
        <w:jc w:val="both"/>
        <w:rPr>
          <w:sz w:val="26"/>
          <w:szCs w:val="26"/>
        </w:rPr>
      </w:pPr>
      <w:r w:rsidRPr="00971C6C">
        <w:rPr>
          <w:sz w:val="26"/>
          <w:szCs w:val="26"/>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971C6C" w:rsidRPr="00971C6C" w:rsidRDefault="00971C6C" w:rsidP="00971C6C">
      <w:pPr>
        <w:autoSpaceDE w:val="0"/>
        <w:autoSpaceDN w:val="0"/>
        <w:adjustRightInd w:val="0"/>
        <w:ind w:firstLine="709"/>
        <w:jc w:val="both"/>
        <w:rPr>
          <w:sz w:val="26"/>
          <w:szCs w:val="26"/>
        </w:rPr>
      </w:pPr>
      <w:r w:rsidRPr="00971C6C">
        <w:rPr>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71C6C" w:rsidRPr="00971C6C" w:rsidRDefault="00971C6C" w:rsidP="00971C6C">
      <w:pPr>
        <w:autoSpaceDE w:val="0"/>
        <w:autoSpaceDN w:val="0"/>
        <w:adjustRightInd w:val="0"/>
        <w:ind w:firstLine="709"/>
        <w:jc w:val="both"/>
        <w:rPr>
          <w:sz w:val="26"/>
          <w:szCs w:val="26"/>
        </w:rPr>
      </w:pPr>
      <w:r w:rsidRPr="00971C6C">
        <w:rPr>
          <w:sz w:val="26"/>
          <w:szCs w:val="26"/>
        </w:rPr>
        <w:t>4.2.</w:t>
      </w:r>
      <w:r w:rsidRPr="00971C6C">
        <w:rPr>
          <w:sz w:val="26"/>
          <w:szCs w:val="26"/>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71C6C" w:rsidRPr="00971C6C" w:rsidRDefault="00971C6C" w:rsidP="00971C6C">
      <w:pPr>
        <w:autoSpaceDE w:val="0"/>
        <w:autoSpaceDN w:val="0"/>
        <w:adjustRightInd w:val="0"/>
        <w:ind w:firstLine="709"/>
        <w:jc w:val="both"/>
        <w:rPr>
          <w:sz w:val="26"/>
          <w:szCs w:val="26"/>
        </w:rPr>
      </w:pPr>
      <w:r w:rsidRPr="00971C6C">
        <w:rPr>
          <w:sz w:val="26"/>
          <w:szCs w:val="26"/>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71C6C" w:rsidRPr="00971C6C" w:rsidRDefault="00971C6C" w:rsidP="00971C6C">
      <w:pPr>
        <w:autoSpaceDE w:val="0"/>
        <w:autoSpaceDN w:val="0"/>
        <w:adjustRightInd w:val="0"/>
        <w:ind w:firstLine="709"/>
        <w:jc w:val="both"/>
        <w:rPr>
          <w:sz w:val="26"/>
          <w:szCs w:val="26"/>
        </w:rPr>
      </w:pPr>
      <w:r w:rsidRPr="00971C6C">
        <w:rPr>
          <w:sz w:val="26"/>
          <w:szCs w:val="26"/>
        </w:rPr>
        <w:t>Проверки полноты и качества предоставления муниципальной услуги осуществляются на основании распоряжений уполномоченного органа.</w:t>
      </w:r>
    </w:p>
    <w:p w:rsidR="00971C6C" w:rsidRPr="00971C6C" w:rsidRDefault="00971C6C" w:rsidP="00971C6C">
      <w:pPr>
        <w:autoSpaceDE w:val="0"/>
        <w:autoSpaceDN w:val="0"/>
        <w:adjustRightInd w:val="0"/>
        <w:ind w:firstLine="709"/>
        <w:jc w:val="both"/>
        <w:rPr>
          <w:sz w:val="26"/>
          <w:szCs w:val="26"/>
        </w:rPr>
      </w:pPr>
      <w:r w:rsidRPr="00971C6C">
        <w:rPr>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71C6C" w:rsidRPr="00971C6C" w:rsidRDefault="00971C6C" w:rsidP="00971C6C">
      <w:pPr>
        <w:autoSpaceDE w:val="0"/>
        <w:autoSpaceDN w:val="0"/>
        <w:adjustRightInd w:val="0"/>
        <w:ind w:firstLine="709"/>
        <w:jc w:val="both"/>
        <w:rPr>
          <w:sz w:val="26"/>
          <w:szCs w:val="26"/>
        </w:rPr>
      </w:pPr>
      <w:r w:rsidRPr="00971C6C">
        <w:rPr>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971C6C" w:rsidRPr="00971C6C" w:rsidRDefault="00971C6C" w:rsidP="00971C6C">
      <w:pPr>
        <w:autoSpaceDE w:val="0"/>
        <w:autoSpaceDN w:val="0"/>
        <w:adjustRightInd w:val="0"/>
        <w:ind w:firstLine="709"/>
        <w:jc w:val="both"/>
        <w:rPr>
          <w:sz w:val="26"/>
          <w:szCs w:val="26"/>
        </w:rPr>
      </w:pPr>
      <w:r w:rsidRPr="00971C6C">
        <w:rPr>
          <w:sz w:val="26"/>
          <w:szCs w:val="26"/>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лицами, участвующими в проведении проверки.</w:t>
      </w:r>
    </w:p>
    <w:p w:rsidR="00971C6C" w:rsidRPr="00971C6C" w:rsidRDefault="00971C6C" w:rsidP="00971C6C">
      <w:pPr>
        <w:autoSpaceDE w:val="0"/>
        <w:autoSpaceDN w:val="0"/>
        <w:adjustRightInd w:val="0"/>
        <w:ind w:firstLine="709"/>
        <w:jc w:val="both"/>
        <w:rPr>
          <w:sz w:val="26"/>
          <w:szCs w:val="26"/>
        </w:rPr>
      </w:pPr>
      <w:r w:rsidRPr="00971C6C">
        <w:rPr>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71C6C" w:rsidRPr="00971C6C" w:rsidRDefault="00971C6C" w:rsidP="00971C6C">
      <w:pPr>
        <w:autoSpaceDE w:val="0"/>
        <w:autoSpaceDN w:val="0"/>
        <w:adjustRightInd w:val="0"/>
        <w:ind w:firstLine="709"/>
        <w:jc w:val="both"/>
        <w:rPr>
          <w:sz w:val="26"/>
          <w:szCs w:val="26"/>
        </w:rPr>
      </w:pPr>
      <w:r w:rsidRPr="00971C6C">
        <w:rPr>
          <w:sz w:val="26"/>
          <w:szCs w:val="26"/>
        </w:rPr>
        <w:t>4.3.</w:t>
      </w:r>
      <w:r w:rsidRPr="00971C6C">
        <w:rPr>
          <w:sz w:val="26"/>
          <w:szCs w:val="26"/>
        </w:rPr>
        <w:tab/>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71C6C" w:rsidRPr="00971C6C" w:rsidRDefault="00971C6C" w:rsidP="00971C6C">
      <w:pPr>
        <w:autoSpaceDE w:val="0"/>
        <w:autoSpaceDN w:val="0"/>
        <w:adjustRightInd w:val="0"/>
        <w:ind w:firstLine="709"/>
        <w:jc w:val="both"/>
        <w:rPr>
          <w:sz w:val="26"/>
          <w:szCs w:val="26"/>
        </w:rPr>
      </w:pPr>
      <w:r w:rsidRPr="00971C6C">
        <w:rPr>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71C6C" w:rsidRPr="00971C6C" w:rsidRDefault="00971C6C" w:rsidP="00971C6C">
      <w:pPr>
        <w:autoSpaceDE w:val="0"/>
        <w:autoSpaceDN w:val="0"/>
        <w:adjustRightInd w:val="0"/>
        <w:ind w:firstLine="709"/>
        <w:jc w:val="both"/>
        <w:rPr>
          <w:sz w:val="26"/>
          <w:szCs w:val="26"/>
        </w:rPr>
      </w:pPr>
      <w:r w:rsidRPr="00971C6C">
        <w:rPr>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971C6C" w:rsidRPr="00971C6C" w:rsidRDefault="00971C6C" w:rsidP="00971C6C">
      <w:pPr>
        <w:autoSpaceDE w:val="0"/>
        <w:autoSpaceDN w:val="0"/>
        <w:adjustRightInd w:val="0"/>
        <w:ind w:firstLine="709"/>
        <w:jc w:val="both"/>
        <w:rPr>
          <w:sz w:val="26"/>
          <w:szCs w:val="26"/>
        </w:rPr>
      </w:pPr>
      <w:r w:rsidRPr="00971C6C">
        <w:rPr>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971C6C" w:rsidRPr="00971C6C" w:rsidRDefault="00971C6C" w:rsidP="00971C6C">
      <w:pPr>
        <w:autoSpaceDE w:val="0"/>
        <w:autoSpaceDN w:val="0"/>
        <w:adjustRightInd w:val="0"/>
        <w:ind w:firstLine="709"/>
        <w:jc w:val="both"/>
        <w:rPr>
          <w:sz w:val="26"/>
          <w:szCs w:val="26"/>
        </w:rPr>
      </w:pPr>
      <w:r w:rsidRPr="00971C6C">
        <w:rPr>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971C6C" w:rsidRPr="00971C6C" w:rsidRDefault="00971C6C" w:rsidP="00971C6C">
      <w:pPr>
        <w:autoSpaceDE w:val="0"/>
        <w:autoSpaceDN w:val="0"/>
        <w:adjustRightInd w:val="0"/>
        <w:ind w:firstLine="709"/>
        <w:jc w:val="both"/>
        <w:rPr>
          <w:sz w:val="26"/>
          <w:szCs w:val="26"/>
        </w:rPr>
      </w:pPr>
      <w:r w:rsidRPr="00971C6C">
        <w:rPr>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971C6C" w:rsidRPr="00971C6C" w:rsidRDefault="00971C6C" w:rsidP="00971C6C">
      <w:pPr>
        <w:autoSpaceDE w:val="0"/>
        <w:autoSpaceDN w:val="0"/>
        <w:adjustRightInd w:val="0"/>
        <w:ind w:firstLine="709"/>
        <w:jc w:val="both"/>
        <w:rPr>
          <w:sz w:val="26"/>
          <w:szCs w:val="26"/>
        </w:rPr>
      </w:pPr>
      <w:r w:rsidRPr="00971C6C">
        <w:rPr>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71C6C" w:rsidRPr="00971C6C" w:rsidRDefault="00971C6C" w:rsidP="00971C6C">
      <w:pPr>
        <w:autoSpaceDE w:val="0"/>
        <w:autoSpaceDN w:val="0"/>
        <w:adjustRightInd w:val="0"/>
        <w:ind w:firstLine="709"/>
        <w:jc w:val="both"/>
        <w:rPr>
          <w:sz w:val="26"/>
          <w:szCs w:val="26"/>
        </w:rPr>
      </w:pPr>
      <w:r w:rsidRPr="00971C6C">
        <w:rPr>
          <w:sz w:val="26"/>
          <w:szCs w:val="26"/>
        </w:rPr>
        <w:t>4.4.</w:t>
      </w:r>
      <w:r w:rsidRPr="00971C6C">
        <w:rPr>
          <w:sz w:val="26"/>
          <w:szCs w:val="26"/>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71C6C" w:rsidRPr="00971C6C" w:rsidRDefault="00971C6C" w:rsidP="00971C6C">
      <w:pPr>
        <w:autoSpaceDE w:val="0"/>
        <w:autoSpaceDN w:val="0"/>
        <w:adjustRightInd w:val="0"/>
        <w:ind w:firstLine="709"/>
        <w:jc w:val="both"/>
        <w:rPr>
          <w:sz w:val="26"/>
          <w:szCs w:val="26"/>
        </w:rPr>
      </w:pPr>
      <w:r w:rsidRPr="00971C6C">
        <w:rPr>
          <w:sz w:val="26"/>
          <w:szCs w:val="26"/>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CB51EC" w:rsidRDefault="00971C6C" w:rsidP="00971C6C">
      <w:pPr>
        <w:autoSpaceDE w:val="0"/>
        <w:autoSpaceDN w:val="0"/>
        <w:adjustRightInd w:val="0"/>
        <w:ind w:firstLine="709"/>
        <w:jc w:val="both"/>
        <w:rPr>
          <w:sz w:val="26"/>
          <w:szCs w:val="26"/>
        </w:rPr>
      </w:pPr>
      <w:r w:rsidRPr="00971C6C">
        <w:rPr>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r w:rsidR="00CB51EC" w:rsidRPr="002F5247">
        <w:rPr>
          <w:sz w:val="26"/>
          <w:szCs w:val="26"/>
        </w:rPr>
        <w:t>.</w:t>
      </w:r>
    </w:p>
    <w:p w:rsidR="00971C6C" w:rsidRPr="0005381B" w:rsidRDefault="00971C6C" w:rsidP="00971C6C">
      <w:pPr>
        <w:autoSpaceDE w:val="0"/>
        <w:autoSpaceDN w:val="0"/>
        <w:adjustRightInd w:val="0"/>
        <w:ind w:firstLine="709"/>
        <w:jc w:val="both"/>
        <w:rPr>
          <w:sz w:val="26"/>
          <w:szCs w:val="26"/>
        </w:rPr>
      </w:pPr>
    </w:p>
    <w:p w:rsidR="00CB51EC" w:rsidRDefault="00CB51EC" w:rsidP="00CB51EC">
      <w:pPr>
        <w:autoSpaceDE w:val="0"/>
        <w:autoSpaceDN w:val="0"/>
        <w:adjustRightInd w:val="0"/>
        <w:ind w:firstLine="709"/>
        <w:jc w:val="center"/>
        <w:rPr>
          <w:bCs/>
          <w:sz w:val="26"/>
          <w:szCs w:val="26"/>
        </w:rPr>
      </w:pPr>
      <w:r w:rsidRPr="000A6558">
        <w:rPr>
          <w:bCs/>
          <w:sz w:val="26"/>
          <w:szCs w:val="26"/>
        </w:rPr>
        <w:t>5. Досудебный (внесудебный) порядок обжалования решений и действий (бездействия) уполномоченного органа, должностных лиц и муниципальных служащих</w:t>
      </w:r>
    </w:p>
    <w:p w:rsidR="00CB51EC" w:rsidRPr="0057043D" w:rsidRDefault="00CB51EC" w:rsidP="00CB51EC">
      <w:pPr>
        <w:autoSpaceDE w:val="0"/>
        <w:autoSpaceDN w:val="0"/>
        <w:adjustRightInd w:val="0"/>
        <w:ind w:firstLine="709"/>
        <w:jc w:val="center"/>
        <w:rPr>
          <w:bCs/>
          <w:sz w:val="26"/>
          <w:szCs w:val="26"/>
        </w:rPr>
      </w:pPr>
    </w:p>
    <w:p w:rsidR="00971C6C" w:rsidRPr="00971C6C" w:rsidRDefault="00CB51EC" w:rsidP="008F1729">
      <w:pPr>
        <w:autoSpaceDE w:val="0"/>
        <w:autoSpaceDN w:val="0"/>
        <w:adjustRightInd w:val="0"/>
        <w:ind w:firstLine="709"/>
        <w:jc w:val="both"/>
        <w:rPr>
          <w:sz w:val="26"/>
          <w:szCs w:val="26"/>
        </w:rPr>
      </w:pPr>
      <w:r>
        <w:rPr>
          <w:sz w:val="26"/>
          <w:szCs w:val="26"/>
        </w:rPr>
        <w:t>5.1</w:t>
      </w:r>
      <w:r w:rsidRPr="000A6558">
        <w:rPr>
          <w:sz w:val="26"/>
          <w:szCs w:val="26"/>
        </w:rPr>
        <w:t xml:space="preserve">. </w:t>
      </w:r>
      <w:r w:rsidR="00971C6C" w:rsidRPr="00971C6C">
        <w:rPr>
          <w:sz w:val="26"/>
          <w:szCs w:val="26"/>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71C6C" w:rsidRPr="00971C6C" w:rsidRDefault="00971C6C" w:rsidP="008F1729">
      <w:pPr>
        <w:autoSpaceDE w:val="0"/>
        <w:autoSpaceDN w:val="0"/>
        <w:adjustRightInd w:val="0"/>
        <w:ind w:firstLine="709"/>
        <w:jc w:val="both"/>
        <w:rPr>
          <w:sz w:val="26"/>
          <w:szCs w:val="26"/>
        </w:rPr>
      </w:pPr>
      <w:r w:rsidRPr="00971C6C">
        <w:rPr>
          <w:sz w:val="26"/>
          <w:szCs w:val="26"/>
        </w:rPr>
        <w:t>5.2.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971C6C" w:rsidRPr="00971C6C" w:rsidRDefault="00971C6C" w:rsidP="008F1729">
      <w:pPr>
        <w:autoSpaceDE w:val="0"/>
        <w:autoSpaceDN w:val="0"/>
        <w:adjustRightInd w:val="0"/>
        <w:ind w:firstLine="709"/>
        <w:jc w:val="both"/>
        <w:rPr>
          <w:sz w:val="26"/>
          <w:szCs w:val="26"/>
        </w:rPr>
      </w:pPr>
      <w:r w:rsidRPr="00971C6C">
        <w:rPr>
          <w:sz w:val="26"/>
          <w:szCs w:val="26"/>
        </w:rPr>
        <w:t>Заявитель, права и законные интересы которого нарушены, имеет право обратиться с жалобой, в том числе в следующих случаях:</w:t>
      </w:r>
    </w:p>
    <w:p w:rsidR="00971C6C" w:rsidRPr="00971C6C" w:rsidRDefault="00971C6C" w:rsidP="008F1729">
      <w:pPr>
        <w:autoSpaceDE w:val="0"/>
        <w:autoSpaceDN w:val="0"/>
        <w:adjustRightInd w:val="0"/>
        <w:ind w:firstLine="709"/>
        <w:jc w:val="both"/>
        <w:rPr>
          <w:sz w:val="26"/>
          <w:szCs w:val="26"/>
        </w:rPr>
      </w:pPr>
      <w:r w:rsidRPr="00971C6C">
        <w:rPr>
          <w:sz w:val="26"/>
          <w:szCs w:val="26"/>
        </w:rPr>
        <w:t>а) нарушение срока регистрации запроса заявителя о предоставлении муниципальной услуги;</w:t>
      </w:r>
    </w:p>
    <w:p w:rsidR="00971C6C" w:rsidRPr="00971C6C" w:rsidRDefault="00971C6C" w:rsidP="008F1729">
      <w:pPr>
        <w:autoSpaceDE w:val="0"/>
        <w:autoSpaceDN w:val="0"/>
        <w:adjustRightInd w:val="0"/>
        <w:ind w:firstLine="709"/>
        <w:jc w:val="both"/>
        <w:rPr>
          <w:sz w:val="26"/>
          <w:szCs w:val="26"/>
        </w:rPr>
      </w:pPr>
      <w:r w:rsidRPr="00971C6C">
        <w:rPr>
          <w:sz w:val="26"/>
          <w:szCs w:val="26"/>
        </w:rPr>
        <w:t>б) нарушение срока предоставления муниципальной услуги;</w:t>
      </w:r>
    </w:p>
    <w:p w:rsidR="00971C6C" w:rsidRPr="00971C6C" w:rsidRDefault="00971C6C" w:rsidP="008F1729">
      <w:pPr>
        <w:autoSpaceDE w:val="0"/>
        <w:autoSpaceDN w:val="0"/>
        <w:adjustRightInd w:val="0"/>
        <w:ind w:firstLine="709"/>
        <w:jc w:val="both"/>
        <w:rPr>
          <w:sz w:val="26"/>
          <w:szCs w:val="26"/>
        </w:rPr>
      </w:pPr>
      <w:r w:rsidRPr="00971C6C">
        <w:rPr>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971C6C" w:rsidRPr="00971C6C" w:rsidRDefault="00971C6C" w:rsidP="008F1729">
      <w:pPr>
        <w:autoSpaceDE w:val="0"/>
        <w:autoSpaceDN w:val="0"/>
        <w:adjustRightInd w:val="0"/>
        <w:ind w:firstLine="709"/>
        <w:jc w:val="both"/>
        <w:rPr>
          <w:sz w:val="26"/>
          <w:szCs w:val="26"/>
        </w:rPr>
      </w:pPr>
      <w:r w:rsidRPr="00971C6C">
        <w:rPr>
          <w:sz w:val="26"/>
          <w:szCs w:val="26"/>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971C6C" w:rsidRPr="00971C6C" w:rsidRDefault="00971C6C" w:rsidP="008F1729">
      <w:pPr>
        <w:autoSpaceDE w:val="0"/>
        <w:autoSpaceDN w:val="0"/>
        <w:adjustRightInd w:val="0"/>
        <w:ind w:firstLine="709"/>
        <w:jc w:val="both"/>
        <w:rPr>
          <w:sz w:val="26"/>
          <w:szCs w:val="26"/>
        </w:rPr>
      </w:pPr>
      <w:r w:rsidRPr="00971C6C">
        <w:rPr>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971C6C" w:rsidRPr="00971C6C" w:rsidRDefault="00971C6C" w:rsidP="008F1729">
      <w:pPr>
        <w:autoSpaceDE w:val="0"/>
        <w:autoSpaceDN w:val="0"/>
        <w:adjustRightInd w:val="0"/>
        <w:ind w:firstLine="709"/>
        <w:jc w:val="both"/>
        <w:rPr>
          <w:sz w:val="26"/>
          <w:szCs w:val="26"/>
        </w:rPr>
      </w:pPr>
      <w:r w:rsidRPr="00971C6C">
        <w:rPr>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971C6C" w:rsidRPr="00971C6C" w:rsidRDefault="00971C6C" w:rsidP="008F1729">
      <w:pPr>
        <w:autoSpaceDE w:val="0"/>
        <w:autoSpaceDN w:val="0"/>
        <w:adjustRightInd w:val="0"/>
        <w:ind w:firstLine="709"/>
        <w:jc w:val="both"/>
        <w:rPr>
          <w:sz w:val="26"/>
          <w:szCs w:val="26"/>
        </w:rPr>
      </w:pPr>
      <w:r w:rsidRPr="00971C6C">
        <w:rPr>
          <w:sz w:val="26"/>
          <w:szCs w:val="26"/>
        </w:rPr>
        <w:t>ж)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1C6C" w:rsidRPr="00971C6C" w:rsidRDefault="00971C6C" w:rsidP="008F1729">
      <w:pPr>
        <w:autoSpaceDE w:val="0"/>
        <w:autoSpaceDN w:val="0"/>
        <w:adjustRightInd w:val="0"/>
        <w:ind w:firstLine="709"/>
        <w:jc w:val="both"/>
        <w:rPr>
          <w:sz w:val="26"/>
          <w:szCs w:val="26"/>
        </w:rPr>
      </w:pPr>
      <w:r w:rsidRPr="00971C6C">
        <w:rPr>
          <w:sz w:val="26"/>
          <w:szCs w:val="26"/>
        </w:rPr>
        <w:t>з) нарушение срока или порядка выдачи документов по результатам предоставления муниципальной услуги;</w:t>
      </w:r>
    </w:p>
    <w:p w:rsidR="00971C6C" w:rsidRPr="00971C6C" w:rsidRDefault="00971C6C" w:rsidP="008F1729">
      <w:pPr>
        <w:autoSpaceDE w:val="0"/>
        <w:autoSpaceDN w:val="0"/>
        <w:adjustRightInd w:val="0"/>
        <w:ind w:firstLine="709"/>
        <w:jc w:val="both"/>
        <w:rPr>
          <w:sz w:val="26"/>
          <w:szCs w:val="26"/>
        </w:rPr>
      </w:pPr>
      <w:r w:rsidRPr="00971C6C">
        <w:rPr>
          <w:sz w:val="26"/>
          <w:szCs w:val="2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w:t>
      </w:r>
    </w:p>
    <w:p w:rsidR="00971C6C" w:rsidRPr="00971C6C" w:rsidRDefault="00971C6C" w:rsidP="008F1729">
      <w:pPr>
        <w:autoSpaceDE w:val="0"/>
        <w:autoSpaceDN w:val="0"/>
        <w:adjustRightInd w:val="0"/>
        <w:ind w:firstLine="709"/>
        <w:jc w:val="both"/>
        <w:rPr>
          <w:sz w:val="26"/>
          <w:szCs w:val="26"/>
        </w:rPr>
      </w:pPr>
      <w:r w:rsidRPr="00971C6C">
        <w:rPr>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971C6C" w:rsidRPr="00971C6C" w:rsidRDefault="00971C6C" w:rsidP="008F1729">
      <w:pPr>
        <w:autoSpaceDE w:val="0"/>
        <w:autoSpaceDN w:val="0"/>
        <w:adjustRightInd w:val="0"/>
        <w:ind w:firstLine="709"/>
        <w:jc w:val="both"/>
        <w:rPr>
          <w:sz w:val="26"/>
          <w:szCs w:val="26"/>
        </w:rPr>
      </w:pPr>
      <w:r w:rsidRPr="00971C6C">
        <w:rPr>
          <w:sz w:val="26"/>
          <w:szCs w:val="26"/>
        </w:rPr>
        <w:t>5.3. Жалоба может быть подана в письменной форме на бумажном носителе, в том числе при личном приеме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(www.admkogalym.ru), официального сайта МФЦ (http://mfc.admhmao.ru/), Единого или регионального порталов (www.gosuslugi.ru),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(do.gosuslugi.ru).</w:t>
      </w:r>
    </w:p>
    <w:p w:rsidR="00971C6C" w:rsidRPr="00971C6C" w:rsidRDefault="00971C6C" w:rsidP="008F1729">
      <w:pPr>
        <w:autoSpaceDE w:val="0"/>
        <w:autoSpaceDN w:val="0"/>
        <w:adjustRightInd w:val="0"/>
        <w:ind w:firstLine="709"/>
        <w:jc w:val="both"/>
        <w:rPr>
          <w:sz w:val="26"/>
          <w:szCs w:val="26"/>
        </w:rPr>
      </w:pPr>
      <w:r w:rsidRPr="00971C6C">
        <w:rPr>
          <w:sz w:val="26"/>
          <w:szCs w:val="26"/>
        </w:rPr>
        <w:t>5.4. Заявитель в жалобе указывает следующую информацию:</w:t>
      </w:r>
    </w:p>
    <w:p w:rsidR="00971C6C" w:rsidRPr="00971C6C" w:rsidRDefault="00971C6C" w:rsidP="008F1729">
      <w:pPr>
        <w:autoSpaceDE w:val="0"/>
        <w:autoSpaceDN w:val="0"/>
        <w:adjustRightInd w:val="0"/>
        <w:ind w:firstLine="709"/>
        <w:jc w:val="both"/>
        <w:rPr>
          <w:sz w:val="26"/>
          <w:szCs w:val="26"/>
        </w:rPr>
      </w:pPr>
      <w:r w:rsidRPr="00971C6C">
        <w:rPr>
          <w:sz w:val="26"/>
          <w:szCs w:val="26"/>
        </w:rPr>
        <w:t>а) наименование уполномоченного органа, его должностного лица, либо муниципального служащего, решения и действия (бездействие) которых обжалуются;</w:t>
      </w:r>
    </w:p>
    <w:p w:rsidR="00971C6C" w:rsidRPr="00971C6C" w:rsidRDefault="00971C6C" w:rsidP="008F1729">
      <w:pPr>
        <w:autoSpaceDE w:val="0"/>
        <w:autoSpaceDN w:val="0"/>
        <w:adjustRightInd w:val="0"/>
        <w:ind w:firstLine="709"/>
        <w:jc w:val="both"/>
        <w:rPr>
          <w:sz w:val="26"/>
          <w:szCs w:val="26"/>
        </w:rPr>
      </w:pPr>
      <w:r w:rsidRPr="00971C6C">
        <w:rPr>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1C6C" w:rsidRPr="00971C6C" w:rsidRDefault="00971C6C" w:rsidP="008F1729">
      <w:pPr>
        <w:autoSpaceDE w:val="0"/>
        <w:autoSpaceDN w:val="0"/>
        <w:adjustRightInd w:val="0"/>
        <w:ind w:firstLine="709"/>
        <w:jc w:val="both"/>
        <w:rPr>
          <w:sz w:val="26"/>
          <w:szCs w:val="26"/>
        </w:rPr>
      </w:pPr>
      <w:r w:rsidRPr="00971C6C">
        <w:rPr>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w:t>
      </w:r>
    </w:p>
    <w:p w:rsidR="00971C6C" w:rsidRPr="00971C6C" w:rsidRDefault="00971C6C" w:rsidP="008F1729">
      <w:pPr>
        <w:autoSpaceDE w:val="0"/>
        <w:autoSpaceDN w:val="0"/>
        <w:adjustRightInd w:val="0"/>
        <w:ind w:firstLine="709"/>
        <w:jc w:val="both"/>
        <w:rPr>
          <w:sz w:val="26"/>
          <w:szCs w:val="26"/>
        </w:rPr>
      </w:pPr>
      <w:r w:rsidRPr="00971C6C">
        <w:rPr>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71C6C" w:rsidRPr="00971C6C" w:rsidRDefault="00971C6C" w:rsidP="008F1729">
      <w:pPr>
        <w:autoSpaceDE w:val="0"/>
        <w:autoSpaceDN w:val="0"/>
        <w:adjustRightInd w:val="0"/>
        <w:ind w:firstLine="709"/>
        <w:jc w:val="both"/>
        <w:rPr>
          <w:sz w:val="26"/>
          <w:szCs w:val="26"/>
        </w:rPr>
      </w:pPr>
      <w:r w:rsidRPr="00971C6C">
        <w:rPr>
          <w:sz w:val="26"/>
          <w:szCs w:val="26"/>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71C6C" w:rsidRPr="00971C6C" w:rsidRDefault="00971C6C" w:rsidP="008F1729">
      <w:pPr>
        <w:autoSpaceDE w:val="0"/>
        <w:autoSpaceDN w:val="0"/>
        <w:adjustRightInd w:val="0"/>
        <w:ind w:firstLine="709"/>
        <w:jc w:val="both"/>
        <w:rPr>
          <w:sz w:val="26"/>
          <w:szCs w:val="26"/>
        </w:rPr>
      </w:pPr>
      <w:r w:rsidRPr="00971C6C">
        <w:rPr>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971C6C" w:rsidRPr="00971C6C" w:rsidRDefault="00971C6C" w:rsidP="008F1729">
      <w:pPr>
        <w:autoSpaceDE w:val="0"/>
        <w:autoSpaceDN w:val="0"/>
        <w:adjustRightInd w:val="0"/>
        <w:ind w:firstLine="709"/>
        <w:jc w:val="both"/>
        <w:rPr>
          <w:sz w:val="26"/>
          <w:szCs w:val="26"/>
        </w:rPr>
      </w:pPr>
      <w:r w:rsidRPr="00971C6C">
        <w:rPr>
          <w:sz w:val="26"/>
          <w:szCs w:val="26"/>
        </w:rPr>
        <w:t>а) оформленная в соответствии с законодательством Российской Федерации доверенность (для физических лиц);</w:t>
      </w:r>
    </w:p>
    <w:p w:rsidR="00971C6C" w:rsidRPr="00971C6C" w:rsidRDefault="00971C6C" w:rsidP="008F1729">
      <w:pPr>
        <w:autoSpaceDE w:val="0"/>
        <w:autoSpaceDN w:val="0"/>
        <w:adjustRightInd w:val="0"/>
        <w:ind w:firstLine="709"/>
        <w:jc w:val="both"/>
        <w:rPr>
          <w:sz w:val="26"/>
          <w:szCs w:val="26"/>
        </w:rPr>
      </w:pPr>
      <w:r w:rsidRPr="00971C6C">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71C6C" w:rsidRPr="00971C6C" w:rsidRDefault="00971C6C" w:rsidP="008F1729">
      <w:pPr>
        <w:autoSpaceDE w:val="0"/>
        <w:autoSpaceDN w:val="0"/>
        <w:adjustRightInd w:val="0"/>
        <w:ind w:firstLine="709"/>
        <w:jc w:val="both"/>
        <w:rPr>
          <w:sz w:val="26"/>
          <w:szCs w:val="26"/>
        </w:rPr>
      </w:pPr>
      <w:r w:rsidRPr="00971C6C">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71C6C" w:rsidRPr="00971C6C" w:rsidRDefault="00971C6C" w:rsidP="008F1729">
      <w:pPr>
        <w:autoSpaceDE w:val="0"/>
        <w:autoSpaceDN w:val="0"/>
        <w:adjustRightInd w:val="0"/>
        <w:ind w:firstLine="709"/>
        <w:jc w:val="both"/>
        <w:rPr>
          <w:sz w:val="26"/>
          <w:szCs w:val="26"/>
        </w:rPr>
      </w:pPr>
      <w:r w:rsidRPr="00971C6C">
        <w:rPr>
          <w:sz w:val="26"/>
          <w:szCs w:val="26"/>
        </w:rPr>
        <w:t>5.6. Прием жалоб осуществляется отделом делопроизводства и работы с обращениями граждан управления по общим вопросам Администрации города Когалыма.</w:t>
      </w:r>
    </w:p>
    <w:p w:rsidR="00971C6C" w:rsidRPr="00971C6C" w:rsidRDefault="00971C6C" w:rsidP="008F1729">
      <w:pPr>
        <w:autoSpaceDE w:val="0"/>
        <w:autoSpaceDN w:val="0"/>
        <w:adjustRightInd w:val="0"/>
        <w:ind w:firstLine="709"/>
        <w:jc w:val="both"/>
        <w:rPr>
          <w:sz w:val="26"/>
          <w:szCs w:val="26"/>
        </w:rPr>
      </w:pPr>
      <w:r w:rsidRPr="00971C6C">
        <w:rPr>
          <w:sz w:val="26"/>
          <w:szCs w:val="26"/>
        </w:rPr>
        <w:t>Время приема жалоб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971C6C" w:rsidRPr="00971C6C" w:rsidRDefault="00971C6C" w:rsidP="008F1729">
      <w:pPr>
        <w:autoSpaceDE w:val="0"/>
        <w:autoSpaceDN w:val="0"/>
        <w:adjustRightInd w:val="0"/>
        <w:ind w:firstLine="709"/>
        <w:jc w:val="both"/>
        <w:rPr>
          <w:sz w:val="26"/>
          <w:szCs w:val="26"/>
        </w:rPr>
      </w:pPr>
      <w:r w:rsidRPr="00971C6C">
        <w:rPr>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1C6C" w:rsidRPr="00971C6C" w:rsidRDefault="00971C6C" w:rsidP="008F1729">
      <w:pPr>
        <w:autoSpaceDE w:val="0"/>
        <w:autoSpaceDN w:val="0"/>
        <w:adjustRightInd w:val="0"/>
        <w:ind w:firstLine="709"/>
        <w:jc w:val="both"/>
        <w:rPr>
          <w:sz w:val="26"/>
          <w:szCs w:val="26"/>
        </w:rPr>
      </w:pPr>
      <w:r w:rsidRPr="00971C6C">
        <w:rPr>
          <w:sz w:val="26"/>
          <w:szCs w:val="26"/>
        </w:rPr>
        <w:t>5.7. Основанием для начала процедуры досудебного (внесудебного) обжалования является поступление жалобы в Администрацию города Когалыма.</w:t>
      </w:r>
    </w:p>
    <w:p w:rsidR="00971C6C" w:rsidRPr="00971C6C" w:rsidRDefault="00971C6C" w:rsidP="008F1729">
      <w:pPr>
        <w:autoSpaceDE w:val="0"/>
        <w:autoSpaceDN w:val="0"/>
        <w:adjustRightInd w:val="0"/>
        <w:ind w:firstLine="709"/>
        <w:jc w:val="both"/>
        <w:rPr>
          <w:sz w:val="26"/>
          <w:szCs w:val="26"/>
        </w:rPr>
      </w:pPr>
      <w:r w:rsidRPr="00971C6C">
        <w:rPr>
          <w:sz w:val="26"/>
          <w:szCs w:val="26"/>
        </w:rPr>
        <w:t>5.8.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руководителем уполномоченного органа.</w:t>
      </w:r>
    </w:p>
    <w:p w:rsidR="00971C6C" w:rsidRPr="00971C6C" w:rsidRDefault="00971C6C" w:rsidP="008F1729">
      <w:pPr>
        <w:autoSpaceDE w:val="0"/>
        <w:autoSpaceDN w:val="0"/>
        <w:adjustRightInd w:val="0"/>
        <w:ind w:firstLine="709"/>
        <w:jc w:val="both"/>
        <w:rPr>
          <w:sz w:val="26"/>
          <w:szCs w:val="26"/>
        </w:rPr>
      </w:pPr>
      <w:r w:rsidRPr="00971C6C">
        <w:rPr>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971C6C" w:rsidRPr="00971C6C" w:rsidRDefault="00971C6C" w:rsidP="008F1729">
      <w:pPr>
        <w:autoSpaceDE w:val="0"/>
        <w:autoSpaceDN w:val="0"/>
        <w:adjustRightInd w:val="0"/>
        <w:ind w:firstLine="709"/>
        <w:jc w:val="both"/>
        <w:rPr>
          <w:sz w:val="26"/>
          <w:szCs w:val="26"/>
        </w:rPr>
      </w:pPr>
      <w:r w:rsidRPr="00971C6C">
        <w:rPr>
          <w:sz w:val="26"/>
          <w:szCs w:val="26"/>
        </w:rP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971C6C" w:rsidRPr="00971C6C" w:rsidRDefault="00971C6C" w:rsidP="008F1729">
      <w:pPr>
        <w:autoSpaceDE w:val="0"/>
        <w:autoSpaceDN w:val="0"/>
        <w:adjustRightInd w:val="0"/>
        <w:ind w:firstLine="709"/>
        <w:jc w:val="both"/>
        <w:rPr>
          <w:sz w:val="26"/>
          <w:szCs w:val="26"/>
        </w:rPr>
      </w:pPr>
      <w:r w:rsidRPr="00971C6C">
        <w:rPr>
          <w:sz w:val="26"/>
          <w:szCs w:val="26"/>
        </w:rPr>
        <w:t>5.9.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971C6C" w:rsidRPr="00971C6C" w:rsidRDefault="00971C6C" w:rsidP="008F1729">
      <w:pPr>
        <w:autoSpaceDE w:val="0"/>
        <w:autoSpaceDN w:val="0"/>
        <w:adjustRightInd w:val="0"/>
        <w:ind w:firstLine="709"/>
        <w:jc w:val="both"/>
        <w:rPr>
          <w:sz w:val="26"/>
          <w:szCs w:val="26"/>
        </w:rPr>
      </w:pPr>
      <w:r w:rsidRPr="00971C6C">
        <w:rPr>
          <w:sz w:val="26"/>
          <w:szCs w:val="26"/>
        </w:rPr>
        <w:t>В случае, если жалоба подана заявителем в орган, в компетенцию которого не входит принятие решения по жалобе, указанный орган в течение 3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971C6C" w:rsidRPr="00971C6C" w:rsidRDefault="00971C6C" w:rsidP="008F1729">
      <w:pPr>
        <w:autoSpaceDE w:val="0"/>
        <w:autoSpaceDN w:val="0"/>
        <w:adjustRightInd w:val="0"/>
        <w:ind w:firstLine="709"/>
        <w:jc w:val="both"/>
        <w:rPr>
          <w:sz w:val="26"/>
          <w:szCs w:val="26"/>
        </w:rPr>
      </w:pPr>
      <w:r w:rsidRPr="00971C6C">
        <w:rPr>
          <w:sz w:val="26"/>
          <w:szCs w:val="26"/>
        </w:rPr>
        <w:t>При этом срок рассмотрения жалобы исчисляется со дня регистрации такой жалобы в уполномоченном на ее рассмотрение органе.</w:t>
      </w:r>
    </w:p>
    <w:p w:rsidR="00971C6C" w:rsidRPr="00971C6C" w:rsidRDefault="00971C6C" w:rsidP="008F1729">
      <w:pPr>
        <w:autoSpaceDE w:val="0"/>
        <w:autoSpaceDN w:val="0"/>
        <w:adjustRightInd w:val="0"/>
        <w:ind w:firstLine="709"/>
        <w:jc w:val="both"/>
        <w:rPr>
          <w:sz w:val="26"/>
          <w:szCs w:val="26"/>
        </w:rPr>
      </w:pPr>
      <w:r w:rsidRPr="00971C6C">
        <w:rPr>
          <w:sz w:val="26"/>
          <w:szCs w:val="26"/>
        </w:rPr>
        <w:t>5.10. Жалоба подлежит регистрации не позднее следующего рабочего дня со дня ее поступления и рассматривается в течение 15 рабочих дней со дня ее регистрации.</w:t>
      </w:r>
    </w:p>
    <w:p w:rsidR="00971C6C" w:rsidRPr="00971C6C" w:rsidRDefault="00971C6C" w:rsidP="008F1729">
      <w:pPr>
        <w:autoSpaceDE w:val="0"/>
        <w:autoSpaceDN w:val="0"/>
        <w:adjustRightInd w:val="0"/>
        <w:ind w:firstLine="709"/>
        <w:jc w:val="both"/>
        <w:rPr>
          <w:sz w:val="26"/>
          <w:szCs w:val="26"/>
        </w:rPr>
      </w:pPr>
      <w:r w:rsidRPr="00971C6C">
        <w:rPr>
          <w:sz w:val="26"/>
          <w:szCs w:val="26"/>
        </w:rPr>
        <w:t>В случае обжалования отказа уполномоченного органа,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71C6C" w:rsidRPr="00971C6C" w:rsidRDefault="00971C6C" w:rsidP="008F1729">
      <w:pPr>
        <w:autoSpaceDE w:val="0"/>
        <w:autoSpaceDN w:val="0"/>
        <w:adjustRightInd w:val="0"/>
        <w:ind w:firstLine="709"/>
        <w:jc w:val="both"/>
        <w:rPr>
          <w:sz w:val="26"/>
          <w:szCs w:val="26"/>
        </w:rPr>
      </w:pPr>
      <w:r w:rsidRPr="00971C6C">
        <w:rPr>
          <w:sz w:val="26"/>
          <w:szCs w:val="26"/>
        </w:rPr>
        <w:t>5.11. По результатам рассмотрения жалобы принимается одно из следующих решений:</w:t>
      </w:r>
    </w:p>
    <w:p w:rsidR="00971C6C" w:rsidRPr="00971C6C" w:rsidRDefault="00971C6C" w:rsidP="008F1729">
      <w:pPr>
        <w:autoSpaceDE w:val="0"/>
        <w:autoSpaceDN w:val="0"/>
        <w:adjustRightInd w:val="0"/>
        <w:ind w:firstLine="709"/>
        <w:jc w:val="both"/>
        <w:rPr>
          <w:sz w:val="26"/>
          <w:szCs w:val="26"/>
        </w:rPr>
      </w:pPr>
      <w:r w:rsidRPr="00971C6C">
        <w:rPr>
          <w:sz w:val="26"/>
          <w:szCs w:val="26"/>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971C6C" w:rsidRPr="00971C6C" w:rsidRDefault="00971C6C" w:rsidP="008F1729">
      <w:pPr>
        <w:autoSpaceDE w:val="0"/>
        <w:autoSpaceDN w:val="0"/>
        <w:adjustRightInd w:val="0"/>
        <w:ind w:firstLine="709"/>
        <w:jc w:val="both"/>
        <w:rPr>
          <w:sz w:val="26"/>
          <w:szCs w:val="26"/>
        </w:rPr>
      </w:pPr>
      <w:r w:rsidRPr="00971C6C">
        <w:rPr>
          <w:sz w:val="26"/>
          <w:szCs w:val="26"/>
        </w:rPr>
        <w:t>б) в удовлетворении жалобы отказывается.</w:t>
      </w:r>
    </w:p>
    <w:p w:rsidR="00971C6C" w:rsidRPr="00971C6C" w:rsidRDefault="00971C6C" w:rsidP="008F1729">
      <w:pPr>
        <w:autoSpaceDE w:val="0"/>
        <w:autoSpaceDN w:val="0"/>
        <w:adjustRightInd w:val="0"/>
        <w:ind w:firstLine="709"/>
        <w:jc w:val="both"/>
        <w:rPr>
          <w:sz w:val="26"/>
          <w:szCs w:val="26"/>
        </w:rPr>
      </w:pPr>
      <w:r w:rsidRPr="00971C6C">
        <w:rPr>
          <w:sz w:val="26"/>
          <w:szCs w:val="26"/>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71C6C" w:rsidRPr="00971C6C" w:rsidRDefault="00971C6C" w:rsidP="008F1729">
      <w:pPr>
        <w:autoSpaceDE w:val="0"/>
        <w:autoSpaceDN w:val="0"/>
        <w:adjustRightInd w:val="0"/>
        <w:ind w:firstLine="709"/>
        <w:jc w:val="both"/>
        <w:rPr>
          <w:sz w:val="26"/>
          <w:szCs w:val="26"/>
        </w:rPr>
      </w:pPr>
      <w:r w:rsidRPr="00971C6C">
        <w:rPr>
          <w:sz w:val="26"/>
          <w:szCs w:val="26"/>
        </w:rPr>
        <w:t>5.12. Не позднее дня, следующего за днем принятия решения, указанного в пункте 63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1C6C" w:rsidRPr="00971C6C" w:rsidRDefault="00971C6C" w:rsidP="008F1729">
      <w:pPr>
        <w:autoSpaceDE w:val="0"/>
        <w:autoSpaceDN w:val="0"/>
        <w:adjustRightInd w:val="0"/>
        <w:ind w:firstLine="709"/>
        <w:jc w:val="both"/>
        <w:rPr>
          <w:sz w:val="26"/>
          <w:szCs w:val="26"/>
        </w:rPr>
      </w:pPr>
      <w:r w:rsidRPr="00971C6C">
        <w:rPr>
          <w:sz w:val="26"/>
          <w:szCs w:val="26"/>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1C6C" w:rsidRPr="00971C6C" w:rsidRDefault="00971C6C" w:rsidP="008F1729">
      <w:pPr>
        <w:autoSpaceDE w:val="0"/>
        <w:autoSpaceDN w:val="0"/>
        <w:adjustRightInd w:val="0"/>
        <w:ind w:firstLine="709"/>
        <w:jc w:val="both"/>
        <w:rPr>
          <w:sz w:val="26"/>
          <w:szCs w:val="26"/>
        </w:rPr>
      </w:pPr>
      <w:r w:rsidRPr="00971C6C">
        <w:rPr>
          <w:sz w:val="26"/>
          <w:szCs w:val="26"/>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971C6C" w:rsidRPr="00971C6C" w:rsidRDefault="00971C6C" w:rsidP="008F1729">
      <w:pPr>
        <w:autoSpaceDE w:val="0"/>
        <w:autoSpaceDN w:val="0"/>
        <w:adjustRightInd w:val="0"/>
        <w:ind w:firstLine="709"/>
        <w:jc w:val="both"/>
        <w:rPr>
          <w:sz w:val="26"/>
          <w:szCs w:val="26"/>
        </w:rPr>
      </w:pPr>
      <w:r w:rsidRPr="00971C6C">
        <w:rPr>
          <w:sz w:val="26"/>
          <w:szCs w:val="26"/>
        </w:rPr>
        <w:t>5.13. В ответе по результатам рассмотрения жалобы указываются:</w:t>
      </w:r>
    </w:p>
    <w:p w:rsidR="00971C6C" w:rsidRPr="00971C6C" w:rsidRDefault="00971C6C" w:rsidP="008F1729">
      <w:pPr>
        <w:autoSpaceDE w:val="0"/>
        <w:autoSpaceDN w:val="0"/>
        <w:adjustRightInd w:val="0"/>
        <w:ind w:firstLine="709"/>
        <w:jc w:val="both"/>
        <w:rPr>
          <w:sz w:val="26"/>
          <w:szCs w:val="26"/>
        </w:rPr>
      </w:pPr>
      <w:r w:rsidRPr="00971C6C">
        <w:rPr>
          <w:sz w:val="26"/>
          <w:szCs w:val="26"/>
        </w:rPr>
        <w:t>а) 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971C6C" w:rsidRPr="00971C6C" w:rsidRDefault="00971C6C" w:rsidP="008F1729">
      <w:pPr>
        <w:autoSpaceDE w:val="0"/>
        <w:autoSpaceDN w:val="0"/>
        <w:adjustRightInd w:val="0"/>
        <w:ind w:firstLine="709"/>
        <w:jc w:val="both"/>
        <w:rPr>
          <w:sz w:val="26"/>
          <w:szCs w:val="26"/>
        </w:rPr>
      </w:pPr>
      <w:r w:rsidRPr="00971C6C">
        <w:rPr>
          <w:sz w:val="26"/>
          <w:szCs w:val="26"/>
        </w:rPr>
        <w:t>б) номер, дата, место принятия решения, включая сведения о должностном лице, решение или действие (бездействие) которого обжалуется;</w:t>
      </w:r>
    </w:p>
    <w:p w:rsidR="00971C6C" w:rsidRPr="00971C6C" w:rsidRDefault="00971C6C" w:rsidP="008F1729">
      <w:pPr>
        <w:autoSpaceDE w:val="0"/>
        <w:autoSpaceDN w:val="0"/>
        <w:adjustRightInd w:val="0"/>
        <w:ind w:firstLine="709"/>
        <w:jc w:val="both"/>
        <w:rPr>
          <w:sz w:val="26"/>
          <w:szCs w:val="26"/>
        </w:rPr>
      </w:pPr>
      <w:r w:rsidRPr="00971C6C">
        <w:rPr>
          <w:sz w:val="26"/>
          <w:szCs w:val="26"/>
        </w:rPr>
        <w:t>в) фамилия, имя, отчество (последнее - при наличии) заявителя - физического лица или наименование заявителя - юридического лица;</w:t>
      </w:r>
    </w:p>
    <w:p w:rsidR="00971C6C" w:rsidRPr="00971C6C" w:rsidRDefault="00971C6C" w:rsidP="008F1729">
      <w:pPr>
        <w:autoSpaceDE w:val="0"/>
        <w:autoSpaceDN w:val="0"/>
        <w:adjustRightInd w:val="0"/>
        <w:ind w:firstLine="709"/>
        <w:jc w:val="both"/>
        <w:rPr>
          <w:sz w:val="26"/>
          <w:szCs w:val="26"/>
        </w:rPr>
      </w:pPr>
      <w:r w:rsidRPr="00971C6C">
        <w:rPr>
          <w:sz w:val="26"/>
          <w:szCs w:val="26"/>
        </w:rPr>
        <w:t>г) основания для принятия решения по жалобе;</w:t>
      </w:r>
    </w:p>
    <w:p w:rsidR="00971C6C" w:rsidRPr="00971C6C" w:rsidRDefault="00971C6C" w:rsidP="008F1729">
      <w:pPr>
        <w:autoSpaceDE w:val="0"/>
        <w:autoSpaceDN w:val="0"/>
        <w:adjustRightInd w:val="0"/>
        <w:ind w:firstLine="709"/>
        <w:jc w:val="both"/>
        <w:rPr>
          <w:sz w:val="26"/>
          <w:szCs w:val="26"/>
        </w:rPr>
      </w:pPr>
      <w:r w:rsidRPr="00971C6C">
        <w:rPr>
          <w:sz w:val="26"/>
          <w:szCs w:val="26"/>
        </w:rPr>
        <w:t>д) принятое по жалобе решение;</w:t>
      </w:r>
    </w:p>
    <w:p w:rsidR="00971C6C" w:rsidRPr="00971C6C" w:rsidRDefault="00971C6C" w:rsidP="008F1729">
      <w:pPr>
        <w:autoSpaceDE w:val="0"/>
        <w:autoSpaceDN w:val="0"/>
        <w:adjustRightInd w:val="0"/>
        <w:ind w:firstLine="709"/>
        <w:jc w:val="both"/>
        <w:rPr>
          <w:sz w:val="26"/>
          <w:szCs w:val="26"/>
        </w:rPr>
      </w:pPr>
      <w:r w:rsidRPr="00971C6C">
        <w:rPr>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71C6C" w:rsidRPr="00971C6C" w:rsidRDefault="00971C6C" w:rsidP="008F1729">
      <w:pPr>
        <w:autoSpaceDE w:val="0"/>
        <w:autoSpaceDN w:val="0"/>
        <w:adjustRightInd w:val="0"/>
        <w:ind w:firstLine="709"/>
        <w:jc w:val="both"/>
        <w:rPr>
          <w:sz w:val="26"/>
          <w:szCs w:val="26"/>
        </w:rPr>
      </w:pPr>
      <w:r w:rsidRPr="00971C6C">
        <w:rPr>
          <w:sz w:val="26"/>
          <w:szCs w:val="26"/>
        </w:rPr>
        <w:t>ж) сведения о порядке обжалования принятого по жалобе решения.</w:t>
      </w:r>
    </w:p>
    <w:p w:rsidR="00971C6C" w:rsidRPr="00971C6C" w:rsidRDefault="00971C6C" w:rsidP="008F1729">
      <w:pPr>
        <w:autoSpaceDE w:val="0"/>
        <w:autoSpaceDN w:val="0"/>
        <w:adjustRightInd w:val="0"/>
        <w:ind w:firstLine="709"/>
        <w:jc w:val="both"/>
        <w:rPr>
          <w:sz w:val="26"/>
          <w:szCs w:val="26"/>
        </w:rPr>
      </w:pPr>
      <w:r w:rsidRPr="00971C6C">
        <w:rPr>
          <w:sz w:val="26"/>
          <w:szCs w:val="26"/>
        </w:rPr>
        <w:t>Ответ по результатам рассмотрения жалобы готовится уполномоченным на рассмотрение жалоб должностным лицом органа, предоставляющего муниципальную услугу, порядок предоставления которой был нарушен, оформляется на официальном бланке Администрации города Когалыма и подписывается главой города Когалыма, а в период его отсутствия - иным высшим должностным лицом, исполняющим его обязанности.</w:t>
      </w:r>
    </w:p>
    <w:p w:rsidR="00971C6C" w:rsidRPr="00971C6C" w:rsidRDefault="00971C6C" w:rsidP="008F1729">
      <w:pPr>
        <w:autoSpaceDE w:val="0"/>
        <w:autoSpaceDN w:val="0"/>
        <w:adjustRightInd w:val="0"/>
        <w:ind w:firstLine="709"/>
        <w:jc w:val="both"/>
        <w:rPr>
          <w:sz w:val="26"/>
          <w:szCs w:val="26"/>
        </w:rPr>
      </w:pPr>
      <w:r w:rsidRPr="00971C6C">
        <w:rPr>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города Когалыма, а в период его отсутствия - иного высшего должностного лица, исполняющего его обязанности, вид которой установлен законодательством Российской Федерации.</w:t>
      </w:r>
    </w:p>
    <w:p w:rsidR="00971C6C" w:rsidRPr="00971C6C" w:rsidRDefault="00971C6C" w:rsidP="008F1729">
      <w:pPr>
        <w:autoSpaceDE w:val="0"/>
        <w:autoSpaceDN w:val="0"/>
        <w:adjustRightInd w:val="0"/>
        <w:ind w:firstLine="709"/>
        <w:jc w:val="both"/>
        <w:rPr>
          <w:sz w:val="26"/>
          <w:szCs w:val="26"/>
        </w:rPr>
      </w:pPr>
      <w:r w:rsidRPr="00971C6C">
        <w:rPr>
          <w:sz w:val="26"/>
          <w:szCs w:val="26"/>
        </w:rPr>
        <w:t>5.14. В удовлетворении жалобы отказывается в следующих случаях:</w:t>
      </w:r>
    </w:p>
    <w:p w:rsidR="00971C6C" w:rsidRPr="00971C6C" w:rsidRDefault="00971C6C" w:rsidP="008F1729">
      <w:pPr>
        <w:autoSpaceDE w:val="0"/>
        <w:autoSpaceDN w:val="0"/>
        <w:adjustRightInd w:val="0"/>
        <w:ind w:firstLine="709"/>
        <w:jc w:val="both"/>
        <w:rPr>
          <w:sz w:val="26"/>
          <w:szCs w:val="26"/>
        </w:rPr>
      </w:pPr>
      <w:r w:rsidRPr="00971C6C">
        <w:rPr>
          <w:sz w:val="26"/>
          <w:szCs w:val="26"/>
        </w:rPr>
        <w:t>- наличие вступившего в законную силу решения суда, арбитражного суда по жалобе о том же предмете и по тем же основаниям;</w:t>
      </w:r>
    </w:p>
    <w:p w:rsidR="00971C6C" w:rsidRPr="00971C6C" w:rsidRDefault="00971C6C" w:rsidP="008F1729">
      <w:pPr>
        <w:autoSpaceDE w:val="0"/>
        <w:autoSpaceDN w:val="0"/>
        <w:adjustRightInd w:val="0"/>
        <w:ind w:firstLine="709"/>
        <w:jc w:val="both"/>
        <w:rPr>
          <w:sz w:val="26"/>
          <w:szCs w:val="26"/>
        </w:rPr>
      </w:pPr>
      <w:r w:rsidRPr="00971C6C">
        <w:rPr>
          <w:sz w:val="26"/>
          <w:szCs w:val="26"/>
        </w:rPr>
        <w:t>- подача жалобы лицом, полномочия которого не подтверждены в порядке, установленном законодательством Российской Федерации;</w:t>
      </w:r>
    </w:p>
    <w:p w:rsidR="00971C6C" w:rsidRPr="00971C6C" w:rsidRDefault="00971C6C" w:rsidP="008F1729">
      <w:pPr>
        <w:autoSpaceDE w:val="0"/>
        <w:autoSpaceDN w:val="0"/>
        <w:adjustRightInd w:val="0"/>
        <w:ind w:firstLine="709"/>
        <w:jc w:val="both"/>
        <w:rPr>
          <w:sz w:val="26"/>
          <w:szCs w:val="26"/>
        </w:rPr>
      </w:pPr>
      <w:r w:rsidRPr="00971C6C">
        <w:rPr>
          <w:sz w:val="26"/>
          <w:szCs w:val="26"/>
        </w:rPr>
        <w:t>- наличие решения по жалобе, принятого ранее в отношении того же заявителя и по тому же предмету жалобы.</w:t>
      </w:r>
    </w:p>
    <w:p w:rsidR="00971C6C" w:rsidRPr="00971C6C" w:rsidRDefault="00971C6C" w:rsidP="008F1729">
      <w:pPr>
        <w:autoSpaceDE w:val="0"/>
        <w:autoSpaceDN w:val="0"/>
        <w:adjustRightInd w:val="0"/>
        <w:ind w:firstLine="709"/>
        <w:jc w:val="both"/>
        <w:rPr>
          <w:sz w:val="26"/>
          <w:szCs w:val="26"/>
        </w:rPr>
      </w:pPr>
      <w:r w:rsidRPr="00971C6C">
        <w:rPr>
          <w:sz w:val="26"/>
          <w:szCs w:val="26"/>
        </w:rPr>
        <w:t>5.15. Жалоба остается без ответа в следующих случаях:</w:t>
      </w:r>
    </w:p>
    <w:p w:rsidR="00971C6C" w:rsidRPr="00971C6C" w:rsidRDefault="00971C6C" w:rsidP="008F1729">
      <w:pPr>
        <w:autoSpaceDE w:val="0"/>
        <w:autoSpaceDN w:val="0"/>
        <w:adjustRightInd w:val="0"/>
        <w:ind w:firstLine="709"/>
        <w:jc w:val="both"/>
        <w:rPr>
          <w:sz w:val="26"/>
          <w:szCs w:val="26"/>
        </w:rPr>
      </w:pPr>
      <w:r w:rsidRPr="00971C6C">
        <w:rPr>
          <w:sz w:val="26"/>
          <w:szCs w:val="26"/>
        </w:rPr>
        <w:t>- 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971C6C" w:rsidRPr="00971C6C" w:rsidRDefault="00971C6C" w:rsidP="008F1729">
      <w:pPr>
        <w:autoSpaceDE w:val="0"/>
        <w:autoSpaceDN w:val="0"/>
        <w:adjustRightInd w:val="0"/>
        <w:ind w:firstLine="709"/>
        <w:jc w:val="both"/>
        <w:rPr>
          <w:sz w:val="26"/>
          <w:szCs w:val="26"/>
        </w:rPr>
      </w:pPr>
      <w:r w:rsidRPr="00971C6C">
        <w:rPr>
          <w:sz w:val="26"/>
          <w:szCs w:val="26"/>
        </w:rPr>
        <w:t>- 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971C6C" w:rsidRPr="00971C6C" w:rsidRDefault="00971C6C" w:rsidP="008F1729">
      <w:pPr>
        <w:autoSpaceDE w:val="0"/>
        <w:autoSpaceDN w:val="0"/>
        <w:adjustRightInd w:val="0"/>
        <w:ind w:firstLine="709"/>
        <w:jc w:val="both"/>
        <w:rPr>
          <w:sz w:val="26"/>
          <w:szCs w:val="26"/>
        </w:rPr>
      </w:pPr>
      <w:r w:rsidRPr="00971C6C">
        <w:rPr>
          <w:sz w:val="26"/>
          <w:szCs w:val="26"/>
        </w:rPr>
        <w:t>Уполномоченный на рассмотрение жалобы орган, должностное лицо сообщает заявителю об оставлении жалобы без ответа в течение 3 (трех) рабочих дней со дня регистрации жалобы.</w:t>
      </w:r>
    </w:p>
    <w:p w:rsidR="00971C6C" w:rsidRPr="00971C6C" w:rsidRDefault="00971C6C" w:rsidP="008F1729">
      <w:pPr>
        <w:autoSpaceDE w:val="0"/>
        <w:autoSpaceDN w:val="0"/>
        <w:adjustRightInd w:val="0"/>
        <w:ind w:firstLine="709"/>
        <w:jc w:val="both"/>
        <w:rPr>
          <w:sz w:val="26"/>
          <w:szCs w:val="26"/>
        </w:rPr>
      </w:pPr>
      <w:r w:rsidRPr="00971C6C">
        <w:rPr>
          <w:sz w:val="26"/>
          <w:szCs w:val="26"/>
        </w:rPr>
        <w:t>5.16.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незамедлительно направляет соответствующие материалы в органы прокуратуры.</w:t>
      </w:r>
    </w:p>
    <w:p w:rsidR="00971C6C" w:rsidRPr="00971C6C" w:rsidRDefault="00971C6C" w:rsidP="008F1729">
      <w:pPr>
        <w:autoSpaceDE w:val="0"/>
        <w:autoSpaceDN w:val="0"/>
        <w:adjustRightInd w:val="0"/>
        <w:ind w:firstLine="709"/>
        <w:jc w:val="both"/>
        <w:rPr>
          <w:sz w:val="26"/>
          <w:szCs w:val="26"/>
        </w:rPr>
      </w:pPr>
      <w:r w:rsidRPr="00971C6C">
        <w:rPr>
          <w:sz w:val="26"/>
          <w:szCs w:val="26"/>
        </w:rP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rsidR="00CB51EC" w:rsidRPr="000A6558" w:rsidRDefault="00971C6C" w:rsidP="008F1729">
      <w:pPr>
        <w:autoSpaceDE w:val="0"/>
        <w:autoSpaceDN w:val="0"/>
        <w:adjustRightInd w:val="0"/>
        <w:ind w:firstLine="709"/>
        <w:jc w:val="both"/>
        <w:rPr>
          <w:sz w:val="26"/>
          <w:szCs w:val="26"/>
        </w:rPr>
      </w:pPr>
      <w:r w:rsidRPr="00971C6C">
        <w:rPr>
          <w:sz w:val="26"/>
          <w:szCs w:val="26"/>
        </w:rPr>
        <w:t>5.17.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r w:rsidR="00CB51EC" w:rsidRPr="000A6558">
        <w:rPr>
          <w:sz w:val="26"/>
          <w:szCs w:val="26"/>
        </w:rPr>
        <w:t>.</w:t>
      </w:r>
    </w:p>
    <w:p w:rsidR="00CB51EC" w:rsidRDefault="00CB51EC" w:rsidP="00CB51EC">
      <w:pPr>
        <w:autoSpaceDE w:val="0"/>
        <w:autoSpaceDN w:val="0"/>
        <w:adjustRightInd w:val="0"/>
        <w:ind w:firstLine="709"/>
        <w:jc w:val="both"/>
        <w:rPr>
          <w:bCs/>
          <w:sz w:val="26"/>
          <w:szCs w:val="26"/>
        </w:rPr>
      </w:pPr>
    </w:p>
    <w:p w:rsidR="00CB51EC" w:rsidRDefault="00CB51EC" w:rsidP="00CB51EC">
      <w:pPr>
        <w:autoSpaceDE w:val="0"/>
        <w:autoSpaceDN w:val="0"/>
        <w:adjustRightInd w:val="0"/>
        <w:ind w:firstLine="709"/>
        <w:jc w:val="center"/>
        <w:rPr>
          <w:bCs/>
          <w:sz w:val="26"/>
          <w:szCs w:val="26"/>
        </w:rPr>
      </w:pPr>
      <w:r>
        <w:rPr>
          <w:bCs/>
          <w:sz w:val="26"/>
          <w:szCs w:val="26"/>
        </w:rPr>
        <w:t xml:space="preserve">6. </w:t>
      </w:r>
      <w:r w:rsidRPr="0057043D">
        <w:rPr>
          <w:bCs/>
          <w:sz w:val="26"/>
          <w:szCs w:val="26"/>
        </w:rPr>
        <w:t>Особенности выполнения административных процедур (действий) в МФЦ</w:t>
      </w:r>
    </w:p>
    <w:p w:rsidR="00CB51EC" w:rsidRPr="0057043D" w:rsidRDefault="00CB51EC" w:rsidP="00CB51EC">
      <w:pPr>
        <w:autoSpaceDE w:val="0"/>
        <w:autoSpaceDN w:val="0"/>
        <w:adjustRightInd w:val="0"/>
        <w:ind w:firstLine="709"/>
        <w:jc w:val="center"/>
        <w:rPr>
          <w:bCs/>
          <w:sz w:val="26"/>
          <w:szCs w:val="26"/>
        </w:rPr>
      </w:pPr>
    </w:p>
    <w:p w:rsidR="00971C6C" w:rsidRPr="00971C6C" w:rsidRDefault="00971C6C" w:rsidP="00971C6C">
      <w:pPr>
        <w:autoSpaceDE w:val="0"/>
        <w:autoSpaceDN w:val="0"/>
        <w:adjustRightInd w:val="0"/>
        <w:ind w:firstLine="709"/>
        <w:jc w:val="center"/>
        <w:rPr>
          <w:bCs/>
          <w:sz w:val="26"/>
          <w:szCs w:val="26"/>
        </w:rPr>
      </w:pPr>
      <w:r w:rsidRPr="00971C6C">
        <w:rPr>
          <w:bCs/>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 центром</w:t>
      </w:r>
    </w:p>
    <w:p w:rsidR="00971C6C" w:rsidRPr="00971C6C" w:rsidRDefault="00971C6C" w:rsidP="00971C6C">
      <w:pPr>
        <w:autoSpaceDE w:val="0"/>
        <w:autoSpaceDN w:val="0"/>
        <w:adjustRightInd w:val="0"/>
        <w:ind w:firstLine="709"/>
        <w:jc w:val="both"/>
        <w:rPr>
          <w:bCs/>
          <w:sz w:val="26"/>
          <w:szCs w:val="26"/>
        </w:rPr>
      </w:pPr>
    </w:p>
    <w:p w:rsidR="00971C6C" w:rsidRPr="00971C6C" w:rsidRDefault="00971C6C" w:rsidP="00971C6C">
      <w:pPr>
        <w:autoSpaceDE w:val="0"/>
        <w:autoSpaceDN w:val="0"/>
        <w:adjustRightInd w:val="0"/>
        <w:ind w:firstLine="709"/>
        <w:jc w:val="both"/>
        <w:rPr>
          <w:bCs/>
          <w:sz w:val="26"/>
          <w:szCs w:val="26"/>
        </w:rPr>
      </w:pPr>
      <w:r w:rsidRPr="00971C6C">
        <w:rPr>
          <w:bCs/>
          <w:sz w:val="26"/>
          <w:szCs w:val="26"/>
        </w:rPr>
        <w:t>6.1 Многофункциональный центр осуществляет:</w:t>
      </w:r>
    </w:p>
    <w:p w:rsidR="00971C6C" w:rsidRPr="00971C6C" w:rsidRDefault="00971C6C" w:rsidP="00971C6C">
      <w:pPr>
        <w:autoSpaceDE w:val="0"/>
        <w:autoSpaceDN w:val="0"/>
        <w:adjustRightInd w:val="0"/>
        <w:ind w:firstLine="709"/>
        <w:jc w:val="both"/>
        <w:rPr>
          <w:bCs/>
          <w:sz w:val="26"/>
          <w:szCs w:val="26"/>
        </w:rPr>
      </w:pPr>
      <w:r w:rsidRPr="00971C6C">
        <w:rPr>
          <w:bCs/>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71C6C" w:rsidRPr="00971C6C" w:rsidRDefault="00971C6C" w:rsidP="00971C6C">
      <w:pPr>
        <w:autoSpaceDE w:val="0"/>
        <w:autoSpaceDN w:val="0"/>
        <w:adjustRightInd w:val="0"/>
        <w:ind w:firstLine="709"/>
        <w:jc w:val="both"/>
        <w:rPr>
          <w:bCs/>
          <w:sz w:val="26"/>
          <w:szCs w:val="26"/>
        </w:rPr>
      </w:pPr>
      <w:r w:rsidRPr="00971C6C">
        <w:rPr>
          <w:bCs/>
          <w:sz w:val="26"/>
          <w:szCs w:val="26"/>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971C6C" w:rsidRPr="00971C6C" w:rsidRDefault="00971C6C" w:rsidP="00971C6C">
      <w:pPr>
        <w:autoSpaceDE w:val="0"/>
        <w:autoSpaceDN w:val="0"/>
        <w:adjustRightInd w:val="0"/>
        <w:ind w:firstLine="709"/>
        <w:jc w:val="both"/>
        <w:rPr>
          <w:bCs/>
          <w:sz w:val="26"/>
          <w:szCs w:val="26"/>
        </w:rPr>
      </w:pPr>
      <w:r w:rsidRPr="00971C6C">
        <w:rPr>
          <w:bCs/>
          <w:sz w:val="26"/>
          <w:szCs w:val="26"/>
        </w:rPr>
        <w:t>иные процедуры и действия, предусмотренные Федеральным законом №210-ФЗ.</w:t>
      </w:r>
    </w:p>
    <w:p w:rsidR="00971C6C" w:rsidRPr="00971C6C" w:rsidRDefault="00971C6C" w:rsidP="00971C6C">
      <w:pPr>
        <w:autoSpaceDE w:val="0"/>
        <w:autoSpaceDN w:val="0"/>
        <w:adjustRightInd w:val="0"/>
        <w:ind w:firstLine="709"/>
        <w:jc w:val="both"/>
        <w:rPr>
          <w:bCs/>
          <w:sz w:val="26"/>
          <w:szCs w:val="26"/>
        </w:rPr>
      </w:pPr>
      <w:r w:rsidRPr="00971C6C">
        <w:rPr>
          <w:bCs/>
          <w:sz w:val="26"/>
          <w:szCs w:val="26"/>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rsidR="00971C6C" w:rsidRPr="00971C6C" w:rsidRDefault="00971C6C" w:rsidP="00971C6C">
      <w:pPr>
        <w:autoSpaceDE w:val="0"/>
        <w:autoSpaceDN w:val="0"/>
        <w:adjustRightInd w:val="0"/>
        <w:ind w:firstLine="709"/>
        <w:jc w:val="both"/>
        <w:rPr>
          <w:bCs/>
          <w:sz w:val="26"/>
          <w:szCs w:val="26"/>
        </w:rPr>
      </w:pPr>
    </w:p>
    <w:p w:rsidR="00971C6C" w:rsidRPr="00971C6C" w:rsidRDefault="00971C6C" w:rsidP="00971C6C">
      <w:pPr>
        <w:autoSpaceDE w:val="0"/>
        <w:autoSpaceDN w:val="0"/>
        <w:adjustRightInd w:val="0"/>
        <w:ind w:firstLine="709"/>
        <w:jc w:val="center"/>
        <w:rPr>
          <w:bCs/>
          <w:sz w:val="26"/>
          <w:szCs w:val="26"/>
        </w:rPr>
      </w:pPr>
      <w:r w:rsidRPr="00971C6C">
        <w:rPr>
          <w:bCs/>
          <w:sz w:val="26"/>
          <w:szCs w:val="26"/>
        </w:rPr>
        <w:t>Информирование заявителей</w:t>
      </w:r>
    </w:p>
    <w:p w:rsidR="00971C6C" w:rsidRPr="00971C6C" w:rsidRDefault="00971C6C" w:rsidP="00971C6C">
      <w:pPr>
        <w:autoSpaceDE w:val="0"/>
        <w:autoSpaceDN w:val="0"/>
        <w:adjustRightInd w:val="0"/>
        <w:ind w:firstLine="709"/>
        <w:jc w:val="both"/>
        <w:rPr>
          <w:bCs/>
          <w:sz w:val="26"/>
          <w:szCs w:val="26"/>
        </w:rPr>
      </w:pPr>
    </w:p>
    <w:p w:rsidR="00971C6C" w:rsidRPr="00971C6C" w:rsidRDefault="00971C6C" w:rsidP="00971C6C">
      <w:pPr>
        <w:autoSpaceDE w:val="0"/>
        <w:autoSpaceDN w:val="0"/>
        <w:adjustRightInd w:val="0"/>
        <w:ind w:firstLine="709"/>
        <w:jc w:val="both"/>
        <w:rPr>
          <w:bCs/>
          <w:sz w:val="26"/>
          <w:szCs w:val="26"/>
        </w:rPr>
      </w:pPr>
      <w:r w:rsidRPr="00971C6C">
        <w:rPr>
          <w:bCs/>
          <w:sz w:val="26"/>
          <w:szCs w:val="26"/>
        </w:rPr>
        <w:t>6.2.</w:t>
      </w:r>
      <w:r w:rsidRPr="00971C6C">
        <w:rPr>
          <w:bCs/>
          <w:sz w:val="26"/>
          <w:szCs w:val="26"/>
        </w:rPr>
        <w:tab/>
        <w:t>Информирование заявителя многофункциональными центрами осуществляется следующими способами:</w:t>
      </w:r>
    </w:p>
    <w:p w:rsidR="00971C6C" w:rsidRPr="00971C6C" w:rsidRDefault="00971C6C" w:rsidP="00971C6C">
      <w:pPr>
        <w:autoSpaceDE w:val="0"/>
        <w:autoSpaceDN w:val="0"/>
        <w:adjustRightInd w:val="0"/>
        <w:ind w:firstLine="709"/>
        <w:jc w:val="both"/>
        <w:rPr>
          <w:bCs/>
          <w:sz w:val="26"/>
          <w:szCs w:val="26"/>
        </w:rPr>
      </w:pPr>
      <w:r w:rsidRPr="00971C6C">
        <w:rPr>
          <w:bCs/>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71C6C" w:rsidRPr="00971C6C" w:rsidRDefault="00971C6C" w:rsidP="00971C6C">
      <w:pPr>
        <w:autoSpaceDE w:val="0"/>
        <w:autoSpaceDN w:val="0"/>
        <w:adjustRightInd w:val="0"/>
        <w:ind w:firstLine="709"/>
        <w:jc w:val="both"/>
        <w:rPr>
          <w:bCs/>
          <w:sz w:val="26"/>
          <w:szCs w:val="26"/>
        </w:rPr>
      </w:pPr>
      <w:r w:rsidRPr="00971C6C">
        <w:rPr>
          <w:bCs/>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971C6C" w:rsidRPr="00971C6C" w:rsidRDefault="00971C6C" w:rsidP="00971C6C">
      <w:pPr>
        <w:autoSpaceDE w:val="0"/>
        <w:autoSpaceDN w:val="0"/>
        <w:adjustRightInd w:val="0"/>
        <w:ind w:firstLine="709"/>
        <w:jc w:val="both"/>
        <w:rPr>
          <w:bCs/>
          <w:sz w:val="26"/>
          <w:szCs w:val="26"/>
        </w:rPr>
      </w:pPr>
      <w:r w:rsidRPr="00971C6C">
        <w:rPr>
          <w:bCs/>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71C6C" w:rsidRPr="00971C6C" w:rsidRDefault="00971C6C" w:rsidP="00971C6C">
      <w:pPr>
        <w:autoSpaceDE w:val="0"/>
        <w:autoSpaceDN w:val="0"/>
        <w:adjustRightInd w:val="0"/>
        <w:ind w:firstLine="709"/>
        <w:jc w:val="both"/>
        <w:rPr>
          <w:bCs/>
          <w:sz w:val="26"/>
          <w:szCs w:val="26"/>
        </w:rPr>
      </w:pPr>
      <w:r w:rsidRPr="00971C6C">
        <w:rPr>
          <w:bCs/>
          <w:sz w:val="26"/>
          <w:szCs w:val="26"/>
        </w:rPr>
        <w:t>Ответ на телефонный звонок должен начинаться с информации о наименовании организации, фамилии, имени, отчестве (последнее – при наличии)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71C6C" w:rsidRPr="00971C6C" w:rsidRDefault="00971C6C" w:rsidP="00971C6C">
      <w:pPr>
        <w:autoSpaceDE w:val="0"/>
        <w:autoSpaceDN w:val="0"/>
        <w:adjustRightInd w:val="0"/>
        <w:ind w:firstLine="709"/>
        <w:jc w:val="both"/>
        <w:rPr>
          <w:bCs/>
          <w:sz w:val="26"/>
          <w:szCs w:val="26"/>
        </w:rPr>
      </w:pPr>
      <w:r w:rsidRPr="00971C6C">
        <w:rPr>
          <w:bCs/>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71C6C" w:rsidRPr="00971C6C" w:rsidRDefault="00971C6C" w:rsidP="00971C6C">
      <w:pPr>
        <w:autoSpaceDE w:val="0"/>
        <w:autoSpaceDN w:val="0"/>
        <w:adjustRightInd w:val="0"/>
        <w:ind w:firstLine="709"/>
        <w:jc w:val="both"/>
        <w:rPr>
          <w:bCs/>
          <w:sz w:val="26"/>
          <w:szCs w:val="26"/>
        </w:rPr>
      </w:pPr>
      <w:r w:rsidRPr="00971C6C">
        <w:rPr>
          <w:bCs/>
          <w:sz w:val="26"/>
          <w:szCs w:val="26"/>
        </w:rPr>
        <w:t>изложить обращение в письменной форме (ответ направляется заявителю в соответствии со способом, указанным в обращении);</w:t>
      </w:r>
    </w:p>
    <w:p w:rsidR="00971C6C" w:rsidRPr="00971C6C" w:rsidRDefault="00971C6C" w:rsidP="00971C6C">
      <w:pPr>
        <w:autoSpaceDE w:val="0"/>
        <w:autoSpaceDN w:val="0"/>
        <w:adjustRightInd w:val="0"/>
        <w:ind w:firstLine="709"/>
        <w:jc w:val="both"/>
        <w:rPr>
          <w:bCs/>
          <w:sz w:val="26"/>
          <w:szCs w:val="26"/>
        </w:rPr>
      </w:pPr>
      <w:r w:rsidRPr="00971C6C">
        <w:rPr>
          <w:bCs/>
          <w:sz w:val="26"/>
          <w:szCs w:val="26"/>
        </w:rPr>
        <w:t>назначить другое время для консультаций.</w:t>
      </w:r>
    </w:p>
    <w:p w:rsidR="00971C6C" w:rsidRPr="00971C6C" w:rsidRDefault="00971C6C" w:rsidP="00971C6C">
      <w:pPr>
        <w:autoSpaceDE w:val="0"/>
        <w:autoSpaceDN w:val="0"/>
        <w:adjustRightInd w:val="0"/>
        <w:ind w:firstLine="709"/>
        <w:jc w:val="both"/>
        <w:rPr>
          <w:bCs/>
          <w:sz w:val="26"/>
          <w:szCs w:val="26"/>
        </w:rPr>
      </w:pPr>
      <w:r w:rsidRPr="00971C6C">
        <w:rPr>
          <w:bCs/>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71C6C" w:rsidRPr="00971C6C" w:rsidRDefault="00971C6C" w:rsidP="00971C6C">
      <w:pPr>
        <w:autoSpaceDE w:val="0"/>
        <w:autoSpaceDN w:val="0"/>
        <w:adjustRightInd w:val="0"/>
        <w:ind w:firstLine="709"/>
        <w:jc w:val="both"/>
        <w:rPr>
          <w:bCs/>
          <w:sz w:val="26"/>
          <w:szCs w:val="26"/>
        </w:rPr>
      </w:pPr>
    </w:p>
    <w:p w:rsidR="00971C6C" w:rsidRPr="00971C6C" w:rsidRDefault="00971C6C" w:rsidP="00971C6C">
      <w:pPr>
        <w:autoSpaceDE w:val="0"/>
        <w:autoSpaceDN w:val="0"/>
        <w:adjustRightInd w:val="0"/>
        <w:ind w:firstLine="709"/>
        <w:jc w:val="center"/>
        <w:rPr>
          <w:bCs/>
          <w:sz w:val="26"/>
          <w:szCs w:val="26"/>
        </w:rPr>
      </w:pPr>
      <w:r w:rsidRPr="00971C6C">
        <w:rPr>
          <w:bCs/>
          <w:sz w:val="26"/>
          <w:szCs w:val="26"/>
        </w:rPr>
        <w:t>Выдача заявителю результата предоставления муниципальной услуги</w:t>
      </w:r>
    </w:p>
    <w:p w:rsidR="00971C6C" w:rsidRPr="00971C6C" w:rsidRDefault="00971C6C" w:rsidP="00971C6C">
      <w:pPr>
        <w:autoSpaceDE w:val="0"/>
        <w:autoSpaceDN w:val="0"/>
        <w:adjustRightInd w:val="0"/>
        <w:ind w:firstLine="709"/>
        <w:jc w:val="both"/>
        <w:rPr>
          <w:bCs/>
          <w:sz w:val="26"/>
          <w:szCs w:val="26"/>
        </w:rPr>
      </w:pPr>
    </w:p>
    <w:p w:rsidR="00C34D60" w:rsidRPr="00C34D60" w:rsidRDefault="00971C6C" w:rsidP="00C34D60">
      <w:pPr>
        <w:autoSpaceDE w:val="0"/>
        <w:autoSpaceDN w:val="0"/>
        <w:adjustRightInd w:val="0"/>
        <w:ind w:firstLine="709"/>
        <w:jc w:val="both"/>
        <w:rPr>
          <w:bCs/>
          <w:sz w:val="26"/>
          <w:szCs w:val="26"/>
        </w:rPr>
      </w:pPr>
      <w:r w:rsidRPr="00971C6C">
        <w:rPr>
          <w:bCs/>
          <w:sz w:val="26"/>
          <w:szCs w:val="26"/>
        </w:rPr>
        <w:t>6.3.</w:t>
      </w:r>
      <w:r w:rsidRPr="00971C6C">
        <w:rPr>
          <w:bCs/>
          <w:sz w:val="26"/>
          <w:szCs w:val="26"/>
        </w:rPr>
        <w:tab/>
      </w:r>
      <w:r w:rsidR="00C34D60" w:rsidRPr="00C34D60">
        <w:rPr>
          <w:bCs/>
          <w:sz w:val="26"/>
          <w:szCs w:val="26"/>
        </w:rPr>
        <w:t xml:space="preserve">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w:t>
      </w:r>
      <w:r w:rsidR="00F466C8">
        <w:rPr>
          <w:bCs/>
          <w:sz w:val="26"/>
          <w:szCs w:val="26"/>
        </w:rPr>
        <w:t>«</w:t>
      </w:r>
      <w:r w:rsidR="00C34D60" w:rsidRPr="00C34D60">
        <w:rPr>
          <w:bCs/>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466C8">
        <w:rPr>
          <w:bCs/>
          <w:sz w:val="26"/>
          <w:szCs w:val="26"/>
        </w:rPr>
        <w:t>»</w:t>
      </w:r>
      <w:r w:rsidR="00C34D60" w:rsidRPr="00C34D60">
        <w:rPr>
          <w:bCs/>
          <w:sz w:val="26"/>
          <w:szCs w:val="26"/>
        </w:rPr>
        <w:t>.</w:t>
      </w:r>
    </w:p>
    <w:p w:rsidR="00C34D60" w:rsidRPr="00C34D60" w:rsidRDefault="00C34D60" w:rsidP="00C34D60">
      <w:pPr>
        <w:autoSpaceDE w:val="0"/>
        <w:autoSpaceDN w:val="0"/>
        <w:adjustRightInd w:val="0"/>
        <w:ind w:firstLine="709"/>
        <w:jc w:val="both"/>
        <w:rPr>
          <w:bCs/>
          <w:sz w:val="26"/>
          <w:szCs w:val="26"/>
        </w:rPr>
      </w:pPr>
      <w:r w:rsidRPr="00C34D60">
        <w:rPr>
          <w:bCs/>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F466C8">
        <w:rPr>
          <w:bCs/>
          <w:sz w:val="26"/>
          <w:szCs w:val="26"/>
        </w:rPr>
        <w:t>«</w:t>
      </w:r>
      <w:r w:rsidRPr="00C34D60">
        <w:rPr>
          <w:bCs/>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466C8">
        <w:rPr>
          <w:bCs/>
          <w:sz w:val="26"/>
          <w:szCs w:val="26"/>
        </w:rPr>
        <w:t>»</w:t>
      </w:r>
      <w:r w:rsidRPr="00C34D60">
        <w:rPr>
          <w:bCs/>
          <w:sz w:val="26"/>
          <w:szCs w:val="26"/>
        </w:rPr>
        <w:t>.</w:t>
      </w:r>
    </w:p>
    <w:p w:rsidR="00C34D60" w:rsidRPr="00C34D60" w:rsidRDefault="00C34D60" w:rsidP="00C34D60">
      <w:pPr>
        <w:autoSpaceDE w:val="0"/>
        <w:autoSpaceDN w:val="0"/>
        <w:adjustRightInd w:val="0"/>
        <w:ind w:firstLine="709"/>
        <w:jc w:val="both"/>
        <w:rPr>
          <w:bCs/>
          <w:sz w:val="26"/>
          <w:szCs w:val="26"/>
        </w:rPr>
      </w:pPr>
      <w:r w:rsidRPr="00C34D60">
        <w:rPr>
          <w:bCs/>
          <w:sz w:val="26"/>
          <w:szCs w:val="26"/>
        </w:rPr>
        <w:t>6.4.</w:t>
      </w:r>
      <w:r w:rsidRPr="00C34D60">
        <w:rPr>
          <w:bCs/>
          <w:sz w:val="26"/>
          <w:szCs w:val="26"/>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34D60" w:rsidRDefault="00C34D60" w:rsidP="00C34D60">
      <w:pPr>
        <w:autoSpaceDE w:val="0"/>
        <w:autoSpaceDN w:val="0"/>
        <w:adjustRightInd w:val="0"/>
        <w:ind w:firstLine="709"/>
        <w:jc w:val="both"/>
        <w:rPr>
          <w:bCs/>
          <w:sz w:val="26"/>
          <w:szCs w:val="26"/>
        </w:rPr>
      </w:pPr>
      <w:r w:rsidRPr="00C34D60">
        <w:rPr>
          <w:bCs/>
          <w:sz w:val="26"/>
          <w:szCs w:val="26"/>
        </w:rPr>
        <w:t>Работник многофункционального</w:t>
      </w:r>
      <w:r>
        <w:rPr>
          <w:bCs/>
          <w:sz w:val="26"/>
          <w:szCs w:val="26"/>
        </w:rPr>
        <w:t xml:space="preserve"> </w:t>
      </w:r>
      <w:r w:rsidRPr="00C34D60">
        <w:rPr>
          <w:bCs/>
          <w:sz w:val="26"/>
          <w:szCs w:val="26"/>
        </w:rPr>
        <w:t>центра осуществляет следующие действия:</w:t>
      </w:r>
    </w:p>
    <w:p w:rsidR="00C34D60" w:rsidRPr="00C34D60" w:rsidRDefault="00C34D60" w:rsidP="00C34D60">
      <w:pPr>
        <w:autoSpaceDE w:val="0"/>
        <w:autoSpaceDN w:val="0"/>
        <w:adjustRightInd w:val="0"/>
        <w:ind w:firstLine="709"/>
        <w:jc w:val="both"/>
        <w:rPr>
          <w:bCs/>
          <w:sz w:val="26"/>
          <w:szCs w:val="26"/>
        </w:rPr>
      </w:pPr>
      <w:r>
        <w:rPr>
          <w:bCs/>
          <w:sz w:val="26"/>
          <w:szCs w:val="26"/>
        </w:rPr>
        <w:t>у</w:t>
      </w:r>
      <w:r w:rsidRPr="00C34D60">
        <w:rPr>
          <w:bCs/>
          <w:sz w:val="26"/>
          <w:szCs w:val="26"/>
        </w:rPr>
        <w:t>станавливает</w:t>
      </w:r>
      <w:r>
        <w:rPr>
          <w:bCs/>
          <w:sz w:val="26"/>
          <w:szCs w:val="26"/>
        </w:rPr>
        <w:t xml:space="preserve"> </w:t>
      </w:r>
      <w:r w:rsidRPr="00C34D60">
        <w:rPr>
          <w:bCs/>
          <w:sz w:val="26"/>
          <w:szCs w:val="26"/>
        </w:rPr>
        <w:t>личность</w:t>
      </w:r>
      <w:r>
        <w:rPr>
          <w:bCs/>
          <w:sz w:val="26"/>
          <w:szCs w:val="26"/>
        </w:rPr>
        <w:t xml:space="preserve"> </w:t>
      </w:r>
      <w:r w:rsidRPr="00C34D60">
        <w:rPr>
          <w:bCs/>
          <w:sz w:val="26"/>
          <w:szCs w:val="26"/>
        </w:rPr>
        <w:t>заявителя</w:t>
      </w:r>
      <w:r>
        <w:rPr>
          <w:bCs/>
          <w:sz w:val="26"/>
          <w:szCs w:val="26"/>
        </w:rPr>
        <w:t xml:space="preserve"> </w:t>
      </w:r>
      <w:r w:rsidRPr="00C34D60">
        <w:rPr>
          <w:bCs/>
          <w:sz w:val="26"/>
          <w:szCs w:val="26"/>
        </w:rPr>
        <w:t>на</w:t>
      </w:r>
      <w:r w:rsidRPr="00C34D60">
        <w:rPr>
          <w:bCs/>
          <w:sz w:val="26"/>
          <w:szCs w:val="26"/>
        </w:rPr>
        <w:tab/>
        <w:t>основании</w:t>
      </w:r>
      <w:r>
        <w:rPr>
          <w:bCs/>
          <w:sz w:val="26"/>
          <w:szCs w:val="26"/>
        </w:rPr>
        <w:t xml:space="preserve"> </w:t>
      </w:r>
      <w:r w:rsidRPr="00C34D60">
        <w:rPr>
          <w:bCs/>
          <w:sz w:val="26"/>
          <w:szCs w:val="26"/>
        </w:rPr>
        <w:t>документа, удостоверяющего</w:t>
      </w:r>
      <w:r>
        <w:rPr>
          <w:bCs/>
          <w:sz w:val="26"/>
          <w:szCs w:val="26"/>
        </w:rPr>
        <w:t xml:space="preserve"> </w:t>
      </w:r>
      <w:r w:rsidRPr="00C34D60">
        <w:rPr>
          <w:bCs/>
          <w:sz w:val="26"/>
          <w:szCs w:val="26"/>
        </w:rPr>
        <w:t>личность</w:t>
      </w:r>
      <w:r>
        <w:rPr>
          <w:bCs/>
          <w:sz w:val="26"/>
          <w:szCs w:val="26"/>
        </w:rPr>
        <w:t xml:space="preserve"> </w:t>
      </w:r>
      <w:r w:rsidRPr="00C34D60">
        <w:rPr>
          <w:bCs/>
          <w:sz w:val="26"/>
          <w:szCs w:val="26"/>
        </w:rPr>
        <w:t>в</w:t>
      </w:r>
      <w:r>
        <w:rPr>
          <w:bCs/>
          <w:sz w:val="26"/>
          <w:szCs w:val="26"/>
        </w:rPr>
        <w:t xml:space="preserve"> </w:t>
      </w:r>
      <w:r w:rsidRPr="00C34D60">
        <w:rPr>
          <w:bCs/>
          <w:sz w:val="26"/>
          <w:szCs w:val="26"/>
        </w:rPr>
        <w:t>соответствии</w:t>
      </w:r>
      <w:r>
        <w:rPr>
          <w:bCs/>
          <w:sz w:val="26"/>
          <w:szCs w:val="26"/>
        </w:rPr>
        <w:t xml:space="preserve"> </w:t>
      </w:r>
      <w:r w:rsidRPr="00C34D60">
        <w:rPr>
          <w:bCs/>
          <w:sz w:val="26"/>
          <w:szCs w:val="26"/>
        </w:rPr>
        <w:t>с</w:t>
      </w:r>
      <w:r>
        <w:rPr>
          <w:bCs/>
          <w:sz w:val="26"/>
          <w:szCs w:val="26"/>
        </w:rPr>
        <w:t xml:space="preserve"> </w:t>
      </w:r>
      <w:r w:rsidRPr="00C34D60">
        <w:rPr>
          <w:bCs/>
          <w:sz w:val="26"/>
          <w:szCs w:val="26"/>
        </w:rPr>
        <w:t>законодательством</w:t>
      </w:r>
      <w:r>
        <w:rPr>
          <w:bCs/>
          <w:sz w:val="26"/>
          <w:szCs w:val="26"/>
        </w:rPr>
        <w:t xml:space="preserve"> </w:t>
      </w:r>
      <w:r w:rsidRPr="00C34D60">
        <w:rPr>
          <w:bCs/>
          <w:sz w:val="26"/>
          <w:szCs w:val="26"/>
        </w:rPr>
        <w:t>Российской</w:t>
      </w:r>
      <w:r>
        <w:rPr>
          <w:bCs/>
          <w:sz w:val="26"/>
          <w:szCs w:val="26"/>
        </w:rPr>
        <w:t xml:space="preserve"> </w:t>
      </w:r>
      <w:r w:rsidRPr="00C34D60">
        <w:rPr>
          <w:bCs/>
          <w:sz w:val="26"/>
          <w:szCs w:val="26"/>
        </w:rPr>
        <w:t>Федерации;</w:t>
      </w:r>
    </w:p>
    <w:p w:rsidR="00C34D60" w:rsidRPr="00C34D60" w:rsidRDefault="00C34D60" w:rsidP="00C34D60">
      <w:pPr>
        <w:autoSpaceDE w:val="0"/>
        <w:autoSpaceDN w:val="0"/>
        <w:adjustRightInd w:val="0"/>
        <w:ind w:firstLine="709"/>
        <w:jc w:val="both"/>
        <w:rPr>
          <w:bCs/>
          <w:sz w:val="26"/>
          <w:szCs w:val="26"/>
        </w:rPr>
      </w:pPr>
      <w:r w:rsidRPr="00C34D60">
        <w:rPr>
          <w:bCs/>
          <w:sz w:val="26"/>
          <w:szCs w:val="26"/>
        </w:rPr>
        <w:t>проверяет</w:t>
      </w:r>
      <w:r>
        <w:rPr>
          <w:bCs/>
          <w:sz w:val="26"/>
          <w:szCs w:val="26"/>
        </w:rPr>
        <w:t xml:space="preserve"> </w:t>
      </w:r>
      <w:r w:rsidRPr="00C34D60">
        <w:rPr>
          <w:bCs/>
          <w:sz w:val="26"/>
          <w:szCs w:val="26"/>
        </w:rPr>
        <w:t>полномочия</w:t>
      </w:r>
      <w:r>
        <w:rPr>
          <w:bCs/>
          <w:sz w:val="26"/>
          <w:szCs w:val="26"/>
        </w:rPr>
        <w:t xml:space="preserve"> </w:t>
      </w:r>
      <w:r w:rsidRPr="00C34D60">
        <w:rPr>
          <w:bCs/>
          <w:sz w:val="26"/>
          <w:szCs w:val="26"/>
        </w:rPr>
        <w:t>представителя</w:t>
      </w:r>
      <w:r w:rsidRPr="00C34D60">
        <w:rPr>
          <w:bCs/>
          <w:sz w:val="26"/>
          <w:szCs w:val="26"/>
        </w:rPr>
        <w:tab/>
        <w:t>заявителя</w:t>
      </w:r>
      <w:r>
        <w:rPr>
          <w:bCs/>
          <w:sz w:val="26"/>
          <w:szCs w:val="26"/>
        </w:rPr>
        <w:t xml:space="preserve"> </w:t>
      </w:r>
      <w:r w:rsidRPr="00C34D60">
        <w:rPr>
          <w:bCs/>
          <w:sz w:val="26"/>
          <w:szCs w:val="26"/>
        </w:rPr>
        <w:t>(в</w:t>
      </w:r>
      <w:r w:rsidRPr="00C34D60">
        <w:rPr>
          <w:bCs/>
          <w:sz w:val="26"/>
          <w:szCs w:val="26"/>
        </w:rPr>
        <w:tab/>
        <w:t>случае</w:t>
      </w:r>
      <w:r>
        <w:rPr>
          <w:bCs/>
          <w:sz w:val="26"/>
          <w:szCs w:val="26"/>
        </w:rPr>
        <w:t xml:space="preserve"> </w:t>
      </w:r>
      <w:r w:rsidRPr="00C34D60">
        <w:rPr>
          <w:bCs/>
          <w:sz w:val="26"/>
          <w:szCs w:val="26"/>
        </w:rPr>
        <w:t>обращения</w:t>
      </w:r>
      <w:r>
        <w:rPr>
          <w:bCs/>
          <w:sz w:val="26"/>
          <w:szCs w:val="26"/>
        </w:rPr>
        <w:t xml:space="preserve"> </w:t>
      </w:r>
      <w:r w:rsidRPr="00C34D60">
        <w:rPr>
          <w:bCs/>
          <w:sz w:val="26"/>
          <w:szCs w:val="26"/>
        </w:rPr>
        <w:t>представителя</w:t>
      </w:r>
      <w:r>
        <w:rPr>
          <w:bCs/>
          <w:sz w:val="26"/>
          <w:szCs w:val="26"/>
        </w:rPr>
        <w:t xml:space="preserve"> </w:t>
      </w:r>
      <w:r w:rsidRPr="00C34D60">
        <w:rPr>
          <w:bCs/>
          <w:sz w:val="26"/>
          <w:szCs w:val="26"/>
        </w:rPr>
        <w:t>заявителя);</w:t>
      </w:r>
    </w:p>
    <w:p w:rsidR="00C34D60" w:rsidRPr="00C34D60" w:rsidRDefault="00C34D60" w:rsidP="00C34D60">
      <w:pPr>
        <w:autoSpaceDE w:val="0"/>
        <w:autoSpaceDN w:val="0"/>
        <w:adjustRightInd w:val="0"/>
        <w:ind w:firstLine="709"/>
        <w:jc w:val="both"/>
        <w:rPr>
          <w:bCs/>
          <w:sz w:val="26"/>
          <w:szCs w:val="26"/>
        </w:rPr>
      </w:pPr>
      <w:r w:rsidRPr="00C34D60">
        <w:rPr>
          <w:bCs/>
          <w:sz w:val="26"/>
          <w:szCs w:val="26"/>
        </w:rPr>
        <w:t>определяет статус исполнения уведомления об окончании строительства в</w:t>
      </w:r>
      <w:r>
        <w:rPr>
          <w:bCs/>
          <w:sz w:val="26"/>
          <w:szCs w:val="26"/>
        </w:rPr>
        <w:t xml:space="preserve"> </w:t>
      </w:r>
      <w:r w:rsidRPr="00C34D60">
        <w:rPr>
          <w:bCs/>
          <w:sz w:val="26"/>
          <w:szCs w:val="26"/>
        </w:rPr>
        <w:t>ГИС;</w:t>
      </w:r>
    </w:p>
    <w:p w:rsidR="00C34D60" w:rsidRDefault="00C34D60" w:rsidP="00C34D60">
      <w:pPr>
        <w:autoSpaceDE w:val="0"/>
        <w:autoSpaceDN w:val="0"/>
        <w:adjustRightInd w:val="0"/>
        <w:ind w:firstLine="709"/>
        <w:jc w:val="both"/>
        <w:rPr>
          <w:bCs/>
          <w:sz w:val="26"/>
          <w:szCs w:val="26"/>
        </w:rPr>
      </w:pPr>
      <w:r w:rsidRPr="00C34D60">
        <w:rPr>
          <w:bCs/>
          <w:sz w:val="26"/>
          <w:szCs w:val="26"/>
        </w:rPr>
        <w:t>распечатывает результат предоставления муниципальной</w:t>
      </w:r>
      <w:r>
        <w:rPr>
          <w:bCs/>
          <w:sz w:val="26"/>
          <w:szCs w:val="26"/>
        </w:rPr>
        <w:t xml:space="preserve"> </w:t>
      </w:r>
      <w:r w:rsidRPr="00C34D60">
        <w:rPr>
          <w:bCs/>
          <w:sz w:val="26"/>
          <w:szCs w:val="26"/>
        </w:rPr>
        <w:t>услуги в виде экземпляра электронного документа на бумажном носителе и</w:t>
      </w:r>
      <w:r>
        <w:rPr>
          <w:bCs/>
          <w:sz w:val="26"/>
          <w:szCs w:val="26"/>
        </w:rPr>
        <w:t xml:space="preserve"> </w:t>
      </w:r>
      <w:r w:rsidRPr="00C34D60">
        <w:rPr>
          <w:bCs/>
          <w:sz w:val="26"/>
          <w:szCs w:val="26"/>
        </w:rPr>
        <w:t>заверяет</w:t>
      </w:r>
      <w:r>
        <w:rPr>
          <w:bCs/>
          <w:sz w:val="26"/>
          <w:szCs w:val="26"/>
        </w:rPr>
        <w:t xml:space="preserve"> </w:t>
      </w:r>
      <w:r w:rsidRPr="00C34D60">
        <w:rPr>
          <w:bCs/>
          <w:sz w:val="26"/>
          <w:szCs w:val="26"/>
        </w:rPr>
        <w:t>его</w:t>
      </w:r>
      <w:r w:rsidRPr="00C34D60">
        <w:rPr>
          <w:bCs/>
          <w:sz w:val="26"/>
          <w:szCs w:val="26"/>
        </w:rPr>
        <w:tab/>
        <w:t>с</w:t>
      </w:r>
      <w:r>
        <w:rPr>
          <w:bCs/>
          <w:sz w:val="26"/>
          <w:szCs w:val="26"/>
        </w:rPr>
        <w:t xml:space="preserve"> </w:t>
      </w:r>
      <w:r w:rsidRPr="00C34D60">
        <w:rPr>
          <w:bCs/>
          <w:sz w:val="26"/>
          <w:szCs w:val="26"/>
        </w:rPr>
        <w:t>использованием</w:t>
      </w:r>
      <w:r w:rsidRPr="00C34D60">
        <w:rPr>
          <w:bCs/>
          <w:sz w:val="26"/>
          <w:szCs w:val="26"/>
        </w:rPr>
        <w:tab/>
        <w:t>печати</w:t>
      </w:r>
      <w:r>
        <w:rPr>
          <w:bCs/>
          <w:sz w:val="26"/>
          <w:szCs w:val="26"/>
        </w:rPr>
        <w:t xml:space="preserve"> </w:t>
      </w:r>
      <w:r w:rsidRPr="00C34D60">
        <w:rPr>
          <w:bCs/>
          <w:sz w:val="26"/>
          <w:szCs w:val="26"/>
        </w:rPr>
        <w:t>многофункционального</w:t>
      </w:r>
      <w:r w:rsidRPr="00C34D60">
        <w:rPr>
          <w:bCs/>
          <w:sz w:val="26"/>
          <w:szCs w:val="26"/>
        </w:rPr>
        <w:tab/>
        <w:t>центра</w:t>
      </w:r>
      <w:r>
        <w:rPr>
          <w:bCs/>
          <w:sz w:val="26"/>
          <w:szCs w:val="26"/>
        </w:rPr>
        <w:t xml:space="preserve"> </w:t>
      </w:r>
      <w:r w:rsidRPr="00C34D60">
        <w:rPr>
          <w:bCs/>
          <w:sz w:val="26"/>
          <w:szCs w:val="26"/>
        </w:rPr>
        <w:t>(в предусмотренных</w:t>
      </w:r>
      <w:r>
        <w:rPr>
          <w:bCs/>
          <w:sz w:val="26"/>
          <w:szCs w:val="26"/>
        </w:rPr>
        <w:t xml:space="preserve"> нормативными </w:t>
      </w:r>
      <w:r w:rsidRPr="00C34D60">
        <w:rPr>
          <w:bCs/>
          <w:sz w:val="26"/>
          <w:szCs w:val="26"/>
        </w:rPr>
        <w:t>правовыми</w:t>
      </w:r>
      <w:r>
        <w:rPr>
          <w:bCs/>
          <w:sz w:val="26"/>
          <w:szCs w:val="26"/>
        </w:rPr>
        <w:t xml:space="preserve"> </w:t>
      </w:r>
      <w:r w:rsidRPr="00C34D60">
        <w:rPr>
          <w:bCs/>
          <w:sz w:val="26"/>
          <w:szCs w:val="26"/>
        </w:rPr>
        <w:t>актами</w:t>
      </w:r>
      <w:r>
        <w:rPr>
          <w:bCs/>
          <w:sz w:val="26"/>
          <w:szCs w:val="26"/>
        </w:rPr>
        <w:t xml:space="preserve"> </w:t>
      </w:r>
      <w:r w:rsidRPr="00C34D60">
        <w:rPr>
          <w:bCs/>
          <w:sz w:val="26"/>
          <w:szCs w:val="26"/>
        </w:rPr>
        <w:t>Российской</w:t>
      </w:r>
      <w:r w:rsidRPr="00C34D60">
        <w:rPr>
          <w:bCs/>
          <w:sz w:val="26"/>
          <w:szCs w:val="26"/>
        </w:rPr>
        <w:tab/>
        <w:t xml:space="preserve">Федерации случаях – печати с изображением Государственного герба Российской Федерации); </w:t>
      </w:r>
    </w:p>
    <w:p w:rsidR="00C34D60" w:rsidRPr="00C34D60" w:rsidRDefault="00C34D60" w:rsidP="00C34D60">
      <w:pPr>
        <w:autoSpaceDE w:val="0"/>
        <w:autoSpaceDN w:val="0"/>
        <w:adjustRightInd w:val="0"/>
        <w:ind w:firstLine="709"/>
        <w:jc w:val="both"/>
        <w:rPr>
          <w:bCs/>
          <w:sz w:val="26"/>
          <w:szCs w:val="26"/>
        </w:rPr>
      </w:pPr>
      <w:r w:rsidRPr="00C34D60">
        <w:rPr>
          <w:bCs/>
          <w:sz w:val="26"/>
          <w:szCs w:val="26"/>
        </w:rPr>
        <w:t>заверяет</w:t>
      </w:r>
      <w:r>
        <w:rPr>
          <w:bCs/>
          <w:sz w:val="26"/>
          <w:szCs w:val="26"/>
        </w:rPr>
        <w:t xml:space="preserve"> </w:t>
      </w:r>
      <w:r w:rsidRPr="00C34D60">
        <w:rPr>
          <w:bCs/>
          <w:sz w:val="26"/>
          <w:szCs w:val="26"/>
        </w:rPr>
        <w:t>экземпляр</w:t>
      </w:r>
      <w:r>
        <w:rPr>
          <w:bCs/>
          <w:sz w:val="26"/>
          <w:szCs w:val="26"/>
        </w:rPr>
        <w:t xml:space="preserve"> </w:t>
      </w:r>
      <w:r w:rsidRPr="00C34D60">
        <w:rPr>
          <w:bCs/>
          <w:sz w:val="26"/>
          <w:szCs w:val="26"/>
        </w:rPr>
        <w:t>электронного</w:t>
      </w:r>
      <w:r>
        <w:rPr>
          <w:bCs/>
          <w:sz w:val="26"/>
          <w:szCs w:val="26"/>
        </w:rPr>
        <w:t xml:space="preserve"> </w:t>
      </w:r>
      <w:r w:rsidRPr="00C34D60">
        <w:rPr>
          <w:bCs/>
          <w:sz w:val="26"/>
          <w:szCs w:val="26"/>
        </w:rPr>
        <w:t>документа</w:t>
      </w:r>
      <w:r w:rsidRPr="00C34D60">
        <w:rPr>
          <w:bCs/>
          <w:sz w:val="26"/>
          <w:szCs w:val="26"/>
        </w:rPr>
        <w:tab/>
      </w:r>
      <w:r>
        <w:rPr>
          <w:bCs/>
          <w:sz w:val="26"/>
          <w:szCs w:val="26"/>
        </w:rPr>
        <w:t xml:space="preserve"> </w:t>
      </w:r>
      <w:r w:rsidRPr="00C34D60">
        <w:rPr>
          <w:bCs/>
          <w:sz w:val="26"/>
          <w:szCs w:val="26"/>
        </w:rPr>
        <w:t>на</w:t>
      </w:r>
      <w:r>
        <w:rPr>
          <w:bCs/>
          <w:sz w:val="26"/>
          <w:szCs w:val="26"/>
        </w:rPr>
        <w:t xml:space="preserve"> </w:t>
      </w:r>
      <w:r w:rsidRPr="00C34D60">
        <w:rPr>
          <w:bCs/>
          <w:sz w:val="26"/>
          <w:szCs w:val="26"/>
        </w:rPr>
        <w:t>бумажном</w:t>
      </w:r>
      <w:r>
        <w:rPr>
          <w:bCs/>
          <w:sz w:val="26"/>
          <w:szCs w:val="26"/>
        </w:rPr>
        <w:t xml:space="preserve"> н</w:t>
      </w:r>
      <w:r w:rsidRPr="00C34D60">
        <w:rPr>
          <w:bCs/>
          <w:sz w:val="26"/>
          <w:szCs w:val="26"/>
        </w:rPr>
        <w:t>осителе</w:t>
      </w:r>
      <w:r>
        <w:rPr>
          <w:bCs/>
          <w:sz w:val="26"/>
          <w:szCs w:val="26"/>
        </w:rPr>
        <w:t xml:space="preserve"> с использованием </w:t>
      </w:r>
      <w:r w:rsidRPr="00C34D60">
        <w:rPr>
          <w:bCs/>
          <w:sz w:val="26"/>
          <w:szCs w:val="26"/>
        </w:rPr>
        <w:t>печати</w:t>
      </w:r>
      <w:r>
        <w:rPr>
          <w:bCs/>
          <w:sz w:val="26"/>
          <w:szCs w:val="26"/>
        </w:rPr>
        <w:t xml:space="preserve"> </w:t>
      </w:r>
      <w:r w:rsidRPr="00C34D60">
        <w:rPr>
          <w:bCs/>
          <w:sz w:val="26"/>
          <w:szCs w:val="26"/>
        </w:rPr>
        <w:t>многофункционального</w:t>
      </w:r>
      <w:r w:rsidRPr="00C34D60">
        <w:rPr>
          <w:bCs/>
          <w:sz w:val="26"/>
          <w:szCs w:val="26"/>
        </w:rPr>
        <w:tab/>
        <w:t>центра</w:t>
      </w:r>
      <w:r>
        <w:rPr>
          <w:bCs/>
          <w:sz w:val="26"/>
          <w:szCs w:val="26"/>
        </w:rPr>
        <w:t xml:space="preserve"> </w:t>
      </w:r>
      <w:r w:rsidRPr="00C34D60">
        <w:rPr>
          <w:bCs/>
          <w:sz w:val="26"/>
          <w:szCs w:val="26"/>
        </w:rPr>
        <w:t>(в</w:t>
      </w:r>
      <w:r>
        <w:rPr>
          <w:bCs/>
          <w:sz w:val="26"/>
          <w:szCs w:val="26"/>
        </w:rPr>
        <w:t xml:space="preserve"> </w:t>
      </w:r>
      <w:r w:rsidRPr="00C34D60">
        <w:rPr>
          <w:bCs/>
          <w:sz w:val="26"/>
          <w:szCs w:val="26"/>
        </w:rPr>
        <w:t>предусмотренных нормативными правовыми актами Российской Федерации случаях – печати с</w:t>
      </w:r>
      <w:r>
        <w:rPr>
          <w:bCs/>
          <w:sz w:val="26"/>
          <w:szCs w:val="26"/>
        </w:rPr>
        <w:t xml:space="preserve"> </w:t>
      </w:r>
      <w:r w:rsidRPr="00C34D60">
        <w:rPr>
          <w:bCs/>
          <w:sz w:val="26"/>
          <w:szCs w:val="26"/>
        </w:rPr>
        <w:t>изображением Государственного герба Российской Федерации);</w:t>
      </w:r>
    </w:p>
    <w:p w:rsidR="00C34D60" w:rsidRPr="00C34D60" w:rsidRDefault="00C34D60" w:rsidP="00C34D60">
      <w:pPr>
        <w:autoSpaceDE w:val="0"/>
        <w:autoSpaceDN w:val="0"/>
        <w:adjustRightInd w:val="0"/>
        <w:ind w:firstLine="709"/>
        <w:jc w:val="both"/>
        <w:rPr>
          <w:bCs/>
          <w:sz w:val="26"/>
          <w:szCs w:val="26"/>
        </w:rPr>
      </w:pPr>
      <w:r w:rsidRPr="00C34D60">
        <w:rPr>
          <w:bCs/>
          <w:sz w:val="26"/>
          <w:szCs w:val="26"/>
        </w:rPr>
        <w:t>выдает документы заявителю, при необходимости запрашивает у заявителя подписи за каждый выданный документ;</w:t>
      </w:r>
    </w:p>
    <w:p w:rsidR="00CB51EC" w:rsidRPr="0057043D" w:rsidRDefault="00C34D60" w:rsidP="00C34D60">
      <w:pPr>
        <w:autoSpaceDE w:val="0"/>
        <w:autoSpaceDN w:val="0"/>
        <w:adjustRightInd w:val="0"/>
        <w:ind w:firstLine="709"/>
        <w:jc w:val="both"/>
        <w:rPr>
          <w:bCs/>
          <w:sz w:val="26"/>
          <w:szCs w:val="26"/>
        </w:rPr>
      </w:pPr>
      <w:r w:rsidRPr="00C34D60">
        <w:rPr>
          <w:bCs/>
          <w:sz w:val="26"/>
          <w:szCs w:val="26"/>
        </w:rPr>
        <w:t>запрашивает согласие заявителя на участие в смс-опросе для оценки качества предоставленных услуг многофункциональным центром</w:t>
      </w:r>
      <w:r w:rsidR="00CB51EC">
        <w:rPr>
          <w:bCs/>
          <w:sz w:val="26"/>
          <w:szCs w:val="26"/>
        </w:rPr>
        <w:t>.</w:t>
      </w:r>
    </w:p>
    <w:p w:rsidR="00CB51EC" w:rsidRDefault="00CB51EC" w:rsidP="00CB51EC">
      <w:pPr>
        <w:autoSpaceDE w:val="0"/>
        <w:autoSpaceDN w:val="0"/>
        <w:adjustRightInd w:val="0"/>
        <w:ind w:firstLine="709"/>
        <w:jc w:val="both"/>
        <w:rPr>
          <w:bCs/>
          <w:sz w:val="26"/>
          <w:szCs w:val="26"/>
        </w:rPr>
      </w:pPr>
    </w:p>
    <w:p w:rsidR="00F466C8" w:rsidRDefault="00F466C8" w:rsidP="00CB51EC">
      <w:pPr>
        <w:autoSpaceDE w:val="0"/>
        <w:autoSpaceDN w:val="0"/>
        <w:adjustRightInd w:val="0"/>
        <w:jc w:val="right"/>
        <w:outlineLvl w:val="1"/>
        <w:rPr>
          <w:sz w:val="26"/>
          <w:szCs w:val="26"/>
        </w:rPr>
      </w:pPr>
    </w:p>
    <w:p w:rsidR="00CB51EC" w:rsidRDefault="00CB51EC" w:rsidP="00CB51EC">
      <w:pPr>
        <w:autoSpaceDE w:val="0"/>
        <w:autoSpaceDN w:val="0"/>
        <w:adjustRightInd w:val="0"/>
        <w:jc w:val="right"/>
        <w:outlineLvl w:val="1"/>
        <w:rPr>
          <w:sz w:val="26"/>
          <w:szCs w:val="26"/>
        </w:rPr>
      </w:pPr>
      <w:r>
        <w:rPr>
          <w:sz w:val="26"/>
          <w:szCs w:val="26"/>
        </w:rPr>
        <w:t>Приложение 1</w:t>
      </w:r>
      <w:r w:rsidRPr="00262750">
        <w:rPr>
          <w:sz w:val="26"/>
          <w:szCs w:val="26"/>
        </w:rPr>
        <w:t xml:space="preserve"> </w:t>
      </w:r>
    </w:p>
    <w:p w:rsidR="00CB51EC" w:rsidRDefault="00CB51EC" w:rsidP="00CB51EC">
      <w:pPr>
        <w:autoSpaceDE w:val="0"/>
        <w:autoSpaceDN w:val="0"/>
        <w:adjustRightInd w:val="0"/>
        <w:jc w:val="right"/>
        <w:outlineLvl w:val="1"/>
        <w:rPr>
          <w:sz w:val="26"/>
          <w:szCs w:val="26"/>
        </w:rPr>
      </w:pPr>
      <w:r w:rsidRPr="00262750">
        <w:rPr>
          <w:sz w:val="26"/>
          <w:szCs w:val="26"/>
        </w:rPr>
        <w:t xml:space="preserve">к административному регламенту </w:t>
      </w:r>
    </w:p>
    <w:p w:rsidR="00971C6C" w:rsidRDefault="00CB51EC" w:rsidP="00971C6C">
      <w:pPr>
        <w:autoSpaceDE w:val="0"/>
        <w:autoSpaceDN w:val="0"/>
        <w:adjustRightInd w:val="0"/>
        <w:jc w:val="right"/>
        <w:outlineLvl w:val="1"/>
        <w:rPr>
          <w:sz w:val="26"/>
          <w:szCs w:val="26"/>
        </w:rPr>
      </w:pPr>
      <w:r w:rsidRPr="00262750">
        <w:rPr>
          <w:sz w:val="26"/>
          <w:szCs w:val="26"/>
        </w:rPr>
        <w:t>предоставления муниципальной услуги</w:t>
      </w:r>
    </w:p>
    <w:p w:rsidR="00180BD4" w:rsidRDefault="00C34D60" w:rsidP="00971C6C">
      <w:pPr>
        <w:autoSpaceDE w:val="0"/>
        <w:autoSpaceDN w:val="0"/>
        <w:adjustRightInd w:val="0"/>
        <w:jc w:val="right"/>
        <w:outlineLvl w:val="1"/>
        <w:rPr>
          <w:sz w:val="26"/>
          <w:szCs w:val="26"/>
        </w:rPr>
      </w:pPr>
      <w:r w:rsidRPr="00971C6C">
        <w:rPr>
          <w:sz w:val="26"/>
          <w:szCs w:val="26"/>
        </w:rPr>
        <w:t>«</w:t>
      </w:r>
      <w:r w:rsidRPr="0022009F">
        <w:rPr>
          <w:sz w:val="26"/>
          <w:szCs w:val="26"/>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971C6C">
        <w:rPr>
          <w:sz w:val="26"/>
          <w:szCs w:val="26"/>
        </w:rPr>
        <w:t>»</w:t>
      </w:r>
    </w:p>
    <w:p w:rsidR="00CB51EC" w:rsidRDefault="00CB51EC" w:rsidP="00CB51EC">
      <w:pPr>
        <w:autoSpaceDE w:val="0"/>
        <w:autoSpaceDN w:val="0"/>
        <w:adjustRightInd w:val="0"/>
        <w:jc w:val="right"/>
        <w:outlineLvl w:val="1"/>
        <w:rPr>
          <w:sz w:val="26"/>
          <w:szCs w:val="26"/>
        </w:rPr>
      </w:pPr>
    </w:p>
    <w:p w:rsidR="00CB51EC" w:rsidRDefault="00CB51EC" w:rsidP="00CB51EC">
      <w:pPr>
        <w:autoSpaceDE w:val="0"/>
        <w:autoSpaceDN w:val="0"/>
        <w:adjustRightInd w:val="0"/>
        <w:jc w:val="right"/>
        <w:outlineLvl w:val="1"/>
        <w:rPr>
          <w:sz w:val="26"/>
          <w:szCs w:val="26"/>
        </w:rPr>
      </w:pPr>
    </w:p>
    <w:p w:rsidR="00A259D3" w:rsidRDefault="00A259D3" w:rsidP="00A259D3">
      <w:pPr>
        <w:widowControl w:val="0"/>
        <w:autoSpaceDE w:val="0"/>
        <w:autoSpaceDN w:val="0"/>
        <w:ind w:right="327"/>
        <w:jc w:val="right"/>
        <w:rPr>
          <w:sz w:val="26"/>
          <w:szCs w:val="26"/>
        </w:rPr>
      </w:pPr>
      <w:r w:rsidRPr="00032E80">
        <w:rPr>
          <w:sz w:val="26"/>
          <w:szCs w:val="26"/>
        </w:rPr>
        <w:t>ФОРМА</w:t>
      </w:r>
    </w:p>
    <w:p w:rsidR="0063436B" w:rsidRPr="00032E80" w:rsidRDefault="0063436B" w:rsidP="00A259D3">
      <w:pPr>
        <w:widowControl w:val="0"/>
        <w:autoSpaceDE w:val="0"/>
        <w:autoSpaceDN w:val="0"/>
        <w:ind w:right="327"/>
        <w:jc w:val="right"/>
        <w:rPr>
          <w:sz w:val="26"/>
          <w:szCs w:val="26"/>
        </w:rPr>
      </w:pPr>
    </w:p>
    <w:p w:rsidR="00A259D3" w:rsidRPr="00032E80" w:rsidRDefault="00A259D3" w:rsidP="00A259D3">
      <w:pPr>
        <w:widowControl w:val="0"/>
        <w:autoSpaceDE w:val="0"/>
        <w:autoSpaceDN w:val="0"/>
        <w:rPr>
          <w:sz w:val="30"/>
          <w:szCs w:val="28"/>
        </w:rPr>
      </w:pPr>
    </w:p>
    <w:p w:rsidR="00E138FC" w:rsidRDefault="0063436B" w:rsidP="00E138FC">
      <w:pPr>
        <w:tabs>
          <w:tab w:val="left" w:pos="10220"/>
        </w:tabs>
        <w:spacing w:line="249" w:lineRule="auto"/>
        <w:ind w:left="8364" w:right="-1132" w:hanging="5030"/>
        <w:rPr>
          <w:sz w:val="24"/>
          <w:u w:val="single"/>
        </w:rPr>
      </w:pPr>
      <w:r>
        <w:rPr>
          <w:sz w:val="24"/>
        </w:rPr>
        <w:t>Кому</w:t>
      </w:r>
      <w:r w:rsidR="00E138FC">
        <w:rPr>
          <w:sz w:val="24"/>
          <w:u w:val="single"/>
        </w:rPr>
        <w:tab/>
      </w:r>
    </w:p>
    <w:p w:rsidR="0063436B" w:rsidRDefault="0063436B" w:rsidP="00E138FC">
      <w:pPr>
        <w:tabs>
          <w:tab w:val="left" w:pos="10220"/>
        </w:tabs>
        <w:spacing w:line="249" w:lineRule="auto"/>
        <w:ind w:left="4134" w:right="282" w:hanging="941"/>
        <w:jc w:val="center"/>
      </w:pPr>
      <w:r>
        <w:t>(фамилия, имя, отчество (при наличии) застройщика, ОГРНИП (для</w:t>
      </w:r>
      <w:r>
        <w:rPr>
          <w:spacing w:val="1"/>
        </w:rPr>
        <w:t xml:space="preserve"> </w:t>
      </w:r>
      <w:r>
        <w:t>физического</w:t>
      </w:r>
      <w:r>
        <w:rPr>
          <w:spacing w:val="-4"/>
        </w:rPr>
        <w:t xml:space="preserve"> </w:t>
      </w:r>
      <w:r>
        <w:t>лица,</w:t>
      </w:r>
      <w:r>
        <w:rPr>
          <w:spacing w:val="-3"/>
        </w:rPr>
        <w:t xml:space="preserve"> </w:t>
      </w:r>
      <w:r>
        <w:t>зарегистрированного</w:t>
      </w:r>
      <w:r>
        <w:rPr>
          <w:spacing w:val="-4"/>
        </w:rPr>
        <w:t xml:space="preserve"> </w:t>
      </w:r>
      <w:r>
        <w:t>в</w:t>
      </w:r>
      <w:r>
        <w:rPr>
          <w:spacing w:val="-2"/>
        </w:rPr>
        <w:t xml:space="preserve"> </w:t>
      </w:r>
      <w:r>
        <w:t>качестве</w:t>
      </w:r>
      <w:r>
        <w:rPr>
          <w:spacing w:val="-3"/>
        </w:rPr>
        <w:t xml:space="preserve"> </w:t>
      </w:r>
      <w:r>
        <w:t>индивидуального</w:t>
      </w:r>
    </w:p>
    <w:p w:rsidR="0063436B" w:rsidRDefault="0063436B" w:rsidP="00E138FC">
      <w:pPr>
        <w:spacing w:before="2" w:line="249" w:lineRule="auto"/>
        <w:ind w:left="4825" w:right="464" w:hanging="550"/>
        <w:jc w:val="center"/>
      </w:pPr>
      <w:r>
        <w:t>предпринимателя)</w:t>
      </w:r>
      <w:r>
        <w:rPr>
          <w:spacing w:val="-3"/>
        </w:rPr>
        <w:t xml:space="preserve"> </w:t>
      </w:r>
      <w:r>
        <w:t>-</w:t>
      </w:r>
      <w:r>
        <w:rPr>
          <w:spacing w:val="42"/>
        </w:rPr>
        <w:t xml:space="preserve"> </w:t>
      </w:r>
      <w:r>
        <w:t>для</w:t>
      </w:r>
      <w:r>
        <w:rPr>
          <w:spacing w:val="-5"/>
        </w:rPr>
        <w:t xml:space="preserve"> </w:t>
      </w:r>
      <w:r>
        <w:t>физического</w:t>
      </w:r>
      <w:r>
        <w:rPr>
          <w:spacing w:val="-3"/>
        </w:rPr>
        <w:t xml:space="preserve"> </w:t>
      </w:r>
      <w:r>
        <w:t>лица,</w:t>
      </w:r>
      <w:r>
        <w:rPr>
          <w:spacing w:val="-3"/>
        </w:rPr>
        <w:t xml:space="preserve"> </w:t>
      </w:r>
      <w:r>
        <w:t>полное</w:t>
      </w:r>
      <w:r>
        <w:rPr>
          <w:spacing w:val="-4"/>
        </w:rPr>
        <w:t xml:space="preserve"> </w:t>
      </w:r>
      <w:r>
        <w:t>наименование</w:t>
      </w:r>
      <w:r>
        <w:rPr>
          <w:spacing w:val="-47"/>
        </w:rPr>
        <w:t xml:space="preserve"> </w:t>
      </w:r>
      <w:r>
        <w:t>застройщика,</w:t>
      </w:r>
      <w:r>
        <w:rPr>
          <w:spacing w:val="-1"/>
        </w:rPr>
        <w:t xml:space="preserve"> </w:t>
      </w:r>
      <w:r>
        <w:t>ИНН*,</w:t>
      </w:r>
      <w:r>
        <w:rPr>
          <w:spacing w:val="-1"/>
        </w:rPr>
        <w:t xml:space="preserve"> </w:t>
      </w:r>
      <w:r>
        <w:t>ОГРН</w:t>
      </w:r>
      <w:r>
        <w:rPr>
          <w:spacing w:val="3"/>
        </w:rPr>
        <w:t xml:space="preserve"> </w:t>
      </w:r>
      <w:r>
        <w:t>-</w:t>
      </w:r>
      <w:r>
        <w:rPr>
          <w:spacing w:val="-3"/>
        </w:rPr>
        <w:t xml:space="preserve"> </w:t>
      </w:r>
      <w:r>
        <w:t>для</w:t>
      </w:r>
      <w:r>
        <w:rPr>
          <w:spacing w:val="-3"/>
        </w:rPr>
        <w:t xml:space="preserve"> </w:t>
      </w:r>
      <w:r>
        <w:t>юридического лица</w:t>
      </w:r>
    </w:p>
    <w:p w:rsidR="0063436B" w:rsidRPr="00E138FC" w:rsidRDefault="00E138FC" w:rsidP="0063436B">
      <w:pPr>
        <w:pStyle w:val="af3"/>
        <w:rPr>
          <w:sz w:val="17"/>
          <w:u w:val="single"/>
        </w:rPr>
      </w:pPr>
      <w:r>
        <w:rPr>
          <w:sz w:val="17"/>
        </w:rPr>
        <w:t xml:space="preserve">                                                                                          </w:t>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p>
    <w:p w:rsidR="0063436B" w:rsidRDefault="0063436B" w:rsidP="0063436B">
      <w:pPr>
        <w:spacing w:before="2"/>
        <w:ind w:left="3514"/>
      </w:pPr>
      <w:r>
        <w:t>почтовый</w:t>
      </w:r>
      <w:r>
        <w:rPr>
          <w:spacing w:val="-2"/>
        </w:rPr>
        <w:t xml:space="preserve"> </w:t>
      </w:r>
      <w:r>
        <w:t>индекс</w:t>
      </w:r>
      <w:r>
        <w:rPr>
          <w:spacing w:val="-1"/>
        </w:rPr>
        <w:t xml:space="preserve"> </w:t>
      </w:r>
      <w:r>
        <w:t>и</w:t>
      </w:r>
      <w:r>
        <w:rPr>
          <w:spacing w:val="-4"/>
        </w:rPr>
        <w:t xml:space="preserve"> </w:t>
      </w:r>
      <w:r>
        <w:t>адрес,</w:t>
      </w:r>
      <w:r>
        <w:rPr>
          <w:spacing w:val="-4"/>
        </w:rPr>
        <w:t xml:space="preserve"> </w:t>
      </w:r>
      <w:r>
        <w:t>телефон,</w:t>
      </w:r>
      <w:r>
        <w:rPr>
          <w:spacing w:val="-3"/>
        </w:rPr>
        <w:t xml:space="preserve"> </w:t>
      </w:r>
      <w:r>
        <w:t>адрес</w:t>
      </w:r>
      <w:r>
        <w:rPr>
          <w:spacing w:val="-4"/>
        </w:rPr>
        <w:t xml:space="preserve"> </w:t>
      </w:r>
      <w:r>
        <w:t>электронной</w:t>
      </w:r>
      <w:r>
        <w:rPr>
          <w:spacing w:val="-2"/>
        </w:rPr>
        <w:t xml:space="preserve"> </w:t>
      </w:r>
      <w:r>
        <w:t>почты</w:t>
      </w:r>
      <w:r>
        <w:rPr>
          <w:spacing w:val="-4"/>
        </w:rPr>
        <w:t xml:space="preserve"> </w:t>
      </w:r>
      <w:r>
        <w:t>застройщика)</w:t>
      </w:r>
    </w:p>
    <w:p w:rsidR="0063436B" w:rsidRDefault="0063436B" w:rsidP="0063436B">
      <w:pPr>
        <w:pStyle w:val="af3"/>
      </w:pPr>
    </w:p>
    <w:p w:rsidR="0063436B" w:rsidRDefault="0063436B" w:rsidP="0063436B">
      <w:pPr>
        <w:pStyle w:val="af3"/>
        <w:spacing w:before="4"/>
      </w:pPr>
    </w:p>
    <w:p w:rsidR="0063436B" w:rsidRDefault="0063436B" w:rsidP="0063436B">
      <w:pPr>
        <w:ind w:left="221" w:right="228"/>
        <w:jc w:val="center"/>
        <w:rPr>
          <w:b/>
          <w:sz w:val="24"/>
        </w:rPr>
      </w:pPr>
      <w:r>
        <w:rPr>
          <w:b/>
          <w:sz w:val="24"/>
        </w:rPr>
        <w:t>Р</w:t>
      </w:r>
      <w:r>
        <w:rPr>
          <w:b/>
          <w:spacing w:val="-3"/>
          <w:sz w:val="24"/>
        </w:rPr>
        <w:t xml:space="preserve"> </w:t>
      </w:r>
      <w:r>
        <w:rPr>
          <w:b/>
          <w:sz w:val="24"/>
        </w:rPr>
        <w:t>Е Ш</w:t>
      </w:r>
      <w:r>
        <w:rPr>
          <w:b/>
          <w:spacing w:val="-1"/>
          <w:sz w:val="24"/>
        </w:rPr>
        <w:t xml:space="preserve"> </w:t>
      </w:r>
      <w:r>
        <w:rPr>
          <w:b/>
          <w:sz w:val="24"/>
        </w:rPr>
        <w:t>Е Н И</w:t>
      </w:r>
      <w:r>
        <w:rPr>
          <w:b/>
          <w:spacing w:val="-1"/>
          <w:sz w:val="24"/>
        </w:rPr>
        <w:t xml:space="preserve"> </w:t>
      </w:r>
      <w:r>
        <w:rPr>
          <w:b/>
          <w:sz w:val="24"/>
        </w:rPr>
        <w:t>Е</w:t>
      </w:r>
    </w:p>
    <w:p w:rsidR="0063436B" w:rsidRDefault="0063436B" w:rsidP="0063436B">
      <w:pPr>
        <w:spacing w:before="120"/>
        <w:ind w:left="218" w:right="228"/>
        <w:jc w:val="center"/>
        <w:rPr>
          <w:b/>
          <w:sz w:val="24"/>
        </w:rPr>
      </w:pPr>
      <w:r>
        <w:rPr>
          <w:b/>
          <w:sz w:val="24"/>
        </w:rPr>
        <w:t>об</w:t>
      </w:r>
      <w:r>
        <w:rPr>
          <w:b/>
          <w:spacing w:val="-1"/>
          <w:sz w:val="24"/>
        </w:rPr>
        <w:t xml:space="preserve"> </w:t>
      </w:r>
      <w:r>
        <w:rPr>
          <w:b/>
          <w:sz w:val="24"/>
        </w:rPr>
        <w:t>отказе</w:t>
      </w:r>
      <w:r>
        <w:rPr>
          <w:b/>
          <w:spacing w:val="-3"/>
          <w:sz w:val="24"/>
        </w:rPr>
        <w:t xml:space="preserve"> </w:t>
      </w:r>
      <w:r>
        <w:rPr>
          <w:b/>
          <w:sz w:val="24"/>
        </w:rPr>
        <w:t>в</w:t>
      </w:r>
      <w:r>
        <w:rPr>
          <w:b/>
          <w:spacing w:val="-2"/>
          <w:sz w:val="24"/>
        </w:rPr>
        <w:t xml:space="preserve"> </w:t>
      </w:r>
      <w:r>
        <w:rPr>
          <w:b/>
          <w:sz w:val="24"/>
        </w:rPr>
        <w:t>приеме</w:t>
      </w:r>
      <w:r>
        <w:rPr>
          <w:b/>
          <w:spacing w:val="-3"/>
          <w:sz w:val="24"/>
        </w:rPr>
        <w:t xml:space="preserve"> </w:t>
      </w:r>
      <w:r>
        <w:rPr>
          <w:b/>
          <w:sz w:val="24"/>
        </w:rPr>
        <w:t>документов</w:t>
      </w:r>
    </w:p>
    <w:p w:rsidR="0063436B" w:rsidRDefault="0063436B" w:rsidP="0063436B">
      <w:pPr>
        <w:pStyle w:val="af3"/>
        <w:rPr>
          <w:b/>
          <w:sz w:val="20"/>
        </w:rPr>
      </w:pPr>
    </w:p>
    <w:p w:rsidR="0063436B" w:rsidRDefault="0063436B" w:rsidP="0063436B">
      <w:pPr>
        <w:pStyle w:val="af3"/>
        <w:rPr>
          <w:b/>
          <w:sz w:val="20"/>
        </w:rPr>
      </w:pPr>
    </w:p>
    <w:p w:rsidR="0063436B" w:rsidRDefault="0063436B" w:rsidP="0063436B">
      <w:pPr>
        <w:pStyle w:val="af3"/>
        <w:spacing w:before="4"/>
        <w:rPr>
          <w:b/>
          <w:sz w:val="25"/>
        </w:rPr>
      </w:pPr>
      <w:r>
        <w:rPr>
          <w:noProof/>
          <w:sz w:val="28"/>
          <w:lang w:eastAsia="ru-RU"/>
        </w:rPr>
        <mc:AlternateContent>
          <mc:Choice Requires="wps">
            <w:drawing>
              <wp:anchor distT="0" distB="0" distL="0" distR="0" simplePos="0" relativeHeight="251749376" behindDoc="1" locked="0" layoutInCell="1" allowOverlap="1">
                <wp:simplePos x="0" y="0"/>
                <wp:positionH relativeFrom="page">
                  <wp:posOffset>485775</wp:posOffset>
                </wp:positionH>
                <wp:positionV relativeFrom="paragraph">
                  <wp:posOffset>212725</wp:posOffset>
                </wp:positionV>
                <wp:extent cx="5305425" cy="45085"/>
                <wp:effectExtent l="0" t="0" r="28575" b="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5425" cy="45085"/>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79C41" id="Полилиния 14" o:spid="_x0000_s1026" style="position:absolute;margin-left:38.25pt;margin-top:16.75pt;width:417.75pt;height:3.55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" path="m,l9961,e" filled="f" strokeweight=".21164mm">
                <v:path arrowok="t" o:connecttype="custom" o:connectlocs="0,0;5305425,0" o:connectangles="0,0"/>
                <w10:wrap type="topAndBottom" anchorx="page"/>
              </v:shape>
            </w:pict>
          </mc:Fallback>
        </mc:AlternateContent>
      </w:r>
    </w:p>
    <w:p w:rsidR="0063436B" w:rsidRDefault="0063436B" w:rsidP="0063436B">
      <w:pPr>
        <w:ind w:left="673" w:right="418" w:hanging="250"/>
      </w:pPr>
      <w:r>
        <w:t>(наименование уполномоченного на выдачу разрешений на строительство федерального органа исполнительной</w:t>
      </w:r>
      <w:r>
        <w:rPr>
          <w:spacing w:val="-47"/>
        </w:rPr>
        <w:t xml:space="preserve"> </w:t>
      </w:r>
      <w:r>
        <w:t>власти,</w:t>
      </w:r>
      <w:r>
        <w:rPr>
          <w:spacing w:val="-3"/>
        </w:rPr>
        <w:t xml:space="preserve"> </w:t>
      </w:r>
      <w:r>
        <w:t>органа</w:t>
      </w:r>
      <w:r>
        <w:rPr>
          <w:spacing w:val="-3"/>
        </w:rPr>
        <w:t xml:space="preserve"> </w:t>
      </w:r>
      <w:r>
        <w:t>исполнительной</w:t>
      </w:r>
      <w:r>
        <w:rPr>
          <w:spacing w:val="-4"/>
        </w:rPr>
        <w:t xml:space="preserve"> </w:t>
      </w:r>
      <w:r>
        <w:t>власти</w:t>
      </w:r>
      <w:r>
        <w:rPr>
          <w:spacing w:val="-4"/>
        </w:rPr>
        <w:t xml:space="preserve"> </w:t>
      </w:r>
      <w:r>
        <w:t>субъекта</w:t>
      </w:r>
      <w:r>
        <w:rPr>
          <w:spacing w:val="-3"/>
        </w:rPr>
        <w:t xml:space="preserve"> </w:t>
      </w:r>
      <w:r>
        <w:t>Российской</w:t>
      </w:r>
      <w:r>
        <w:rPr>
          <w:spacing w:val="-4"/>
        </w:rPr>
        <w:t xml:space="preserve"> </w:t>
      </w:r>
      <w:r>
        <w:t>Федерации,</w:t>
      </w:r>
      <w:r>
        <w:rPr>
          <w:spacing w:val="-3"/>
        </w:rPr>
        <w:t xml:space="preserve"> </w:t>
      </w:r>
      <w:r>
        <w:t>органа</w:t>
      </w:r>
      <w:r>
        <w:rPr>
          <w:spacing w:val="-3"/>
        </w:rPr>
        <w:t xml:space="preserve"> </w:t>
      </w:r>
      <w:r>
        <w:t>местного</w:t>
      </w:r>
      <w:r>
        <w:rPr>
          <w:spacing w:val="-2"/>
        </w:rPr>
        <w:t xml:space="preserve"> </w:t>
      </w:r>
      <w:r>
        <w:t>самоуправления)</w:t>
      </w:r>
    </w:p>
    <w:p w:rsidR="0063436B" w:rsidRDefault="0063436B" w:rsidP="0063436B">
      <w:pPr>
        <w:pStyle w:val="af3"/>
        <w:spacing w:before="4"/>
        <w:rPr>
          <w:sz w:val="23"/>
        </w:rPr>
      </w:pPr>
    </w:p>
    <w:p w:rsidR="00C34D60" w:rsidRDefault="00C34D60" w:rsidP="00C34D60">
      <w:pPr>
        <w:ind w:left="215" w:right="351" w:firstLine="567"/>
        <w:jc w:val="both"/>
        <w:rPr>
          <w:sz w:val="24"/>
        </w:rPr>
      </w:pPr>
      <w:r>
        <w:rPr>
          <w:sz w:val="24"/>
        </w:rPr>
        <w:t>В приеме документов для предоставления услуги "Направление уведомления о</w:t>
      </w:r>
      <w:r>
        <w:rPr>
          <w:spacing w:val="1"/>
          <w:sz w:val="24"/>
        </w:rPr>
        <w:t xml:space="preserve"> </w:t>
      </w:r>
      <w:r>
        <w:rPr>
          <w:sz w:val="24"/>
        </w:rPr>
        <w:t>соответствии построенных или реконструированных объекта индивидуального жилищного</w:t>
      </w:r>
      <w:r>
        <w:rPr>
          <w:spacing w:val="1"/>
          <w:sz w:val="24"/>
        </w:rPr>
        <w:t xml:space="preserve"> </w:t>
      </w:r>
      <w:r>
        <w:rPr>
          <w:sz w:val="24"/>
        </w:rPr>
        <w:t>строительства или садового дома требованиям законодательства о градостроительной</w:t>
      </w:r>
      <w:r>
        <w:rPr>
          <w:spacing w:val="1"/>
          <w:sz w:val="24"/>
        </w:rPr>
        <w:t xml:space="preserve"> </w:t>
      </w:r>
      <w:r>
        <w:rPr>
          <w:sz w:val="24"/>
        </w:rPr>
        <w:t>деятельности либо несоответствии построенных или реконструированных объекта</w:t>
      </w:r>
      <w:r>
        <w:rPr>
          <w:spacing w:val="1"/>
          <w:sz w:val="24"/>
        </w:rPr>
        <w:t xml:space="preserve"> </w:t>
      </w:r>
      <w:r>
        <w:rPr>
          <w:sz w:val="24"/>
        </w:rPr>
        <w:t>индивидуального жилищного строительства или садового дома требованиям законодательства о</w:t>
      </w:r>
      <w:r>
        <w:rPr>
          <w:spacing w:val="-57"/>
          <w:sz w:val="24"/>
        </w:rPr>
        <w:t xml:space="preserve"> </w:t>
      </w:r>
      <w:r>
        <w:rPr>
          <w:sz w:val="24"/>
        </w:rPr>
        <w:t>градостроительной</w:t>
      </w:r>
      <w:r>
        <w:rPr>
          <w:spacing w:val="-1"/>
          <w:sz w:val="24"/>
        </w:rPr>
        <w:t xml:space="preserve"> </w:t>
      </w:r>
      <w:r>
        <w:rPr>
          <w:sz w:val="24"/>
        </w:rPr>
        <w:t>деятельности"</w:t>
      </w:r>
      <w:r>
        <w:rPr>
          <w:spacing w:val="-1"/>
          <w:sz w:val="24"/>
        </w:rPr>
        <w:t xml:space="preserve"> </w:t>
      </w:r>
      <w:r>
        <w:rPr>
          <w:sz w:val="24"/>
        </w:rPr>
        <w:t>Вам</w:t>
      </w:r>
      <w:r>
        <w:rPr>
          <w:spacing w:val="-1"/>
          <w:sz w:val="24"/>
        </w:rPr>
        <w:t xml:space="preserve"> </w:t>
      </w:r>
      <w:r>
        <w:rPr>
          <w:sz w:val="24"/>
        </w:rPr>
        <w:t>отказано</w:t>
      </w:r>
      <w:r>
        <w:rPr>
          <w:spacing w:val="-1"/>
          <w:sz w:val="24"/>
        </w:rPr>
        <w:t xml:space="preserve"> </w:t>
      </w:r>
      <w:r>
        <w:rPr>
          <w:sz w:val="24"/>
        </w:rPr>
        <w:t>по</w:t>
      </w:r>
      <w:r>
        <w:rPr>
          <w:spacing w:val="-2"/>
          <w:sz w:val="24"/>
        </w:rPr>
        <w:t xml:space="preserve"> </w:t>
      </w:r>
      <w:r>
        <w:rPr>
          <w:sz w:val="24"/>
        </w:rPr>
        <w:t>следующим</w:t>
      </w:r>
      <w:r>
        <w:rPr>
          <w:spacing w:val="-2"/>
          <w:sz w:val="24"/>
        </w:rPr>
        <w:t xml:space="preserve"> </w:t>
      </w:r>
      <w:r>
        <w:rPr>
          <w:sz w:val="24"/>
        </w:rPr>
        <w:t>основаниям:</w:t>
      </w:r>
    </w:p>
    <w:p w:rsidR="00C34D60" w:rsidRDefault="00C34D60" w:rsidP="00C34D60">
      <w:pPr>
        <w:pStyle w:val="af3"/>
        <w:spacing w:before="7"/>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3"/>
        <w:gridCol w:w="3884"/>
      </w:tblGrid>
      <w:tr w:rsidR="00C34D60" w:rsidTr="00F8410C">
        <w:trPr>
          <w:trHeight w:val="827"/>
        </w:trPr>
        <w:tc>
          <w:tcPr>
            <w:tcW w:w="2002" w:type="dxa"/>
          </w:tcPr>
          <w:p w:rsidR="00C34D60" w:rsidRDefault="00C34D60" w:rsidP="00F8410C">
            <w:pPr>
              <w:pStyle w:val="TableParagraph"/>
              <w:spacing w:line="270" w:lineRule="atLeast"/>
              <w:ind w:left="128" w:right="116"/>
              <w:jc w:val="center"/>
              <w:rPr>
                <w:sz w:val="24"/>
              </w:rPr>
            </w:pPr>
            <w:r>
              <w:rPr>
                <w:sz w:val="24"/>
              </w:rPr>
              <w:t>№ пункта</w:t>
            </w:r>
            <w:r>
              <w:rPr>
                <w:spacing w:val="1"/>
                <w:sz w:val="24"/>
              </w:rPr>
              <w:t xml:space="preserve"> </w:t>
            </w:r>
            <w:r>
              <w:rPr>
                <w:spacing w:val="-1"/>
                <w:sz w:val="24"/>
              </w:rPr>
              <w:t>Административн</w:t>
            </w:r>
            <w:r>
              <w:rPr>
                <w:spacing w:val="-57"/>
                <w:sz w:val="24"/>
              </w:rPr>
              <w:t xml:space="preserve"> </w:t>
            </w:r>
            <w:r>
              <w:rPr>
                <w:sz w:val="24"/>
              </w:rPr>
              <w:t>ого</w:t>
            </w:r>
            <w:r>
              <w:rPr>
                <w:spacing w:val="-2"/>
                <w:sz w:val="24"/>
              </w:rPr>
              <w:t xml:space="preserve"> </w:t>
            </w:r>
            <w:r>
              <w:rPr>
                <w:sz w:val="24"/>
              </w:rPr>
              <w:t>регламента</w:t>
            </w:r>
          </w:p>
        </w:tc>
        <w:tc>
          <w:tcPr>
            <w:tcW w:w="4393" w:type="dxa"/>
          </w:tcPr>
          <w:p w:rsidR="00C34D60" w:rsidRPr="00C34D60" w:rsidRDefault="00C34D60" w:rsidP="00F8410C">
            <w:pPr>
              <w:pStyle w:val="TableParagraph"/>
              <w:spacing w:line="270" w:lineRule="atLeast"/>
              <w:ind w:left="238" w:right="228"/>
              <w:jc w:val="center"/>
              <w:rPr>
                <w:sz w:val="24"/>
                <w:lang w:val="ru-RU"/>
              </w:rPr>
            </w:pPr>
            <w:r w:rsidRPr="00C34D60">
              <w:rPr>
                <w:sz w:val="24"/>
                <w:lang w:val="ru-RU"/>
              </w:rPr>
              <w:t>Наименование</w:t>
            </w:r>
            <w:r w:rsidRPr="00C34D60">
              <w:rPr>
                <w:spacing w:val="-6"/>
                <w:sz w:val="24"/>
                <w:lang w:val="ru-RU"/>
              </w:rPr>
              <w:t xml:space="preserve"> </w:t>
            </w:r>
            <w:r w:rsidRPr="00C34D60">
              <w:rPr>
                <w:sz w:val="24"/>
                <w:lang w:val="ru-RU"/>
              </w:rPr>
              <w:t>основания</w:t>
            </w:r>
            <w:r w:rsidRPr="00C34D60">
              <w:rPr>
                <w:spacing w:val="-6"/>
                <w:sz w:val="24"/>
                <w:lang w:val="ru-RU"/>
              </w:rPr>
              <w:t xml:space="preserve"> </w:t>
            </w:r>
            <w:r w:rsidRPr="00C34D60">
              <w:rPr>
                <w:sz w:val="24"/>
                <w:lang w:val="ru-RU"/>
              </w:rPr>
              <w:t>для</w:t>
            </w:r>
            <w:r w:rsidRPr="00C34D60">
              <w:rPr>
                <w:spacing w:val="-6"/>
                <w:sz w:val="24"/>
                <w:lang w:val="ru-RU"/>
              </w:rPr>
              <w:t xml:space="preserve"> </w:t>
            </w:r>
            <w:r w:rsidRPr="00C34D60">
              <w:rPr>
                <w:sz w:val="24"/>
                <w:lang w:val="ru-RU"/>
              </w:rPr>
              <w:t>отказа</w:t>
            </w:r>
            <w:r w:rsidRPr="00C34D60">
              <w:rPr>
                <w:spacing w:val="-5"/>
                <w:sz w:val="24"/>
                <w:lang w:val="ru-RU"/>
              </w:rPr>
              <w:t xml:space="preserve"> </w:t>
            </w:r>
            <w:r w:rsidRPr="00C34D60">
              <w:rPr>
                <w:sz w:val="24"/>
                <w:lang w:val="ru-RU"/>
              </w:rPr>
              <w:t>в</w:t>
            </w:r>
            <w:r w:rsidRPr="00C34D60">
              <w:rPr>
                <w:spacing w:val="-57"/>
                <w:sz w:val="24"/>
                <w:lang w:val="ru-RU"/>
              </w:rPr>
              <w:t xml:space="preserve"> </w:t>
            </w:r>
            <w:r w:rsidRPr="00C34D60">
              <w:rPr>
                <w:sz w:val="24"/>
                <w:lang w:val="ru-RU"/>
              </w:rPr>
              <w:t>соответствии с Административным</w:t>
            </w:r>
            <w:r w:rsidRPr="00C34D60">
              <w:rPr>
                <w:spacing w:val="1"/>
                <w:sz w:val="24"/>
                <w:lang w:val="ru-RU"/>
              </w:rPr>
              <w:t xml:space="preserve"> </w:t>
            </w:r>
            <w:r w:rsidRPr="00C34D60">
              <w:rPr>
                <w:sz w:val="24"/>
                <w:lang w:val="ru-RU"/>
              </w:rPr>
              <w:t>регламентом</w:t>
            </w:r>
          </w:p>
        </w:tc>
        <w:tc>
          <w:tcPr>
            <w:tcW w:w="3884" w:type="dxa"/>
          </w:tcPr>
          <w:p w:rsidR="00C34D60" w:rsidRPr="00C34D60" w:rsidRDefault="00C34D60" w:rsidP="00F8410C">
            <w:pPr>
              <w:pStyle w:val="TableParagraph"/>
              <w:spacing w:before="143"/>
              <w:ind w:left="852" w:right="514" w:hanging="310"/>
              <w:rPr>
                <w:sz w:val="24"/>
                <w:lang w:val="ru-RU"/>
              </w:rPr>
            </w:pPr>
            <w:r w:rsidRPr="00C34D60">
              <w:rPr>
                <w:sz w:val="24"/>
                <w:lang w:val="ru-RU"/>
              </w:rPr>
              <w:t>Разъяснение причин отказа</w:t>
            </w:r>
            <w:r w:rsidRPr="00C34D60">
              <w:rPr>
                <w:spacing w:val="-57"/>
                <w:sz w:val="24"/>
                <w:lang w:val="ru-RU"/>
              </w:rPr>
              <w:t xml:space="preserve"> </w:t>
            </w:r>
            <w:r w:rsidRPr="00C34D60">
              <w:rPr>
                <w:sz w:val="24"/>
                <w:lang w:val="ru-RU"/>
              </w:rPr>
              <w:t>в</w:t>
            </w:r>
            <w:r w:rsidRPr="00C34D60">
              <w:rPr>
                <w:spacing w:val="-3"/>
                <w:sz w:val="24"/>
                <w:lang w:val="ru-RU"/>
              </w:rPr>
              <w:t xml:space="preserve"> </w:t>
            </w:r>
            <w:r w:rsidRPr="00C34D60">
              <w:rPr>
                <w:sz w:val="24"/>
                <w:lang w:val="ru-RU"/>
              </w:rPr>
              <w:t>приеме</w:t>
            </w:r>
            <w:r w:rsidRPr="00C34D60">
              <w:rPr>
                <w:spacing w:val="-2"/>
                <w:sz w:val="24"/>
                <w:lang w:val="ru-RU"/>
              </w:rPr>
              <w:t xml:space="preserve"> </w:t>
            </w:r>
            <w:r w:rsidRPr="00C34D60">
              <w:rPr>
                <w:sz w:val="24"/>
                <w:lang w:val="ru-RU"/>
              </w:rPr>
              <w:t>документов</w:t>
            </w:r>
          </w:p>
        </w:tc>
      </w:tr>
      <w:tr w:rsidR="00C34D60" w:rsidTr="00F8410C">
        <w:trPr>
          <w:trHeight w:val="1499"/>
        </w:trPr>
        <w:tc>
          <w:tcPr>
            <w:tcW w:w="2002" w:type="dxa"/>
          </w:tcPr>
          <w:p w:rsidR="00C34D60" w:rsidRDefault="00C34D60" w:rsidP="00F8410C">
            <w:pPr>
              <w:pStyle w:val="TableParagraph"/>
              <w:spacing w:before="5"/>
              <w:ind w:left="107" w:right="533"/>
              <w:rPr>
                <w:sz w:val="24"/>
              </w:rPr>
            </w:pPr>
            <w:r>
              <w:rPr>
                <w:sz w:val="24"/>
              </w:rPr>
              <w:t>подпункт "а"</w:t>
            </w:r>
            <w:r>
              <w:rPr>
                <w:spacing w:val="-58"/>
                <w:sz w:val="24"/>
              </w:rPr>
              <w:t xml:space="preserve"> </w:t>
            </w:r>
            <w:r>
              <w:rPr>
                <w:sz w:val="24"/>
              </w:rPr>
              <w:t>пункта</w:t>
            </w:r>
            <w:r>
              <w:rPr>
                <w:spacing w:val="-3"/>
                <w:sz w:val="24"/>
              </w:rPr>
              <w:t xml:space="preserve"> </w:t>
            </w:r>
            <w:r>
              <w:rPr>
                <w:sz w:val="24"/>
              </w:rPr>
              <w:t>2.13</w:t>
            </w:r>
          </w:p>
        </w:tc>
        <w:tc>
          <w:tcPr>
            <w:tcW w:w="4393" w:type="dxa"/>
          </w:tcPr>
          <w:p w:rsidR="00C34D60" w:rsidRPr="00C34D60" w:rsidRDefault="00C34D60" w:rsidP="00F8410C">
            <w:pPr>
              <w:pStyle w:val="TableParagraph"/>
              <w:spacing w:before="5"/>
              <w:ind w:left="107" w:right="96"/>
              <w:rPr>
                <w:sz w:val="24"/>
                <w:lang w:val="ru-RU"/>
              </w:rPr>
            </w:pPr>
            <w:r w:rsidRPr="00C34D60">
              <w:rPr>
                <w:sz w:val="24"/>
                <w:lang w:val="ru-RU"/>
              </w:rPr>
              <w:t>уведомление об окончании</w:t>
            </w:r>
            <w:r w:rsidRPr="00C34D60">
              <w:rPr>
                <w:spacing w:val="1"/>
                <w:sz w:val="24"/>
                <w:lang w:val="ru-RU"/>
              </w:rPr>
              <w:t xml:space="preserve"> </w:t>
            </w:r>
            <w:r w:rsidRPr="00C34D60">
              <w:rPr>
                <w:sz w:val="24"/>
                <w:lang w:val="ru-RU"/>
              </w:rPr>
              <w:t>строительства представлено в орган</w:t>
            </w:r>
            <w:r w:rsidRPr="00C34D60">
              <w:rPr>
                <w:spacing w:val="1"/>
                <w:sz w:val="24"/>
                <w:lang w:val="ru-RU"/>
              </w:rPr>
              <w:t xml:space="preserve"> </w:t>
            </w:r>
            <w:r w:rsidRPr="00C34D60">
              <w:rPr>
                <w:sz w:val="24"/>
                <w:lang w:val="ru-RU"/>
              </w:rPr>
              <w:t>государственной власти, орган местного</w:t>
            </w:r>
            <w:r w:rsidRPr="00C34D60">
              <w:rPr>
                <w:spacing w:val="-58"/>
                <w:sz w:val="24"/>
                <w:lang w:val="ru-RU"/>
              </w:rPr>
              <w:t xml:space="preserve"> </w:t>
            </w:r>
            <w:r w:rsidRPr="00C34D60">
              <w:rPr>
                <w:sz w:val="24"/>
                <w:lang w:val="ru-RU"/>
              </w:rPr>
              <w:t>самоуправления, в полномочия которых</w:t>
            </w:r>
            <w:r w:rsidRPr="00C34D60">
              <w:rPr>
                <w:spacing w:val="-57"/>
                <w:sz w:val="24"/>
                <w:lang w:val="ru-RU"/>
              </w:rPr>
              <w:t xml:space="preserve"> </w:t>
            </w:r>
            <w:r w:rsidRPr="00C34D60">
              <w:rPr>
                <w:sz w:val="24"/>
                <w:lang w:val="ru-RU"/>
              </w:rPr>
              <w:t>не</w:t>
            </w:r>
            <w:r w:rsidRPr="00C34D60">
              <w:rPr>
                <w:spacing w:val="-3"/>
                <w:sz w:val="24"/>
                <w:lang w:val="ru-RU"/>
              </w:rPr>
              <w:t xml:space="preserve"> </w:t>
            </w:r>
            <w:r w:rsidRPr="00C34D60">
              <w:rPr>
                <w:sz w:val="24"/>
                <w:lang w:val="ru-RU"/>
              </w:rPr>
              <w:t>входит</w:t>
            </w:r>
            <w:r w:rsidRPr="00C34D60">
              <w:rPr>
                <w:spacing w:val="-2"/>
                <w:sz w:val="24"/>
                <w:lang w:val="ru-RU"/>
              </w:rPr>
              <w:t xml:space="preserve"> </w:t>
            </w:r>
            <w:r w:rsidRPr="00C34D60">
              <w:rPr>
                <w:sz w:val="24"/>
                <w:lang w:val="ru-RU"/>
              </w:rPr>
              <w:t>предоставление</w:t>
            </w:r>
            <w:r w:rsidRPr="00C34D60">
              <w:rPr>
                <w:spacing w:val="-2"/>
                <w:sz w:val="24"/>
                <w:lang w:val="ru-RU"/>
              </w:rPr>
              <w:t xml:space="preserve"> </w:t>
            </w:r>
            <w:r w:rsidRPr="00C34D60">
              <w:rPr>
                <w:sz w:val="24"/>
                <w:lang w:val="ru-RU"/>
              </w:rPr>
              <w:t>услуги</w:t>
            </w:r>
          </w:p>
        </w:tc>
        <w:tc>
          <w:tcPr>
            <w:tcW w:w="3884" w:type="dxa"/>
          </w:tcPr>
          <w:p w:rsidR="00C34D60" w:rsidRPr="00C34D60" w:rsidRDefault="00C34D60" w:rsidP="00F8410C">
            <w:pPr>
              <w:pStyle w:val="TableParagraph"/>
              <w:spacing w:before="5"/>
              <w:ind w:left="108" w:right="79"/>
              <w:rPr>
                <w:i/>
                <w:sz w:val="20"/>
                <w:szCs w:val="20"/>
                <w:lang w:val="ru-RU"/>
              </w:rPr>
            </w:pPr>
            <w:r w:rsidRPr="00C34D60">
              <w:rPr>
                <w:i/>
                <w:sz w:val="20"/>
                <w:szCs w:val="20"/>
                <w:lang w:val="ru-RU"/>
              </w:rPr>
              <w:t>Указывается, какое ведомство</w:t>
            </w:r>
            <w:r w:rsidRPr="00C34D60">
              <w:rPr>
                <w:i/>
                <w:spacing w:val="1"/>
                <w:sz w:val="20"/>
                <w:szCs w:val="20"/>
                <w:lang w:val="ru-RU"/>
              </w:rPr>
              <w:t xml:space="preserve"> </w:t>
            </w:r>
            <w:r w:rsidRPr="00C34D60">
              <w:rPr>
                <w:i/>
                <w:sz w:val="20"/>
                <w:szCs w:val="20"/>
                <w:lang w:val="ru-RU"/>
              </w:rPr>
              <w:t>предоставляет услугу, информация</w:t>
            </w:r>
            <w:r w:rsidRPr="00C34D60">
              <w:rPr>
                <w:i/>
                <w:spacing w:val="-58"/>
                <w:sz w:val="20"/>
                <w:szCs w:val="20"/>
                <w:lang w:val="ru-RU"/>
              </w:rPr>
              <w:t xml:space="preserve"> </w:t>
            </w:r>
            <w:r w:rsidRPr="00C34D60">
              <w:rPr>
                <w:i/>
                <w:sz w:val="20"/>
                <w:szCs w:val="20"/>
                <w:lang w:val="ru-RU"/>
              </w:rPr>
              <w:t>о</w:t>
            </w:r>
            <w:r w:rsidRPr="00C34D60">
              <w:rPr>
                <w:i/>
                <w:spacing w:val="-1"/>
                <w:sz w:val="20"/>
                <w:szCs w:val="20"/>
                <w:lang w:val="ru-RU"/>
              </w:rPr>
              <w:t xml:space="preserve"> </w:t>
            </w:r>
            <w:r w:rsidRPr="00C34D60">
              <w:rPr>
                <w:i/>
                <w:sz w:val="20"/>
                <w:szCs w:val="20"/>
                <w:lang w:val="ru-RU"/>
              </w:rPr>
              <w:t>его</w:t>
            </w:r>
            <w:r w:rsidRPr="00C34D60">
              <w:rPr>
                <w:i/>
                <w:spacing w:val="-1"/>
                <w:sz w:val="20"/>
                <w:szCs w:val="20"/>
                <w:lang w:val="ru-RU"/>
              </w:rPr>
              <w:t xml:space="preserve"> </w:t>
            </w:r>
            <w:r w:rsidRPr="00C34D60">
              <w:rPr>
                <w:i/>
                <w:sz w:val="20"/>
                <w:szCs w:val="20"/>
                <w:lang w:val="ru-RU"/>
              </w:rPr>
              <w:t>местонахождении</w:t>
            </w:r>
          </w:p>
        </w:tc>
      </w:tr>
      <w:tr w:rsidR="00C34D60" w:rsidTr="00F8410C">
        <w:trPr>
          <w:trHeight w:val="2051"/>
        </w:trPr>
        <w:tc>
          <w:tcPr>
            <w:tcW w:w="2002" w:type="dxa"/>
          </w:tcPr>
          <w:p w:rsidR="00C34D60" w:rsidRDefault="00C34D60" w:rsidP="00F8410C">
            <w:pPr>
              <w:pStyle w:val="TableParagraph"/>
              <w:spacing w:before="5"/>
              <w:ind w:left="107" w:right="518"/>
              <w:rPr>
                <w:sz w:val="24"/>
              </w:rPr>
            </w:pPr>
            <w:r>
              <w:rPr>
                <w:sz w:val="24"/>
              </w:rPr>
              <w:t>подпункт "б"</w:t>
            </w:r>
            <w:r>
              <w:rPr>
                <w:spacing w:val="-57"/>
                <w:sz w:val="24"/>
              </w:rPr>
              <w:t xml:space="preserve"> </w:t>
            </w:r>
            <w:r>
              <w:rPr>
                <w:sz w:val="24"/>
              </w:rPr>
              <w:t>пункта</w:t>
            </w:r>
            <w:r>
              <w:rPr>
                <w:spacing w:val="-3"/>
                <w:sz w:val="24"/>
              </w:rPr>
              <w:t xml:space="preserve"> </w:t>
            </w:r>
            <w:r>
              <w:rPr>
                <w:sz w:val="24"/>
              </w:rPr>
              <w:t>2.13</w:t>
            </w:r>
          </w:p>
        </w:tc>
        <w:tc>
          <w:tcPr>
            <w:tcW w:w="4393" w:type="dxa"/>
          </w:tcPr>
          <w:p w:rsidR="00C34D60" w:rsidRPr="00C34D60" w:rsidRDefault="00C34D60" w:rsidP="00F8410C">
            <w:pPr>
              <w:pStyle w:val="TableParagraph"/>
              <w:spacing w:before="5"/>
              <w:ind w:left="107" w:right="109"/>
              <w:rPr>
                <w:sz w:val="24"/>
                <w:lang w:val="ru-RU"/>
              </w:rPr>
            </w:pPr>
            <w:r w:rsidRPr="00C34D60">
              <w:rPr>
                <w:sz w:val="24"/>
                <w:lang w:val="ru-RU"/>
              </w:rPr>
              <w:t>представленные документы утратили</w:t>
            </w:r>
            <w:r w:rsidRPr="00C34D60">
              <w:rPr>
                <w:spacing w:val="1"/>
                <w:sz w:val="24"/>
                <w:lang w:val="ru-RU"/>
              </w:rPr>
              <w:t xml:space="preserve"> </w:t>
            </w:r>
            <w:r w:rsidRPr="00C34D60">
              <w:rPr>
                <w:sz w:val="24"/>
                <w:lang w:val="ru-RU"/>
              </w:rPr>
              <w:t>силу на момент обращения за услугой</w:t>
            </w:r>
            <w:r w:rsidRPr="00C34D60">
              <w:rPr>
                <w:spacing w:val="1"/>
                <w:sz w:val="24"/>
                <w:lang w:val="ru-RU"/>
              </w:rPr>
              <w:t xml:space="preserve"> </w:t>
            </w:r>
            <w:r w:rsidRPr="00C34D60">
              <w:rPr>
                <w:sz w:val="24"/>
                <w:lang w:val="ru-RU"/>
              </w:rPr>
              <w:t>(документ, удостоверяющий личность;</w:t>
            </w:r>
            <w:r w:rsidRPr="00C34D60">
              <w:rPr>
                <w:spacing w:val="1"/>
                <w:sz w:val="24"/>
                <w:lang w:val="ru-RU"/>
              </w:rPr>
              <w:t xml:space="preserve"> </w:t>
            </w:r>
            <w:r w:rsidRPr="00C34D60">
              <w:rPr>
                <w:sz w:val="24"/>
                <w:lang w:val="ru-RU"/>
              </w:rPr>
              <w:t>документ,</w:t>
            </w:r>
            <w:r w:rsidRPr="00C34D60">
              <w:rPr>
                <w:spacing w:val="-9"/>
                <w:sz w:val="24"/>
                <w:lang w:val="ru-RU"/>
              </w:rPr>
              <w:t xml:space="preserve"> </w:t>
            </w:r>
            <w:r w:rsidRPr="00C34D60">
              <w:rPr>
                <w:sz w:val="24"/>
                <w:lang w:val="ru-RU"/>
              </w:rPr>
              <w:t>удостоверяющий</w:t>
            </w:r>
            <w:r w:rsidRPr="00C34D60">
              <w:rPr>
                <w:spacing w:val="-8"/>
                <w:sz w:val="24"/>
                <w:lang w:val="ru-RU"/>
              </w:rPr>
              <w:t xml:space="preserve"> </w:t>
            </w:r>
            <w:r w:rsidRPr="00C34D60">
              <w:rPr>
                <w:sz w:val="24"/>
                <w:lang w:val="ru-RU"/>
              </w:rPr>
              <w:t>полномочия</w:t>
            </w:r>
            <w:r w:rsidRPr="00C34D60">
              <w:rPr>
                <w:spacing w:val="-57"/>
                <w:sz w:val="24"/>
                <w:lang w:val="ru-RU"/>
              </w:rPr>
              <w:t xml:space="preserve"> </w:t>
            </w:r>
            <w:r w:rsidRPr="00C34D60">
              <w:rPr>
                <w:sz w:val="24"/>
                <w:lang w:val="ru-RU"/>
              </w:rPr>
              <w:t>представителя заявителя, в случае</w:t>
            </w:r>
            <w:r w:rsidRPr="00C34D60">
              <w:rPr>
                <w:spacing w:val="1"/>
                <w:sz w:val="24"/>
                <w:lang w:val="ru-RU"/>
              </w:rPr>
              <w:t xml:space="preserve"> </w:t>
            </w:r>
            <w:r w:rsidRPr="00C34D60">
              <w:rPr>
                <w:sz w:val="24"/>
                <w:lang w:val="ru-RU"/>
              </w:rPr>
              <w:t>обращения за предоставлением услуги</w:t>
            </w:r>
            <w:r w:rsidRPr="00C34D60">
              <w:rPr>
                <w:spacing w:val="1"/>
                <w:sz w:val="24"/>
                <w:lang w:val="ru-RU"/>
              </w:rPr>
              <w:t xml:space="preserve"> </w:t>
            </w:r>
            <w:r w:rsidRPr="00C34D60">
              <w:rPr>
                <w:sz w:val="24"/>
                <w:lang w:val="ru-RU"/>
              </w:rPr>
              <w:t>указанным</w:t>
            </w:r>
            <w:r w:rsidRPr="00C34D60">
              <w:rPr>
                <w:spacing w:val="-1"/>
                <w:sz w:val="24"/>
                <w:lang w:val="ru-RU"/>
              </w:rPr>
              <w:t xml:space="preserve"> </w:t>
            </w:r>
            <w:r w:rsidRPr="00C34D60">
              <w:rPr>
                <w:sz w:val="24"/>
                <w:lang w:val="ru-RU"/>
              </w:rPr>
              <w:t>лицом)</w:t>
            </w:r>
          </w:p>
        </w:tc>
        <w:tc>
          <w:tcPr>
            <w:tcW w:w="3884" w:type="dxa"/>
          </w:tcPr>
          <w:p w:rsidR="00C34D60" w:rsidRPr="00C34D60" w:rsidRDefault="00C34D60" w:rsidP="00F8410C">
            <w:pPr>
              <w:pStyle w:val="TableParagraph"/>
              <w:spacing w:before="5"/>
              <w:ind w:left="108" w:right="119"/>
              <w:rPr>
                <w:i/>
                <w:sz w:val="20"/>
                <w:szCs w:val="20"/>
                <w:lang w:val="ru-RU"/>
              </w:rPr>
            </w:pPr>
            <w:r w:rsidRPr="00C34D60">
              <w:rPr>
                <w:i/>
                <w:sz w:val="20"/>
                <w:szCs w:val="20"/>
                <w:lang w:val="ru-RU"/>
              </w:rPr>
              <w:t>Указывается исчерпывающий</w:t>
            </w:r>
            <w:r w:rsidRPr="00C34D60">
              <w:rPr>
                <w:i/>
                <w:spacing w:val="1"/>
                <w:sz w:val="20"/>
                <w:szCs w:val="20"/>
                <w:lang w:val="ru-RU"/>
              </w:rPr>
              <w:t xml:space="preserve"> </w:t>
            </w:r>
            <w:r w:rsidRPr="00C34D60">
              <w:rPr>
                <w:i/>
                <w:sz w:val="20"/>
                <w:szCs w:val="20"/>
                <w:lang w:val="ru-RU"/>
              </w:rPr>
              <w:t>перечень</w:t>
            </w:r>
            <w:r w:rsidRPr="00C34D60">
              <w:rPr>
                <w:i/>
                <w:spacing w:val="-8"/>
                <w:sz w:val="20"/>
                <w:szCs w:val="20"/>
                <w:lang w:val="ru-RU"/>
              </w:rPr>
              <w:t xml:space="preserve"> </w:t>
            </w:r>
            <w:r w:rsidRPr="00C34D60">
              <w:rPr>
                <w:i/>
                <w:sz w:val="20"/>
                <w:szCs w:val="20"/>
                <w:lang w:val="ru-RU"/>
              </w:rPr>
              <w:t>документов,</w:t>
            </w:r>
            <w:r w:rsidRPr="00C34D60">
              <w:rPr>
                <w:i/>
                <w:spacing w:val="-9"/>
                <w:sz w:val="20"/>
                <w:szCs w:val="20"/>
                <w:lang w:val="ru-RU"/>
              </w:rPr>
              <w:t xml:space="preserve"> </w:t>
            </w:r>
            <w:r w:rsidRPr="00C34D60">
              <w:rPr>
                <w:i/>
                <w:sz w:val="20"/>
                <w:szCs w:val="20"/>
                <w:lang w:val="ru-RU"/>
              </w:rPr>
              <w:t>утративших</w:t>
            </w:r>
            <w:r w:rsidRPr="00C34D60">
              <w:rPr>
                <w:i/>
                <w:spacing w:val="-57"/>
                <w:sz w:val="20"/>
                <w:szCs w:val="20"/>
                <w:lang w:val="ru-RU"/>
              </w:rPr>
              <w:t xml:space="preserve"> </w:t>
            </w:r>
            <w:r w:rsidRPr="00C34D60">
              <w:rPr>
                <w:i/>
                <w:sz w:val="20"/>
                <w:szCs w:val="20"/>
                <w:lang w:val="ru-RU"/>
              </w:rPr>
              <w:t>силу</w:t>
            </w:r>
          </w:p>
        </w:tc>
      </w:tr>
      <w:tr w:rsidR="00C34D60" w:rsidTr="00F8410C">
        <w:trPr>
          <w:trHeight w:val="275"/>
        </w:trPr>
        <w:tc>
          <w:tcPr>
            <w:tcW w:w="2002" w:type="dxa"/>
          </w:tcPr>
          <w:p w:rsidR="00C34D60" w:rsidRDefault="00C34D60" w:rsidP="00F8410C">
            <w:pPr>
              <w:pStyle w:val="TableParagraph"/>
              <w:spacing w:before="5" w:line="251" w:lineRule="exact"/>
              <w:ind w:left="107"/>
              <w:rPr>
                <w:sz w:val="24"/>
              </w:rPr>
            </w:pPr>
            <w:r>
              <w:rPr>
                <w:sz w:val="24"/>
              </w:rPr>
              <w:t>подпункт</w:t>
            </w:r>
            <w:r>
              <w:rPr>
                <w:spacing w:val="-6"/>
                <w:sz w:val="24"/>
              </w:rPr>
              <w:t xml:space="preserve"> </w:t>
            </w:r>
            <w:r>
              <w:rPr>
                <w:sz w:val="24"/>
              </w:rPr>
              <w:t>"в"</w:t>
            </w:r>
          </w:p>
        </w:tc>
        <w:tc>
          <w:tcPr>
            <w:tcW w:w="4393" w:type="dxa"/>
          </w:tcPr>
          <w:p w:rsidR="00C34D60" w:rsidRDefault="00C34D60" w:rsidP="00F8410C">
            <w:pPr>
              <w:pStyle w:val="TableParagraph"/>
              <w:spacing w:before="5" w:line="251" w:lineRule="exact"/>
              <w:ind w:left="107"/>
              <w:rPr>
                <w:sz w:val="24"/>
              </w:rPr>
            </w:pPr>
            <w:r>
              <w:rPr>
                <w:sz w:val="24"/>
              </w:rPr>
              <w:t>представленные</w:t>
            </w:r>
            <w:r>
              <w:rPr>
                <w:spacing w:val="-7"/>
                <w:sz w:val="24"/>
              </w:rPr>
              <w:t xml:space="preserve"> </w:t>
            </w:r>
            <w:r>
              <w:rPr>
                <w:sz w:val="24"/>
              </w:rPr>
              <w:t>документы</w:t>
            </w:r>
            <w:r>
              <w:rPr>
                <w:spacing w:val="-8"/>
                <w:sz w:val="24"/>
              </w:rPr>
              <w:t xml:space="preserve"> </w:t>
            </w:r>
            <w:r>
              <w:rPr>
                <w:sz w:val="24"/>
              </w:rPr>
              <w:t>содержат</w:t>
            </w:r>
          </w:p>
        </w:tc>
        <w:tc>
          <w:tcPr>
            <w:tcW w:w="3884" w:type="dxa"/>
          </w:tcPr>
          <w:p w:rsidR="00C34D60" w:rsidRPr="00C34D60" w:rsidRDefault="00C34D60" w:rsidP="00F8410C">
            <w:pPr>
              <w:pStyle w:val="TableParagraph"/>
              <w:spacing w:before="5" w:line="251" w:lineRule="exact"/>
              <w:ind w:left="108"/>
              <w:rPr>
                <w:i/>
                <w:sz w:val="20"/>
                <w:szCs w:val="20"/>
              </w:rPr>
            </w:pPr>
            <w:r w:rsidRPr="00C34D60">
              <w:rPr>
                <w:i/>
                <w:sz w:val="20"/>
                <w:szCs w:val="20"/>
              </w:rPr>
              <w:t>Указывается</w:t>
            </w:r>
            <w:r w:rsidRPr="00C34D60">
              <w:rPr>
                <w:i/>
                <w:spacing w:val="-5"/>
                <w:sz w:val="20"/>
                <w:szCs w:val="20"/>
              </w:rPr>
              <w:t xml:space="preserve"> </w:t>
            </w:r>
            <w:r w:rsidRPr="00C34D60">
              <w:rPr>
                <w:i/>
                <w:sz w:val="20"/>
                <w:szCs w:val="20"/>
              </w:rPr>
              <w:t>исчерпывающий</w:t>
            </w:r>
          </w:p>
        </w:tc>
      </w:tr>
      <w:tr w:rsidR="00C34D60" w:rsidTr="00F8410C">
        <w:trPr>
          <w:trHeight w:val="827"/>
        </w:trPr>
        <w:tc>
          <w:tcPr>
            <w:tcW w:w="2002" w:type="dxa"/>
          </w:tcPr>
          <w:p w:rsidR="00C34D60" w:rsidRDefault="00C34D60" w:rsidP="00F8410C">
            <w:pPr>
              <w:pStyle w:val="TableParagraph"/>
              <w:ind w:left="128" w:right="112" w:firstLine="375"/>
              <w:rPr>
                <w:sz w:val="24"/>
              </w:rPr>
            </w:pPr>
            <w:r>
              <w:rPr>
                <w:sz w:val="24"/>
              </w:rPr>
              <w:t>№ пункта</w:t>
            </w:r>
            <w:r>
              <w:rPr>
                <w:spacing w:val="1"/>
                <w:sz w:val="24"/>
              </w:rPr>
              <w:t xml:space="preserve"> </w:t>
            </w:r>
            <w:r>
              <w:rPr>
                <w:spacing w:val="-1"/>
                <w:sz w:val="24"/>
              </w:rPr>
              <w:t>Административн</w:t>
            </w:r>
          </w:p>
          <w:p w:rsidR="00C34D60" w:rsidRDefault="00C34D60" w:rsidP="00F8410C">
            <w:pPr>
              <w:pStyle w:val="TableParagraph"/>
              <w:spacing w:line="260" w:lineRule="exact"/>
              <w:ind w:left="227"/>
              <w:rPr>
                <w:sz w:val="24"/>
              </w:rPr>
            </w:pPr>
            <w:r>
              <w:rPr>
                <w:sz w:val="24"/>
              </w:rPr>
              <w:t>ого</w:t>
            </w:r>
            <w:r>
              <w:rPr>
                <w:spacing w:val="-4"/>
                <w:sz w:val="24"/>
              </w:rPr>
              <w:t xml:space="preserve"> </w:t>
            </w:r>
            <w:r>
              <w:rPr>
                <w:sz w:val="24"/>
              </w:rPr>
              <w:t>регламента</w:t>
            </w:r>
          </w:p>
        </w:tc>
        <w:tc>
          <w:tcPr>
            <w:tcW w:w="4393" w:type="dxa"/>
          </w:tcPr>
          <w:p w:rsidR="00C34D60" w:rsidRPr="00C34D60" w:rsidRDefault="00C34D60" w:rsidP="00F8410C">
            <w:pPr>
              <w:pStyle w:val="TableParagraph"/>
              <w:ind w:left="238" w:right="228"/>
              <w:jc w:val="center"/>
              <w:rPr>
                <w:sz w:val="24"/>
                <w:lang w:val="ru-RU"/>
              </w:rPr>
            </w:pPr>
            <w:r w:rsidRPr="00C34D60">
              <w:rPr>
                <w:sz w:val="24"/>
                <w:lang w:val="ru-RU"/>
              </w:rPr>
              <w:t>Наименование</w:t>
            </w:r>
            <w:r w:rsidRPr="00C34D60">
              <w:rPr>
                <w:spacing w:val="-6"/>
                <w:sz w:val="24"/>
                <w:lang w:val="ru-RU"/>
              </w:rPr>
              <w:t xml:space="preserve"> </w:t>
            </w:r>
            <w:r w:rsidRPr="00C34D60">
              <w:rPr>
                <w:sz w:val="24"/>
                <w:lang w:val="ru-RU"/>
              </w:rPr>
              <w:t>основания</w:t>
            </w:r>
            <w:r w:rsidRPr="00C34D60">
              <w:rPr>
                <w:spacing w:val="-6"/>
                <w:sz w:val="24"/>
                <w:lang w:val="ru-RU"/>
              </w:rPr>
              <w:t xml:space="preserve"> </w:t>
            </w:r>
            <w:r w:rsidRPr="00C34D60">
              <w:rPr>
                <w:sz w:val="24"/>
                <w:lang w:val="ru-RU"/>
              </w:rPr>
              <w:t>для</w:t>
            </w:r>
            <w:r w:rsidRPr="00C34D60">
              <w:rPr>
                <w:spacing w:val="-6"/>
                <w:sz w:val="24"/>
                <w:lang w:val="ru-RU"/>
              </w:rPr>
              <w:t xml:space="preserve"> </w:t>
            </w:r>
            <w:r w:rsidRPr="00C34D60">
              <w:rPr>
                <w:sz w:val="24"/>
                <w:lang w:val="ru-RU"/>
              </w:rPr>
              <w:t>отказа</w:t>
            </w:r>
            <w:r w:rsidRPr="00C34D60">
              <w:rPr>
                <w:spacing w:val="-5"/>
                <w:sz w:val="24"/>
                <w:lang w:val="ru-RU"/>
              </w:rPr>
              <w:t xml:space="preserve"> </w:t>
            </w:r>
            <w:r w:rsidRPr="00C34D60">
              <w:rPr>
                <w:sz w:val="24"/>
                <w:lang w:val="ru-RU"/>
              </w:rPr>
              <w:t>в</w:t>
            </w:r>
            <w:r w:rsidRPr="00C34D60">
              <w:rPr>
                <w:spacing w:val="-57"/>
                <w:sz w:val="24"/>
                <w:lang w:val="ru-RU"/>
              </w:rPr>
              <w:t xml:space="preserve"> </w:t>
            </w:r>
            <w:r w:rsidRPr="00C34D60">
              <w:rPr>
                <w:sz w:val="24"/>
                <w:lang w:val="ru-RU"/>
              </w:rPr>
              <w:t>соответствии</w:t>
            </w:r>
            <w:r w:rsidRPr="00C34D60">
              <w:rPr>
                <w:spacing w:val="-2"/>
                <w:sz w:val="24"/>
                <w:lang w:val="ru-RU"/>
              </w:rPr>
              <w:t xml:space="preserve"> </w:t>
            </w:r>
            <w:r w:rsidRPr="00C34D60">
              <w:rPr>
                <w:sz w:val="24"/>
                <w:lang w:val="ru-RU"/>
              </w:rPr>
              <w:t>с</w:t>
            </w:r>
            <w:r w:rsidRPr="00C34D60">
              <w:rPr>
                <w:spacing w:val="-2"/>
                <w:sz w:val="24"/>
                <w:lang w:val="ru-RU"/>
              </w:rPr>
              <w:t xml:space="preserve"> </w:t>
            </w:r>
            <w:r w:rsidRPr="00C34D60">
              <w:rPr>
                <w:sz w:val="24"/>
                <w:lang w:val="ru-RU"/>
              </w:rPr>
              <w:t>Административным</w:t>
            </w:r>
          </w:p>
          <w:p w:rsidR="00C34D60" w:rsidRDefault="00C34D60" w:rsidP="00F8410C">
            <w:pPr>
              <w:pStyle w:val="TableParagraph"/>
              <w:spacing w:line="260" w:lineRule="exact"/>
              <w:ind w:left="237" w:right="228"/>
              <w:jc w:val="center"/>
              <w:rPr>
                <w:sz w:val="24"/>
              </w:rPr>
            </w:pPr>
            <w:r>
              <w:rPr>
                <w:sz w:val="24"/>
              </w:rPr>
              <w:t>регламентом</w:t>
            </w:r>
          </w:p>
        </w:tc>
        <w:tc>
          <w:tcPr>
            <w:tcW w:w="3884" w:type="dxa"/>
          </w:tcPr>
          <w:p w:rsidR="00C34D60" w:rsidRPr="00C34D60" w:rsidRDefault="00C34D60" w:rsidP="00F8410C">
            <w:pPr>
              <w:pStyle w:val="TableParagraph"/>
              <w:spacing w:before="134"/>
              <w:ind w:left="852" w:right="514" w:hanging="310"/>
              <w:rPr>
                <w:sz w:val="24"/>
                <w:lang w:val="ru-RU"/>
              </w:rPr>
            </w:pPr>
            <w:r w:rsidRPr="00C34D60">
              <w:rPr>
                <w:sz w:val="24"/>
                <w:lang w:val="ru-RU"/>
              </w:rPr>
              <w:t>Разъяснение причин отказа</w:t>
            </w:r>
            <w:r w:rsidRPr="00C34D60">
              <w:rPr>
                <w:spacing w:val="-57"/>
                <w:sz w:val="24"/>
                <w:lang w:val="ru-RU"/>
              </w:rPr>
              <w:t xml:space="preserve"> </w:t>
            </w:r>
            <w:r w:rsidRPr="00C34D60">
              <w:rPr>
                <w:sz w:val="24"/>
                <w:lang w:val="ru-RU"/>
              </w:rPr>
              <w:t>в</w:t>
            </w:r>
            <w:r w:rsidRPr="00C34D60">
              <w:rPr>
                <w:spacing w:val="-3"/>
                <w:sz w:val="24"/>
                <w:lang w:val="ru-RU"/>
              </w:rPr>
              <w:t xml:space="preserve"> </w:t>
            </w:r>
            <w:r w:rsidRPr="00C34D60">
              <w:rPr>
                <w:sz w:val="24"/>
                <w:lang w:val="ru-RU"/>
              </w:rPr>
              <w:t>приеме</w:t>
            </w:r>
            <w:r w:rsidRPr="00C34D60">
              <w:rPr>
                <w:spacing w:val="-2"/>
                <w:sz w:val="24"/>
                <w:lang w:val="ru-RU"/>
              </w:rPr>
              <w:t xml:space="preserve"> </w:t>
            </w:r>
            <w:r w:rsidRPr="00C34D60">
              <w:rPr>
                <w:sz w:val="24"/>
                <w:lang w:val="ru-RU"/>
              </w:rPr>
              <w:t>документов</w:t>
            </w:r>
          </w:p>
        </w:tc>
      </w:tr>
      <w:tr w:rsidR="00C34D60" w:rsidTr="00F8410C">
        <w:trPr>
          <w:trHeight w:val="1775"/>
        </w:trPr>
        <w:tc>
          <w:tcPr>
            <w:tcW w:w="2002" w:type="dxa"/>
          </w:tcPr>
          <w:p w:rsidR="00C34D60" w:rsidRDefault="00C34D60" w:rsidP="00F8410C">
            <w:pPr>
              <w:pStyle w:val="TableParagraph"/>
              <w:spacing w:line="272" w:lineRule="exact"/>
              <w:ind w:left="107"/>
              <w:rPr>
                <w:sz w:val="24"/>
              </w:rPr>
            </w:pPr>
            <w:r>
              <w:rPr>
                <w:sz w:val="24"/>
              </w:rPr>
              <w:t>пункта</w:t>
            </w:r>
            <w:r>
              <w:rPr>
                <w:spacing w:val="-3"/>
                <w:sz w:val="24"/>
              </w:rPr>
              <w:t xml:space="preserve"> </w:t>
            </w:r>
            <w:r>
              <w:rPr>
                <w:sz w:val="24"/>
              </w:rPr>
              <w:t>2.13</w:t>
            </w:r>
          </w:p>
        </w:tc>
        <w:tc>
          <w:tcPr>
            <w:tcW w:w="4393" w:type="dxa"/>
          </w:tcPr>
          <w:p w:rsidR="00C34D60" w:rsidRDefault="00C34D60" w:rsidP="00F8410C">
            <w:pPr>
              <w:pStyle w:val="TableParagraph"/>
              <w:spacing w:line="272" w:lineRule="exact"/>
              <w:ind w:left="107"/>
              <w:rPr>
                <w:sz w:val="24"/>
              </w:rPr>
            </w:pPr>
            <w:r>
              <w:rPr>
                <w:sz w:val="24"/>
              </w:rPr>
              <w:t>подчистки</w:t>
            </w:r>
            <w:r>
              <w:rPr>
                <w:spacing w:val="-5"/>
                <w:sz w:val="24"/>
              </w:rPr>
              <w:t xml:space="preserve"> </w:t>
            </w:r>
            <w:r>
              <w:rPr>
                <w:sz w:val="24"/>
              </w:rPr>
              <w:t>и</w:t>
            </w:r>
            <w:r>
              <w:rPr>
                <w:spacing w:val="-4"/>
                <w:sz w:val="24"/>
              </w:rPr>
              <w:t xml:space="preserve"> </w:t>
            </w:r>
            <w:r>
              <w:rPr>
                <w:sz w:val="24"/>
              </w:rPr>
              <w:t>исправления</w:t>
            </w:r>
            <w:r>
              <w:rPr>
                <w:spacing w:val="-5"/>
                <w:sz w:val="24"/>
              </w:rPr>
              <w:t xml:space="preserve"> </w:t>
            </w:r>
            <w:r>
              <w:rPr>
                <w:sz w:val="24"/>
              </w:rPr>
              <w:t>текста</w:t>
            </w:r>
          </w:p>
        </w:tc>
        <w:tc>
          <w:tcPr>
            <w:tcW w:w="3884" w:type="dxa"/>
          </w:tcPr>
          <w:p w:rsidR="00C34D60" w:rsidRPr="00C34D60" w:rsidRDefault="00C34D60" w:rsidP="00F8410C">
            <w:pPr>
              <w:pStyle w:val="TableParagraph"/>
              <w:ind w:left="108" w:right="116"/>
              <w:rPr>
                <w:i/>
                <w:sz w:val="20"/>
                <w:szCs w:val="20"/>
                <w:lang w:val="ru-RU"/>
              </w:rPr>
            </w:pPr>
            <w:r w:rsidRPr="00C34D60">
              <w:rPr>
                <w:i/>
                <w:sz w:val="20"/>
                <w:szCs w:val="20"/>
                <w:lang w:val="ru-RU"/>
              </w:rPr>
              <w:t>перечень</w:t>
            </w:r>
            <w:r w:rsidRPr="00C34D60">
              <w:rPr>
                <w:i/>
                <w:spacing w:val="-7"/>
                <w:sz w:val="20"/>
                <w:szCs w:val="20"/>
                <w:lang w:val="ru-RU"/>
              </w:rPr>
              <w:t xml:space="preserve"> </w:t>
            </w:r>
            <w:r w:rsidRPr="00C34D60">
              <w:rPr>
                <w:i/>
                <w:sz w:val="20"/>
                <w:szCs w:val="20"/>
                <w:lang w:val="ru-RU"/>
              </w:rPr>
              <w:t>документов,</w:t>
            </w:r>
            <w:r w:rsidRPr="00C34D60">
              <w:rPr>
                <w:i/>
                <w:spacing w:val="-8"/>
                <w:sz w:val="20"/>
                <w:szCs w:val="20"/>
                <w:lang w:val="ru-RU"/>
              </w:rPr>
              <w:t xml:space="preserve"> </w:t>
            </w:r>
            <w:r w:rsidRPr="00C34D60">
              <w:rPr>
                <w:i/>
                <w:sz w:val="20"/>
                <w:szCs w:val="20"/>
                <w:lang w:val="ru-RU"/>
              </w:rPr>
              <w:t>содержащих</w:t>
            </w:r>
            <w:r w:rsidRPr="00C34D60">
              <w:rPr>
                <w:i/>
                <w:spacing w:val="-57"/>
                <w:sz w:val="20"/>
                <w:szCs w:val="20"/>
                <w:lang w:val="ru-RU"/>
              </w:rPr>
              <w:t xml:space="preserve"> </w:t>
            </w:r>
            <w:r w:rsidRPr="00C34D60">
              <w:rPr>
                <w:i/>
                <w:sz w:val="20"/>
                <w:szCs w:val="20"/>
                <w:lang w:val="ru-RU"/>
              </w:rPr>
              <w:t>подчистки и исправления текста,</w:t>
            </w:r>
            <w:r w:rsidRPr="00C34D60">
              <w:rPr>
                <w:i/>
                <w:spacing w:val="1"/>
                <w:sz w:val="20"/>
                <w:szCs w:val="20"/>
                <w:lang w:val="ru-RU"/>
              </w:rPr>
              <w:t xml:space="preserve"> </w:t>
            </w:r>
            <w:r w:rsidRPr="00C34D60">
              <w:rPr>
                <w:i/>
                <w:sz w:val="20"/>
                <w:szCs w:val="20"/>
                <w:lang w:val="ru-RU"/>
              </w:rPr>
              <w:t>не заверенные в порядке,</w:t>
            </w:r>
            <w:r w:rsidRPr="00C34D60">
              <w:rPr>
                <w:i/>
                <w:spacing w:val="1"/>
                <w:sz w:val="20"/>
                <w:szCs w:val="20"/>
                <w:lang w:val="ru-RU"/>
              </w:rPr>
              <w:t xml:space="preserve"> </w:t>
            </w:r>
            <w:r w:rsidRPr="00C34D60">
              <w:rPr>
                <w:i/>
                <w:sz w:val="20"/>
                <w:szCs w:val="20"/>
                <w:lang w:val="ru-RU"/>
              </w:rPr>
              <w:t>установленном</w:t>
            </w:r>
            <w:r w:rsidRPr="00C34D60">
              <w:rPr>
                <w:i/>
                <w:spacing w:val="1"/>
                <w:sz w:val="20"/>
                <w:szCs w:val="20"/>
                <w:lang w:val="ru-RU"/>
              </w:rPr>
              <w:t xml:space="preserve"> </w:t>
            </w:r>
            <w:r w:rsidRPr="00C34D60">
              <w:rPr>
                <w:i/>
                <w:sz w:val="20"/>
                <w:szCs w:val="20"/>
                <w:lang w:val="ru-RU"/>
              </w:rPr>
              <w:t>законодательством Российской</w:t>
            </w:r>
            <w:r w:rsidRPr="00C34D60">
              <w:rPr>
                <w:i/>
                <w:spacing w:val="1"/>
                <w:sz w:val="20"/>
                <w:szCs w:val="20"/>
                <w:lang w:val="ru-RU"/>
              </w:rPr>
              <w:t xml:space="preserve"> </w:t>
            </w:r>
            <w:r w:rsidRPr="00C34D60">
              <w:rPr>
                <w:i/>
                <w:sz w:val="20"/>
                <w:szCs w:val="20"/>
                <w:lang w:val="ru-RU"/>
              </w:rPr>
              <w:t>Федерации</w:t>
            </w:r>
          </w:p>
        </w:tc>
      </w:tr>
      <w:tr w:rsidR="00C34D60" w:rsidTr="00F8410C">
        <w:trPr>
          <w:trHeight w:val="2171"/>
        </w:trPr>
        <w:tc>
          <w:tcPr>
            <w:tcW w:w="2002" w:type="dxa"/>
          </w:tcPr>
          <w:p w:rsidR="00C34D60" w:rsidRDefault="00C34D60" w:rsidP="00F8410C">
            <w:pPr>
              <w:pStyle w:val="TableParagraph"/>
              <w:ind w:left="107" w:right="541"/>
              <w:rPr>
                <w:sz w:val="24"/>
              </w:rPr>
            </w:pPr>
            <w:r>
              <w:rPr>
                <w:sz w:val="24"/>
              </w:rPr>
              <w:t>подпункт "г"</w:t>
            </w:r>
            <w:r>
              <w:rPr>
                <w:spacing w:val="-58"/>
                <w:sz w:val="24"/>
              </w:rPr>
              <w:t xml:space="preserve"> </w:t>
            </w:r>
            <w:r>
              <w:rPr>
                <w:sz w:val="24"/>
              </w:rPr>
              <w:t>пункта</w:t>
            </w:r>
            <w:r>
              <w:rPr>
                <w:spacing w:val="-3"/>
                <w:sz w:val="24"/>
              </w:rPr>
              <w:t xml:space="preserve"> </w:t>
            </w:r>
            <w:r>
              <w:rPr>
                <w:sz w:val="24"/>
              </w:rPr>
              <w:t>2.13</w:t>
            </w:r>
          </w:p>
        </w:tc>
        <w:tc>
          <w:tcPr>
            <w:tcW w:w="4393" w:type="dxa"/>
          </w:tcPr>
          <w:p w:rsidR="00C34D60" w:rsidRPr="00C34D60" w:rsidRDefault="00C34D60" w:rsidP="00F8410C">
            <w:pPr>
              <w:pStyle w:val="TableParagraph"/>
              <w:ind w:left="107" w:right="119"/>
              <w:rPr>
                <w:sz w:val="24"/>
                <w:lang w:val="ru-RU"/>
              </w:rPr>
            </w:pPr>
            <w:r w:rsidRPr="00C34D60">
              <w:rPr>
                <w:sz w:val="24"/>
                <w:lang w:val="ru-RU"/>
              </w:rPr>
              <w:t>представленные в электронном виде</w:t>
            </w:r>
            <w:r w:rsidRPr="00C34D60">
              <w:rPr>
                <w:spacing w:val="1"/>
                <w:sz w:val="24"/>
                <w:lang w:val="ru-RU"/>
              </w:rPr>
              <w:t xml:space="preserve"> </w:t>
            </w:r>
            <w:r w:rsidRPr="00C34D60">
              <w:rPr>
                <w:sz w:val="24"/>
                <w:lang w:val="ru-RU"/>
              </w:rPr>
              <w:t>документы содержат повреждения,</w:t>
            </w:r>
            <w:r w:rsidRPr="00C34D60">
              <w:rPr>
                <w:spacing w:val="1"/>
                <w:sz w:val="24"/>
                <w:lang w:val="ru-RU"/>
              </w:rPr>
              <w:t xml:space="preserve"> </w:t>
            </w:r>
            <w:r w:rsidRPr="00C34D60">
              <w:rPr>
                <w:sz w:val="24"/>
                <w:lang w:val="ru-RU"/>
              </w:rPr>
              <w:t>наличие которых не позволяет в полном</w:t>
            </w:r>
            <w:r w:rsidRPr="00C34D60">
              <w:rPr>
                <w:spacing w:val="-58"/>
                <w:sz w:val="24"/>
                <w:lang w:val="ru-RU"/>
              </w:rPr>
              <w:t xml:space="preserve"> </w:t>
            </w:r>
            <w:r w:rsidRPr="00C34D60">
              <w:rPr>
                <w:sz w:val="24"/>
                <w:lang w:val="ru-RU"/>
              </w:rPr>
              <w:t>объеме использовать информацию и</w:t>
            </w:r>
            <w:r w:rsidRPr="00C34D60">
              <w:rPr>
                <w:spacing w:val="1"/>
                <w:sz w:val="24"/>
                <w:lang w:val="ru-RU"/>
              </w:rPr>
              <w:t xml:space="preserve"> </w:t>
            </w:r>
            <w:r w:rsidRPr="00C34D60">
              <w:rPr>
                <w:sz w:val="24"/>
                <w:lang w:val="ru-RU"/>
              </w:rPr>
              <w:t>сведения, содержащиеся в документах</w:t>
            </w:r>
            <w:r w:rsidRPr="00C34D60">
              <w:rPr>
                <w:spacing w:val="1"/>
                <w:sz w:val="24"/>
                <w:lang w:val="ru-RU"/>
              </w:rPr>
              <w:t xml:space="preserve"> </w:t>
            </w:r>
            <w:r w:rsidRPr="00C34D60">
              <w:rPr>
                <w:sz w:val="24"/>
                <w:lang w:val="ru-RU"/>
              </w:rPr>
              <w:t>для</w:t>
            </w:r>
            <w:r w:rsidRPr="00C34D60">
              <w:rPr>
                <w:spacing w:val="-2"/>
                <w:sz w:val="24"/>
                <w:lang w:val="ru-RU"/>
              </w:rPr>
              <w:t xml:space="preserve"> </w:t>
            </w:r>
            <w:r w:rsidRPr="00C34D60">
              <w:rPr>
                <w:sz w:val="24"/>
                <w:lang w:val="ru-RU"/>
              </w:rPr>
              <w:t>предоставления</w:t>
            </w:r>
            <w:r w:rsidRPr="00C34D60">
              <w:rPr>
                <w:spacing w:val="-2"/>
                <w:sz w:val="24"/>
                <w:lang w:val="ru-RU"/>
              </w:rPr>
              <w:t xml:space="preserve"> </w:t>
            </w:r>
            <w:r w:rsidRPr="00C34D60">
              <w:rPr>
                <w:sz w:val="24"/>
                <w:lang w:val="ru-RU"/>
              </w:rPr>
              <w:t>услуги</w:t>
            </w:r>
          </w:p>
        </w:tc>
        <w:tc>
          <w:tcPr>
            <w:tcW w:w="3884" w:type="dxa"/>
          </w:tcPr>
          <w:p w:rsidR="00C34D60" w:rsidRPr="00C34D60" w:rsidRDefault="00C34D60" w:rsidP="00F8410C">
            <w:pPr>
              <w:pStyle w:val="TableParagraph"/>
              <w:ind w:left="108" w:right="116"/>
              <w:rPr>
                <w:i/>
                <w:sz w:val="20"/>
                <w:szCs w:val="20"/>
                <w:lang w:val="ru-RU"/>
              </w:rPr>
            </w:pPr>
            <w:r w:rsidRPr="00C34D60">
              <w:rPr>
                <w:i/>
                <w:sz w:val="20"/>
                <w:szCs w:val="20"/>
                <w:lang w:val="ru-RU"/>
              </w:rPr>
              <w:t>Указывается исчерпывающий</w:t>
            </w:r>
            <w:r w:rsidRPr="00C34D60">
              <w:rPr>
                <w:i/>
                <w:spacing w:val="1"/>
                <w:sz w:val="20"/>
                <w:szCs w:val="20"/>
                <w:lang w:val="ru-RU"/>
              </w:rPr>
              <w:t xml:space="preserve"> </w:t>
            </w:r>
            <w:r w:rsidRPr="00C34D60">
              <w:rPr>
                <w:i/>
                <w:sz w:val="20"/>
                <w:szCs w:val="20"/>
                <w:lang w:val="ru-RU"/>
              </w:rPr>
              <w:t>перечень</w:t>
            </w:r>
            <w:r w:rsidRPr="00C34D60">
              <w:rPr>
                <w:i/>
                <w:spacing w:val="-7"/>
                <w:sz w:val="20"/>
                <w:szCs w:val="20"/>
                <w:lang w:val="ru-RU"/>
              </w:rPr>
              <w:t xml:space="preserve"> </w:t>
            </w:r>
            <w:r w:rsidRPr="00C34D60">
              <w:rPr>
                <w:i/>
                <w:sz w:val="20"/>
                <w:szCs w:val="20"/>
                <w:lang w:val="ru-RU"/>
              </w:rPr>
              <w:t>документов,</w:t>
            </w:r>
            <w:r w:rsidRPr="00C34D60">
              <w:rPr>
                <w:i/>
                <w:spacing w:val="-8"/>
                <w:sz w:val="20"/>
                <w:szCs w:val="20"/>
                <w:lang w:val="ru-RU"/>
              </w:rPr>
              <w:t xml:space="preserve"> </w:t>
            </w:r>
            <w:r w:rsidRPr="00C34D60">
              <w:rPr>
                <w:i/>
                <w:sz w:val="20"/>
                <w:szCs w:val="20"/>
                <w:lang w:val="ru-RU"/>
              </w:rPr>
              <w:t>содержащих</w:t>
            </w:r>
            <w:r w:rsidRPr="00C34D60">
              <w:rPr>
                <w:i/>
                <w:spacing w:val="-57"/>
                <w:sz w:val="20"/>
                <w:szCs w:val="20"/>
                <w:lang w:val="ru-RU"/>
              </w:rPr>
              <w:t xml:space="preserve"> </w:t>
            </w:r>
            <w:r w:rsidRPr="00C34D60">
              <w:rPr>
                <w:i/>
                <w:sz w:val="20"/>
                <w:szCs w:val="20"/>
                <w:lang w:val="ru-RU"/>
              </w:rPr>
              <w:t>повреждения</w:t>
            </w:r>
          </w:p>
        </w:tc>
      </w:tr>
      <w:tr w:rsidR="00C34D60" w:rsidTr="00F8410C">
        <w:trPr>
          <w:trHeight w:val="2051"/>
        </w:trPr>
        <w:tc>
          <w:tcPr>
            <w:tcW w:w="2002" w:type="dxa"/>
          </w:tcPr>
          <w:p w:rsidR="00C34D60" w:rsidRDefault="00C34D60" w:rsidP="00F8410C">
            <w:pPr>
              <w:pStyle w:val="TableParagraph"/>
              <w:ind w:left="107" w:right="518"/>
              <w:rPr>
                <w:sz w:val="24"/>
              </w:rPr>
            </w:pPr>
            <w:r>
              <w:rPr>
                <w:sz w:val="24"/>
              </w:rPr>
              <w:t>подпункт "д"</w:t>
            </w:r>
            <w:r>
              <w:rPr>
                <w:spacing w:val="-57"/>
                <w:sz w:val="24"/>
              </w:rPr>
              <w:t xml:space="preserve"> </w:t>
            </w:r>
            <w:r>
              <w:rPr>
                <w:sz w:val="24"/>
              </w:rPr>
              <w:t>пункта</w:t>
            </w:r>
            <w:r>
              <w:rPr>
                <w:spacing w:val="-3"/>
                <w:sz w:val="24"/>
              </w:rPr>
              <w:t xml:space="preserve"> </w:t>
            </w:r>
            <w:r>
              <w:rPr>
                <w:sz w:val="24"/>
              </w:rPr>
              <w:t>2.13</w:t>
            </w:r>
          </w:p>
        </w:tc>
        <w:tc>
          <w:tcPr>
            <w:tcW w:w="4393" w:type="dxa"/>
          </w:tcPr>
          <w:p w:rsidR="00C34D60" w:rsidRPr="00C34D60" w:rsidRDefault="00C34D60" w:rsidP="00F8410C">
            <w:pPr>
              <w:pStyle w:val="TableParagraph"/>
              <w:ind w:left="107" w:right="266"/>
              <w:rPr>
                <w:sz w:val="24"/>
                <w:lang w:val="ru-RU"/>
              </w:rPr>
            </w:pPr>
            <w:r w:rsidRPr="00C34D60">
              <w:rPr>
                <w:sz w:val="24"/>
                <w:lang w:val="ru-RU"/>
              </w:rPr>
              <w:t>уведомление об окончании</w:t>
            </w:r>
            <w:r w:rsidRPr="00C34D60">
              <w:rPr>
                <w:spacing w:val="1"/>
                <w:sz w:val="24"/>
                <w:lang w:val="ru-RU"/>
              </w:rPr>
              <w:t xml:space="preserve"> </w:t>
            </w:r>
            <w:r w:rsidRPr="00C34D60">
              <w:rPr>
                <w:sz w:val="24"/>
                <w:lang w:val="ru-RU"/>
              </w:rPr>
              <w:t>строительства и документы,</w:t>
            </w:r>
            <w:r w:rsidRPr="00C34D60">
              <w:rPr>
                <w:spacing w:val="1"/>
                <w:sz w:val="24"/>
                <w:lang w:val="ru-RU"/>
              </w:rPr>
              <w:t xml:space="preserve"> </w:t>
            </w:r>
            <w:r w:rsidRPr="00C34D60">
              <w:rPr>
                <w:sz w:val="24"/>
                <w:lang w:val="ru-RU"/>
              </w:rPr>
              <w:t>необходимые для предоставления</w:t>
            </w:r>
            <w:r w:rsidRPr="00C34D60">
              <w:rPr>
                <w:spacing w:val="1"/>
                <w:sz w:val="24"/>
                <w:lang w:val="ru-RU"/>
              </w:rPr>
              <w:t xml:space="preserve"> </w:t>
            </w:r>
            <w:r w:rsidRPr="00C34D60">
              <w:rPr>
                <w:sz w:val="24"/>
                <w:lang w:val="ru-RU"/>
              </w:rPr>
              <w:t>услуги, поданы в электронной форме с</w:t>
            </w:r>
            <w:r w:rsidRPr="00C34D60">
              <w:rPr>
                <w:spacing w:val="-58"/>
                <w:sz w:val="24"/>
                <w:lang w:val="ru-RU"/>
              </w:rPr>
              <w:t xml:space="preserve"> </w:t>
            </w:r>
            <w:r w:rsidRPr="00C34D60">
              <w:rPr>
                <w:sz w:val="24"/>
                <w:lang w:val="ru-RU"/>
              </w:rPr>
              <w:t>нарушением требований,</w:t>
            </w:r>
            <w:r w:rsidRPr="00C34D60">
              <w:rPr>
                <w:spacing w:val="1"/>
                <w:sz w:val="24"/>
                <w:lang w:val="ru-RU"/>
              </w:rPr>
              <w:t xml:space="preserve"> </w:t>
            </w:r>
            <w:r w:rsidRPr="00C34D60">
              <w:rPr>
                <w:sz w:val="24"/>
                <w:lang w:val="ru-RU"/>
              </w:rPr>
              <w:t>установленных пунктами 2.5-2.7</w:t>
            </w:r>
            <w:r w:rsidRPr="00C34D60">
              <w:rPr>
                <w:spacing w:val="1"/>
                <w:sz w:val="24"/>
                <w:lang w:val="ru-RU"/>
              </w:rPr>
              <w:t xml:space="preserve"> </w:t>
            </w:r>
            <w:r w:rsidRPr="00C34D60">
              <w:rPr>
                <w:sz w:val="24"/>
                <w:lang w:val="ru-RU"/>
              </w:rPr>
              <w:t>Административного</w:t>
            </w:r>
            <w:r w:rsidRPr="00C34D60">
              <w:rPr>
                <w:spacing w:val="-2"/>
                <w:sz w:val="24"/>
                <w:lang w:val="ru-RU"/>
              </w:rPr>
              <w:t xml:space="preserve"> </w:t>
            </w:r>
            <w:r w:rsidRPr="00C34D60">
              <w:rPr>
                <w:sz w:val="24"/>
                <w:lang w:val="ru-RU"/>
              </w:rPr>
              <w:t>регламента</w:t>
            </w:r>
          </w:p>
        </w:tc>
        <w:tc>
          <w:tcPr>
            <w:tcW w:w="3884" w:type="dxa"/>
          </w:tcPr>
          <w:p w:rsidR="00C34D60" w:rsidRPr="00C34D60" w:rsidRDefault="00C34D60" w:rsidP="00F8410C">
            <w:pPr>
              <w:pStyle w:val="TableParagraph"/>
              <w:ind w:left="108" w:right="180"/>
              <w:rPr>
                <w:i/>
                <w:sz w:val="20"/>
                <w:szCs w:val="20"/>
                <w:lang w:val="ru-RU"/>
              </w:rPr>
            </w:pPr>
            <w:r w:rsidRPr="00C34D60">
              <w:rPr>
                <w:i/>
                <w:sz w:val="20"/>
                <w:szCs w:val="20"/>
                <w:lang w:val="ru-RU"/>
              </w:rPr>
              <w:t>Указывается исчерпывающий</w:t>
            </w:r>
            <w:r w:rsidRPr="00C34D60">
              <w:rPr>
                <w:i/>
                <w:spacing w:val="1"/>
                <w:sz w:val="20"/>
                <w:szCs w:val="20"/>
                <w:lang w:val="ru-RU"/>
              </w:rPr>
              <w:t xml:space="preserve"> </w:t>
            </w:r>
            <w:r w:rsidRPr="00C34D60">
              <w:rPr>
                <w:i/>
                <w:sz w:val="20"/>
                <w:szCs w:val="20"/>
                <w:lang w:val="ru-RU"/>
              </w:rPr>
              <w:t>перечень документов, поданных с</w:t>
            </w:r>
            <w:r w:rsidRPr="00C34D60">
              <w:rPr>
                <w:i/>
                <w:spacing w:val="1"/>
                <w:sz w:val="20"/>
                <w:szCs w:val="20"/>
                <w:lang w:val="ru-RU"/>
              </w:rPr>
              <w:t xml:space="preserve"> </w:t>
            </w:r>
            <w:r w:rsidRPr="00C34D60">
              <w:rPr>
                <w:i/>
                <w:sz w:val="20"/>
                <w:szCs w:val="20"/>
                <w:lang w:val="ru-RU"/>
              </w:rPr>
              <w:t>нарушением указанных</w:t>
            </w:r>
            <w:r w:rsidRPr="00C34D60">
              <w:rPr>
                <w:i/>
                <w:spacing w:val="1"/>
                <w:sz w:val="20"/>
                <w:szCs w:val="20"/>
                <w:lang w:val="ru-RU"/>
              </w:rPr>
              <w:t xml:space="preserve"> </w:t>
            </w:r>
            <w:r w:rsidRPr="00C34D60">
              <w:rPr>
                <w:i/>
                <w:sz w:val="20"/>
                <w:szCs w:val="20"/>
                <w:lang w:val="ru-RU"/>
              </w:rPr>
              <w:t>требований,</w:t>
            </w:r>
            <w:r w:rsidRPr="00C34D60">
              <w:rPr>
                <w:i/>
                <w:spacing w:val="-5"/>
                <w:sz w:val="20"/>
                <w:szCs w:val="20"/>
                <w:lang w:val="ru-RU"/>
              </w:rPr>
              <w:t xml:space="preserve"> </w:t>
            </w:r>
            <w:r w:rsidRPr="00C34D60">
              <w:rPr>
                <w:i/>
                <w:sz w:val="20"/>
                <w:szCs w:val="20"/>
                <w:lang w:val="ru-RU"/>
              </w:rPr>
              <w:t>а</w:t>
            </w:r>
            <w:r w:rsidRPr="00C34D60">
              <w:rPr>
                <w:i/>
                <w:spacing w:val="-4"/>
                <w:sz w:val="20"/>
                <w:szCs w:val="20"/>
                <w:lang w:val="ru-RU"/>
              </w:rPr>
              <w:t xml:space="preserve"> </w:t>
            </w:r>
            <w:r w:rsidRPr="00C34D60">
              <w:rPr>
                <w:i/>
                <w:sz w:val="20"/>
                <w:szCs w:val="20"/>
                <w:lang w:val="ru-RU"/>
              </w:rPr>
              <w:t>также</w:t>
            </w:r>
            <w:r w:rsidRPr="00C34D60">
              <w:rPr>
                <w:i/>
                <w:spacing w:val="-5"/>
                <w:sz w:val="20"/>
                <w:szCs w:val="20"/>
                <w:lang w:val="ru-RU"/>
              </w:rPr>
              <w:t xml:space="preserve"> </w:t>
            </w:r>
            <w:r w:rsidRPr="00C34D60">
              <w:rPr>
                <w:i/>
                <w:sz w:val="20"/>
                <w:szCs w:val="20"/>
                <w:lang w:val="ru-RU"/>
              </w:rPr>
              <w:t>нарушенные</w:t>
            </w:r>
            <w:r w:rsidRPr="00C34D60">
              <w:rPr>
                <w:i/>
                <w:spacing w:val="-57"/>
                <w:sz w:val="20"/>
                <w:szCs w:val="20"/>
                <w:lang w:val="ru-RU"/>
              </w:rPr>
              <w:t xml:space="preserve"> </w:t>
            </w:r>
            <w:r w:rsidRPr="00C34D60">
              <w:rPr>
                <w:i/>
                <w:sz w:val="20"/>
                <w:szCs w:val="20"/>
                <w:lang w:val="ru-RU"/>
              </w:rPr>
              <w:t>требования</w:t>
            </w:r>
          </w:p>
        </w:tc>
      </w:tr>
      <w:tr w:rsidR="00C34D60" w:rsidTr="00F8410C">
        <w:trPr>
          <w:trHeight w:val="2051"/>
        </w:trPr>
        <w:tc>
          <w:tcPr>
            <w:tcW w:w="2002" w:type="dxa"/>
          </w:tcPr>
          <w:p w:rsidR="00C34D60" w:rsidRDefault="00C34D60" w:rsidP="00F8410C">
            <w:pPr>
              <w:pStyle w:val="TableParagraph"/>
              <w:ind w:left="107" w:right="533"/>
              <w:rPr>
                <w:sz w:val="24"/>
              </w:rPr>
            </w:pPr>
            <w:r>
              <w:rPr>
                <w:sz w:val="24"/>
              </w:rPr>
              <w:t>подпункт "е"</w:t>
            </w:r>
            <w:r>
              <w:rPr>
                <w:spacing w:val="-58"/>
                <w:sz w:val="24"/>
              </w:rPr>
              <w:t xml:space="preserve"> </w:t>
            </w:r>
            <w:r>
              <w:rPr>
                <w:sz w:val="24"/>
              </w:rPr>
              <w:t>пункта</w:t>
            </w:r>
            <w:r>
              <w:rPr>
                <w:spacing w:val="-3"/>
                <w:sz w:val="24"/>
              </w:rPr>
              <w:t xml:space="preserve"> </w:t>
            </w:r>
            <w:r>
              <w:rPr>
                <w:sz w:val="24"/>
              </w:rPr>
              <w:t>2.13</w:t>
            </w:r>
          </w:p>
        </w:tc>
        <w:tc>
          <w:tcPr>
            <w:tcW w:w="4393" w:type="dxa"/>
          </w:tcPr>
          <w:p w:rsidR="00C34D60" w:rsidRPr="00C34D60" w:rsidRDefault="00C34D60" w:rsidP="00F8410C">
            <w:pPr>
              <w:pStyle w:val="TableParagraph"/>
              <w:ind w:left="107" w:right="124"/>
              <w:rPr>
                <w:sz w:val="24"/>
                <w:lang w:val="ru-RU"/>
              </w:rPr>
            </w:pPr>
            <w:r w:rsidRPr="00C34D60">
              <w:rPr>
                <w:sz w:val="24"/>
                <w:lang w:val="ru-RU"/>
              </w:rPr>
              <w:t>выявлено несоблюдение установленных</w:t>
            </w:r>
            <w:r w:rsidRPr="00C34D60">
              <w:rPr>
                <w:spacing w:val="-58"/>
                <w:sz w:val="24"/>
                <w:lang w:val="ru-RU"/>
              </w:rPr>
              <w:t xml:space="preserve"> </w:t>
            </w:r>
            <w:r w:rsidRPr="00C34D60">
              <w:rPr>
                <w:sz w:val="24"/>
                <w:lang w:val="ru-RU"/>
              </w:rPr>
              <w:t>статьей 11 Федерального закона "Об</w:t>
            </w:r>
            <w:r w:rsidRPr="00C34D60">
              <w:rPr>
                <w:spacing w:val="1"/>
                <w:sz w:val="24"/>
                <w:lang w:val="ru-RU"/>
              </w:rPr>
              <w:t xml:space="preserve"> </w:t>
            </w:r>
            <w:r w:rsidRPr="00C34D60">
              <w:rPr>
                <w:sz w:val="24"/>
                <w:lang w:val="ru-RU"/>
              </w:rPr>
              <w:t>электронной подписи" условий</w:t>
            </w:r>
            <w:r w:rsidRPr="00C34D60">
              <w:rPr>
                <w:spacing w:val="1"/>
                <w:sz w:val="24"/>
                <w:lang w:val="ru-RU"/>
              </w:rPr>
              <w:t xml:space="preserve"> </w:t>
            </w:r>
            <w:r w:rsidRPr="00C34D60">
              <w:rPr>
                <w:sz w:val="24"/>
                <w:lang w:val="ru-RU"/>
              </w:rPr>
              <w:t>признания квалифицированной</w:t>
            </w:r>
            <w:r w:rsidRPr="00C34D60">
              <w:rPr>
                <w:spacing w:val="1"/>
                <w:sz w:val="24"/>
                <w:lang w:val="ru-RU"/>
              </w:rPr>
              <w:t xml:space="preserve"> </w:t>
            </w:r>
            <w:r w:rsidRPr="00C34D60">
              <w:rPr>
                <w:sz w:val="24"/>
                <w:lang w:val="ru-RU"/>
              </w:rPr>
              <w:t>электронной подписи действительной в</w:t>
            </w:r>
            <w:r w:rsidRPr="00C34D60">
              <w:rPr>
                <w:spacing w:val="-57"/>
                <w:sz w:val="24"/>
                <w:lang w:val="ru-RU"/>
              </w:rPr>
              <w:t xml:space="preserve"> </w:t>
            </w:r>
            <w:r w:rsidRPr="00C34D60">
              <w:rPr>
                <w:sz w:val="24"/>
                <w:lang w:val="ru-RU"/>
              </w:rPr>
              <w:t>документах, представленных в</w:t>
            </w:r>
            <w:r w:rsidRPr="00C34D60">
              <w:rPr>
                <w:spacing w:val="1"/>
                <w:sz w:val="24"/>
                <w:lang w:val="ru-RU"/>
              </w:rPr>
              <w:t xml:space="preserve"> </w:t>
            </w:r>
            <w:r w:rsidRPr="00C34D60">
              <w:rPr>
                <w:sz w:val="24"/>
                <w:lang w:val="ru-RU"/>
              </w:rPr>
              <w:t>электронной</w:t>
            </w:r>
            <w:r w:rsidRPr="00C34D60">
              <w:rPr>
                <w:spacing w:val="-1"/>
                <w:sz w:val="24"/>
                <w:lang w:val="ru-RU"/>
              </w:rPr>
              <w:t xml:space="preserve"> </w:t>
            </w:r>
            <w:r w:rsidRPr="00C34D60">
              <w:rPr>
                <w:sz w:val="24"/>
                <w:lang w:val="ru-RU"/>
              </w:rPr>
              <w:t>форме</w:t>
            </w:r>
          </w:p>
        </w:tc>
        <w:tc>
          <w:tcPr>
            <w:tcW w:w="3884" w:type="dxa"/>
          </w:tcPr>
          <w:p w:rsidR="00C34D60" w:rsidRPr="00C34D60" w:rsidRDefault="00C34D60" w:rsidP="00F8410C">
            <w:pPr>
              <w:pStyle w:val="TableParagraph"/>
              <w:ind w:left="108" w:right="151"/>
              <w:rPr>
                <w:i/>
                <w:sz w:val="20"/>
                <w:szCs w:val="20"/>
                <w:lang w:val="ru-RU"/>
              </w:rPr>
            </w:pPr>
            <w:r w:rsidRPr="00C34D60">
              <w:rPr>
                <w:i/>
                <w:sz w:val="20"/>
                <w:szCs w:val="20"/>
                <w:lang w:val="ru-RU"/>
              </w:rPr>
              <w:t>Указывается исчерпывающий</w:t>
            </w:r>
            <w:r w:rsidRPr="00C34D60">
              <w:rPr>
                <w:i/>
                <w:spacing w:val="1"/>
                <w:sz w:val="20"/>
                <w:szCs w:val="20"/>
                <w:lang w:val="ru-RU"/>
              </w:rPr>
              <w:t xml:space="preserve"> </w:t>
            </w:r>
            <w:r w:rsidRPr="00C34D60">
              <w:rPr>
                <w:i/>
                <w:sz w:val="20"/>
                <w:szCs w:val="20"/>
                <w:lang w:val="ru-RU"/>
              </w:rPr>
              <w:t>перечень</w:t>
            </w:r>
            <w:r w:rsidRPr="00C34D60">
              <w:rPr>
                <w:i/>
                <w:spacing w:val="6"/>
                <w:sz w:val="20"/>
                <w:szCs w:val="20"/>
                <w:lang w:val="ru-RU"/>
              </w:rPr>
              <w:t xml:space="preserve"> </w:t>
            </w:r>
            <w:r w:rsidRPr="00C34D60">
              <w:rPr>
                <w:i/>
                <w:sz w:val="20"/>
                <w:szCs w:val="20"/>
                <w:lang w:val="ru-RU"/>
              </w:rPr>
              <w:t>электронных</w:t>
            </w:r>
            <w:r w:rsidRPr="00C34D60">
              <w:rPr>
                <w:i/>
                <w:spacing w:val="1"/>
                <w:sz w:val="20"/>
                <w:szCs w:val="20"/>
                <w:lang w:val="ru-RU"/>
              </w:rPr>
              <w:t xml:space="preserve"> </w:t>
            </w:r>
            <w:r w:rsidRPr="00C34D60">
              <w:rPr>
                <w:i/>
                <w:sz w:val="20"/>
                <w:szCs w:val="20"/>
                <w:lang w:val="ru-RU"/>
              </w:rPr>
              <w:t>документов,</w:t>
            </w:r>
            <w:r w:rsidRPr="00C34D60">
              <w:rPr>
                <w:i/>
                <w:spacing w:val="-9"/>
                <w:sz w:val="20"/>
                <w:szCs w:val="20"/>
                <w:lang w:val="ru-RU"/>
              </w:rPr>
              <w:t xml:space="preserve"> </w:t>
            </w:r>
            <w:r w:rsidRPr="00C34D60">
              <w:rPr>
                <w:i/>
                <w:sz w:val="20"/>
                <w:szCs w:val="20"/>
                <w:lang w:val="ru-RU"/>
              </w:rPr>
              <w:t>не</w:t>
            </w:r>
            <w:r w:rsidRPr="00C34D60">
              <w:rPr>
                <w:i/>
                <w:spacing w:val="-7"/>
                <w:sz w:val="20"/>
                <w:szCs w:val="20"/>
                <w:lang w:val="ru-RU"/>
              </w:rPr>
              <w:t xml:space="preserve"> </w:t>
            </w:r>
            <w:r w:rsidRPr="00C34D60">
              <w:rPr>
                <w:i/>
                <w:sz w:val="20"/>
                <w:szCs w:val="20"/>
                <w:lang w:val="ru-RU"/>
              </w:rPr>
              <w:t>соответствующих</w:t>
            </w:r>
            <w:r w:rsidRPr="00C34D60">
              <w:rPr>
                <w:i/>
                <w:spacing w:val="-57"/>
                <w:sz w:val="20"/>
                <w:szCs w:val="20"/>
                <w:lang w:val="ru-RU"/>
              </w:rPr>
              <w:t xml:space="preserve"> </w:t>
            </w:r>
            <w:r w:rsidRPr="00C34D60">
              <w:rPr>
                <w:i/>
                <w:sz w:val="20"/>
                <w:szCs w:val="20"/>
                <w:lang w:val="ru-RU"/>
              </w:rPr>
              <w:t>указанному</w:t>
            </w:r>
            <w:r w:rsidRPr="00C34D60">
              <w:rPr>
                <w:i/>
                <w:spacing w:val="-2"/>
                <w:sz w:val="20"/>
                <w:szCs w:val="20"/>
                <w:lang w:val="ru-RU"/>
              </w:rPr>
              <w:t xml:space="preserve"> </w:t>
            </w:r>
            <w:r w:rsidRPr="00C34D60">
              <w:rPr>
                <w:i/>
                <w:sz w:val="20"/>
                <w:szCs w:val="20"/>
                <w:lang w:val="ru-RU"/>
              </w:rPr>
              <w:t>критерию</w:t>
            </w:r>
          </w:p>
        </w:tc>
      </w:tr>
    </w:tbl>
    <w:p w:rsidR="00C34D60" w:rsidRDefault="00C34D60" w:rsidP="00C34D60">
      <w:pPr>
        <w:tabs>
          <w:tab w:val="left" w:pos="10145"/>
        </w:tabs>
        <w:spacing w:before="90"/>
        <w:ind w:left="35"/>
        <w:jc w:val="center"/>
        <w:rPr>
          <w:sz w:val="24"/>
        </w:rPr>
      </w:pPr>
      <w:r>
        <w:rPr>
          <w:sz w:val="24"/>
        </w:rPr>
        <w:t>Дополнительно</w:t>
      </w:r>
      <w:r>
        <w:rPr>
          <w:spacing w:val="-8"/>
          <w:sz w:val="24"/>
        </w:rPr>
        <w:t xml:space="preserve"> </w:t>
      </w:r>
      <w:r>
        <w:rPr>
          <w:sz w:val="24"/>
        </w:rPr>
        <w:t xml:space="preserve">информируем: </w:t>
      </w:r>
      <w:r>
        <w:rPr>
          <w:sz w:val="24"/>
          <w:u w:val="single"/>
        </w:rPr>
        <w:t xml:space="preserve"> </w:t>
      </w:r>
      <w:r>
        <w:rPr>
          <w:sz w:val="24"/>
          <w:u w:val="single"/>
        </w:rPr>
        <w:tab/>
      </w:r>
    </w:p>
    <w:p w:rsidR="00C34D60" w:rsidRDefault="00C34D60" w:rsidP="00C34D60">
      <w:pPr>
        <w:tabs>
          <w:tab w:val="left" w:pos="10175"/>
        </w:tabs>
        <w:spacing w:line="249" w:lineRule="auto"/>
        <w:ind w:left="216" w:right="267"/>
        <w:jc w:val="center"/>
      </w:pPr>
      <w:r>
        <w:rPr>
          <w:sz w:val="24"/>
          <w:u w:val="single"/>
        </w:rPr>
        <w:t xml:space="preserve"> </w:t>
      </w:r>
      <w:r>
        <w:rPr>
          <w:sz w:val="24"/>
          <w:u w:val="single"/>
        </w:rPr>
        <w:tab/>
      </w:r>
      <w:r>
        <w:rPr>
          <w:spacing w:val="-1"/>
          <w:sz w:val="24"/>
        </w:rPr>
        <w:t>.</w:t>
      </w:r>
      <w:r>
        <w:rPr>
          <w:spacing w:val="-57"/>
          <w:sz w:val="24"/>
        </w:rPr>
        <w:t xml:space="preserve"> </w:t>
      </w:r>
      <w:r>
        <w:t>(указывается информация, необходимая для устранения оснований для отказа в приеме документов, необходимых</w:t>
      </w:r>
      <w:r>
        <w:rPr>
          <w:spacing w:val="1"/>
        </w:rPr>
        <w:t xml:space="preserve"> </w:t>
      </w:r>
      <w:r>
        <w:t>для</w:t>
      </w:r>
      <w:r>
        <w:rPr>
          <w:spacing w:val="-2"/>
        </w:rPr>
        <w:t xml:space="preserve"> </w:t>
      </w:r>
      <w:r>
        <w:t>предоставления</w:t>
      </w:r>
      <w:r>
        <w:rPr>
          <w:spacing w:val="-2"/>
        </w:rPr>
        <w:t xml:space="preserve"> </w:t>
      </w:r>
      <w:r>
        <w:t>услуги,</w:t>
      </w:r>
      <w:r>
        <w:rPr>
          <w:spacing w:val="-2"/>
        </w:rPr>
        <w:t xml:space="preserve"> </w:t>
      </w:r>
      <w:r>
        <w:t>а также</w:t>
      </w:r>
      <w:r>
        <w:rPr>
          <w:spacing w:val="-1"/>
        </w:rPr>
        <w:t xml:space="preserve"> </w:t>
      </w:r>
      <w:r>
        <w:t>иная</w:t>
      </w:r>
      <w:r>
        <w:rPr>
          <w:spacing w:val="-2"/>
        </w:rPr>
        <w:t xml:space="preserve"> </w:t>
      </w:r>
      <w:r>
        <w:t>дополнительная</w:t>
      </w:r>
      <w:r>
        <w:rPr>
          <w:spacing w:val="-2"/>
        </w:rPr>
        <w:t xml:space="preserve"> </w:t>
      </w:r>
      <w:r>
        <w:t>информация</w:t>
      </w:r>
      <w:r>
        <w:rPr>
          <w:spacing w:val="-1"/>
        </w:rPr>
        <w:t xml:space="preserve"> </w:t>
      </w:r>
      <w:r>
        <w:t>при</w:t>
      </w:r>
      <w:r>
        <w:rPr>
          <w:spacing w:val="-1"/>
        </w:rPr>
        <w:t xml:space="preserve"> </w:t>
      </w:r>
      <w:r>
        <w:t>наличии)</w:t>
      </w:r>
    </w:p>
    <w:p w:rsidR="00C34D60" w:rsidRDefault="00C34D60" w:rsidP="00C34D60">
      <w:pPr>
        <w:tabs>
          <w:tab w:val="left" w:pos="9998"/>
        </w:tabs>
        <w:spacing w:before="111"/>
        <w:ind w:right="73"/>
        <w:jc w:val="center"/>
        <w:rPr>
          <w:sz w:val="24"/>
        </w:rPr>
      </w:pPr>
      <w:r>
        <w:rPr>
          <w:sz w:val="24"/>
        </w:rPr>
        <w:t xml:space="preserve">Приложение: </w:t>
      </w:r>
      <w:r>
        <w:rPr>
          <w:sz w:val="24"/>
          <w:u w:val="single"/>
        </w:rPr>
        <w:t xml:space="preserve"> </w:t>
      </w:r>
      <w:r>
        <w:rPr>
          <w:sz w:val="24"/>
          <w:u w:val="single"/>
        </w:rPr>
        <w:tab/>
      </w:r>
    </w:p>
    <w:p w:rsidR="00C34D60" w:rsidRDefault="00C34D60" w:rsidP="00C34D60">
      <w:pPr>
        <w:tabs>
          <w:tab w:val="left" w:pos="9959"/>
        </w:tabs>
        <w:ind w:right="51"/>
        <w:jc w:val="center"/>
        <w:rPr>
          <w:sz w:val="24"/>
        </w:rPr>
      </w:pPr>
      <w:r>
        <w:rPr>
          <w:sz w:val="24"/>
          <w:u w:val="single"/>
        </w:rPr>
        <w:t xml:space="preserve"> </w:t>
      </w:r>
      <w:r>
        <w:rPr>
          <w:sz w:val="24"/>
          <w:u w:val="single"/>
        </w:rPr>
        <w:tab/>
      </w:r>
      <w:r>
        <w:rPr>
          <w:sz w:val="24"/>
        </w:rPr>
        <w:t>.</w:t>
      </w:r>
    </w:p>
    <w:p w:rsidR="00C34D60" w:rsidRDefault="00C34D60" w:rsidP="00C34D60">
      <w:pPr>
        <w:spacing w:before="10"/>
        <w:ind w:left="217" w:right="229"/>
        <w:jc w:val="center"/>
      </w:pPr>
      <w:r>
        <w:t>(прилагаются</w:t>
      </w:r>
      <w:r>
        <w:rPr>
          <w:spacing w:val="-9"/>
        </w:rPr>
        <w:t xml:space="preserve"> </w:t>
      </w:r>
      <w:r>
        <w:t>документы,</w:t>
      </w:r>
      <w:r>
        <w:rPr>
          <w:spacing w:val="-9"/>
        </w:rPr>
        <w:t xml:space="preserve"> </w:t>
      </w:r>
      <w:r>
        <w:t>представленные</w:t>
      </w:r>
      <w:r>
        <w:rPr>
          <w:spacing w:val="-7"/>
        </w:rPr>
        <w:t xml:space="preserve"> </w:t>
      </w:r>
      <w:r>
        <w:t>заявителем)</w:t>
      </w:r>
    </w:p>
    <w:p w:rsidR="00C34D60" w:rsidRDefault="00C34D60" w:rsidP="00C34D60">
      <w:pPr>
        <w:pStyle w:val="af3"/>
        <w:spacing w:before="2"/>
      </w:pPr>
      <w:r>
        <w:rPr>
          <w:noProof/>
          <w:lang w:eastAsia="ru-RU"/>
        </w:rPr>
        <mc:AlternateContent>
          <mc:Choice Requires="wps">
            <w:drawing>
              <wp:anchor distT="0" distB="0" distL="0" distR="0" simplePos="0" relativeHeight="251773952" behindDoc="1" locked="0" layoutInCell="1" allowOverlap="1">
                <wp:simplePos x="0" y="0"/>
                <wp:positionH relativeFrom="page">
                  <wp:posOffset>792480</wp:posOffset>
                </wp:positionH>
                <wp:positionV relativeFrom="paragraph">
                  <wp:posOffset>233680</wp:posOffset>
                </wp:positionV>
                <wp:extent cx="1980565" cy="1270"/>
                <wp:effectExtent l="11430" t="10795" r="8255" b="6985"/>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248 1248"/>
                            <a:gd name="T1" fmla="*/ T0 w 3119"/>
                            <a:gd name="T2" fmla="+- 0 4367 1248"/>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BEA10" id="Полилиния 21" o:spid="_x0000_s1026" style="position:absolute;margin-left:62.4pt;margin-top:18.4pt;width:155.95pt;height:.1pt;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" path="m,l3119,e" filled="f" strokeweight=".5pt">
                <v:path arrowok="t" o:connecttype="custom" o:connectlocs="0,0;1980565,0" o:connectangles="0,0"/>
                <w10:wrap type="topAndBottom" anchorx="page"/>
              </v:shape>
            </w:pict>
          </mc:Fallback>
        </mc:AlternateContent>
      </w:r>
      <w:r>
        <w:rPr>
          <w:noProof/>
          <w:lang w:eastAsia="ru-RU"/>
        </w:rPr>
        <mc:AlternateContent>
          <mc:Choice Requires="wps">
            <w:drawing>
              <wp:anchor distT="0" distB="0" distL="0" distR="0" simplePos="0" relativeHeight="251774976" behindDoc="1" locked="0" layoutInCell="1" allowOverlap="1">
                <wp:simplePos x="0" y="0"/>
                <wp:positionH relativeFrom="page">
                  <wp:posOffset>3150870</wp:posOffset>
                </wp:positionH>
                <wp:positionV relativeFrom="paragraph">
                  <wp:posOffset>233680</wp:posOffset>
                </wp:positionV>
                <wp:extent cx="1242695" cy="1270"/>
                <wp:effectExtent l="7620" t="10795" r="6985" b="6985"/>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2695" cy="1270"/>
                        </a:xfrm>
                        <a:custGeom>
                          <a:avLst/>
                          <a:gdLst>
                            <a:gd name="T0" fmla="+- 0 4962 4962"/>
                            <a:gd name="T1" fmla="*/ T0 w 1957"/>
                            <a:gd name="T2" fmla="+- 0 6919 4962"/>
                            <a:gd name="T3" fmla="*/ T2 w 1957"/>
                          </a:gdLst>
                          <a:ahLst/>
                          <a:cxnLst>
                            <a:cxn ang="0">
                              <a:pos x="T1" y="0"/>
                            </a:cxn>
                            <a:cxn ang="0">
                              <a:pos x="T3" y="0"/>
                            </a:cxn>
                          </a:cxnLst>
                          <a:rect l="0" t="0" r="r" b="b"/>
                          <a:pathLst>
                            <a:path w="1957">
                              <a:moveTo>
                                <a:pt x="0" y="0"/>
                              </a:moveTo>
                              <a:lnTo>
                                <a:pt x="19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A16FC" id="Полилиния 17" o:spid="_x0000_s1026" style="position:absolute;margin-left:248.1pt;margin-top:18.4pt;width:97.85pt;height:.1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" path="m,l1957,e" filled="f" strokeweight=".5pt">
                <v:path arrowok="t" o:connecttype="custom" o:connectlocs="0,0;1242695,0" o:connectangles="0,0"/>
                <w10:wrap type="topAndBottom" anchorx="page"/>
              </v:shape>
            </w:pict>
          </mc:Fallback>
        </mc:AlternateContent>
      </w:r>
      <w:r>
        <w:rPr>
          <w:noProof/>
          <w:lang w:eastAsia="ru-RU"/>
        </w:rPr>
        <mc:AlternateContent>
          <mc:Choice Requires="wps">
            <w:drawing>
              <wp:anchor distT="0" distB="0" distL="0" distR="0" simplePos="0" relativeHeight="251776000" behindDoc="1" locked="0" layoutInCell="1" allowOverlap="1">
                <wp:simplePos x="0" y="0"/>
                <wp:positionH relativeFrom="page">
                  <wp:posOffset>4770755</wp:posOffset>
                </wp:positionH>
                <wp:positionV relativeFrom="paragraph">
                  <wp:posOffset>233680</wp:posOffset>
                </wp:positionV>
                <wp:extent cx="2035175" cy="1270"/>
                <wp:effectExtent l="8255" t="10795" r="13970" b="6985"/>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5175" cy="1270"/>
                        </a:xfrm>
                        <a:custGeom>
                          <a:avLst/>
                          <a:gdLst>
                            <a:gd name="T0" fmla="+- 0 7513 7513"/>
                            <a:gd name="T1" fmla="*/ T0 w 3205"/>
                            <a:gd name="T2" fmla="+- 0 10718 7513"/>
                            <a:gd name="T3" fmla="*/ T2 w 3205"/>
                          </a:gdLst>
                          <a:ahLst/>
                          <a:cxnLst>
                            <a:cxn ang="0">
                              <a:pos x="T1" y="0"/>
                            </a:cxn>
                            <a:cxn ang="0">
                              <a:pos x="T3" y="0"/>
                            </a:cxn>
                          </a:cxnLst>
                          <a:rect l="0" t="0" r="r" b="b"/>
                          <a:pathLst>
                            <a:path w="3205">
                              <a:moveTo>
                                <a:pt x="0" y="0"/>
                              </a:moveTo>
                              <a:lnTo>
                                <a:pt x="32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CEDCE" id="Полилиния 16" o:spid="_x0000_s1026" style="position:absolute;margin-left:375.65pt;margin-top:18.4pt;width:160.25pt;height:.1pt;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" path="m,l3205,e" filled="f" strokeweight=".5pt">
                <v:path arrowok="t" o:connecttype="custom" o:connectlocs="0,0;2035175,0" o:connectangles="0,0"/>
                <w10:wrap type="topAndBottom" anchorx="page"/>
              </v:shape>
            </w:pict>
          </mc:Fallback>
        </mc:AlternateContent>
      </w:r>
    </w:p>
    <w:p w:rsidR="00C34D60" w:rsidRDefault="00C34D60" w:rsidP="00C34D60">
      <w:pPr>
        <w:tabs>
          <w:tab w:val="left" w:pos="4462"/>
          <w:tab w:val="left" w:pos="7010"/>
        </w:tabs>
        <w:spacing w:line="249" w:lineRule="auto"/>
        <w:ind w:left="7448" w:right="1404" w:hanging="6225"/>
      </w:pPr>
      <w:r>
        <w:t>(должность)</w:t>
      </w:r>
      <w:r>
        <w:tab/>
        <w:t>(подпись)</w:t>
      </w:r>
      <w:r>
        <w:tab/>
        <w:t>(фамилия, имя, отчество</w:t>
      </w:r>
      <w:r>
        <w:rPr>
          <w:spacing w:val="-47"/>
        </w:rPr>
        <w:t xml:space="preserve"> </w:t>
      </w:r>
      <w:r>
        <w:t>(при</w:t>
      </w:r>
      <w:r>
        <w:rPr>
          <w:spacing w:val="-1"/>
        </w:rPr>
        <w:t xml:space="preserve"> </w:t>
      </w:r>
      <w:r>
        <w:t>наличии)</w:t>
      </w:r>
    </w:p>
    <w:p w:rsidR="00C34D60" w:rsidRDefault="00C34D60" w:rsidP="00C34D60">
      <w:pPr>
        <w:spacing w:before="90"/>
        <w:ind w:left="216"/>
        <w:rPr>
          <w:sz w:val="24"/>
        </w:rPr>
      </w:pPr>
      <w:r>
        <w:rPr>
          <w:sz w:val="24"/>
        </w:rPr>
        <w:t>Дата</w:t>
      </w:r>
    </w:p>
    <w:p w:rsidR="00C34D60" w:rsidRDefault="00C34D60" w:rsidP="00C34D60">
      <w:pPr>
        <w:pStyle w:val="af3"/>
        <w:rPr>
          <w:sz w:val="24"/>
        </w:rPr>
      </w:pPr>
    </w:p>
    <w:p w:rsidR="00180BD4" w:rsidRDefault="00C34D60" w:rsidP="00C34D60">
      <w:pPr>
        <w:autoSpaceDE w:val="0"/>
        <w:autoSpaceDN w:val="0"/>
        <w:adjustRightInd w:val="0"/>
        <w:jc w:val="right"/>
        <w:outlineLvl w:val="1"/>
        <w:rPr>
          <w:sz w:val="26"/>
          <w:szCs w:val="26"/>
        </w:rPr>
      </w:pPr>
      <w:r>
        <w:rPr>
          <w:sz w:val="24"/>
        </w:rPr>
        <w:t>*Сведения</w:t>
      </w:r>
      <w:r>
        <w:rPr>
          <w:spacing w:val="-5"/>
          <w:sz w:val="24"/>
        </w:rPr>
        <w:t xml:space="preserve"> </w:t>
      </w:r>
      <w:r>
        <w:rPr>
          <w:sz w:val="24"/>
        </w:rPr>
        <w:t>об</w:t>
      </w:r>
      <w:r>
        <w:rPr>
          <w:spacing w:val="-4"/>
          <w:sz w:val="24"/>
        </w:rPr>
        <w:t xml:space="preserve"> </w:t>
      </w:r>
      <w:r>
        <w:rPr>
          <w:sz w:val="24"/>
        </w:rPr>
        <w:t>ИНН</w:t>
      </w:r>
      <w:r>
        <w:rPr>
          <w:spacing w:val="-3"/>
          <w:sz w:val="24"/>
        </w:rPr>
        <w:t xml:space="preserve"> </w:t>
      </w:r>
      <w:r>
        <w:rPr>
          <w:sz w:val="24"/>
        </w:rPr>
        <w:t>в</w:t>
      </w:r>
      <w:r>
        <w:rPr>
          <w:spacing w:val="-5"/>
          <w:sz w:val="24"/>
        </w:rPr>
        <w:t xml:space="preserve"> </w:t>
      </w:r>
      <w:r>
        <w:rPr>
          <w:sz w:val="24"/>
        </w:rPr>
        <w:t>отношении</w:t>
      </w:r>
      <w:r>
        <w:rPr>
          <w:spacing w:val="-3"/>
          <w:sz w:val="24"/>
        </w:rPr>
        <w:t xml:space="preserve"> </w:t>
      </w:r>
      <w:r>
        <w:rPr>
          <w:sz w:val="24"/>
        </w:rPr>
        <w:t>иностранного</w:t>
      </w:r>
      <w:r>
        <w:rPr>
          <w:spacing w:val="-4"/>
          <w:sz w:val="24"/>
        </w:rPr>
        <w:t xml:space="preserve"> </w:t>
      </w:r>
      <w:r>
        <w:rPr>
          <w:sz w:val="24"/>
        </w:rPr>
        <w:t>юридического</w:t>
      </w:r>
      <w:r>
        <w:rPr>
          <w:spacing w:val="-4"/>
          <w:sz w:val="24"/>
        </w:rPr>
        <w:t xml:space="preserve"> </w:t>
      </w:r>
      <w:r>
        <w:rPr>
          <w:sz w:val="24"/>
        </w:rPr>
        <w:t>лица</w:t>
      </w:r>
      <w:r>
        <w:rPr>
          <w:spacing w:val="-4"/>
          <w:sz w:val="24"/>
        </w:rPr>
        <w:t xml:space="preserve"> </w:t>
      </w:r>
      <w:r>
        <w:rPr>
          <w:sz w:val="24"/>
        </w:rPr>
        <w:t>не</w:t>
      </w:r>
      <w:r>
        <w:rPr>
          <w:spacing w:val="-4"/>
          <w:sz w:val="24"/>
        </w:rPr>
        <w:t xml:space="preserve"> </w:t>
      </w:r>
      <w:r>
        <w:rPr>
          <w:sz w:val="24"/>
        </w:rPr>
        <w:t>указываются</w:t>
      </w:r>
    </w:p>
    <w:p w:rsidR="00C34D60" w:rsidRDefault="00C34D60" w:rsidP="00CB51EC">
      <w:pPr>
        <w:autoSpaceDE w:val="0"/>
        <w:autoSpaceDN w:val="0"/>
        <w:adjustRightInd w:val="0"/>
        <w:jc w:val="right"/>
        <w:outlineLvl w:val="1"/>
        <w:rPr>
          <w:sz w:val="26"/>
          <w:szCs w:val="26"/>
        </w:rPr>
      </w:pPr>
    </w:p>
    <w:p w:rsidR="00C34D60" w:rsidRDefault="00C34D60" w:rsidP="00CB51EC">
      <w:pPr>
        <w:autoSpaceDE w:val="0"/>
        <w:autoSpaceDN w:val="0"/>
        <w:adjustRightInd w:val="0"/>
        <w:jc w:val="right"/>
        <w:outlineLvl w:val="1"/>
        <w:rPr>
          <w:sz w:val="26"/>
          <w:szCs w:val="26"/>
        </w:rPr>
      </w:pPr>
    </w:p>
    <w:p w:rsidR="00C34D60" w:rsidRDefault="00C34D60" w:rsidP="00CB51EC">
      <w:pPr>
        <w:autoSpaceDE w:val="0"/>
        <w:autoSpaceDN w:val="0"/>
        <w:adjustRightInd w:val="0"/>
        <w:jc w:val="right"/>
        <w:outlineLvl w:val="1"/>
        <w:rPr>
          <w:sz w:val="26"/>
          <w:szCs w:val="26"/>
        </w:rPr>
      </w:pPr>
    </w:p>
    <w:p w:rsidR="00C34D60" w:rsidRDefault="00C34D60" w:rsidP="00CB51EC">
      <w:pPr>
        <w:autoSpaceDE w:val="0"/>
        <w:autoSpaceDN w:val="0"/>
        <w:adjustRightInd w:val="0"/>
        <w:jc w:val="right"/>
        <w:outlineLvl w:val="1"/>
        <w:rPr>
          <w:sz w:val="26"/>
          <w:szCs w:val="26"/>
        </w:rPr>
      </w:pPr>
    </w:p>
    <w:p w:rsidR="00C34D60" w:rsidRDefault="00C34D60" w:rsidP="00CB51EC">
      <w:pPr>
        <w:autoSpaceDE w:val="0"/>
        <w:autoSpaceDN w:val="0"/>
        <w:adjustRightInd w:val="0"/>
        <w:jc w:val="right"/>
        <w:outlineLvl w:val="1"/>
        <w:rPr>
          <w:sz w:val="26"/>
          <w:szCs w:val="26"/>
        </w:rPr>
      </w:pPr>
    </w:p>
    <w:p w:rsidR="00C34D60" w:rsidRDefault="00C34D60" w:rsidP="00CB51EC">
      <w:pPr>
        <w:autoSpaceDE w:val="0"/>
        <w:autoSpaceDN w:val="0"/>
        <w:adjustRightInd w:val="0"/>
        <w:jc w:val="right"/>
        <w:outlineLvl w:val="1"/>
        <w:rPr>
          <w:sz w:val="26"/>
          <w:szCs w:val="26"/>
        </w:rPr>
      </w:pPr>
    </w:p>
    <w:p w:rsidR="00C34D60" w:rsidRDefault="00C34D60" w:rsidP="00CB51EC">
      <w:pPr>
        <w:autoSpaceDE w:val="0"/>
        <w:autoSpaceDN w:val="0"/>
        <w:adjustRightInd w:val="0"/>
        <w:jc w:val="right"/>
        <w:outlineLvl w:val="1"/>
        <w:rPr>
          <w:sz w:val="26"/>
          <w:szCs w:val="26"/>
        </w:rPr>
      </w:pPr>
    </w:p>
    <w:p w:rsidR="00CB51EC" w:rsidRDefault="00CB51EC" w:rsidP="00CB51EC">
      <w:pPr>
        <w:autoSpaceDE w:val="0"/>
        <w:autoSpaceDN w:val="0"/>
        <w:adjustRightInd w:val="0"/>
        <w:jc w:val="right"/>
        <w:outlineLvl w:val="1"/>
        <w:rPr>
          <w:sz w:val="26"/>
          <w:szCs w:val="26"/>
        </w:rPr>
      </w:pPr>
      <w:r>
        <w:rPr>
          <w:sz w:val="26"/>
          <w:szCs w:val="26"/>
        </w:rPr>
        <w:t>Приложение 2</w:t>
      </w:r>
    </w:p>
    <w:p w:rsidR="00CB51EC" w:rsidRDefault="00CB51EC" w:rsidP="00CB51EC">
      <w:pPr>
        <w:autoSpaceDE w:val="0"/>
        <w:autoSpaceDN w:val="0"/>
        <w:adjustRightInd w:val="0"/>
        <w:jc w:val="right"/>
        <w:outlineLvl w:val="1"/>
        <w:rPr>
          <w:sz w:val="26"/>
          <w:szCs w:val="26"/>
        </w:rPr>
      </w:pPr>
      <w:r w:rsidRPr="00262750">
        <w:rPr>
          <w:sz w:val="26"/>
          <w:szCs w:val="26"/>
        </w:rPr>
        <w:t xml:space="preserve">к административному регламенту </w:t>
      </w:r>
    </w:p>
    <w:p w:rsidR="00CB51EC" w:rsidRDefault="00CB51EC" w:rsidP="00CB51EC">
      <w:pPr>
        <w:autoSpaceDE w:val="0"/>
        <w:autoSpaceDN w:val="0"/>
        <w:adjustRightInd w:val="0"/>
        <w:jc w:val="right"/>
        <w:outlineLvl w:val="1"/>
        <w:rPr>
          <w:sz w:val="26"/>
          <w:szCs w:val="26"/>
        </w:rPr>
      </w:pPr>
      <w:r w:rsidRPr="00262750">
        <w:rPr>
          <w:sz w:val="26"/>
          <w:szCs w:val="26"/>
        </w:rPr>
        <w:t>предоставления муниципальной услуги</w:t>
      </w:r>
    </w:p>
    <w:p w:rsidR="00180BD4" w:rsidRPr="00262750" w:rsidRDefault="00C34D60" w:rsidP="00CB51EC">
      <w:pPr>
        <w:autoSpaceDE w:val="0"/>
        <w:autoSpaceDN w:val="0"/>
        <w:adjustRightInd w:val="0"/>
        <w:jc w:val="right"/>
        <w:outlineLvl w:val="1"/>
        <w:rPr>
          <w:sz w:val="26"/>
          <w:szCs w:val="26"/>
        </w:rPr>
      </w:pPr>
      <w:r w:rsidRPr="00971C6C">
        <w:rPr>
          <w:sz w:val="26"/>
          <w:szCs w:val="26"/>
        </w:rPr>
        <w:t>«</w:t>
      </w:r>
      <w:r w:rsidRPr="0022009F">
        <w:rPr>
          <w:sz w:val="26"/>
          <w:szCs w:val="26"/>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180BD4" w:rsidRPr="00971C6C">
        <w:rPr>
          <w:sz w:val="26"/>
          <w:szCs w:val="26"/>
        </w:rPr>
        <w:t>»</w:t>
      </w:r>
    </w:p>
    <w:p w:rsidR="00CB51EC" w:rsidRDefault="00CB51EC" w:rsidP="00CB51EC">
      <w:pPr>
        <w:autoSpaceDE w:val="0"/>
        <w:autoSpaceDN w:val="0"/>
        <w:adjustRightInd w:val="0"/>
        <w:jc w:val="right"/>
        <w:outlineLvl w:val="1"/>
        <w:rPr>
          <w:sz w:val="26"/>
          <w:szCs w:val="26"/>
        </w:rPr>
      </w:pPr>
    </w:p>
    <w:p w:rsidR="00E138FC" w:rsidRDefault="00E138FC" w:rsidP="00CB51EC">
      <w:pPr>
        <w:autoSpaceDE w:val="0"/>
        <w:autoSpaceDN w:val="0"/>
        <w:adjustRightInd w:val="0"/>
        <w:jc w:val="right"/>
        <w:outlineLvl w:val="1"/>
        <w:rPr>
          <w:sz w:val="26"/>
          <w:szCs w:val="26"/>
        </w:rPr>
      </w:pPr>
    </w:p>
    <w:p w:rsidR="00E138FC" w:rsidRDefault="00E138FC" w:rsidP="00E138FC">
      <w:pPr>
        <w:ind w:left="223" w:right="228"/>
        <w:jc w:val="center"/>
        <w:rPr>
          <w:b/>
          <w:sz w:val="24"/>
        </w:rPr>
      </w:pPr>
      <w:r>
        <w:rPr>
          <w:b/>
          <w:sz w:val="24"/>
        </w:rPr>
        <w:t>З А</w:t>
      </w:r>
      <w:r>
        <w:rPr>
          <w:b/>
          <w:spacing w:val="-1"/>
          <w:sz w:val="24"/>
        </w:rPr>
        <w:t xml:space="preserve"> </w:t>
      </w:r>
      <w:r>
        <w:rPr>
          <w:b/>
          <w:sz w:val="24"/>
        </w:rPr>
        <w:t>Я</w:t>
      </w:r>
      <w:r>
        <w:rPr>
          <w:b/>
          <w:spacing w:val="-1"/>
          <w:sz w:val="24"/>
        </w:rPr>
        <w:t xml:space="preserve"> </w:t>
      </w:r>
      <w:r>
        <w:rPr>
          <w:b/>
          <w:sz w:val="24"/>
        </w:rPr>
        <w:t>В Л</w:t>
      </w:r>
      <w:r>
        <w:rPr>
          <w:b/>
          <w:spacing w:val="1"/>
          <w:sz w:val="24"/>
        </w:rPr>
        <w:t xml:space="preserve"> </w:t>
      </w:r>
      <w:r>
        <w:rPr>
          <w:b/>
          <w:sz w:val="24"/>
        </w:rPr>
        <w:t>Е Н И</w:t>
      </w:r>
      <w:r>
        <w:rPr>
          <w:b/>
          <w:spacing w:val="-3"/>
          <w:sz w:val="24"/>
        </w:rPr>
        <w:t xml:space="preserve"> </w:t>
      </w:r>
      <w:r>
        <w:rPr>
          <w:b/>
          <w:sz w:val="24"/>
        </w:rPr>
        <w:t>Е</w:t>
      </w:r>
    </w:p>
    <w:p w:rsidR="00C34D60" w:rsidRDefault="00C34D60" w:rsidP="00C34D60">
      <w:pPr>
        <w:spacing w:before="120"/>
        <w:ind w:left="219" w:right="229"/>
        <w:jc w:val="center"/>
        <w:rPr>
          <w:b/>
          <w:sz w:val="24"/>
        </w:rPr>
      </w:pPr>
      <w:r>
        <w:rPr>
          <w:b/>
          <w:sz w:val="24"/>
        </w:rPr>
        <w:t>об исправлении допущенных опечаток и ошибок в уведомлении о соответствии</w:t>
      </w:r>
      <w:r>
        <w:rPr>
          <w:b/>
          <w:spacing w:val="-57"/>
          <w:sz w:val="24"/>
        </w:rPr>
        <w:t xml:space="preserve"> </w:t>
      </w:r>
      <w:r>
        <w:rPr>
          <w:b/>
          <w:sz w:val="24"/>
        </w:rPr>
        <w:t>построенных или реконструированных объекта индивидуального жилищного</w:t>
      </w:r>
      <w:r>
        <w:rPr>
          <w:b/>
          <w:spacing w:val="1"/>
          <w:sz w:val="24"/>
        </w:rPr>
        <w:t xml:space="preserve"> </w:t>
      </w:r>
      <w:r>
        <w:rPr>
          <w:b/>
          <w:sz w:val="24"/>
        </w:rPr>
        <w:t>строительства</w:t>
      </w:r>
      <w:r>
        <w:rPr>
          <w:b/>
          <w:spacing w:val="-2"/>
          <w:sz w:val="24"/>
        </w:rPr>
        <w:t xml:space="preserve"> </w:t>
      </w:r>
      <w:r>
        <w:rPr>
          <w:b/>
          <w:sz w:val="24"/>
        </w:rPr>
        <w:t>или</w:t>
      </w:r>
      <w:r>
        <w:rPr>
          <w:b/>
          <w:spacing w:val="-1"/>
          <w:sz w:val="24"/>
        </w:rPr>
        <w:t xml:space="preserve"> </w:t>
      </w:r>
      <w:r>
        <w:rPr>
          <w:b/>
          <w:sz w:val="24"/>
        </w:rPr>
        <w:t>садового</w:t>
      </w:r>
      <w:r>
        <w:rPr>
          <w:b/>
          <w:spacing w:val="-1"/>
          <w:sz w:val="24"/>
        </w:rPr>
        <w:t xml:space="preserve"> </w:t>
      </w:r>
      <w:r>
        <w:rPr>
          <w:b/>
          <w:sz w:val="24"/>
        </w:rPr>
        <w:t>дома требованиям</w:t>
      </w:r>
      <w:r>
        <w:rPr>
          <w:b/>
          <w:spacing w:val="-1"/>
          <w:sz w:val="24"/>
        </w:rPr>
        <w:t xml:space="preserve"> </w:t>
      </w:r>
      <w:r>
        <w:rPr>
          <w:b/>
          <w:sz w:val="24"/>
        </w:rPr>
        <w:t>законодательства</w:t>
      </w:r>
    </w:p>
    <w:p w:rsidR="00C34D60" w:rsidRDefault="00C34D60" w:rsidP="00C34D60">
      <w:pPr>
        <w:ind w:left="220" w:right="229"/>
        <w:jc w:val="center"/>
        <w:rPr>
          <w:b/>
          <w:sz w:val="24"/>
        </w:rPr>
      </w:pPr>
      <w:r>
        <w:rPr>
          <w:b/>
          <w:sz w:val="24"/>
        </w:rPr>
        <w:t>о</w:t>
      </w:r>
      <w:r>
        <w:rPr>
          <w:b/>
          <w:spacing w:val="-6"/>
          <w:sz w:val="24"/>
        </w:rPr>
        <w:t xml:space="preserve"> </w:t>
      </w:r>
      <w:r>
        <w:rPr>
          <w:b/>
          <w:sz w:val="24"/>
        </w:rPr>
        <w:t>градостроительной</w:t>
      </w:r>
      <w:r>
        <w:rPr>
          <w:b/>
          <w:spacing w:val="-6"/>
          <w:sz w:val="24"/>
        </w:rPr>
        <w:t xml:space="preserve"> </w:t>
      </w:r>
      <w:r>
        <w:rPr>
          <w:b/>
          <w:sz w:val="24"/>
        </w:rPr>
        <w:t>деятельности,</w:t>
      </w:r>
    </w:p>
    <w:p w:rsidR="00C34D60" w:rsidRDefault="00C34D60" w:rsidP="00C34D60">
      <w:pPr>
        <w:ind w:left="279" w:right="229"/>
        <w:jc w:val="center"/>
        <w:rPr>
          <w:b/>
          <w:sz w:val="24"/>
        </w:rPr>
      </w:pPr>
      <w:r>
        <w:rPr>
          <w:b/>
          <w:sz w:val="24"/>
        </w:rPr>
        <w:t>уведомлении о несоответствии построенных или реконструированных объекта</w:t>
      </w:r>
      <w:r>
        <w:rPr>
          <w:b/>
          <w:spacing w:val="-57"/>
          <w:sz w:val="24"/>
        </w:rPr>
        <w:t xml:space="preserve"> </w:t>
      </w:r>
      <w:r>
        <w:rPr>
          <w:b/>
          <w:sz w:val="24"/>
        </w:rPr>
        <w:t>индивидуального жилищного строительства или садового дома требованиям</w:t>
      </w:r>
      <w:r>
        <w:rPr>
          <w:b/>
          <w:spacing w:val="1"/>
          <w:sz w:val="24"/>
        </w:rPr>
        <w:t xml:space="preserve"> </w:t>
      </w:r>
      <w:r>
        <w:rPr>
          <w:b/>
          <w:sz w:val="24"/>
        </w:rPr>
        <w:t>законодательства</w:t>
      </w:r>
      <w:r>
        <w:rPr>
          <w:b/>
          <w:spacing w:val="-2"/>
          <w:sz w:val="24"/>
        </w:rPr>
        <w:t xml:space="preserve"> </w:t>
      </w:r>
      <w:r>
        <w:rPr>
          <w:b/>
          <w:sz w:val="24"/>
        </w:rPr>
        <w:t>о</w:t>
      </w:r>
      <w:r>
        <w:rPr>
          <w:b/>
          <w:spacing w:val="-1"/>
          <w:sz w:val="24"/>
        </w:rPr>
        <w:t xml:space="preserve"> </w:t>
      </w:r>
      <w:r>
        <w:rPr>
          <w:b/>
          <w:sz w:val="24"/>
        </w:rPr>
        <w:t>градостроительной деятельности*</w:t>
      </w:r>
    </w:p>
    <w:p w:rsidR="00C34D60" w:rsidRDefault="00C34D60" w:rsidP="00C34D60">
      <w:pPr>
        <w:ind w:left="221" w:right="229"/>
        <w:jc w:val="center"/>
        <w:rPr>
          <w:b/>
          <w:sz w:val="24"/>
        </w:rPr>
      </w:pPr>
      <w:r>
        <w:rPr>
          <w:b/>
          <w:sz w:val="24"/>
        </w:rPr>
        <w:t>(далее</w:t>
      </w:r>
      <w:r>
        <w:rPr>
          <w:b/>
          <w:spacing w:val="-2"/>
          <w:sz w:val="24"/>
        </w:rPr>
        <w:t xml:space="preserve"> </w:t>
      </w:r>
      <w:r>
        <w:rPr>
          <w:b/>
          <w:sz w:val="24"/>
        </w:rPr>
        <w:t>-</w:t>
      </w:r>
      <w:r>
        <w:rPr>
          <w:b/>
          <w:spacing w:val="-2"/>
          <w:sz w:val="24"/>
        </w:rPr>
        <w:t xml:space="preserve"> </w:t>
      </w:r>
      <w:r>
        <w:rPr>
          <w:b/>
          <w:sz w:val="24"/>
        </w:rPr>
        <w:t>уведомление)</w:t>
      </w:r>
    </w:p>
    <w:p w:rsidR="00C34D60" w:rsidRDefault="00C34D60" w:rsidP="00C34D60">
      <w:pPr>
        <w:pStyle w:val="af3"/>
        <w:rPr>
          <w:b/>
          <w:sz w:val="24"/>
        </w:rPr>
      </w:pPr>
    </w:p>
    <w:p w:rsidR="00C34D60" w:rsidRDefault="00C34D60" w:rsidP="00C34D60">
      <w:pPr>
        <w:tabs>
          <w:tab w:val="left" w:pos="577"/>
          <w:tab w:val="left" w:pos="1990"/>
          <w:tab w:val="left" w:pos="2650"/>
        </w:tabs>
        <w:ind w:right="224"/>
        <w:jc w:val="right"/>
        <w:rPr>
          <w:sz w:val="24"/>
        </w:rPr>
      </w:pPr>
      <w:r>
        <w:rPr>
          <w:sz w:val="24"/>
        </w:rPr>
        <w:t>"</w:t>
      </w:r>
      <w:r>
        <w:rPr>
          <w:sz w:val="24"/>
          <w:u w:val="single"/>
        </w:rPr>
        <w:tab/>
      </w:r>
      <w:r>
        <w:rPr>
          <w:sz w:val="24"/>
        </w:rPr>
        <w:t>"</w:t>
      </w:r>
      <w:r>
        <w:rPr>
          <w:sz w:val="24"/>
          <w:u w:val="single"/>
        </w:rPr>
        <w:tab/>
      </w:r>
      <w:r>
        <w:rPr>
          <w:sz w:val="24"/>
        </w:rPr>
        <w:t>20</w:t>
      </w:r>
      <w:r>
        <w:rPr>
          <w:sz w:val="24"/>
          <w:u w:val="single"/>
        </w:rPr>
        <w:tab/>
      </w:r>
      <w:r>
        <w:rPr>
          <w:sz w:val="24"/>
        </w:rPr>
        <w:t>г.</w:t>
      </w:r>
    </w:p>
    <w:p w:rsidR="00C34D60" w:rsidRDefault="00C34D60" w:rsidP="00C34D60">
      <w:pPr>
        <w:pStyle w:val="af3"/>
        <w:rPr>
          <w:sz w:val="20"/>
        </w:rPr>
      </w:pPr>
    </w:p>
    <w:p w:rsidR="00C34D60" w:rsidRDefault="00C34D60" w:rsidP="00C34D60">
      <w:pPr>
        <w:pStyle w:val="af3"/>
        <w:spacing w:before="9"/>
        <w:rPr>
          <w:sz w:val="21"/>
        </w:rPr>
      </w:pPr>
      <w:r>
        <w:rPr>
          <w:noProof/>
          <w:sz w:val="28"/>
          <w:lang w:eastAsia="ru-RU"/>
        </w:rPr>
        <mc:AlternateContent>
          <mc:Choice Requires="wps">
            <w:drawing>
              <wp:anchor distT="0" distB="0" distL="0" distR="0" simplePos="0" relativeHeight="251778048" behindDoc="1" locked="0" layoutInCell="1" allowOverlap="1">
                <wp:simplePos x="0" y="0"/>
                <wp:positionH relativeFrom="page">
                  <wp:posOffset>810260</wp:posOffset>
                </wp:positionH>
                <wp:positionV relativeFrom="paragraph">
                  <wp:posOffset>187325</wp:posOffset>
                </wp:positionV>
                <wp:extent cx="6324600" cy="1270"/>
                <wp:effectExtent l="10160" t="5715" r="8890" b="12065"/>
                <wp:wrapTopAndBottom/>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52176" id="Полилиния 48" o:spid="_x0000_s1026" style="position:absolute;margin-left:63.8pt;margin-top:14.75pt;width:498pt;height:.1pt;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" path="m,l9960,e" filled="f" strokeweight=".6pt">
                <v:path arrowok="t" o:connecttype="custom" o:connectlocs="0,0;6324600,0" o:connectangles="0,0"/>
                <w10:wrap type="topAndBottom" anchorx="page"/>
              </v:shape>
            </w:pict>
          </mc:Fallback>
        </mc:AlternateContent>
      </w:r>
    </w:p>
    <w:p w:rsidR="00C34D60" w:rsidRDefault="00C34D60" w:rsidP="00C34D60">
      <w:pPr>
        <w:spacing w:before="2" w:line="249" w:lineRule="auto"/>
        <w:ind w:left="673" w:right="419" w:hanging="251"/>
      </w:pPr>
      <w:r>
        <w:t>(наименование уполномоченного на выдачу разрешений на строительство федерального органа исполнительной</w:t>
      </w:r>
      <w:r>
        <w:rPr>
          <w:spacing w:val="-47"/>
        </w:rPr>
        <w:t xml:space="preserve"> </w:t>
      </w:r>
      <w:r>
        <w:t>власти,</w:t>
      </w:r>
      <w:r>
        <w:rPr>
          <w:spacing w:val="-5"/>
        </w:rPr>
        <w:t xml:space="preserve"> </w:t>
      </w:r>
      <w:r>
        <w:t>органа</w:t>
      </w:r>
      <w:r>
        <w:rPr>
          <w:spacing w:val="-4"/>
        </w:rPr>
        <w:t xml:space="preserve"> </w:t>
      </w:r>
      <w:r>
        <w:t>исполнительной</w:t>
      </w:r>
      <w:r>
        <w:rPr>
          <w:spacing w:val="-4"/>
        </w:rPr>
        <w:t xml:space="preserve"> </w:t>
      </w:r>
      <w:r>
        <w:t>власти</w:t>
      </w:r>
      <w:r>
        <w:rPr>
          <w:spacing w:val="-4"/>
        </w:rPr>
        <w:t xml:space="preserve"> </w:t>
      </w:r>
      <w:r>
        <w:t>субъекта</w:t>
      </w:r>
      <w:r>
        <w:rPr>
          <w:spacing w:val="-4"/>
        </w:rPr>
        <w:t xml:space="preserve"> </w:t>
      </w:r>
      <w:r>
        <w:t>Российской</w:t>
      </w:r>
      <w:r>
        <w:rPr>
          <w:spacing w:val="-4"/>
        </w:rPr>
        <w:t xml:space="preserve"> </w:t>
      </w:r>
      <w:r>
        <w:t>Федерации,</w:t>
      </w:r>
      <w:r>
        <w:rPr>
          <w:spacing w:val="-5"/>
        </w:rPr>
        <w:t xml:space="preserve"> </w:t>
      </w:r>
      <w:r>
        <w:t>органа</w:t>
      </w:r>
      <w:r>
        <w:rPr>
          <w:spacing w:val="-4"/>
        </w:rPr>
        <w:t xml:space="preserve"> </w:t>
      </w:r>
      <w:r>
        <w:t>местного</w:t>
      </w:r>
      <w:r>
        <w:rPr>
          <w:spacing w:val="-4"/>
        </w:rPr>
        <w:t xml:space="preserve"> </w:t>
      </w:r>
      <w:r>
        <w:t>самоуправления)</w:t>
      </w:r>
    </w:p>
    <w:p w:rsidR="00C34D60" w:rsidRDefault="00C34D60" w:rsidP="00C34D60">
      <w:pPr>
        <w:pStyle w:val="af3"/>
        <w:spacing w:before="1"/>
        <w:rPr>
          <w:sz w:val="20"/>
        </w:rPr>
      </w:pPr>
    </w:p>
    <w:p w:rsidR="00C34D60" w:rsidRDefault="00C34D60" w:rsidP="00C34D60">
      <w:pPr>
        <w:ind w:left="924"/>
        <w:rPr>
          <w:sz w:val="24"/>
        </w:rPr>
      </w:pPr>
      <w:r>
        <w:rPr>
          <w:sz w:val="24"/>
        </w:rPr>
        <w:t>Прошу</w:t>
      </w:r>
      <w:r>
        <w:rPr>
          <w:spacing w:val="-5"/>
          <w:sz w:val="24"/>
        </w:rPr>
        <w:t xml:space="preserve"> </w:t>
      </w:r>
      <w:r>
        <w:rPr>
          <w:sz w:val="24"/>
        </w:rPr>
        <w:t>исправить</w:t>
      </w:r>
      <w:r>
        <w:rPr>
          <w:spacing w:val="-5"/>
          <w:sz w:val="24"/>
        </w:rPr>
        <w:t xml:space="preserve"> </w:t>
      </w:r>
      <w:r>
        <w:rPr>
          <w:sz w:val="24"/>
        </w:rPr>
        <w:t>допущенную</w:t>
      </w:r>
      <w:r>
        <w:rPr>
          <w:spacing w:val="-5"/>
          <w:sz w:val="24"/>
        </w:rPr>
        <w:t xml:space="preserve"> </w:t>
      </w:r>
      <w:r>
        <w:rPr>
          <w:sz w:val="24"/>
        </w:rPr>
        <w:t>опечатку/</w:t>
      </w:r>
      <w:r>
        <w:rPr>
          <w:spacing w:val="-5"/>
          <w:sz w:val="24"/>
        </w:rPr>
        <w:t xml:space="preserve"> </w:t>
      </w:r>
      <w:r>
        <w:rPr>
          <w:sz w:val="24"/>
        </w:rPr>
        <w:t>ошибку</w:t>
      </w:r>
      <w:r>
        <w:rPr>
          <w:spacing w:val="-4"/>
          <w:sz w:val="24"/>
        </w:rPr>
        <w:t xml:space="preserve"> </w:t>
      </w:r>
      <w:r>
        <w:rPr>
          <w:sz w:val="24"/>
        </w:rPr>
        <w:t>в</w:t>
      </w:r>
      <w:r>
        <w:rPr>
          <w:spacing w:val="-5"/>
          <w:sz w:val="24"/>
        </w:rPr>
        <w:t xml:space="preserve"> </w:t>
      </w:r>
      <w:r>
        <w:rPr>
          <w:sz w:val="24"/>
        </w:rPr>
        <w:t>уведомлении.</w:t>
      </w:r>
    </w:p>
    <w:p w:rsidR="00C34D60" w:rsidRDefault="00C34D60" w:rsidP="00C34D60">
      <w:pPr>
        <w:pStyle w:val="af3"/>
        <w:rPr>
          <w:sz w:val="24"/>
        </w:rPr>
      </w:pPr>
    </w:p>
    <w:p w:rsidR="00C34D60" w:rsidRPr="00C34D60" w:rsidRDefault="00C34D60" w:rsidP="00F466C8">
      <w:pPr>
        <w:pStyle w:val="a9"/>
        <w:widowControl w:val="0"/>
        <w:numPr>
          <w:ilvl w:val="2"/>
          <w:numId w:val="2"/>
        </w:numPr>
        <w:tabs>
          <w:tab w:val="left" w:pos="4101"/>
        </w:tabs>
        <w:autoSpaceDE w:val="0"/>
        <w:autoSpaceDN w:val="0"/>
        <w:spacing w:line="240" w:lineRule="auto"/>
        <w:ind w:hanging="241"/>
        <w:contextualSpacing w:val="0"/>
        <w:jc w:val="left"/>
        <w:rPr>
          <w:rFonts w:ascii="Times New Roman" w:eastAsia="Times New Roman" w:hAnsi="Times New Roman"/>
          <w:sz w:val="24"/>
          <w:szCs w:val="20"/>
          <w:lang w:eastAsia="ru-RU"/>
        </w:rPr>
      </w:pPr>
      <w:r w:rsidRPr="00C34D60">
        <w:rPr>
          <w:rFonts w:ascii="Times New Roman" w:eastAsia="Times New Roman" w:hAnsi="Times New Roman"/>
          <w:sz w:val="24"/>
          <w:szCs w:val="20"/>
          <w:lang w:eastAsia="ru-RU"/>
        </w:rPr>
        <w:t>Сведения о застройщике</w:t>
      </w:r>
    </w:p>
    <w:p w:rsidR="00C34D60" w:rsidRDefault="00C34D60" w:rsidP="00C34D60">
      <w:pPr>
        <w:pStyle w:val="af3"/>
        <w:spacing w:before="7"/>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428"/>
        <w:gridCol w:w="3726"/>
      </w:tblGrid>
      <w:tr w:rsidR="00C34D60" w:rsidTr="00F8410C">
        <w:trPr>
          <w:trHeight w:val="631"/>
        </w:trPr>
        <w:tc>
          <w:tcPr>
            <w:tcW w:w="1123" w:type="dxa"/>
          </w:tcPr>
          <w:p w:rsidR="00C34D60" w:rsidRDefault="00C34D60" w:rsidP="00F8410C">
            <w:pPr>
              <w:pStyle w:val="TableParagraph"/>
              <w:spacing w:before="5"/>
              <w:ind w:left="271" w:right="261"/>
              <w:jc w:val="center"/>
              <w:rPr>
                <w:sz w:val="24"/>
              </w:rPr>
            </w:pPr>
            <w:r>
              <w:rPr>
                <w:sz w:val="24"/>
              </w:rPr>
              <w:t>1.1.</w:t>
            </w:r>
          </w:p>
        </w:tc>
        <w:tc>
          <w:tcPr>
            <w:tcW w:w="5428" w:type="dxa"/>
          </w:tcPr>
          <w:p w:rsidR="00C34D60" w:rsidRPr="00C34D60" w:rsidRDefault="00C34D60" w:rsidP="00F8410C">
            <w:pPr>
              <w:pStyle w:val="TableParagraph"/>
              <w:spacing w:before="5"/>
              <w:ind w:left="108"/>
              <w:rPr>
                <w:sz w:val="24"/>
                <w:lang w:val="ru-RU"/>
              </w:rPr>
            </w:pPr>
            <w:r w:rsidRPr="00C34D60">
              <w:rPr>
                <w:sz w:val="24"/>
                <w:lang w:val="ru-RU"/>
              </w:rPr>
              <w:t>Сведения</w:t>
            </w:r>
            <w:r w:rsidRPr="00C34D60">
              <w:rPr>
                <w:spacing w:val="-4"/>
                <w:sz w:val="24"/>
                <w:lang w:val="ru-RU"/>
              </w:rPr>
              <w:t xml:space="preserve"> </w:t>
            </w:r>
            <w:r w:rsidRPr="00C34D60">
              <w:rPr>
                <w:sz w:val="24"/>
                <w:lang w:val="ru-RU"/>
              </w:rPr>
              <w:t>о</w:t>
            </w:r>
            <w:r w:rsidRPr="00C34D60">
              <w:rPr>
                <w:spacing w:val="-3"/>
                <w:sz w:val="24"/>
                <w:lang w:val="ru-RU"/>
              </w:rPr>
              <w:t xml:space="preserve"> </w:t>
            </w:r>
            <w:r w:rsidRPr="00C34D60">
              <w:rPr>
                <w:sz w:val="24"/>
                <w:lang w:val="ru-RU"/>
              </w:rPr>
              <w:t>физическом</w:t>
            </w:r>
            <w:r w:rsidRPr="00C34D60">
              <w:rPr>
                <w:spacing w:val="-4"/>
                <w:sz w:val="24"/>
                <w:lang w:val="ru-RU"/>
              </w:rPr>
              <w:t xml:space="preserve"> </w:t>
            </w:r>
            <w:r w:rsidRPr="00C34D60">
              <w:rPr>
                <w:sz w:val="24"/>
                <w:lang w:val="ru-RU"/>
              </w:rPr>
              <w:t>лице,</w:t>
            </w:r>
            <w:r w:rsidRPr="00C34D60">
              <w:rPr>
                <w:spacing w:val="-4"/>
                <w:sz w:val="24"/>
                <w:lang w:val="ru-RU"/>
              </w:rPr>
              <w:t xml:space="preserve"> </w:t>
            </w:r>
            <w:r w:rsidRPr="00C34D60">
              <w:rPr>
                <w:sz w:val="24"/>
                <w:lang w:val="ru-RU"/>
              </w:rPr>
              <w:t>в</w:t>
            </w:r>
            <w:r w:rsidRPr="00C34D60">
              <w:rPr>
                <w:spacing w:val="-4"/>
                <w:sz w:val="24"/>
                <w:lang w:val="ru-RU"/>
              </w:rPr>
              <w:t xml:space="preserve"> </w:t>
            </w:r>
            <w:r w:rsidRPr="00C34D60">
              <w:rPr>
                <w:sz w:val="24"/>
                <w:lang w:val="ru-RU"/>
              </w:rPr>
              <w:t>случае</w:t>
            </w:r>
            <w:r w:rsidRPr="00C34D60">
              <w:rPr>
                <w:spacing w:val="-2"/>
                <w:sz w:val="24"/>
                <w:lang w:val="ru-RU"/>
              </w:rPr>
              <w:t xml:space="preserve"> </w:t>
            </w:r>
            <w:r w:rsidRPr="00C34D60">
              <w:rPr>
                <w:sz w:val="24"/>
                <w:lang w:val="ru-RU"/>
              </w:rPr>
              <w:t>если</w:t>
            </w:r>
            <w:r w:rsidRPr="00C34D60">
              <w:rPr>
                <w:spacing w:val="-57"/>
                <w:sz w:val="24"/>
                <w:lang w:val="ru-RU"/>
              </w:rPr>
              <w:t xml:space="preserve"> </w:t>
            </w:r>
            <w:r w:rsidRPr="00C34D60">
              <w:rPr>
                <w:sz w:val="24"/>
                <w:lang w:val="ru-RU"/>
              </w:rPr>
              <w:t>застройщиком</w:t>
            </w:r>
            <w:r w:rsidRPr="00C34D60">
              <w:rPr>
                <w:spacing w:val="-4"/>
                <w:sz w:val="24"/>
                <w:lang w:val="ru-RU"/>
              </w:rPr>
              <w:t xml:space="preserve"> </w:t>
            </w:r>
            <w:r w:rsidRPr="00C34D60">
              <w:rPr>
                <w:sz w:val="24"/>
                <w:lang w:val="ru-RU"/>
              </w:rPr>
              <w:t>является</w:t>
            </w:r>
            <w:r w:rsidRPr="00C34D60">
              <w:rPr>
                <w:spacing w:val="-2"/>
                <w:sz w:val="24"/>
                <w:lang w:val="ru-RU"/>
              </w:rPr>
              <w:t xml:space="preserve"> </w:t>
            </w:r>
            <w:r w:rsidRPr="00C34D60">
              <w:rPr>
                <w:sz w:val="24"/>
                <w:lang w:val="ru-RU"/>
              </w:rPr>
              <w:t>физическое</w:t>
            </w:r>
            <w:r w:rsidRPr="00C34D60">
              <w:rPr>
                <w:spacing w:val="-3"/>
                <w:sz w:val="24"/>
                <w:lang w:val="ru-RU"/>
              </w:rPr>
              <w:t xml:space="preserve"> </w:t>
            </w:r>
            <w:r w:rsidRPr="00C34D60">
              <w:rPr>
                <w:sz w:val="24"/>
                <w:lang w:val="ru-RU"/>
              </w:rPr>
              <w:t>лицо:</w:t>
            </w:r>
          </w:p>
        </w:tc>
        <w:tc>
          <w:tcPr>
            <w:tcW w:w="3726" w:type="dxa"/>
          </w:tcPr>
          <w:p w:rsidR="00C34D60" w:rsidRPr="00C34D60" w:rsidRDefault="00C34D60" w:rsidP="00F8410C">
            <w:pPr>
              <w:pStyle w:val="TableParagraph"/>
              <w:rPr>
                <w:lang w:val="ru-RU"/>
              </w:rPr>
            </w:pPr>
          </w:p>
        </w:tc>
      </w:tr>
      <w:tr w:rsidR="00C34D60" w:rsidTr="00F8410C">
        <w:trPr>
          <w:trHeight w:val="355"/>
        </w:trPr>
        <w:tc>
          <w:tcPr>
            <w:tcW w:w="1123" w:type="dxa"/>
          </w:tcPr>
          <w:p w:rsidR="00C34D60" w:rsidRDefault="00C34D60" w:rsidP="00F8410C">
            <w:pPr>
              <w:pStyle w:val="TableParagraph"/>
              <w:spacing w:before="5"/>
              <w:ind w:left="271" w:right="261"/>
              <w:jc w:val="center"/>
              <w:rPr>
                <w:sz w:val="24"/>
              </w:rPr>
            </w:pPr>
            <w:r>
              <w:rPr>
                <w:sz w:val="24"/>
              </w:rPr>
              <w:t>1.1.1.</w:t>
            </w:r>
          </w:p>
        </w:tc>
        <w:tc>
          <w:tcPr>
            <w:tcW w:w="5428" w:type="dxa"/>
          </w:tcPr>
          <w:p w:rsidR="00C34D60" w:rsidRPr="00C34D60" w:rsidRDefault="00C34D60" w:rsidP="00F8410C">
            <w:pPr>
              <w:pStyle w:val="TableParagraph"/>
              <w:spacing w:before="5"/>
              <w:ind w:left="108"/>
              <w:rPr>
                <w:sz w:val="24"/>
                <w:lang w:val="ru-RU"/>
              </w:rPr>
            </w:pPr>
            <w:r w:rsidRPr="00C34D60">
              <w:rPr>
                <w:sz w:val="24"/>
                <w:lang w:val="ru-RU"/>
              </w:rPr>
              <w:t>Фамилия,</w:t>
            </w:r>
            <w:r w:rsidRPr="00C34D60">
              <w:rPr>
                <w:spacing w:val="-5"/>
                <w:sz w:val="24"/>
                <w:lang w:val="ru-RU"/>
              </w:rPr>
              <w:t xml:space="preserve"> </w:t>
            </w:r>
            <w:r w:rsidRPr="00C34D60">
              <w:rPr>
                <w:sz w:val="24"/>
                <w:lang w:val="ru-RU"/>
              </w:rPr>
              <w:t>имя,</w:t>
            </w:r>
            <w:r w:rsidRPr="00C34D60">
              <w:rPr>
                <w:spacing w:val="-4"/>
                <w:sz w:val="24"/>
                <w:lang w:val="ru-RU"/>
              </w:rPr>
              <w:t xml:space="preserve"> </w:t>
            </w:r>
            <w:r w:rsidRPr="00C34D60">
              <w:rPr>
                <w:sz w:val="24"/>
                <w:lang w:val="ru-RU"/>
              </w:rPr>
              <w:t>отчество</w:t>
            </w:r>
            <w:r w:rsidRPr="00C34D60">
              <w:rPr>
                <w:spacing w:val="-4"/>
                <w:sz w:val="24"/>
                <w:lang w:val="ru-RU"/>
              </w:rPr>
              <w:t xml:space="preserve"> </w:t>
            </w:r>
            <w:r w:rsidRPr="00C34D60">
              <w:rPr>
                <w:sz w:val="24"/>
                <w:lang w:val="ru-RU"/>
              </w:rPr>
              <w:t>(при</w:t>
            </w:r>
            <w:r w:rsidRPr="00C34D60">
              <w:rPr>
                <w:spacing w:val="-3"/>
                <w:sz w:val="24"/>
                <w:lang w:val="ru-RU"/>
              </w:rPr>
              <w:t xml:space="preserve"> </w:t>
            </w:r>
            <w:r w:rsidRPr="00C34D60">
              <w:rPr>
                <w:sz w:val="24"/>
                <w:lang w:val="ru-RU"/>
              </w:rPr>
              <w:t>наличии)</w:t>
            </w:r>
          </w:p>
        </w:tc>
        <w:tc>
          <w:tcPr>
            <w:tcW w:w="3726" w:type="dxa"/>
          </w:tcPr>
          <w:p w:rsidR="00C34D60" w:rsidRPr="00C34D60" w:rsidRDefault="00C34D60" w:rsidP="00F8410C">
            <w:pPr>
              <w:pStyle w:val="TableParagraph"/>
              <w:rPr>
                <w:lang w:val="ru-RU"/>
              </w:rPr>
            </w:pPr>
          </w:p>
        </w:tc>
      </w:tr>
      <w:tr w:rsidR="00C34D60" w:rsidTr="00F8410C">
        <w:trPr>
          <w:trHeight w:val="907"/>
        </w:trPr>
        <w:tc>
          <w:tcPr>
            <w:tcW w:w="1123" w:type="dxa"/>
          </w:tcPr>
          <w:p w:rsidR="00C34D60" w:rsidRDefault="00C34D60" w:rsidP="00F8410C">
            <w:pPr>
              <w:pStyle w:val="TableParagraph"/>
              <w:spacing w:before="5"/>
              <w:ind w:left="271" w:right="261"/>
              <w:jc w:val="center"/>
              <w:rPr>
                <w:sz w:val="24"/>
              </w:rPr>
            </w:pPr>
            <w:r>
              <w:rPr>
                <w:sz w:val="24"/>
              </w:rPr>
              <w:t>1.1.2.</w:t>
            </w:r>
          </w:p>
        </w:tc>
        <w:tc>
          <w:tcPr>
            <w:tcW w:w="5428" w:type="dxa"/>
          </w:tcPr>
          <w:p w:rsidR="00C34D60" w:rsidRPr="00C34D60" w:rsidRDefault="00C34D60" w:rsidP="00F8410C">
            <w:pPr>
              <w:pStyle w:val="TableParagraph"/>
              <w:spacing w:before="5"/>
              <w:ind w:left="108"/>
              <w:rPr>
                <w:sz w:val="24"/>
                <w:lang w:val="ru-RU"/>
              </w:rPr>
            </w:pPr>
            <w:r w:rsidRPr="00C34D60">
              <w:rPr>
                <w:sz w:val="24"/>
                <w:lang w:val="ru-RU"/>
              </w:rPr>
              <w:t>Реквизиты</w:t>
            </w:r>
            <w:r w:rsidRPr="00C34D60">
              <w:rPr>
                <w:spacing w:val="-8"/>
                <w:sz w:val="24"/>
                <w:lang w:val="ru-RU"/>
              </w:rPr>
              <w:t xml:space="preserve"> </w:t>
            </w:r>
            <w:r w:rsidRPr="00C34D60">
              <w:rPr>
                <w:sz w:val="24"/>
                <w:lang w:val="ru-RU"/>
              </w:rPr>
              <w:t>документа,</w:t>
            </w:r>
            <w:r w:rsidRPr="00C34D60">
              <w:rPr>
                <w:spacing w:val="-8"/>
                <w:sz w:val="24"/>
                <w:lang w:val="ru-RU"/>
              </w:rPr>
              <w:t xml:space="preserve"> </w:t>
            </w:r>
            <w:r w:rsidRPr="00C34D60">
              <w:rPr>
                <w:sz w:val="24"/>
                <w:lang w:val="ru-RU"/>
              </w:rPr>
              <w:t>удостоверяющего</w:t>
            </w:r>
            <w:r w:rsidRPr="00C34D60">
              <w:rPr>
                <w:spacing w:val="-8"/>
                <w:sz w:val="24"/>
                <w:lang w:val="ru-RU"/>
              </w:rPr>
              <w:t xml:space="preserve"> </w:t>
            </w:r>
            <w:r w:rsidRPr="00C34D60">
              <w:rPr>
                <w:sz w:val="24"/>
                <w:lang w:val="ru-RU"/>
              </w:rPr>
              <w:t>личность</w:t>
            </w:r>
            <w:r w:rsidRPr="00C34D60">
              <w:rPr>
                <w:spacing w:val="-57"/>
                <w:sz w:val="24"/>
                <w:lang w:val="ru-RU"/>
              </w:rPr>
              <w:t xml:space="preserve"> </w:t>
            </w:r>
            <w:r w:rsidRPr="00C34D60">
              <w:rPr>
                <w:sz w:val="24"/>
                <w:lang w:val="ru-RU"/>
              </w:rPr>
              <w:t>(не указываются в случае, если застройщик</w:t>
            </w:r>
            <w:r w:rsidRPr="00C34D60">
              <w:rPr>
                <w:spacing w:val="1"/>
                <w:sz w:val="24"/>
                <w:lang w:val="ru-RU"/>
              </w:rPr>
              <w:t xml:space="preserve"> </w:t>
            </w:r>
            <w:r w:rsidRPr="00C34D60">
              <w:rPr>
                <w:sz w:val="24"/>
                <w:lang w:val="ru-RU"/>
              </w:rPr>
              <w:t>является</w:t>
            </w:r>
            <w:r w:rsidRPr="00C34D60">
              <w:rPr>
                <w:spacing w:val="-4"/>
                <w:sz w:val="24"/>
                <w:lang w:val="ru-RU"/>
              </w:rPr>
              <w:t xml:space="preserve"> </w:t>
            </w:r>
            <w:r w:rsidRPr="00C34D60">
              <w:rPr>
                <w:sz w:val="24"/>
                <w:lang w:val="ru-RU"/>
              </w:rPr>
              <w:t>индивидуальным</w:t>
            </w:r>
            <w:r w:rsidRPr="00C34D60">
              <w:rPr>
                <w:spacing w:val="-3"/>
                <w:sz w:val="24"/>
                <w:lang w:val="ru-RU"/>
              </w:rPr>
              <w:t xml:space="preserve"> </w:t>
            </w:r>
            <w:r w:rsidRPr="00C34D60">
              <w:rPr>
                <w:sz w:val="24"/>
                <w:lang w:val="ru-RU"/>
              </w:rPr>
              <w:t>предпринимателем)</w:t>
            </w:r>
          </w:p>
        </w:tc>
        <w:tc>
          <w:tcPr>
            <w:tcW w:w="3726" w:type="dxa"/>
          </w:tcPr>
          <w:p w:rsidR="00C34D60" w:rsidRPr="00C34D60" w:rsidRDefault="00C34D60" w:rsidP="00F8410C">
            <w:pPr>
              <w:pStyle w:val="TableParagraph"/>
              <w:rPr>
                <w:lang w:val="ru-RU"/>
              </w:rPr>
            </w:pPr>
          </w:p>
        </w:tc>
      </w:tr>
      <w:tr w:rsidR="00C34D60" w:rsidTr="00F8410C">
        <w:trPr>
          <w:trHeight w:val="1183"/>
        </w:trPr>
        <w:tc>
          <w:tcPr>
            <w:tcW w:w="1123" w:type="dxa"/>
          </w:tcPr>
          <w:p w:rsidR="00C34D60" w:rsidRDefault="00C34D60" w:rsidP="00F8410C">
            <w:pPr>
              <w:pStyle w:val="TableParagraph"/>
              <w:spacing w:before="5"/>
              <w:ind w:left="271" w:right="261"/>
              <w:jc w:val="center"/>
              <w:rPr>
                <w:sz w:val="24"/>
              </w:rPr>
            </w:pPr>
            <w:r>
              <w:rPr>
                <w:sz w:val="24"/>
              </w:rPr>
              <w:t>1.1.3.</w:t>
            </w:r>
          </w:p>
        </w:tc>
        <w:tc>
          <w:tcPr>
            <w:tcW w:w="5428" w:type="dxa"/>
          </w:tcPr>
          <w:p w:rsidR="00C34D60" w:rsidRPr="00C34D60" w:rsidRDefault="00C34D60" w:rsidP="00F8410C">
            <w:pPr>
              <w:pStyle w:val="TableParagraph"/>
              <w:spacing w:before="5"/>
              <w:ind w:left="108" w:right="146"/>
              <w:rPr>
                <w:sz w:val="24"/>
                <w:lang w:val="ru-RU"/>
              </w:rPr>
            </w:pPr>
            <w:r w:rsidRPr="00C34D60">
              <w:rPr>
                <w:sz w:val="24"/>
                <w:lang w:val="ru-RU"/>
              </w:rPr>
              <w:t>Основной</w:t>
            </w:r>
            <w:r w:rsidRPr="00C34D60">
              <w:rPr>
                <w:spacing w:val="-12"/>
                <w:sz w:val="24"/>
                <w:lang w:val="ru-RU"/>
              </w:rPr>
              <w:t xml:space="preserve"> </w:t>
            </w:r>
            <w:r w:rsidRPr="00C34D60">
              <w:rPr>
                <w:sz w:val="24"/>
                <w:lang w:val="ru-RU"/>
              </w:rPr>
              <w:t>государственный</w:t>
            </w:r>
            <w:r w:rsidRPr="00C34D60">
              <w:rPr>
                <w:spacing w:val="-11"/>
                <w:sz w:val="24"/>
                <w:lang w:val="ru-RU"/>
              </w:rPr>
              <w:t xml:space="preserve"> </w:t>
            </w:r>
            <w:r w:rsidRPr="00C34D60">
              <w:rPr>
                <w:sz w:val="24"/>
                <w:lang w:val="ru-RU"/>
              </w:rPr>
              <w:t>регистрационный</w:t>
            </w:r>
            <w:r w:rsidRPr="00C34D60">
              <w:rPr>
                <w:spacing w:val="-57"/>
                <w:sz w:val="24"/>
                <w:lang w:val="ru-RU"/>
              </w:rPr>
              <w:t xml:space="preserve"> </w:t>
            </w:r>
            <w:r w:rsidRPr="00C34D60">
              <w:rPr>
                <w:sz w:val="24"/>
                <w:lang w:val="ru-RU"/>
              </w:rPr>
              <w:t>номер индивидуального предпринимателя (в</w:t>
            </w:r>
            <w:r w:rsidRPr="00C34D60">
              <w:rPr>
                <w:spacing w:val="1"/>
                <w:sz w:val="24"/>
                <w:lang w:val="ru-RU"/>
              </w:rPr>
              <w:t xml:space="preserve"> </w:t>
            </w:r>
            <w:r w:rsidRPr="00C34D60">
              <w:rPr>
                <w:sz w:val="24"/>
                <w:lang w:val="ru-RU"/>
              </w:rPr>
              <w:t>случае если застройщик является</w:t>
            </w:r>
            <w:r w:rsidRPr="00C34D60">
              <w:rPr>
                <w:spacing w:val="1"/>
                <w:sz w:val="24"/>
                <w:lang w:val="ru-RU"/>
              </w:rPr>
              <w:t xml:space="preserve"> </w:t>
            </w:r>
            <w:r w:rsidRPr="00C34D60">
              <w:rPr>
                <w:sz w:val="24"/>
                <w:lang w:val="ru-RU"/>
              </w:rPr>
              <w:t>индивидуальным</w:t>
            </w:r>
            <w:r w:rsidRPr="00C34D60">
              <w:rPr>
                <w:spacing w:val="-2"/>
                <w:sz w:val="24"/>
                <w:lang w:val="ru-RU"/>
              </w:rPr>
              <w:t xml:space="preserve"> </w:t>
            </w:r>
            <w:r w:rsidRPr="00C34D60">
              <w:rPr>
                <w:sz w:val="24"/>
                <w:lang w:val="ru-RU"/>
              </w:rPr>
              <w:t>предпринимателем)</w:t>
            </w:r>
          </w:p>
        </w:tc>
        <w:tc>
          <w:tcPr>
            <w:tcW w:w="3726" w:type="dxa"/>
          </w:tcPr>
          <w:p w:rsidR="00C34D60" w:rsidRPr="00C34D60" w:rsidRDefault="00C34D60" w:rsidP="00F8410C">
            <w:pPr>
              <w:pStyle w:val="TableParagraph"/>
              <w:rPr>
                <w:lang w:val="ru-RU"/>
              </w:rPr>
            </w:pPr>
          </w:p>
        </w:tc>
      </w:tr>
      <w:tr w:rsidR="00C34D60" w:rsidTr="00F8410C">
        <w:trPr>
          <w:trHeight w:val="631"/>
        </w:trPr>
        <w:tc>
          <w:tcPr>
            <w:tcW w:w="1123" w:type="dxa"/>
          </w:tcPr>
          <w:p w:rsidR="00C34D60" w:rsidRDefault="00C34D60" w:rsidP="00F8410C">
            <w:pPr>
              <w:pStyle w:val="TableParagraph"/>
              <w:spacing w:before="5"/>
              <w:ind w:left="271" w:right="261"/>
              <w:jc w:val="center"/>
              <w:rPr>
                <w:sz w:val="24"/>
              </w:rPr>
            </w:pPr>
            <w:r>
              <w:rPr>
                <w:sz w:val="24"/>
              </w:rPr>
              <w:t>1.2.</w:t>
            </w:r>
          </w:p>
        </w:tc>
        <w:tc>
          <w:tcPr>
            <w:tcW w:w="5428" w:type="dxa"/>
          </w:tcPr>
          <w:p w:rsidR="00C34D60" w:rsidRPr="00C34D60" w:rsidRDefault="00C34D60" w:rsidP="00F8410C">
            <w:pPr>
              <w:pStyle w:val="TableParagraph"/>
              <w:spacing w:before="5"/>
              <w:ind w:left="108"/>
              <w:rPr>
                <w:sz w:val="24"/>
                <w:lang w:val="ru-RU"/>
              </w:rPr>
            </w:pPr>
            <w:r w:rsidRPr="00C34D60">
              <w:rPr>
                <w:sz w:val="24"/>
                <w:lang w:val="ru-RU"/>
              </w:rPr>
              <w:t>Сведения</w:t>
            </w:r>
            <w:r w:rsidRPr="00C34D60">
              <w:rPr>
                <w:spacing w:val="-4"/>
                <w:sz w:val="24"/>
                <w:lang w:val="ru-RU"/>
              </w:rPr>
              <w:t xml:space="preserve"> </w:t>
            </w:r>
            <w:r w:rsidRPr="00C34D60">
              <w:rPr>
                <w:sz w:val="24"/>
                <w:lang w:val="ru-RU"/>
              </w:rPr>
              <w:t>о</w:t>
            </w:r>
            <w:r w:rsidRPr="00C34D60">
              <w:rPr>
                <w:spacing w:val="-3"/>
                <w:sz w:val="24"/>
                <w:lang w:val="ru-RU"/>
              </w:rPr>
              <w:t xml:space="preserve"> </w:t>
            </w:r>
            <w:r w:rsidRPr="00C34D60">
              <w:rPr>
                <w:sz w:val="24"/>
                <w:lang w:val="ru-RU"/>
              </w:rPr>
              <w:t>юридическом</w:t>
            </w:r>
            <w:r w:rsidRPr="00C34D60">
              <w:rPr>
                <w:spacing w:val="-3"/>
                <w:sz w:val="24"/>
                <w:lang w:val="ru-RU"/>
              </w:rPr>
              <w:t xml:space="preserve"> </w:t>
            </w:r>
            <w:r w:rsidRPr="00C34D60">
              <w:rPr>
                <w:sz w:val="24"/>
                <w:lang w:val="ru-RU"/>
              </w:rPr>
              <w:t>лице</w:t>
            </w:r>
            <w:r w:rsidRPr="00C34D60">
              <w:rPr>
                <w:spacing w:val="-4"/>
                <w:sz w:val="24"/>
                <w:lang w:val="ru-RU"/>
              </w:rPr>
              <w:t xml:space="preserve"> </w:t>
            </w:r>
            <w:r w:rsidRPr="00C34D60">
              <w:rPr>
                <w:sz w:val="24"/>
                <w:lang w:val="ru-RU"/>
              </w:rPr>
              <w:t>(в</w:t>
            </w:r>
            <w:r w:rsidRPr="00C34D60">
              <w:rPr>
                <w:spacing w:val="-4"/>
                <w:sz w:val="24"/>
                <w:lang w:val="ru-RU"/>
              </w:rPr>
              <w:t xml:space="preserve"> </w:t>
            </w:r>
            <w:r w:rsidRPr="00C34D60">
              <w:rPr>
                <w:sz w:val="24"/>
                <w:lang w:val="ru-RU"/>
              </w:rPr>
              <w:t>случае</w:t>
            </w:r>
            <w:r w:rsidRPr="00C34D60">
              <w:rPr>
                <w:spacing w:val="-2"/>
                <w:sz w:val="24"/>
                <w:lang w:val="ru-RU"/>
              </w:rPr>
              <w:t xml:space="preserve"> </w:t>
            </w:r>
            <w:r w:rsidRPr="00C34D60">
              <w:rPr>
                <w:sz w:val="24"/>
                <w:lang w:val="ru-RU"/>
              </w:rPr>
              <w:t>если</w:t>
            </w:r>
            <w:r w:rsidRPr="00C34D60">
              <w:rPr>
                <w:spacing w:val="-57"/>
                <w:sz w:val="24"/>
                <w:lang w:val="ru-RU"/>
              </w:rPr>
              <w:t xml:space="preserve"> </w:t>
            </w:r>
            <w:r w:rsidRPr="00C34D60">
              <w:rPr>
                <w:sz w:val="24"/>
                <w:lang w:val="ru-RU"/>
              </w:rPr>
              <w:t>застройщиком</w:t>
            </w:r>
            <w:r w:rsidRPr="00C34D60">
              <w:rPr>
                <w:spacing w:val="-4"/>
                <w:sz w:val="24"/>
                <w:lang w:val="ru-RU"/>
              </w:rPr>
              <w:t xml:space="preserve"> </w:t>
            </w:r>
            <w:r w:rsidRPr="00C34D60">
              <w:rPr>
                <w:sz w:val="24"/>
                <w:lang w:val="ru-RU"/>
              </w:rPr>
              <w:t>является</w:t>
            </w:r>
            <w:r w:rsidRPr="00C34D60">
              <w:rPr>
                <w:spacing w:val="-3"/>
                <w:sz w:val="24"/>
                <w:lang w:val="ru-RU"/>
              </w:rPr>
              <w:t xml:space="preserve"> </w:t>
            </w:r>
            <w:r w:rsidRPr="00C34D60">
              <w:rPr>
                <w:sz w:val="24"/>
                <w:lang w:val="ru-RU"/>
              </w:rPr>
              <w:t>юридическое</w:t>
            </w:r>
            <w:r w:rsidRPr="00C34D60">
              <w:rPr>
                <w:spacing w:val="-3"/>
                <w:sz w:val="24"/>
                <w:lang w:val="ru-RU"/>
              </w:rPr>
              <w:t xml:space="preserve"> </w:t>
            </w:r>
            <w:r w:rsidRPr="00C34D60">
              <w:rPr>
                <w:sz w:val="24"/>
                <w:lang w:val="ru-RU"/>
              </w:rPr>
              <w:t>лицо):</w:t>
            </w:r>
          </w:p>
        </w:tc>
        <w:tc>
          <w:tcPr>
            <w:tcW w:w="3726" w:type="dxa"/>
          </w:tcPr>
          <w:p w:rsidR="00C34D60" w:rsidRPr="00C34D60" w:rsidRDefault="00C34D60" w:rsidP="00F8410C">
            <w:pPr>
              <w:pStyle w:val="TableParagraph"/>
              <w:rPr>
                <w:lang w:val="ru-RU"/>
              </w:rPr>
            </w:pPr>
          </w:p>
        </w:tc>
      </w:tr>
      <w:tr w:rsidR="00C34D60" w:rsidTr="00F8410C">
        <w:trPr>
          <w:trHeight w:val="355"/>
        </w:trPr>
        <w:tc>
          <w:tcPr>
            <w:tcW w:w="1123" w:type="dxa"/>
          </w:tcPr>
          <w:p w:rsidR="00C34D60" w:rsidRDefault="00C34D60" w:rsidP="00F8410C">
            <w:pPr>
              <w:pStyle w:val="TableParagraph"/>
              <w:spacing w:before="5"/>
              <w:ind w:left="271" w:right="261"/>
              <w:jc w:val="center"/>
              <w:rPr>
                <w:sz w:val="24"/>
              </w:rPr>
            </w:pPr>
            <w:r>
              <w:rPr>
                <w:sz w:val="24"/>
              </w:rPr>
              <w:t>1.2.1.</w:t>
            </w:r>
          </w:p>
        </w:tc>
        <w:tc>
          <w:tcPr>
            <w:tcW w:w="5428" w:type="dxa"/>
          </w:tcPr>
          <w:p w:rsidR="00C34D60" w:rsidRDefault="00C34D60" w:rsidP="00F8410C">
            <w:pPr>
              <w:pStyle w:val="TableParagraph"/>
              <w:spacing w:before="5"/>
              <w:ind w:left="108"/>
              <w:rPr>
                <w:sz w:val="24"/>
              </w:rPr>
            </w:pPr>
            <w:r>
              <w:rPr>
                <w:sz w:val="24"/>
              </w:rPr>
              <w:t>Полное</w:t>
            </w:r>
            <w:r>
              <w:rPr>
                <w:spacing w:val="-9"/>
                <w:sz w:val="24"/>
              </w:rPr>
              <w:t xml:space="preserve"> </w:t>
            </w:r>
            <w:r>
              <w:rPr>
                <w:sz w:val="24"/>
              </w:rPr>
              <w:t>наименование</w:t>
            </w:r>
          </w:p>
        </w:tc>
        <w:tc>
          <w:tcPr>
            <w:tcW w:w="3726" w:type="dxa"/>
          </w:tcPr>
          <w:p w:rsidR="00C34D60" w:rsidRDefault="00C34D60" w:rsidP="00F8410C">
            <w:pPr>
              <w:pStyle w:val="TableParagraph"/>
            </w:pPr>
          </w:p>
        </w:tc>
      </w:tr>
      <w:tr w:rsidR="00C34D60" w:rsidTr="00F8410C">
        <w:trPr>
          <w:trHeight w:val="631"/>
        </w:trPr>
        <w:tc>
          <w:tcPr>
            <w:tcW w:w="1123" w:type="dxa"/>
          </w:tcPr>
          <w:p w:rsidR="00C34D60" w:rsidRDefault="00C34D60" w:rsidP="00F8410C">
            <w:pPr>
              <w:pStyle w:val="TableParagraph"/>
              <w:spacing w:before="5"/>
              <w:ind w:left="271" w:right="261"/>
              <w:jc w:val="center"/>
              <w:rPr>
                <w:sz w:val="24"/>
              </w:rPr>
            </w:pPr>
            <w:r>
              <w:rPr>
                <w:sz w:val="24"/>
              </w:rPr>
              <w:t>1.2.2.</w:t>
            </w:r>
          </w:p>
        </w:tc>
        <w:tc>
          <w:tcPr>
            <w:tcW w:w="5428" w:type="dxa"/>
          </w:tcPr>
          <w:p w:rsidR="00C34D60" w:rsidRDefault="00C34D60" w:rsidP="00F8410C">
            <w:pPr>
              <w:pStyle w:val="TableParagraph"/>
              <w:spacing w:before="5"/>
              <w:ind w:left="108" w:right="102"/>
              <w:rPr>
                <w:sz w:val="24"/>
              </w:rPr>
            </w:pPr>
            <w:r>
              <w:rPr>
                <w:sz w:val="24"/>
              </w:rPr>
              <w:t>Основной</w:t>
            </w:r>
            <w:r>
              <w:rPr>
                <w:spacing w:val="-12"/>
                <w:sz w:val="24"/>
              </w:rPr>
              <w:t xml:space="preserve"> </w:t>
            </w:r>
            <w:r>
              <w:rPr>
                <w:sz w:val="24"/>
              </w:rPr>
              <w:t>государственный</w:t>
            </w:r>
            <w:r>
              <w:rPr>
                <w:spacing w:val="-11"/>
                <w:sz w:val="24"/>
              </w:rPr>
              <w:t xml:space="preserve"> </w:t>
            </w:r>
            <w:r>
              <w:rPr>
                <w:sz w:val="24"/>
              </w:rPr>
              <w:t>регистрационный</w:t>
            </w:r>
            <w:r>
              <w:rPr>
                <w:spacing w:val="-57"/>
                <w:sz w:val="24"/>
              </w:rPr>
              <w:t xml:space="preserve"> </w:t>
            </w:r>
            <w:r>
              <w:rPr>
                <w:sz w:val="24"/>
              </w:rPr>
              <w:t>номер</w:t>
            </w:r>
          </w:p>
        </w:tc>
        <w:tc>
          <w:tcPr>
            <w:tcW w:w="3726" w:type="dxa"/>
          </w:tcPr>
          <w:p w:rsidR="00C34D60" w:rsidRDefault="00C34D60" w:rsidP="00F8410C">
            <w:pPr>
              <w:pStyle w:val="TableParagraph"/>
            </w:pPr>
          </w:p>
        </w:tc>
      </w:tr>
      <w:tr w:rsidR="00C34D60" w:rsidTr="00F8410C">
        <w:trPr>
          <w:trHeight w:val="1103"/>
        </w:trPr>
        <w:tc>
          <w:tcPr>
            <w:tcW w:w="1123" w:type="dxa"/>
          </w:tcPr>
          <w:p w:rsidR="00C34D60" w:rsidRDefault="00C34D60" w:rsidP="00F8410C">
            <w:pPr>
              <w:pStyle w:val="TableParagraph"/>
              <w:spacing w:before="5"/>
              <w:ind w:left="271" w:right="261"/>
              <w:jc w:val="center"/>
              <w:rPr>
                <w:sz w:val="24"/>
              </w:rPr>
            </w:pPr>
            <w:r>
              <w:rPr>
                <w:sz w:val="24"/>
              </w:rPr>
              <w:t>1.2.3.</w:t>
            </w:r>
          </w:p>
        </w:tc>
        <w:tc>
          <w:tcPr>
            <w:tcW w:w="5428" w:type="dxa"/>
          </w:tcPr>
          <w:p w:rsidR="00C34D60" w:rsidRPr="00C34D60" w:rsidRDefault="00C34D60" w:rsidP="00F8410C">
            <w:pPr>
              <w:pStyle w:val="TableParagraph"/>
              <w:spacing w:line="270" w:lineRule="atLeast"/>
              <w:ind w:left="108" w:right="102"/>
              <w:rPr>
                <w:sz w:val="24"/>
                <w:lang w:val="ru-RU"/>
              </w:rPr>
            </w:pPr>
            <w:r w:rsidRPr="00C34D60">
              <w:rPr>
                <w:sz w:val="24"/>
                <w:lang w:val="ru-RU"/>
              </w:rPr>
              <w:t>Идентификационный номер налогоплательщика -</w:t>
            </w:r>
            <w:r w:rsidRPr="00C34D60">
              <w:rPr>
                <w:spacing w:val="1"/>
                <w:sz w:val="24"/>
                <w:lang w:val="ru-RU"/>
              </w:rPr>
              <w:t xml:space="preserve"> </w:t>
            </w:r>
            <w:r w:rsidRPr="00C34D60">
              <w:rPr>
                <w:sz w:val="24"/>
                <w:lang w:val="ru-RU"/>
              </w:rPr>
              <w:t>юридического лица (не указывается в случае, если</w:t>
            </w:r>
            <w:r w:rsidRPr="00C34D60">
              <w:rPr>
                <w:spacing w:val="-57"/>
                <w:sz w:val="24"/>
                <w:lang w:val="ru-RU"/>
              </w:rPr>
              <w:t xml:space="preserve"> </w:t>
            </w:r>
            <w:r w:rsidRPr="00C34D60">
              <w:rPr>
                <w:sz w:val="24"/>
                <w:lang w:val="ru-RU"/>
              </w:rPr>
              <w:t>застройщиком</w:t>
            </w:r>
            <w:r w:rsidRPr="00C34D60">
              <w:rPr>
                <w:spacing w:val="-8"/>
                <w:sz w:val="24"/>
                <w:lang w:val="ru-RU"/>
              </w:rPr>
              <w:t xml:space="preserve"> </w:t>
            </w:r>
            <w:r w:rsidRPr="00C34D60">
              <w:rPr>
                <w:sz w:val="24"/>
                <w:lang w:val="ru-RU"/>
              </w:rPr>
              <w:t>является</w:t>
            </w:r>
            <w:r w:rsidRPr="00C34D60">
              <w:rPr>
                <w:spacing w:val="-6"/>
                <w:sz w:val="24"/>
                <w:lang w:val="ru-RU"/>
              </w:rPr>
              <w:t xml:space="preserve"> </w:t>
            </w:r>
            <w:r w:rsidRPr="00C34D60">
              <w:rPr>
                <w:sz w:val="24"/>
                <w:lang w:val="ru-RU"/>
              </w:rPr>
              <w:t>иностранное</w:t>
            </w:r>
            <w:r w:rsidRPr="00C34D60">
              <w:rPr>
                <w:spacing w:val="-8"/>
                <w:sz w:val="24"/>
                <w:lang w:val="ru-RU"/>
              </w:rPr>
              <w:t xml:space="preserve"> </w:t>
            </w:r>
            <w:r w:rsidRPr="00C34D60">
              <w:rPr>
                <w:sz w:val="24"/>
                <w:lang w:val="ru-RU"/>
              </w:rPr>
              <w:t>юридическое</w:t>
            </w:r>
            <w:r w:rsidRPr="00C34D60">
              <w:rPr>
                <w:spacing w:val="-57"/>
                <w:sz w:val="24"/>
                <w:lang w:val="ru-RU"/>
              </w:rPr>
              <w:t xml:space="preserve"> </w:t>
            </w:r>
            <w:r w:rsidRPr="00C34D60">
              <w:rPr>
                <w:sz w:val="24"/>
                <w:lang w:val="ru-RU"/>
              </w:rPr>
              <w:t>лицо)</w:t>
            </w:r>
          </w:p>
        </w:tc>
        <w:tc>
          <w:tcPr>
            <w:tcW w:w="3726" w:type="dxa"/>
          </w:tcPr>
          <w:p w:rsidR="00C34D60" w:rsidRPr="00C34D60" w:rsidRDefault="00C34D60" w:rsidP="00F8410C">
            <w:pPr>
              <w:pStyle w:val="TableParagraph"/>
              <w:rPr>
                <w:lang w:val="ru-RU"/>
              </w:rPr>
            </w:pPr>
          </w:p>
        </w:tc>
      </w:tr>
    </w:tbl>
    <w:p w:rsidR="00C34D60" w:rsidRDefault="00C34D60" w:rsidP="00C34D60">
      <w:pPr>
        <w:sectPr w:rsidR="00C34D60">
          <w:pgSz w:w="11910" w:h="16840"/>
          <w:pgMar w:top="1040" w:right="340" w:bottom="280" w:left="1060" w:header="720" w:footer="720" w:gutter="0"/>
          <w:cols w:space="720"/>
        </w:sectPr>
      </w:pPr>
    </w:p>
    <w:p w:rsidR="00C34D60" w:rsidRPr="00C34D60" w:rsidRDefault="00C34D60" w:rsidP="00C34D60">
      <w:pPr>
        <w:pStyle w:val="a9"/>
        <w:widowControl w:val="0"/>
        <w:tabs>
          <w:tab w:val="left" w:pos="3859"/>
        </w:tabs>
        <w:autoSpaceDE w:val="0"/>
        <w:autoSpaceDN w:val="0"/>
        <w:spacing w:line="240" w:lineRule="auto"/>
        <w:ind w:left="426"/>
        <w:contextualSpacing w:val="0"/>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2.</w:t>
      </w:r>
      <w:r w:rsidRPr="00C34D60">
        <w:rPr>
          <w:rFonts w:ascii="Times New Roman" w:eastAsia="Times New Roman" w:hAnsi="Times New Roman"/>
          <w:sz w:val="24"/>
          <w:szCs w:val="20"/>
          <w:lang w:eastAsia="ru-RU"/>
        </w:rPr>
        <w:t>Сведения о выданном уведомлении, содержащем опечатку/ошибку</w:t>
      </w:r>
    </w:p>
    <w:p w:rsidR="00C34D60" w:rsidRDefault="00C34D60" w:rsidP="00C34D60">
      <w:pPr>
        <w:pStyle w:val="af3"/>
        <w:spacing w:before="5"/>
        <w:rPr>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271"/>
        <w:gridCol w:w="1786"/>
        <w:gridCol w:w="2097"/>
      </w:tblGrid>
      <w:tr w:rsidR="00C34D60" w:rsidTr="00F8410C">
        <w:trPr>
          <w:trHeight w:val="551"/>
        </w:trPr>
        <w:tc>
          <w:tcPr>
            <w:tcW w:w="1123" w:type="dxa"/>
          </w:tcPr>
          <w:p w:rsidR="00C34D60" w:rsidRDefault="00C34D60" w:rsidP="00F8410C">
            <w:pPr>
              <w:pStyle w:val="TableParagraph"/>
              <w:spacing w:before="143"/>
              <w:ind w:left="10"/>
              <w:jc w:val="center"/>
              <w:rPr>
                <w:sz w:val="24"/>
              </w:rPr>
            </w:pPr>
            <w:r>
              <w:rPr>
                <w:sz w:val="24"/>
              </w:rPr>
              <w:t>№</w:t>
            </w:r>
          </w:p>
        </w:tc>
        <w:tc>
          <w:tcPr>
            <w:tcW w:w="5271" w:type="dxa"/>
          </w:tcPr>
          <w:p w:rsidR="00C34D60" w:rsidRDefault="00C34D60" w:rsidP="00F8410C">
            <w:pPr>
              <w:pStyle w:val="TableParagraph"/>
              <w:spacing w:before="143"/>
              <w:ind w:left="1042"/>
              <w:rPr>
                <w:sz w:val="24"/>
              </w:rPr>
            </w:pPr>
            <w:r>
              <w:rPr>
                <w:sz w:val="24"/>
              </w:rPr>
              <w:t>Орган,</w:t>
            </w:r>
            <w:r>
              <w:rPr>
                <w:spacing w:val="-7"/>
                <w:sz w:val="24"/>
              </w:rPr>
              <w:t xml:space="preserve"> </w:t>
            </w:r>
            <w:r>
              <w:rPr>
                <w:sz w:val="24"/>
              </w:rPr>
              <w:t>выдавший</w:t>
            </w:r>
            <w:r>
              <w:rPr>
                <w:spacing w:val="-6"/>
                <w:sz w:val="24"/>
              </w:rPr>
              <w:t xml:space="preserve"> </w:t>
            </w:r>
            <w:r>
              <w:rPr>
                <w:sz w:val="24"/>
              </w:rPr>
              <w:t>уведомление</w:t>
            </w:r>
          </w:p>
        </w:tc>
        <w:tc>
          <w:tcPr>
            <w:tcW w:w="1786" w:type="dxa"/>
          </w:tcPr>
          <w:p w:rsidR="00C34D60" w:rsidRDefault="00C34D60" w:rsidP="00F8410C">
            <w:pPr>
              <w:pStyle w:val="TableParagraph"/>
              <w:spacing w:line="270" w:lineRule="atLeast"/>
              <w:ind w:left="355" w:right="333" w:firstLine="202"/>
              <w:rPr>
                <w:sz w:val="24"/>
              </w:rPr>
            </w:pPr>
            <w:r>
              <w:rPr>
                <w:sz w:val="24"/>
              </w:rPr>
              <w:t>Номер</w:t>
            </w:r>
            <w:r>
              <w:rPr>
                <w:spacing w:val="1"/>
                <w:sz w:val="24"/>
              </w:rPr>
              <w:t xml:space="preserve"> </w:t>
            </w:r>
            <w:r>
              <w:rPr>
                <w:spacing w:val="-1"/>
                <w:sz w:val="24"/>
              </w:rPr>
              <w:t>документа</w:t>
            </w:r>
          </w:p>
        </w:tc>
        <w:tc>
          <w:tcPr>
            <w:tcW w:w="2097" w:type="dxa"/>
          </w:tcPr>
          <w:p w:rsidR="00C34D60" w:rsidRDefault="00C34D60" w:rsidP="00F8410C">
            <w:pPr>
              <w:pStyle w:val="TableParagraph"/>
              <w:spacing w:before="143"/>
              <w:ind w:left="241"/>
              <w:rPr>
                <w:sz w:val="24"/>
              </w:rPr>
            </w:pPr>
            <w:r>
              <w:rPr>
                <w:sz w:val="24"/>
              </w:rPr>
              <w:t>Дата</w:t>
            </w:r>
            <w:r>
              <w:rPr>
                <w:spacing w:val="-5"/>
                <w:sz w:val="24"/>
              </w:rPr>
              <w:t xml:space="preserve"> </w:t>
            </w:r>
            <w:r>
              <w:rPr>
                <w:sz w:val="24"/>
              </w:rPr>
              <w:t>документа</w:t>
            </w:r>
          </w:p>
        </w:tc>
      </w:tr>
      <w:tr w:rsidR="00C34D60" w:rsidTr="00F8410C">
        <w:trPr>
          <w:trHeight w:val="275"/>
        </w:trPr>
        <w:tc>
          <w:tcPr>
            <w:tcW w:w="1123" w:type="dxa"/>
          </w:tcPr>
          <w:p w:rsidR="00C34D60" w:rsidRDefault="00C34D60" w:rsidP="00F8410C">
            <w:pPr>
              <w:pStyle w:val="TableParagraph"/>
              <w:rPr>
                <w:sz w:val="20"/>
              </w:rPr>
            </w:pPr>
          </w:p>
        </w:tc>
        <w:tc>
          <w:tcPr>
            <w:tcW w:w="5271" w:type="dxa"/>
          </w:tcPr>
          <w:p w:rsidR="00C34D60" w:rsidRDefault="00C34D60" w:rsidP="00F8410C">
            <w:pPr>
              <w:pStyle w:val="TableParagraph"/>
              <w:rPr>
                <w:sz w:val="20"/>
              </w:rPr>
            </w:pPr>
          </w:p>
        </w:tc>
        <w:tc>
          <w:tcPr>
            <w:tcW w:w="1786" w:type="dxa"/>
          </w:tcPr>
          <w:p w:rsidR="00C34D60" w:rsidRDefault="00C34D60" w:rsidP="00F8410C">
            <w:pPr>
              <w:pStyle w:val="TableParagraph"/>
              <w:rPr>
                <w:sz w:val="20"/>
              </w:rPr>
            </w:pPr>
          </w:p>
        </w:tc>
        <w:tc>
          <w:tcPr>
            <w:tcW w:w="2097" w:type="dxa"/>
          </w:tcPr>
          <w:p w:rsidR="00C34D60" w:rsidRDefault="00C34D60" w:rsidP="00F8410C">
            <w:pPr>
              <w:pStyle w:val="TableParagraph"/>
              <w:rPr>
                <w:sz w:val="20"/>
              </w:rPr>
            </w:pPr>
          </w:p>
        </w:tc>
      </w:tr>
    </w:tbl>
    <w:p w:rsidR="00C34D60" w:rsidRDefault="00C34D60" w:rsidP="00C34D60">
      <w:pPr>
        <w:pStyle w:val="af3"/>
        <w:spacing w:before="3"/>
        <w:rPr>
          <w:sz w:val="21"/>
        </w:rPr>
      </w:pPr>
    </w:p>
    <w:p w:rsidR="00C34D60" w:rsidRPr="00C34D60" w:rsidRDefault="00C34D60" w:rsidP="00C34D60">
      <w:pPr>
        <w:widowControl w:val="0"/>
        <w:autoSpaceDE w:val="0"/>
        <w:autoSpaceDN w:val="0"/>
        <w:ind w:left="3860" w:hanging="3860"/>
        <w:jc w:val="center"/>
        <w:rPr>
          <w:sz w:val="24"/>
        </w:rPr>
      </w:pPr>
      <w:r>
        <w:rPr>
          <w:sz w:val="24"/>
        </w:rPr>
        <w:t>3.</w:t>
      </w:r>
      <w:r w:rsidRPr="00C34D60">
        <w:rPr>
          <w:sz w:val="24"/>
        </w:rPr>
        <w:t>Обоснование для внесения исправлений в уведомление</w:t>
      </w:r>
    </w:p>
    <w:p w:rsidR="00C34D60" w:rsidRDefault="00C34D60" w:rsidP="00C34D60">
      <w:pPr>
        <w:pStyle w:val="af3"/>
        <w:spacing w:before="5"/>
        <w:rPr>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2667"/>
        <w:gridCol w:w="2666"/>
        <w:gridCol w:w="3884"/>
      </w:tblGrid>
      <w:tr w:rsidR="00C34D60" w:rsidTr="00F8410C">
        <w:trPr>
          <w:trHeight w:val="1379"/>
        </w:trPr>
        <w:tc>
          <w:tcPr>
            <w:tcW w:w="1061" w:type="dxa"/>
          </w:tcPr>
          <w:p w:rsidR="00C34D60" w:rsidRPr="00C34D60" w:rsidRDefault="00C34D60" w:rsidP="00F8410C">
            <w:pPr>
              <w:pStyle w:val="TableParagraph"/>
              <w:rPr>
                <w:sz w:val="26"/>
                <w:lang w:val="ru-RU"/>
              </w:rPr>
            </w:pPr>
          </w:p>
          <w:p w:rsidR="00C34D60" w:rsidRPr="00C34D60" w:rsidRDefault="00C34D60" w:rsidP="00F8410C">
            <w:pPr>
              <w:pStyle w:val="TableParagraph"/>
              <w:spacing w:before="5"/>
              <w:rPr>
                <w:lang w:val="ru-RU"/>
              </w:rPr>
            </w:pPr>
          </w:p>
          <w:p w:rsidR="00C34D60" w:rsidRDefault="00C34D60" w:rsidP="00F8410C">
            <w:pPr>
              <w:pStyle w:val="TableParagraph"/>
              <w:ind w:left="10"/>
              <w:jc w:val="center"/>
              <w:rPr>
                <w:sz w:val="24"/>
              </w:rPr>
            </w:pPr>
            <w:r>
              <w:rPr>
                <w:sz w:val="24"/>
              </w:rPr>
              <w:t>№</w:t>
            </w:r>
          </w:p>
        </w:tc>
        <w:tc>
          <w:tcPr>
            <w:tcW w:w="2667" w:type="dxa"/>
          </w:tcPr>
          <w:p w:rsidR="00C34D60" w:rsidRPr="00C34D60" w:rsidRDefault="00C34D60" w:rsidP="00F8410C">
            <w:pPr>
              <w:pStyle w:val="TableParagraph"/>
              <w:spacing w:before="5"/>
              <w:ind w:left="335" w:right="323"/>
              <w:jc w:val="center"/>
              <w:rPr>
                <w:sz w:val="24"/>
                <w:lang w:val="ru-RU"/>
              </w:rPr>
            </w:pPr>
            <w:r w:rsidRPr="00C34D60">
              <w:rPr>
                <w:sz w:val="24"/>
                <w:lang w:val="ru-RU"/>
              </w:rPr>
              <w:t>Данные (сведения),</w:t>
            </w:r>
            <w:r w:rsidRPr="00C34D60">
              <w:rPr>
                <w:spacing w:val="-58"/>
                <w:sz w:val="24"/>
                <w:lang w:val="ru-RU"/>
              </w:rPr>
              <w:t xml:space="preserve"> </w:t>
            </w:r>
            <w:r w:rsidRPr="00C34D60">
              <w:rPr>
                <w:sz w:val="24"/>
                <w:lang w:val="ru-RU"/>
              </w:rPr>
              <w:t>указанные в</w:t>
            </w:r>
            <w:r w:rsidRPr="00C34D60">
              <w:rPr>
                <w:spacing w:val="1"/>
                <w:sz w:val="24"/>
                <w:lang w:val="ru-RU"/>
              </w:rPr>
              <w:t xml:space="preserve"> </w:t>
            </w:r>
            <w:r w:rsidRPr="00C34D60">
              <w:rPr>
                <w:sz w:val="24"/>
                <w:lang w:val="ru-RU"/>
              </w:rPr>
              <w:t>уведомлении</w:t>
            </w:r>
          </w:p>
        </w:tc>
        <w:tc>
          <w:tcPr>
            <w:tcW w:w="2666" w:type="dxa"/>
          </w:tcPr>
          <w:p w:rsidR="00C34D60" w:rsidRPr="00C34D60" w:rsidRDefault="00C34D60" w:rsidP="00F8410C">
            <w:pPr>
              <w:pStyle w:val="TableParagraph"/>
              <w:spacing w:before="4"/>
              <w:rPr>
                <w:sz w:val="24"/>
                <w:lang w:val="ru-RU"/>
              </w:rPr>
            </w:pPr>
          </w:p>
          <w:p w:rsidR="00C34D60" w:rsidRPr="00C34D60" w:rsidRDefault="00C34D60" w:rsidP="00F8410C">
            <w:pPr>
              <w:pStyle w:val="TableParagraph"/>
              <w:spacing w:before="1"/>
              <w:ind w:left="165" w:right="151"/>
              <w:jc w:val="center"/>
              <w:rPr>
                <w:sz w:val="24"/>
                <w:lang w:val="ru-RU"/>
              </w:rPr>
            </w:pPr>
            <w:r w:rsidRPr="00C34D60">
              <w:rPr>
                <w:sz w:val="24"/>
                <w:lang w:val="ru-RU"/>
              </w:rPr>
              <w:t>Данные (сведения),</w:t>
            </w:r>
            <w:r w:rsidRPr="00C34D60">
              <w:rPr>
                <w:spacing w:val="1"/>
                <w:sz w:val="24"/>
                <w:lang w:val="ru-RU"/>
              </w:rPr>
              <w:t xml:space="preserve"> </w:t>
            </w:r>
            <w:r w:rsidRPr="00C34D60">
              <w:rPr>
                <w:sz w:val="24"/>
                <w:lang w:val="ru-RU"/>
              </w:rPr>
              <w:t>которые необходимо</w:t>
            </w:r>
            <w:r w:rsidRPr="00C34D60">
              <w:rPr>
                <w:spacing w:val="1"/>
                <w:sz w:val="24"/>
                <w:lang w:val="ru-RU"/>
              </w:rPr>
              <w:t xml:space="preserve"> </w:t>
            </w:r>
            <w:r w:rsidRPr="00C34D60">
              <w:rPr>
                <w:sz w:val="24"/>
                <w:lang w:val="ru-RU"/>
              </w:rPr>
              <w:t>указать</w:t>
            </w:r>
            <w:r w:rsidRPr="00C34D60">
              <w:rPr>
                <w:spacing w:val="-5"/>
                <w:sz w:val="24"/>
                <w:lang w:val="ru-RU"/>
              </w:rPr>
              <w:t xml:space="preserve"> </w:t>
            </w:r>
            <w:r w:rsidRPr="00C34D60">
              <w:rPr>
                <w:sz w:val="24"/>
                <w:lang w:val="ru-RU"/>
              </w:rPr>
              <w:t>в</w:t>
            </w:r>
            <w:r w:rsidRPr="00C34D60">
              <w:rPr>
                <w:spacing w:val="-5"/>
                <w:sz w:val="24"/>
                <w:lang w:val="ru-RU"/>
              </w:rPr>
              <w:t xml:space="preserve"> </w:t>
            </w:r>
            <w:r w:rsidRPr="00C34D60">
              <w:rPr>
                <w:sz w:val="24"/>
                <w:lang w:val="ru-RU"/>
              </w:rPr>
              <w:t>уведомлении</w:t>
            </w:r>
          </w:p>
        </w:tc>
        <w:tc>
          <w:tcPr>
            <w:tcW w:w="3884" w:type="dxa"/>
          </w:tcPr>
          <w:p w:rsidR="00C34D60" w:rsidRPr="00C34D60" w:rsidRDefault="00C34D60" w:rsidP="00F8410C">
            <w:pPr>
              <w:pStyle w:val="TableParagraph"/>
              <w:spacing w:line="270" w:lineRule="atLeast"/>
              <w:ind w:left="247" w:right="233" w:hanging="1"/>
              <w:jc w:val="center"/>
              <w:rPr>
                <w:sz w:val="24"/>
                <w:lang w:val="ru-RU"/>
              </w:rPr>
            </w:pPr>
            <w:r w:rsidRPr="00C34D60">
              <w:rPr>
                <w:sz w:val="24"/>
                <w:lang w:val="ru-RU"/>
              </w:rPr>
              <w:t>Обоснование с указанием</w:t>
            </w:r>
            <w:r w:rsidRPr="00C34D60">
              <w:rPr>
                <w:spacing w:val="1"/>
                <w:sz w:val="24"/>
                <w:lang w:val="ru-RU"/>
              </w:rPr>
              <w:t xml:space="preserve"> </w:t>
            </w:r>
            <w:r w:rsidRPr="00C34D60">
              <w:rPr>
                <w:sz w:val="24"/>
                <w:lang w:val="ru-RU"/>
              </w:rPr>
              <w:t>реквизита (-ов) документа (-ов),</w:t>
            </w:r>
            <w:r w:rsidRPr="00C34D60">
              <w:rPr>
                <w:spacing w:val="1"/>
                <w:sz w:val="24"/>
                <w:lang w:val="ru-RU"/>
              </w:rPr>
              <w:t xml:space="preserve"> </w:t>
            </w:r>
            <w:r w:rsidRPr="00C34D60">
              <w:rPr>
                <w:sz w:val="24"/>
                <w:lang w:val="ru-RU"/>
              </w:rPr>
              <w:t>документации, на основании</w:t>
            </w:r>
            <w:r w:rsidRPr="00C34D60">
              <w:rPr>
                <w:spacing w:val="1"/>
                <w:sz w:val="24"/>
                <w:lang w:val="ru-RU"/>
              </w:rPr>
              <w:t xml:space="preserve"> </w:t>
            </w:r>
            <w:r w:rsidRPr="00C34D60">
              <w:rPr>
                <w:sz w:val="24"/>
                <w:lang w:val="ru-RU"/>
              </w:rPr>
              <w:t>которых принималось решение о</w:t>
            </w:r>
            <w:r w:rsidRPr="00C34D60">
              <w:rPr>
                <w:spacing w:val="-58"/>
                <w:sz w:val="24"/>
                <w:lang w:val="ru-RU"/>
              </w:rPr>
              <w:t xml:space="preserve"> </w:t>
            </w:r>
            <w:r w:rsidRPr="00C34D60">
              <w:rPr>
                <w:sz w:val="24"/>
                <w:lang w:val="ru-RU"/>
              </w:rPr>
              <w:t>выдаче</w:t>
            </w:r>
            <w:r w:rsidRPr="00C34D60">
              <w:rPr>
                <w:spacing w:val="-1"/>
                <w:sz w:val="24"/>
                <w:lang w:val="ru-RU"/>
              </w:rPr>
              <w:t xml:space="preserve"> </w:t>
            </w:r>
            <w:r w:rsidRPr="00C34D60">
              <w:rPr>
                <w:sz w:val="24"/>
                <w:lang w:val="ru-RU"/>
              </w:rPr>
              <w:t>уведомления</w:t>
            </w:r>
          </w:p>
        </w:tc>
      </w:tr>
      <w:tr w:rsidR="00C34D60" w:rsidTr="00F8410C">
        <w:trPr>
          <w:trHeight w:val="275"/>
        </w:trPr>
        <w:tc>
          <w:tcPr>
            <w:tcW w:w="1061" w:type="dxa"/>
          </w:tcPr>
          <w:p w:rsidR="00C34D60" w:rsidRPr="00C34D60" w:rsidRDefault="00C34D60" w:rsidP="00F8410C">
            <w:pPr>
              <w:pStyle w:val="TableParagraph"/>
              <w:rPr>
                <w:sz w:val="20"/>
                <w:lang w:val="ru-RU"/>
              </w:rPr>
            </w:pPr>
          </w:p>
        </w:tc>
        <w:tc>
          <w:tcPr>
            <w:tcW w:w="2667" w:type="dxa"/>
          </w:tcPr>
          <w:p w:rsidR="00C34D60" w:rsidRPr="00C34D60" w:rsidRDefault="00C34D60" w:rsidP="00F8410C">
            <w:pPr>
              <w:pStyle w:val="TableParagraph"/>
              <w:rPr>
                <w:sz w:val="20"/>
                <w:lang w:val="ru-RU"/>
              </w:rPr>
            </w:pPr>
          </w:p>
        </w:tc>
        <w:tc>
          <w:tcPr>
            <w:tcW w:w="2666" w:type="dxa"/>
          </w:tcPr>
          <w:p w:rsidR="00C34D60" w:rsidRPr="00C34D60" w:rsidRDefault="00C34D60" w:rsidP="00F8410C">
            <w:pPr>
              <w:pStyle w:val="TableParagraph"/>
              <w:rPr>
                <w:sz w:val="20"/>
                <w:lang w:val="ru-RU"/>
              </w:rPr>
            </w:pPr>
          </w:p>
        </w:tc>
        <w:tc>
          <w:tcPr>
            <w:tcW w:w="3884" w:type="dxa"/>
          </w:tcPr>
          <w:p w:rsidR="00C34D60" w:rsidRPr="00C34D60" w:rsidRDefault="00C34D60" w:rsidP="00F8410C">
            <w:pPr>
              <w:pStyle w:val="TableParagraph"/>
              <w:rPr>
                <w:sz w:val="20"/>
                <w:lang w:val="ru-RU"/>
              </w:rPr>
            </w:pPr>
          </w:p>
        </w:tc>
      </w:tr>
    </w:tbl>
    <w:p w:rsidR="00C34D60" w:rsidRDefault="00C34D60" w:rsidP="00C34D60">
      <w:pPr>
        <w:pStyle w:val="af3"/>
        <w:rPr>
          <w:sz w:val="26"/>
        </w:rPr>
      </w:pPr>
    </w:p>
    <w:p w:rsidR="00C34D60" w:rsidRDefault="00C34D60" w:rsidP="00C34D60">
      <w:pPr>
        <w:tabs>
          <w:tab w:val="left" w:pos="9341"/>
        </w:tabs>
        <w:spacing w:before="222" w:line="242" w:lineRule="auto"/>
        <w:ind w:left="216" w:right="1161"/>
        <w:rPr>
          <w:sz w:val="24"/>
        </w:rPr>
      </w:pPr>
      <w:r>
        <w:rPr>
          <w:sz w:val="24"/>
        </w:rPr>
        <w:t>Приложение:</w:t>
      </w:r>
      <w:r>
        <w:rPr>
          <w:sz w:val="24"/>
          <w:u w:val="single"/>
        </w:rPr>
        <w:tab/>
      </w:r>
      <w:r>
        <w:rPr>
          <w:sz w:val="24"/>
        </w:rPr>
        <w:t xml:space="preserve"> Номер</w:t>
      </w:r>
      <w:r>
        <w:rPr>
          <w:spacing w:val="-3"/>
          <w:sz w:val="24"/>
        </w:rPr>
        <w:t xml:space="preserve"> </w:t>
      </w:r>
      <w:r>
        <w:rPr>
          <w:sz w:val="24"/>
        </w:rPr>
        <w:t>телефона</w:t>
      </w:r>
      <w:r>
        <w:rPr>
          <w:spacing w:val="-4"/>
          <w:sz w:val="24"/>
        </w:rPr>
        <w:t xml:space="preserve"> </w:t>
      </w:r>
      <w:r>
        <w:rPr>
          <w:sz w:val="24"/>
        </w:rPr>
        <w:t>и</w:t>
      </w:r>
      <w:r>
        <w:rPr>
          <w:spacing w:val="-3"/>
          <w:sz w:val="24"/>
        </w:rPr>
        <w:t xml:space="preserve"> </w:t>
      </w:r>
      <w:r>
        <w:rPr>
          <w:sz w:val="24"/>
        </w:rPr>
        <w:t>адрес</w:t>
      </w:r>
      <w:r>
        <w:rPr>
          <w:spacing w:val="-2"/>
          <w:sz w:val="24"/>
        </w:rPr>
        <w:t xml:space="preserve"> </w:t>
      </w:r>
      <w:r>
        <w:rPr>
          <w:sz w:val="24"/>
        </w:rPr>
        <w:t>электронной</w:t>
      </w:r>
      <w:r>
        <w:rPr>
          <w:spacing w:val="-3"/>
          <w:sz w:val="24"/>
        </w:rPr>
        <w:t xml:space="preserve"> </w:t>
      </w:r>
      <w:r>
        <w:rPr>
          <w:sz w:val="24"/>
        </w:rPr>
        <w:t>почты</w:t>
      </w:r>
      <w:r>
        <w:rPr>
          <w:spacing w:val="-4"/>
          <w:sz w:val="24"/>
        </w:rPr>
        <w:t xml:space="preserve"> </w:t>
      </w:r>
      <w:r>
        <w:rPr>
          <w:sz w:val="24"/>
        </w:rPr>
        <w:t>для</w:t>
      </w:r>
      <w:r>
        <w:rPr>
          <w:spacing w:val="-3"/>
          <w:sz w:val="24"/>
        </w:rPr>
        <w:t xml:space="preserve"> </w:t>
      </w:r>
      <w:r>
        <w:rPr>
          <w:sz w:val="24"/>
        </w:rPr>
        <w:t>связи:</w:t>
      </w:r>
      <w:r>
        <w:rPr>
          <w:spacing w:val="1"/>
          <w:sz w:val="24"/>
        </w:rPr>
        <w:t xml:space="preserve"> </w:t>
      </w:r>
      <w:r>
        <w:rPr>
          <w:sz w:val="24"/>
          <w:u w:val="single"/>
        </w:rPr>
        <w:t xml:space="preserve"> </w:t>
      </w:r>
      <w:r>
        <w:rPr>
          <w:sz w:val="24"/>
          <w:u w:val="single"/>
        </w:rPr>
        <w:tab/>
      </w:r>
      <w:r>
        <w:rPr>
          <w:sz w:val="24"/>
        </w:rPr>
        <w:t xml:space="preserve"> </w:t>
      </w:r>
      <w:r>
        <w:rPr>
          <w:rFonts w:ascii="Microsoft Sans Serif" w:hAnsi="Microsoft Sans Serif"/>
          <w:sz w:val="24"/>
        </w:rPr>
        <w:t>Исправленное уведомление о соответствии/уведомление о несоответствии</w:t>
      </w:r>
      <w:r>
        <w:rPr>
          <w:rFonts w:ascii="Microsoft Sans Serif" w:hAnsi="Microsoft Sans Serif"/>
          <w:spacing w:val="1"/>
          <w:sz w:val="24"/>
        </w:rPr>
        <w:t xml:space="preserve"> </w:t>
      </w:r>
      <w:r>
        <w:rPr>
          <w:sz w:val="24"/>
        </w:rPr>
        <w:t>Результат</w:t>
      </w:r>
      <w:r>
        <w:rPr>
          <w:spacing w:val="-2"/>
          <w:sz w:val="24"/>
        </w:rPr>
        <w:t xml:space="preserve"> </w:t>
      </w:r>
      <w:r>
        <w:rPr>
          <w:sz w:val="24"/>
        </w:rPr>
        <w:t>рассмотрения</w:t>
      </w:r>
      <w:r>
        <w:rPr>
          <w:spacing w:val="-1"/>
          <w:sz w:val="24"/>
        </w:rPr>
        <w:t xml:space="preserve"> </w:t>
      </w:r>
      <w:r>
        <w:rPr>
          <w:sz w:val="24"/>
        </w:rPr>
        <w:t>настоящего</w:t>
      </w:r>
      <w:r>
        <w:rPr>
          <w:spacing w:val="-2"/>
          <w:sz w:val="24"/>
        </w:rPr>
        <w:t xml:space="preserve"> </w:t>
      </w:r>
      <w:r>
        <w:rPr>
          <w:sz w:val="24"/>
        </w:rPr>
        <w:t>заявления</w:t>
      </w:r>
      <w:r>
        <w:rPr>
          <w:spacing w:val="-1"/>
          <w:sz w:val="24"/>
        </w:rPr>
        <w:t xml:space="preserve"> </w:t>
      </w:r>
      <w:r>
        <w:rPr>
          <w:sz w:val="24"/>
        </w:rPr>
        <w:t>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7"/>
        <w:gridCol w:w="902"/>
      </w:tblGrid>
      <w:tr w:rsidR="00C34D60" w:rsidTr="00F8410C">
        <w:trPr>
          <w:trHeight w:val="1223"/>
        </w:trPr>
        <w:tc>
          <w:tcPr>
            <w:tcW w:w="9377" w:type="dxa"/>
          </w:tcPr>
          <w:p w:rsidR="00C34D60" w:rsidRPr="00C34D60" w:rsidRDefault="00C34D60" w:rsidP="00F8410C">
            <w:pPr>
              <w:pStyle w:val="TableParagraph"/>
              <w:ind w:left="107" w:right="191"/>
              <w:rPr>
                <w:sz w:val="24"/>
                <w:lang w:val="ru-RU"/>
              </w:rPr>
            </w:pPr>
            <w:r w:rsidRPr="00C34D60">
              <w:rPr>
                <w:sz w:val="24"/>
                <w:lang w:val="ru-RU"/>
              </w:rPr>
              <w:t>направить в форме электронного документа в Личный кабинет в федеральной</w:t>
            </w:r>
            <w:r w:rsidRPr="00C34D60">
              <w:rPr>
                <w:spacing w:val="1"/>
                <w:sz w:val="24"/>
                <w:lang w:val="ru-RU"/>
              </w:rPr>
              <w:t xml:space="preserve"> </w:t>
            </w:r>
            <w:r w:rsidRPr="00C34D60">
              <w:rPr>
                <w:sz w:val="24"/>
                <w:lang w:val="ru-RU"/>
              </w:rPr>
              <w:t>государственной</w:t>
            </w:r>
            <w:r w:rsidRPr="00C34D60">
              <w:rPr>
                <w:spacing w:val="-7"/>
                <w:sz w:val="24"/>
                <w:lang w:val="ru-RU"/>
              </w:rPr>
              <w:t xml:space="preserve"> </w:t>
            </w:r>
            <w:r w:rsidRPr="00C34D60">
              <w:rPr>
                <w:sz w:val="24"/>
                <w:lang w:val="ru-RU"/>
              </w:rPr>
              <w:t>информационной</w:t>
            </w:r>
            <w:r w:rsidRPr="00C34D60">
              <w:rPr>
                <w:spacing w:val="-7"/>
                <w:sz w:val="24"/>
                <w:lang w:val="ru-RU"/>
              </w:rPr>
              <w:t xml:space="preserve"> </w:t>
            </w:r>
            <w:r w:rsidRPr="00C34D60">
              <w:rPr>
                <w:sz w:val="24"/>
                <w:lang w:val="ru-RU"/>
              </w:rPr>
              <w:t>системе</w:t>
            </w:r>
            <w:r w:rsidRPr="00C34D60">
              <w:rPr>
                <w:spacing w:val="-7"/>
                <w:sz w:val="24"/>
                <w:lang w:val="ru-RU"/>
              </w:rPr>
              <w:t xml:space="preserve"> </w:t>
            </w:r>
            <w:r w:rsidRPr="00C34D60">
              <w:rPr>
                <w:sz w:val="24"/>
                <w:lang w:val="ru-RU"/>
              </w:rPr>
              <w:t>«Единый</w:t>
            </w:r>
            <w:r w:rsidRPr="00C34D60">
              <w:rPr>
                <w:spacing w:val="-7"/>
                <w:sz w:val="24"/>
                <w:lang w:val="ru-RU"/>
              </w:rPr>
              <w:t xml:space="preserve"> </w:t>
            </w:r>
            <w:r w:rsidRPr="00C34D60">
              <w:rPr>
                <w:sz w:val="24"/>
                <w:lang w:val="ru-RU"/>
              </w:rPr>
              <w:t>портал</w:t>
            </w:r>
            <w:r w:rsidRPr="00C34D60">
              <w:rPr>
                <w:spacing w:val="-7"/>
                <w:sz w:val="24"/>
                <w:lang w:val="ru-RU"/>
              </w:rPr>
              <w:t xml:space="preserve"> </w:t>
            </w:r>
            <w:r w:rsidRPr="00C34D60">
              <w:rPr>
                <w:sz w:val="24"/>
                <w:lang w:val="ru-RU"/>
              </w:rPr>
              <w:t>государственных</w:t>
            </w:r>
            <w:r w:rsidRPr="00C34D60">
              <w:rPr>
                <w:spacing w:val="-7"/>
                <w:sz w:val="24"/>
                <w:lang w:val="ru-RU"/>
              </w:rPr>
              <w:t xml:space="preserve"> </w:t>
            </w:r>
            <w:r w:rsidRPr="00C34D60">
              <w:rPr>
                <w:sz w:val="24"/>
                <w:lang w:val="ru-RU"/>
              </w:rPr>
              <w:t>и</w:t>
            </w:r>
            <w:r w:rsidRPr="00C34D60">
              <w:rPr>
                <w:spacing w:val="-57"/>
                <w:sz w:val="24"/>
                <w:lang w:val="ru-RU"/>
              </w:rPr>
              <w:t xml:space="preserve"> </w:t>
            </w:r>
            <w:r w:rsidRPr="00C34D60">
              <w:rPr>
                <w:sz w:val="24"/>
                <w:lang w:val="ru-RU"/>
              </w:rPr>
              <w:t>муниципальных услуг (функций)»/ в региональном портале государственных и</w:t>
            </w:r>
            <w:r w:rsidRPr="00C34D60">
              <w:rPr>
                <w:spacing w:val="1"/>
                <w:sz w:val="24"/>
                <w:lang w:val="ru-RU"/>
              </w:rPr>
              <w:t xml:space="preserve"> </w:t>
            </w:r>
            <w:r w:rsidRPr="00C34D60">
              <w:rPr>
                <w:sz w:val="24"/>
                <w:lang w:val="ru-RU"/>
              </w:rPr>
              <w:t>муниципальных</w:t>
            </w:r>
            <w:r w:rsidRPr="00C34D60">
              <w:rPr>
                <w:spacing w:val="-1"/>
                <w:sz w:val="24"/>
                <w:lang w:val="ru-RU"/>
              </w:rPr>
              <w:t xml:space="preserve"> </w:t>
            </w:r>
            <w:r w:rsidRPr="00C34D60">
              <w:rPr>
                <w:sz w:val="24"/>
                <w:lang w:val="ru-RU"/>
              </w:rPr>
              <w:t>услуг</w:t>
            </w:r>
          </w:p>
        </w:tc>
        <w:tc>
          <w:tcPr>
            <w:tcW w:w="902" w:type="dxa"/>
          </w:tcPr>
          <w:p w:rsidR="00C34D60" w:rsidRPr="00C34D60" w:rsidRDefault="00C34D60" w:rsidP="00F8410C">
            <w:pPr>
              <w:pStyle w:val="TableParagraph"/>
              <w:rPr>
                <w:lang w:val="ru-RU"/>
              </w:rPr>
            </w:pPr>
          </w:p>
        </w:tc>
      </w:tr>
      <w:tr w:rsidR="00C34D60" w:rsidTr="00F8410C">
        <w:trPr>
          <w:trHeight w:val="1223"/>
        </w:trPr>
        <w:tc>
          <w:tcPr>
            <w:tcW w:w="9377" w:type="dxa"/>
          </w:tcPr>
          <w:p w:rsidR="00C34D60" w:rsidRPr="00C34D60" w:rsidRDefault="00C34D60" w:rsidP="00F8410C">
            <w:pPr>
              <w:pStyle w:val="TableParagraph"/>
              <w:tabs>
                <w:tab w:val="left" w:pos="5110"/>
              </w:tabs>
              <w:ind w:left="107" w:right="191"/>
              <w:rPr>
                <w:sz w:val="24"/>
                <w:lang w:val="ru-RU"/>
              </w:rPr>
            </w:pPr>
            <w:r w:rsidRPr="00C34D60">
              <w:rPr>
                <w:sz w:val="24"/>
                <w:lang w:val="ru-RU"/>
              </w:rPr>
              <w:t>выдать на бумажном носителе при личном обращении в уполномоченный орган</w:t>
            </w:r>
            <w:r w:rsidRPr="00C34D60">
              <w:rPr>
                <w:spacing w:val="1"/>
                <w:sz w:val="24"/>
                <w:lang w:val="ru-RU"/>
              </w:rPr>
              <w:t xml:space="preserve"> </w:t>
            </w:r>
            <w:r w:rsidRPr="00C34D60">
              <w:rPr>
                <w:sz w:val="24"/>
                <w:lang w:val="ru-RU"/>
              </w:rPr>
              <w:t>государственной</w:t>
            </w:r>
            <w:r w:rsidRPr="00C34D60">
              <w:rPr>
                <w:spacing w:val="-6"/>
                <w:sz w:val="24"/>
                <w:lang w:val="ru-RU"/>
              </w:rPr>
              <w:t xml:space="preserve"> </w:t>
            </w:r>
            <w:r w:rsidRPr="00C34D60">
              <w:rPr>
                <w:sz w:val="24"/>
                <w:lang w:val="ru-RU"/>
              </w:rPr>
              <w:t>власти,</w:t>
            </w:r>
            <w:r w:rsidRPr="00C34D60">
              <w:rPr>
                <w:spacing w:val="-6"/>
                <w:sz w:val="24"/>
                <w:lang w:val="ru-RU"/>
              </w:rPr>
              <w:t xml:space="preserve"> </w:t>
            </w:r>
            <w:r w:rsidRPr="00C34D60">
              <w:rPr>
                <w:sz w:val="24"/>
                <w:lang w:val="ru-RU"/>
              </w:rPr>
              <w:t>орган</w:t>
            </w:r>
            <w:r w:rsidRPr="00C34D60">
              <w:rPr>
                <w:spacing w:val="-5"/>
                <w:sz w:val="24"/>
                <w:lang w:val="ru-RU"/>
              </w:rPr>
              <w:t xml:space="preserve"> </w:t>
            </w:r>
            <w:r w:rsidRPr="00C34D60">
              <w:rPr>
                <w:sz w:val="24"/>
                <w:lang w:val="ru-RU"/>
              </w:rPr>
              <w:t>местного</w:t>
            </w:r>
            <w:r w:rsidRPr="00C34D60">
              <w:rPr>
                <w:spacing w:val="-6"/>
                <w:sz w:val="24"/>
                <w:lang w:val="ru-RU"/>
              </w:rPr>
              <w:t xml:space="preserve"> </w:t>
            </w:r>
            <w:r w:rsidRPr="00C34D60">
              <w:rPr>
                <w:sz w:val="24"/>
                <w:lang w:val="ru-RU"/>
              </w:rPr>
              <w:t>самоуправления</w:t>
            </w:r>
            <w:r w:rsidRPr="00C34D60">
              <w:rPr>
                <w:spacing w:val="-6"/>
                <w:sz w:val="24"/>
                <w:lang w:val="ru-RU"/>
              </w:rPr>
              <w:t xml:space="preserve"> </w:t>
            </w:r>
            <w:r w:rsidRPr="00C34D60">
              <w:rPr>
                <w:sz w:val="24"/>
                <w:lang w:val="ru-RU"/>
              </w:rPr>
              <w:t>либо</w:t>
            </w:r>
            <w:r w:rsidRPr="00C34D60">
              <w:rPr>
                <w:spacing w:val="-5"/>
                <w:sz w:val="24"/>
                <w:lang w:val="ru-RU"/>
              </w:rPr>
              <w:t xml:space="preserve"> </w:t>
            </w:r>
            <w:r w:rsidRPr="00C34D60">
              <w:rPr>
                <w:sz w:val="24"/>
                <w:lang w:val="ru-RU"/>
              </w:rPr>
              <w:t>в</w:t>
            </w:r>
            <w:r w:rsidRPr="00C34D60">
              <w:rPr>
                <w:spacing w:val="-7"/>
                <w:sz w:val="24"/>
                <w:lang w:val="ru-RU"/>
              </w:rPr>
              <w:t xml:space="preserve"> </w:t>
            </w:r>
            <w:r w:rsidRPr="00C34D60">
              <w:rPr>
                <w:sz w:val="24"/>
                <w:lang w:val="ru-RU"/>
              </w:rPr>
              <w:t>многофункциональный</w:t>
            </w:r>
            <w:r w:rsidRPr="00C34D60">
              <w:rPr>
                <w:spacing w:val="-57"/>
                <w:sz w:val="24"/>
                <w:lang w:val="ru-RU"/>
              </w:rPr>
              <w:t xml:space="preserve"> </w:t>
            </w:r>
            <w:r w:rsidRPr="00C34D60">
              <w:rPr>
                <w:sz w:val="24"/>
                <w:lang w:val="ru-RU"/>
              </w:rPr>
              <w:t>центр предоставления государственных и муниципальных услуг, расположенном по</w:t>
            </w:r>
            <w:r w:rsidRPr="00C34D60">
              <w:rPr>
                <w:spacing w:val="1"/>
                <w:sz w:val="24"/>
                <w:lang w:val="ru-RU"/>
              </w:rPr>
              <w:t xml:space="preserve"> </w:t>
            </w:r>
            <w:r w:rsidRPr="00C34D60">
              <w:rPr>
                <w:sz w:val="24"/>
                <w:lang w:val="ru-RU"/>
              </w:rPr>
              <w:t>адресу:</w:t>
            </w:r>
            <w:r w:rsidRPr="00C34D60">
              <w:rPr>
                <w:sz w:val="24"/>
                <w:u w:val="single"/>
                <w:lang w:val="ru-RU"/>
              </w:rPr>
              <w:t xml:space="preserve"> </w:t>
            </w:r>
            <w:r w:rsidRPr="00C34D60">
              <w:rPr>
                <w:sz w:val="24"/>
                <w:u w:val="single"/>
                <w:lang w:val="ru-RU"/>
              </w:rPr>
              <w:tab/>
            </w:r>
          </w:p>
        </w:tc>
        <w:tc>
          <w:tcPr>
            <w:tcW w:w="902" w:type="dxa"/>
          </w:tcPr>
          <w:p w:rsidR="00C34D60" w:rsidRPr="00C34D60" w:rsidRDefault="00C34D60" w:rsidP="00F8410C">
            <w:pPr>
              <w:pStyle w:val="TableParagraph"/>
              <w:rPr>
                <w:lang w:val="ru-RU"/>
              </w:rPr>
            </w:pPr>
          </w:p>
        </w:tc>
      </w:tr>
      <w:tr w:rsidR="00C34D60" w:rsidTr="00F8410C">
        <w:trPr>
          <w:trHeight w:val="671"/>
        </w:trPr>
        <w:tc>
          <w:tcPr>
            <w:tcW w:w="9377" w:type="dxa"/>
          </w:tcPr>
          <w:p w:rsidR="00C34D60" w:rsidRPr="00C34D60" w:rsidRDefault="00C34D60" w:rsidP="00F8410C">
            <w:pPr>
              <w:pStyle w:val="TableParagraph"/>
              <w:tabs>
                <w:tab w:val="left" w:pos="4570"/>
              </w:tabs>
              <w:ind w:left="107" w:right="4458"/>
              <w:rPr>
                <w:sz w:val="24"/>
                <w:lang w:val="ru-RU"/>
              </w:rPr>
            </w:pPr>
            <w:r w:rsidRPr="00C34D60">
              <w:rPr>
                <w:sz w:val="24"/>
                <w:lang w:val="ru-RU"/>
              </w:rPr>
              <w:t>направить</w:t>
            </w:r>
            <w:r w:rsidRPr="00C34D60">
              <w:rPr>
                <w:spacing w:val="-6"/>
                <w:sz w:val="24"/>
                <w:lang w:val="ru-RU"/>
              </w:rPr>
              <w:t xml:space="preserve"> </w:t>
            </w:r>
            <w:r w:rsidRPr="00C34D60">
              <w:rPr>
                <w:sz w:val="24"/>
                <w:lang w:val="ru-RU"/>
              </w:rPr>
              <w:t>на</w:t>
            </w:r>
            <w:r w:rsidRPr="00C34D60">
              <w:rPr>
                <w:spacing w:val="-6"/>
                <w:sz w:val="24"/>
                <w:lang w:val="ru-RU"/>
              </w:rPr>
              <w:t xml:space="preserve"> </w:t>
            </w:r>
            <w:r w:rsidRPr="00C34D60">
              <w:rPr>
                <w:sz w:val="24"/>
                <w:lang w:val="ru-RU"/>
              </w:rPr>
              <w:t>бумажном</w:t>
            </w:r>
            <w:r w:rsidRPr="00C34D60">
              <w:rPr>
                <w:spacing w:val="-5"/>
                <w:sz w:val="24"/>
                <w:lang w:val="ru-RU"/>
              </w:rPr>
              <w:t xml:space="preserve"> </w:t>
            </w:r>
            <w:r w:rsidRPr="00C34D60">
              <w:rPr>
                <w:sz w:val="24"/>
                <w:lang w:val="ru-RU"/>
              </w:rPr>
              <w:t>носителе</w:t>
            </w:r>
            <w:r w:rsidRPr="00C34D60">
              <w:rPr>
                <w:spacing w:val="-6"/>
                <w:sz w:val="24"/>
                <w:lang w:val="ru-RU"/>
              </w:rPr>
              <w:t xml:space="preserve"> </w:t>
            </w:r>
            <w:r w:rsidRPr="00C34D60">
              <w:rPr>
                <w:sz w:val="24"/>
                <w:lang w:val="ru-RU"/>
              </w:rPr>
              <w:t>на</w:t>
            </w:r>
            <w:r w:rsidRPr="00C34D60">
              <w:rPr>
                <w:spacing w:val="-5"/>
                <w:sz w:val="24"/>
                <w:lang w:val="ru-RU"/>
              </w:rPr>
              <w:t xml:space="preserve"> </w:t>
            </w:r>
            <w:r w:rsidRPr="00C34D60">
              <w:rPr>
                <w:sz w:val="24"/>
                <w:lang w:val="ru-RU"/>
              </w:rPr>
              <w:t>почтовый</w:t>
            </w:r>
            <w:r w:rsidRPr="00C34D60">
              <w:rPr>
                <w:spacing w:val="-57"/>
                <w:sz w:val="24"/>
                <w:lang w:val="ru-RU"/>
              </w:rPr>
              <w:t xml:space="preserve"> </w:t>
            </w:r>
            <w:r w:rsidRPr="00C34D60">
              <w:rPr>
                <w:sz w:val="24"/>
                <w:lang w:val="ru-RU"/>
              </w:rPr>
              <w:t xml:space="preserve">адрес: </w:t>
            </w:r>
            <w:r w:rsidRPr="00C34D60">
              <w:rPr>
                <w:sz w:val="24"/>
                <w:u w:val="single"/>
                <w:lang w:val="ru-RU"/>
              </w:rPr>
              <w:t xml:space="preserve"> </w:t>
            </w:r>
            <w:r w:rsidRPr="00C34D60">
              <w:rPr>
                <w:sz w:val="24"/>
                <w:u w:val="single"/>
                <w:lang w:val="ru-RU"/>
              </w:rPr>
              <w:tab/>
            </w:r>
          </w:p>
        </w:tc>
        <w:tc>
          <w:tcPr>
            <w:tcW w:w="902" w:type="dxa"/>
          </w:tcPr>
          <w:p w:rsidR="00C34D60" w:rsidRPr="00C34D60" w:rsidRDefault="00C34D60" w:rsidP="00F8410C">
            <w:pPr>
              <w:pStyle w:val="TableParagraph"/>
              <w:rPr>
                <w:lang w:val="ru-RU"/>
              </w:rPr>
            </w:pPr>
          </w:p>
        </w:tc>
      </w:tr>
      <w:tr w:rsidR="00C34D60" w:rsidTr="00F8410C">
        <w:trPr>
          <w:trHeight w:val="240"/>
        </w:trPr>
        <w:tc>
          <w:tcPr>
            <w:tcW w:w="10279" w:type="dxa"/>
            <w:gridSpan w:val="2"/>
          </w:tcPr>
          <w:p w:rsidR="00C34D60" w:rsidRPr="00C34D60" w:rsidRDefault="00C34D60" w:rsidP="00F8410C">
            <w:pPr>
              <w:pStyle w:val="TableParagraph"/>
              <w:spacing w:before="3" w:line="217" w:lineRule="exact"/>
              <w:ind w:left="2141" w:right="2134"/>
              <w:jc w:val="center"/>
              <w:rPr>
                <w:i/>
                <w:sz w:val="20"/>
                <w:lang w:val="ru-RU"/>
              </w:rPr>
            </w:pPr>
            <w:r w:rsidRPr="00C34D60">
              <w:rPr>
                <w:i/>
                <w:sz w:val="20"/>
                <w:lang w:val="ru-RU"/>
              </w:rPr>
              <w:t>Указывается</w:t>
            </w:r>
            <w:r w:rsidRPr="00C34D60">
              <w:rPr>
                <w:i/>
                <w:spacing w:val="-5"/>
                <w:sz w:val="20"/>
                <w:lang w:val="ru-RU"/>
              </w:rPr>
              <w:t xml:space="preserve"> </w:t>
            </w:r>
            <w:r w:rsidRPr="00C34D60">
              <w:rPr>
                <w:i/>
                <w:sz w:val="20"/>
                <w:lang w:val="ru-RU"/>
              </w:rPr>
              <w:t>один</w:t>
            </w:r>
            <w:r w:rsidRPr="00C34D60">
              <w:rPr>
                <w:i/>
                <w:spacing w:val="-5"/>
                <w:sz w:val="20"/>
                <w:lang w:val="ru-RU"/>
              </w:rPr>
              <w:t xml:space="preserve"> </w:t>
            </w:r>
            <w:r w:rsidRPr="00C34D60">
              <w:rPr>
                <w:i/>
                <w:sz w:val="20"/>
                <w:lang w:val="ru-RU"/>
              </w:rPr>
              <w:t>из</w:t>
            </w:r>
            <w:r w:rsidRPr="00C34D60">
              <w:rPr>
                <w:i/>
                <w:spacing w:val="-4"/>
                <w:sz w:val="20"/>
                <w:lang w:val="ru-RU"/>
              </w:rPr>
              <w:t xml:space="preserve"> </w:t>
            </w:r>
            <w:r w:rsidRPr="00C34D60">
              <w:rPr>
                <w:i/>
                <w:sz w:val="20"/>
                <w:lang w:val="ru-RU"/>
              </w:rPr>
              <w:t>перечисленных</w:t>
            </w:r>
            <w:r w:rsidRPr="00C34D60">
              <w:rPr>
                <w:i/>
                <w:spacing w:val="-5"/>
                <w:sz w:val="20"/>
                <w:lang w:val="ru-RU"/>
              </w:rPr>
              <w:t xml:space="preserve"> </w:t>
            </w:r>
            <w:r w:rsidRPr="00C34D60">
              <w:rPr>
                <w:i/>
                <w:sz w:val="20"/>
                <w:lang w:val="ru-RU"/>
              </w:rPr>
              <w:t>способов</w:t>
            </w:r>
          </w:p>
        </w:tc>
      </w:tr>
    </w:tbl>
    <w:p w:rsidR="00C34D60" w:rsidRDefault="00C34D60" w:rsidP="00C34D60">
      <w:pPr>
        <w:pStyle w:val="af3"/>
        <w:rPr>
          <w:sz w:val="20"/>
        </w:rPr>
      </w:pPr>
    </w:p>
    <w:p w:rsidR="00C34D60" w:rsidRDefault="00C34D60" w:rsidP="00C34D60">
      <w:pPr>
        <w:pStyle w:val="af3"/>
        <w:spacing w:before="6"/>
        <w:rPr>
          <w:sz w:val="23"/>
        </w:rPr>
      </w:pPr>
      <w:r>
        <w:rPr>
          <w:noProof/>
          <w:sz w:val="28"/>
          <w:lang w:eastAsia="ru-RU"/>
        </w:rPr>
        <mc:AlternateContent>
          <mc:Choice Requires="wps">
            <w:drawing>
              <wp:anchor distT="0" distB="0" distL="0" distR="0" simplePos="0" relativeHeight="251779072" behindDoc="1" locked="0" layoutInCell="1" allowOverlap="1">
                <wp:simplePos x="0" y="0"/>
                <wp:positionH relativeFrom="page">
                  <wp:posOffset>2970530</wp:posOffset>
                </wp:positionH>
                <wp:positionV relativeFrom="paragraph">
                  <wp:posOffset>200025</wp:posOffset>
                </wp:positionV>
                <wp:extent cx="1286510" cy="1270"/>
                <wp:effectExtent l="8255" t="13335" r="10160" b="4445"/>
                <wp:wrapTopAndBottom/>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6510" cy="1270"/>
                        </a:xfrm>
                        <a:custGeom>
                          <a:avLst/>
                          <a:gdLst>
                            <a:gd name="T0" fmla="+- 0 4678 4678"/>
                            <a:gd name="T1" fmla="*/ T0 w 2026"/>
                            <a:gd name="T2" fmla="+- 0 6704 4678"/>
                            <a:gd name="T3" fmla="*/ T2 w 2026"/>
                          </a:gdLst>
                          <a:ahLst/>
                          <a:cxnLst>
                            <a:cxn ang="0">
                              <a:pos x="T1" y="0"/>
                            </a:cxn>
                            <a:cxn ang="0">
                              <a:pos x="T3" y="0"/>
                            </a:cxn>
                          </a:cxnLst>
                          <a:rect l="0" t="0" r="r" b="b"/>
                          <a:pathLst>
                            <a:path w="2026">
                              <a:moveTo>
                                <a:pt x="0" y="0"/>
                              </a:moveTo>
                              <a:lnTo>
                                <a:pt x="20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CC1B2" id="Полилиния 47" o:spid="_x0000_s1026" style="position:absolute;margin-left:233.9pt;margin-top:15.75pt;width:101.3pt;height:.1pt;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" path="m,l2026,e" filled="f" strokeweight=".5pt">
                <v:path arrowok="t" o:connecttype="custom" o:connectlocs="0,0;1286510,0" o:connectangles="0,0"/>
                <w10:wrap type="topAndBottom" anchorx="page"/>
              </v:shape>
            </w:pict>
          </mc:Fallback>
        </mc:AlternateContent>
      </w:r>
      <w:r>
        <w:rPr>
          <w:noProof/>
          <w:sz w:val="28"/>
          <w:lang w:eastAsia="ru-RU"/>
        </w:rPr>
        <mc:AlternateContent>
          <mc:Choice Requires="wps">
            <w:drawing>
              <wp:anchor distT="0" distB="0" distL="0" distR="0" simplePos="0" relativeHeight="251780096" behindDoc="1" locked="0" layoutInCell="1" allowOverlap="1">
                <wp:simplePos x="0" y="0"/>
                <wp:positionH relativeFrom="page">
                  <wp:posOffset>4591050</wp:posOffset>
                </wp:positionH>
                <wp:positionV relativeFrom="paragraph">
                  <wp:posOffset>200025</wp:posOffset>
                </wp:positionV>
                <wp:extent cx="1997075" cy="1270"/>
                <wp:effectExtent l="9525" t="13335" r="12700" b="4445"/>
                <wp:wrapTopAndBottom/>
                <wp:docPr id="46" name="Полилиния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7075" cy="1270"/>
                        </a:xfrm>
                        <a:custGeom>
                          <a:avLst/>
                          <a:gdLst>
                            <a:gd name="T0" fmla="+- 0 7230 7230"/>
                            <a:gd name="T1" fmla="*/ T0 w 3145"/>
                            <a:gd name="T2" fmla="+- 0 10375 7230"/>
                            <a:gd name="T3" fmla="*/ T2 w 3145"/>
                          </a:gdLst>
                          <a:ahLst/>
                          <a:cxnLst>
                            <a:cxn ang="0">
                              <a:pos x="T1" y="0"/>
                            </a:cxn>
                            <a:cxn ang="0">
                              <a:pos x="T3" y="0"/>
                            </a:cxn>
                          </a:cxnLst>
                          <a:rect l="0" t="0" r="r" b="b"/>
                          <a:pathLst>
                            <a:path w="3145">
                              <a:moveTo>
                                <a:pt x="0" y="0"/>
                              </a:moveTo>
                              <a:lnTo>
                                <a:pt x="314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3CDE9" id="Полилиния 46" o:spid="_x0000_s1026" style="position:absolute;margin-left:361.5pt;margin-top:15.75pt;width:157.25pt;height:.1pt;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" path="m,l3145,e" filled="f" strokeweight=".5pt">
                <v:path arrowok="t" o:connecttype="custom" o:connectlocs="0,0;1997075,0" o:connectangles="0,0"/>
                <w10:wrap type="topAndBottom" anchorx="page"/>
              </v:shape>
            </w:pict>
          </mc:Fallback>
        </mc:AlternateContent>
      </w:r>
    </w:p>
    <w:p w:rsidR="00C34D60" w:rsidRDefault="00C34D60" w:rsidP="00C34D60">
      <w:pPr>
        <w:tabs>
          <w:tab w:val="left" w:pos="6697"/>
        </w:tabs>
        <w:spacing w:line="216" w:lineRule="exact"/>
        <w:ind w:left="4212"/>
      </w:pPr>
      <w:r>
        <w:t>(подпись)</w:t>
      </w:r>
      <w:r>
        <w:tab/>
        <w:t>(фамилия,</w:t>
      </w:r>
      <w:r>
        <w:rPr>
          <w:spacing w:val="-6"/>
        </w:rPr>
        <w:t xml:space="preserve"> </w:t>
      </w:r>
      <w:r>
        <w:t>имя,</w:t>
      </w:r>
      <w:r>
        <w:rPr>
          <w:spacing w:val="-5"/>
        </w:rPr>
        <w:t xml:space="preserve"> </w:t>
      </w:r>
      <w:r>
        <w:t>отчество</w:t>
      </w:r>
    </w:p>
    <w:p w:rsidR="00C34D60" w:rsidRDefault="00C34D60" w:rsidP="00C34D60">
      <w:pPr>
        <w:spacing w:before="10"/>
        <w:ind w:left="7135"/>
      </w:pPr>
      <w:r>
        <w:t>(при</w:t>
      </w:r>
      <w:r>
        <w:rPr>
          <w:spacing w:val="-4"/>
        </w:rPr>
        <w:t xml:space="preserve"> </w:t>
      </w:r>
      <w:r>
        <w:t>наличии)</w:t>
      </w:r>
    </w:p>
    <w:p w:rsidR="00C34D60" w:rsidRDefault="00C34D60" w:rsidP="00C34D60">
      <w:pPr>
        <w:autoSpaceDE w:val="0"/>
        <w:autoSpaceDN w:val="0"/>
        <w:adjustRightInd w:val="0"/>
        <w:outlineLvl w:val="1"/>
        <w:rPr>
          <w:sz w:val="24"/>
        </w:rPr>
      </w:pPr>
    </w:p>
    <w:p w:rsidR="00C34D60" w:rsidRDefault="00C34D60" w:rsidP="00C34D60">
      <w:pPr>
        <w:autoSpaceDE w:val="0"/>
        <w:autoSpaceDN w:val="0"/>
        <w:adjustRightInd w:val="0"/>
        <w:outlineLvl w:val="1"/>
        <w:rPr>
          <w:sz w:val="26"/>
          <w:szCs w:val="26"/>
        </w:rPr>
      </w:pPr>
      <w:r>
        <w:rPr>
          <w:sz w:val="24"/>
        </w:rPr>
        <w:t>*Нужное</w:t>
      </w:r>
      <w:r>
        <w:rPr>
          <w:spacing w:val="-7"/>
          <w:sz w:val="24"/>
        </w:rPr>
        <w:t xml:space="preserve"> </w:t>
      </w:r>
      <w:r>
        <w:rPr>
          <w:sz w:val="24"/>
        </w:rPr>
        <w:t>подчеркнуть.</w:t>
      </w:r>
    </w:p>
    <w:p w:rsidR="00C34D60" w:rsidRDefault="00C34D60" w:rsidP="00CB51EC">
      <w:pPr>
        <w:autoSpaceDE w:val="0"/>
        <w:autoSpaceDN w:val="0"/>
        <w:adjustRightInd w:val="0"/>
        <w:jc w:val="right"/>
        <w:outlineLvl w:val="1"/>
        <w:rPr>
          <w:sz w:val="26"/>
          <w:szCs w:val="26"/>
        </w:rPr>
      </w:pPr>
    </w:p>
    <w:p w:rsidR="00C34D60" w:rsidRDefault="00C34D60" w:rsidP="00CB51EC">
      <w:pPr>
        <w:autoSpaceDE w:val="0"/>
        <w:autoSpaceDN w:val="0"/>
        <w:adjustRightInd w:val="0"/>
        <w:jc w:val="right"/>
        <w:outlineLvl w:val="1"/>
        <w:rPr>
          <w:sz w:val="26"/>
          <w:szCs w:val="26"/>
        </w:rPr>
      </w:pPr>
    </w:p>
    <w:p w:rsidR="00C34D60" w:rsidRDefault="00C34D60" w:rsidP="00CB51EC">
      <w:pPr>
        <w:autoSpaceDE w:val="0"/>
        <w:autoSpaceDN w:val="0"/>
        <w:adjustRightInd w:val="0"/>
        <w:jc w:val="right"/>
        <w:outlineLvl w:val="1"/>
        <w:rPr>
          <w:sz w:val="26"/>
          <w:szCs w:val="26"/>
        </w:rPr>
      </w:pPr>
    </w:p>
    <w:p w:rsidR="00C34D60" w:rsidRDefault="00C34D60" w:rsidP="00CB51EC">
      <w:pPr>
        <w:autoSpaceDE w:val="0"/>
        <w:autoSpaceDN w:val="0"/>
        <w:adjustRightInd w:val="0"/>
        <w:jc w:val="right"/>
        <w:outlineLvl w:val="1"/>
        <w:rPr>
          <w:sz w:val="26"/>
          <w:szCs w:val="26"/>
        </w:rPr>
      </w:pPr>
    </w:p>
    <w:p w:rsidR="00C34D60" w:rsidRDefault="00C34D60" w:rsidP="00CB51EC">
      <w:pPr>
        <w:autoSpaceDE w:val="0"/>
        <w:autoSpaceDN w:val="0"/>
        <w:adjustRightInd w:val="0"/>
        <w:jc w:val="right"/>
        <w:outlineLvl w:val="1"/>
        <w:rPr>
          <w:sz w:val="26"/>
          <w:szCs w:val="26"/>
        </w:rPr>
      </w:pPr>
    </w:p>
    <w:p w:rsidR="00C34D60" w:rsidRDefault="00C34D60" w:rsidP="00CB51EC">
      <w:pPr>
        <w:autoSpaceDE w:val="0"/>
        <w:autoSpaceDN w:val="0"/>
        <w:adjustRightInd w:val="0"/>
        <w:jc w:val="right"/>
        <w:outlineLvl w:val="1"/>
        <w:rPr>
          <w:sz w:val="26"/>
          <w:szCs w:val="26"/>
        </w:rPr>
      </w:pPr>
    </w:p>
    <w:p w:rsidR="00C34D60" w:rsidRDefault="00C34D60" w:rsidP="00CB51EC">
      <w:pPr>
        <w:autoSpaceDE w:val="0"/>
        <w:autoSpaceDN w:val="0"/>
        <w:adjustRightInd w:val="0"/>
        <w:jc w:val="right"/>
        <w:outlineLvl w:val="1"/>
        <w:rPr>
          <w:sz w:val="26"/>
          <w:szCs w:val="26"/>
        </w:rPr>
      </w:pPr>
    </w:p>
    <w:p w:rsidR="00C34D60" w:rsidRDefault="00C34D60" w:rsidP="00CB51EC">
      <w:pPr>
        <w:autoSpaceDE w:val="0"/>
        <w:autoSpaceDN w:val="0"/>
        <w:adjustRightInd w:val="0"/>
        <w:jc w:val="right"/>
        <w:outlineLvl w:val="1"/>
        <w:rPr>
          <w:sz w:val="26"/>
          <w:szCs w:val="26"/>
        </w:rPr>
      </w:pPr>
    </w:p>
    <w:p w:rsidR="00C34D60" w:rsidRDefault="00C34D60" w:rsidP="00CB51EC">
      <w:pPr>
        <w:autoSpaceDE w:val="0"/>
        <w:autoSpaceDN w:val="0"/>
        <w:adjustRightInd w:val="0"/>
        <w:jc w:val="right"/>
        <w:outlineLvl w:val="1"/>
        <w:rPr>
          <w:sz w:val="26"/>
          <w:szCs w:val="26"/>
        </w:rPr>
      </w:pPr>
    </w:p>
    <w:p w:rsidR="00C34D60" w:rsidRDefault="00C34D60" w:rsidP="00CB51EC">
      <w:pPr>
        <w:autoSpaceDE w:val="0"/>
        <w:autoSpaceDN w:val="0"/>
        <w:adjustRightInd w:val="0"/>
        <w:jc w:val="right"/>
        <w:outlineLvl w:val="1"/>
        <w:rPr>
          <w:sz w:val="26"/>
          <w:szCs w:val="26"/>
        </w:rPr>
      </w:pPr>
    </w:p>
    <w:p w:rsidR="00C34D60" w:rsidRDefault="00C34D60" w:rsidP="00CB51EC">
      <w:pPr>
        <w:autoSpaceDE w:val="0"/>
        <w:autoSpaceDN w:val="0"/>
        <w:adjustRightInd w:val="0"/>
        <w:jc w:val="right"/>
        <w:outlineLvl w:val="1"/>
        <w:rPr>
          <w:sz w:val="26"/>
          <w:szCs w:val="26"/>
        </w:rPr>
      </w:pPr>
    </w:p>
    <w:p w:rsidR="00C34D60" w:rsidRDefault="00C34D60" w:rsidP="00CB51EC">
      <w:pPr>
        <w:autoSpaceDE w:val="0"/>
        <w:autoSpaceDN w:val="0"/>
        <w:adjustRightInd w:val="0"/>
        <w:jc w:val="right"/>
        <w:outlineLvl w:val="1"/>
        <w:rPr>
          <w:sz w:val="26"/>
          <w:szCs w:val="26"/>
        </w:rPr>
      </w:pPr>
    </w:p>
    <w:p w:rsidR="00C34D60" w:rsidRDefault="00C34D60" w:rsidP="00CB51EC">
      <w:pPr>
        <w:autoSpaceDE w:val="0"/>
        <w:autoSpaceDN w:val="0"/>
        <w:adjustRightInd w:val="0"/>
        <w:jc w:val="right"/>
        <w:outlineLvl w:val="1"/>
        <w:rPr>
          <w:sz w:val="26"/>
          <w:szCs w:val="26"/>
        </w:rPr>
      </w:pPr>
    </w:p>
    <w:p w:rsidR="00C34D60" w:rsidRDefault="00C34D60" w:rsidP="00CB51EC">
      <w:pPr>
        <w:autoSpaceDE w:val="0"/>
        <w:autoSpaceDN w:val="0"/>
        <w:adjustRightInd w:val="0"/>
        <w:jc w:val="right"/>
        <w:outlineLvl w:val="1"/>
        <w:rPr>
          <w:sz w:val="26"/>
          <w:szCs w:val="26"/>
        </w:rPr>
      </w:pPr>
    </w:p>
    <w:p w:rsidR="00CB51EC" w:rsidRDefault="00CB51EC" w:rsidP="00CB51EC">
      <w:pPr>
        <w:autoSpaceDE w:val="0"/>
        <w:autoSpaceDN w:val="0"/>
        <w:adjustRightInd w:val="0"/>
        <w:jc w:val="right"/>
        <w:outlineLvl w:val="1"/>
        <w:rPr>
          <w:sz w:val="26"/>
          <w:szCs w:val="26"/>
        </w:rPr>
      </w:pPr>
      <w:r>
        <w:rPr>
          <w:sz w:val="26"/>
          <w:szCs w:val="26"/>
        </w:rPr>
        <w:t>Приложение 3</w:t>
      </w:r>
    </w:p>
    <w:p w:rsidR="00CB51EC" w:rsidRDefault="00CB51EC" w:rsidP="00CB51EC">
      <w:pPr>
        <w:autoSpaceDE w:val="0"/>
        <w:autoSpaceDN w:val="0"/>
        <w:adjustRightInd w:val="0"/>
        <w:jc w:val="right"/>
        <w:outlineLvl w:val="1"/>
        <w:rPr>
          <w:sz w:val="26"/>
          <w:szCs w:val="26"/>
        </w:rPr>
      </w:pPr>
      <w:r w:rsidRPr="00262750">
        <w:rPr>
          <w:sz w:val="26"/>
          <w:szCs w:val="26"/>
        </w:rPr>
        <w:t xml:space="preserve">к административному регламенту </w:t>
      </w:r>
    </w:p>
    <w:p w:rsidR="00CB51EC" w:rsidRDefault="00CB51EC" w:rsidP="00CB51EC">
      <w:pPr>
        <w:autoSpaceDE w:val="0"/>
        <w:autoSpaceDN w:val="0"/>
        <w:adjustRightInd w:val="0"/>
        <w:jc w:val="right"/>
        <w:outlineLvl w:val="1"/>
        <w:rPr>
          <w:sz w:val="26"/>
          <w:szCs w:val="26"/>
        </w:rPr>
      </w:pPr>
      <w:r w:rsidRPr="00262750">
        <w:rPr>
          <w:sz w:val="26"/>
          <w:szCs w:val="26"/>
        </w:rPr>
        <w:t>предоставления муниципальной услуги</w:t>
      </w:r>
    </w:p>
    <w:p w:rsidR="00180BD4" w:rsidRPr="00262750" w:rsidRDefault="00C34D60" w:rsidP="00180BD4">
      <w:pPr>
        <w:autoSpaceDE w:val="0"/>
        <w:autoSpaceDN w:val="0"/>
        <w:adjustRightInd w:val="0"/>
        <w:jc w:val="right"/>
        <w:outlineLvl w:val="1"/>
        <w:rPr>
          <w:sz w:val="26"/>
          <w:szCs w:val="26"/>
        </w:rPr>
      </w:pPr>
      <w:r w:rsidRPr="00C34D60">
        <w:rPr>
          <w:sz w:val="26"/>
          <w:szCs w:val="26"/>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CB51EC" w:rsidRDefault="00CB51EC" w:rsidP="00CB51EC">
      <w:pPr>
        <w:pStyle w:val="af3"/>
        <w:spacing w:before="3"/>
      </w:pPr>
    </w:p>
    <w:p w:rsidR="008875AA" w:rsidRPr="00144100" w:rsidRDefault="00144100" w:rsidP="00144100">
      <w:pPr>
        <w:widowControl w:val="0"/>
        <w:autoSpaceDE w:val="0"/>
        <w:autoSpaceDN w:val="0"/>
        <w:ind w:right="327"/>
        <w:jc w:val="right"/>
        <w:rPr>
          <w:sz w:val="26"/>
          <w:szCs w:val="26"/>
        </w:rPr>
      </w:pPr>
      <w:r>
        <w:rPr>
          <w:sz w:val="26"/>
          <w:szCs w:val="26"/>
        </w:rPr>
        <w:t>ФОРМА</w:t>
      </w:r>
    </w:p>
    <w:p w:rsidR="008875AA" w:rsidRPr="00597BF2" w:rsidRDefault="008875AA" w:rsidP="008875AA">
      <w:pPr>
        <w:widowControl w:val="0"/>
        <w:autoSpaceDE w:val="0"/>
        <w:autoSpaceDN w:val="0"/>
        <w:rPr>
          <w:sz w:val="30"/>
          <w:szCs w:val="28"/>
        </w:rPr>
      </w:pPr>
    </w:p>
    <w:p w:rsidR="008875AA" w:rsidRPr="0009279C" w:rsidRDefault="008875AA" w:rsidP="00E138FC">
      <w:pPr>
        <w:pStyle w:val="af3"/>
        <w:widowControl w:val="0"/>
        <w:tabs>
          <w:tab w:val="left" w:pos="10139"/>
        </w:tabs>
        <w:autoSpaceDE w:val="0"/>
        <w:autoSpaceDN w:val="0"/>
        <w:spacing w:before="196" w:after="0" w:line="240" w:lineRule="auto"/>
        <w:ind w:left="2127"/>
        <w:rPr>
          <w:sz w:val="26"/>
          <w:szCs w:val="26"/>
        </w:rPr>
      </w:pPr>
      <w:r w:rsidRPr="0009279C">
        <w:rPr>
          <w:rFonts w:ascii="Times New Roman" w:eastAsia="Times New Roman" w:hAnsi="Times New Roman"/>
          <w:sz w:val="26"/>
          <w:szCs w:val="26"/>
        </w:rPr>
        <w:t>Кому</w:t>
      </w:r>
      <w:r w:rsidRPr="0009279C">
        <w:rPr>
          <w:spacing w:val="-7"/>
          <w:sz w:val="26"/>
          <w:szCs w:val="26"/>
        </w:rPr>
        <w:t xml:space="preserve"> </w:t>
      </w:r>
      <w:r w:rsidRPr="0009279C">
        <w:rPr>
          <w:sz w:val="26"/>
          <w:szCs w:val="26"/>
          <w:u w:val="single"/>
        </w:rPr>
        <w:t xml:space="preserve"> </w:t>
      </w:r>
      <w:r w:rsidRPr="0009279C">
        <w:rPr>
          <w:sz w:val="26"/>
          <w:szCs w:val="26"/>
          <w:u w:val="single"/>
        </w:rPr>
        <w:tab/>
      </w:r>
    </w:p>
    <w:p w:rsidR="008875AA" w:rsidRPr="00E22A5B" w:rsidRDefault="00E138FC" w:rsidP="00E138FC">
      <w:pPr>
        <w:spacing w:before="50"/>
        <w:ind w:left="2127" w:right="462" w:firstLine="2"/>
        <w:jc w:val="center"/>
      </w:pPr>
      <w:r>
        <w:rPr>
          <w:noProof/>
          <w:sz w:val="28"/>
        </w:rPr>
        <mc:AlternateContent>
          <mc:Choice Requires="wps">
            <w:drawing>
              <wp:anchor distT="0" distB="0" distL="0" distR="0" simplePos="0" relativeHeight="251685888" behindDoc="1" locked="0" layoutInCell="1" allowOverlap="1" wp14:anchorId="6B7AECAF" wp14:editId="65D6F70C">
                <wp:simplePos x="0" y="0"/>
                <wp:positionH relativeFrom="margin">
                  <wp:align>right</wp:align>
                </wp:positionH>
                <wp:positionV relativeFrom="paragraph">
                  <wp:posOffset>748030</wp:posOffset>
                </wp:positionV>
                <wp:extent cx="4181475" cy="45085"/>
                <wp:effectExtent l="0" t="0" r="28575" b="0"/>
                <wp:wrapTopAndBottom/>
                <wp:docPr id="65" name="Полилиния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1475" cy="45085"/>
                        </a:xfrm>
                        <a:custGeom>
                          <a:avLst/>
                          <a:gdLst>
                            <a:gd name="T0" fmla="+- 0 5952 5952"/>
                            <a:gd name="T1" fmla="*/ T0 w 4997"/>
                            <a:gd name="T2" fmla="+- 0 10949 5952"/>
                            <a:gd name="T3" fmla="*/ T2 w 4997"/>
                          </a:gdLst>
                          <a:ahLst/>
                          <a:cxnLst>
                            <a:cxn ang="0">
                              <a:pos x="T1" y="0"/>
                            </a:cxn>
                            <a:cxn ang="0">
                              <a:pos x="T3" y="0"/>
                            </a:cxn>
                          </a:cxnLst>
                          <a:rect l="0" t="0" r="r" b="b"/>
                          <a:pathLst>
                            <a:path w="4997">
                              <a:moveTo>
                                <a:pt x="0" y="0"/>
                              </a:moveTo>
                              <a:lnTo>
                                <a:pt x="499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6163A" id="Полилиния 65" o:spid="_x0000_s1026" style="position:absolute;margin-left:278.05pt;margin-top:58.9pt;width:329.25pt;height:3.55pt;z-index:-25163059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coordsize="4997,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" path="m,l4997,e" filled="f" strokeweight=".23917mm">
                <v:path arrowok="t" o:connecttype="custom" o:connectlocs="0,0;4181475,0" o:connectangles="0,0"/>
                <w10:wrap type="topAndBottom" anchorx="margin"/>
              </v:shape>
            </w:pict>
          </mc:Fallback>
        </mc:AlternateContent>
      </w:r>
      <w:r w:rsidR="008875AA" w:rsidRPr="00E22A5B">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875AA" w:rsidRPr="00E22A5B" w:rsidRDefault="00E138FC" w:rsidP="00E138FC">
      <w:pPr>
        <w:spacing w:before="41"/>
        <w:ind w:left="3828" w:right="544" w:hanging="2123"/>
        <w:jc w:val="center"/>
      </w:pPr>
      <w:r>
        <w:t>(</w:t>
      </w:r>
      <w:r w:rsidR="008875AA" w:rsidRPr="00E22A5B">
        <w:t>почтовый индекс и адрес,</w:t>
      </w:r>
      <w:r>
        <w:t xml:space="preserve"> </w:t>
      </w:r>
      <w:r w:rsidR="008875AA" w:rsidRPr="00E22A5B">
        <w:t>телефон, адрес электронной почты)</w:t>
      </w:r>
    </w:p>
    <w:p w:rsidR="00CB51EC" w:rsidRDefault="00144100" w:rsidP="00144100">
      <w:pPr>
        <w:tabs>
          <w:tab w:val="left" w:pos="4236"/>
        </w:tabs>
        <w:autoSpaceDE w:val="0"/>
        <w:autoSpaceDN w:val="0"/>
        <w:adjustRightInd w:val="0"/>
        <w:outlineLvl w:val="1"/>
        <w:rPr>
          <w:sz w:val="26"/>
          <w:szCs w:val="26"/>
        </w:rPr>
      </w:pPr>
      <w:r>
        <w:rPr>
          <w:sz w:val="26"/>
          <w:szCs w:val="26"/>
        </w:rPr>
        <w:tab/>
      </w:r>
    </w:p>
    <w:p w:rsidR="00144100" w:rsidRDefault="00144100" w:rsidP="00144100">
      <w:pPr>
        <w:tabs>
          <w:tab w:val="left" w:pos="4236"/>
        </w:tabs>
        <w:autoSpaceDE w:val="0"/>
        <w:autoSpaceDN w:val="0"/>
        <w:adjustRightInd w:val="0"/>
        <w:outlineLvl w:val="1"/>
        <w:rPr>
          <w:sz w:val="26"/>
          <w:szCs w:val="26"/>
        </w:rPr>
      </w:pPr>
    </w:p>
    <w:p w:rsidR="00144100" w:rsidRDefault="00144100" w:rsidP="00144100">
      <w:pPr>
        <w:ind w:left="221" w:right="229"/>
        <w:jc w:val="center"/>
        <w:rPr>
          <w:b/>
          <w:sz w:val="24"/>
        </w:rPr>
      </w:pPr>
      <w:r>
        <w:rPr>
          <w:b/>
          <w:sz w:val="24"/>
        </w:rPr>
        <w:t>Р Е Ш Е Н И Е</w:t>
      </w:r>
    </w:p>
    <w:p w:rsidR="00144100" w:rsidRDefault="00144100" w:rsidP="00144100">
      <w:pPr>
        <w:ind w:left="220" w:right="229"/>
        <w:jc w:val="center"/>
        <w:rPr>
          <w:b/>
          <w:sz w:val="24"/>
        </w:rPr>
      </w:pPr>
      <w:r>
        <w:rPr>
          <w:b/>
          <w:sz w:val="24"/>
        </w:rPr>
        <w:t>об</w:t>
      </w:r>
      <w:r>
        <w:rPr>
          <w:b/>
          <w:spacing w:val="-3"/>
          <w:sz w:val="24"/>
        </w:rPr>
        <w:t xml:space="preserve"> </w:t>
      </w:r>
      <w:r>
        <w:rPr>
          <w:b/>
          <w:sz w:val="24"/>
        </w:rPr>
        <w:t>отказе</w:t>
      </w:r>
      <w:r>
        <w:rPr>
          <w:b/>
          <w:spacing w:val="-2"/>
          <w:sz w:val="24"/>
        </w:rPr>
        <w:t xml:space="preserve"> </w:t>
      </w:r>
      <w:r>
        <w:rPr>
          <w:b/>
          <w:sz w:val="24"/>
        </w:rPr>
        <w:t>во</w:t>
      </w:r>
      <w:r>
        <w:rPr>
          <w:b/>
          <w:spacing w:val="-2"/>
          <w:sz w:val="24"/>
        </w:rPr>
        <w:t xml:space="preserve"> </w:t>
      </w:r>
      <w:r>
        <w:rPr>
          <w:b/>
          <w:sz w:val="24"/>
        </w:rPr>
        <w:t>внесении</w:t>
      </w:r>
      <w:r>
        <w:rPr>
          <w:b/>
          <w:spacing w:val="-2"/>
          <w:sz w:val="24"/>
        </w:rPr>
        <w:t xml:space="preserve"> </w:t>
      </w:r>
      <w:r>
        <w:rPr>
          <w:b/>
          <w:sz w:val="24"/>
        </w:rPr>
        <w:t>исправлений</w:t>
      </w:r>
      <w:r>
        <w:rPr>
          <w:b/>
          <w:spacing w:val="-2"/>
          <w:sz w:val="24"/>
        </w:rPr>
        <w:t xml:space="preserve"> </w:t>
      </w:r>
      <w:r>
        <w:rPr>
          <w:b/>
          <w:sz w:val="24"/>
        </w:rPr>
        <w:t>в</w:t>
      </w:r>
    </w:p>
    <w:p w:rsidR="00144100" w:rsidRDefault="00144100" w:rsidP="00144100">
      <w:pPr>
        <w:ind w:left="1034" w:right="1044" w:hanging="1"/>
        <w:jc w:val="center"/>
        <w:rPr>
          <w:b/>
          <w:sz w:val="24"/>
        </w:rPr>
      </w:pPr>
      <w:r>
        <w:rPr>
          <w:b/>
          <w:sz w:val="24"/>
        </w:rPr>
        <w:t>уведомление о соответствии построенных или реконструированных объекта</w:t>
      </w:r>
      <w:r>
        <w:rPr>
          <w:b/>
          <w:spacing w:val="1"/>
          <w:sz w:val="24"/>
        </w:rPr>
        <w:t xml:space="preserve"> </w:t>
      </w:r>
      <w:r>
        <w:rPr>
          <w:b/>
          <w:sz w:val="24"/>
        </w:rPr>
        <w:t>индивидуального жилищного строительства или садового дома требованиям</w:t>
      </w:r>
      <w:r>
        <w:rPr>
          <w:b/>
          <w:spacing w:val="-57"/>
          <w:sz w:val="24"/>
        </w:rPr>
        <w:t xml:space="preserve"> </w:t>
      </w:r>
      <w:r>
        <w:rPr>
          <w:b/>
          <w:sz w:val="24"/>
        </w:rPr>
        <w:t>законодательства</w:t>
      </w:r>
      <w:r>
        <w:rPr>
          <w:b/>
          <w:spacing w:val="-2"/>
          <w:sz w:val="24"/>
        </w:rPr>
        <w:t xml:space="preserve"> </w:t>
      </w:r>
      <w:r>
        <w:rPr>
          <w:b/>
          <w:sz w:val="24"/>
        </w:rPr>
        <w:t>о</w:t>
      </w:r>
      <w:r>
        <w:rPr>
          <w:b/>
          <w:spacing w:val="-1"/>
          <w:sz w:val="24"/>
        </w:rPr>
        <w:t xml:space="preserve"> </w:t>
      </w:r>
      <w:r>
        <w:rPr>
          <w:b/>
          <w:sz w:val="24"/>
        </w:rPr>
        <w:t>градостроительной деятельности,</w:t>
      </w:r>
    </w:p>
    <w:p w:rsidR="00144100" w:rsidRDefault="00144100" w:rsidP="00144100">
      <w:pPr>
        <w:ind w:left="218" w:right="229"/>
        <w:jc w:val="center"/>
        <w:rPr>
          <w:b/>
          <w:sz w:val="24"/>
        </w:rPr>
      </w:pPr>
      <w:r>
        <w:rPr>
          <w:b/>
          <w:sz w:val="24"/>
        </w:rPr>
        <w:t>уведомление о несоответствии построенных или реконструированных объекта</w:t>
      </w:r>
      <w:r>
        <w:rPr>
          <w:b/>
          <w:spacing w:val="-57"/>
          <w:sz w:val="24"/>
        </w:rPr>
        <w:t xml:space="preserve"> </w:t>
      </w:r>
      <w:r>
        <w:rPr>
          <w:b/>
          <w:sz w:val="24"/>
        </w:rPr>
        <w:t>индивидуального жилищного строительства или садового дома требованиям</w:t>
      </w:r>
      <w:r>
        <w:rPr>
          <w:b/>
          <w:spacing w:val="1"/>
          <w:sz w:val="24"/>
        </w:rPr>
        <w:t xml:space="preserve"> </w:t>
      </w:r>
      <w:r>
        <w:rPr>
          <w:b/>
          <w:sz w:val="24"/>
        </w:rPr>
        <w:t>законодательства</w:t>
      </w:r>
      <w:r>
        <w:rPr>
          <w:b/>
          <w:spacing w:val="-2"/>
          <w:sz w:val="24"/>
        </w:rPr>
        <w:t xml:space="preserve"> </w:t>
      </w:r>
      <w:r>
        <w:rPr>
          <w:b/>
          <w:sz w:val="24"/>
        </w:rPr>
        <w:t>о</w:t>
      </w:r>
      <w:r>
        <w:rPr>
          <w:b/>
          <w:spacing w:val="-1"/>
          <w:sz w:val="24"/>
        </w:rPr>
        <w:t xml:space="preserve"> </w:t>
      </w:r>
      <w:r>
        <w:rPr>
          <w:b/>
          <w:sz w:val="24"/>
        </w:rPr>
        <w:t>градостроительной деятельности**</w:t>
      </w:r>
    </w:p>
    <w:p w:rsidR="00144100" w:rsidRDefault="00144100" w:rsidP="00144100">
      <w:pPr>
        <w:ind w:left="221" w:right="229"/>
        <w:jc w:val="center"/>
        <w:rPr>
          <w:b/>
          <w:sz w:val="24"/>
        </w:rPr>
      </w:pPr>
      <w:r>
        <w:rPr>
          <w:b/>
          <w:sz w:val="24"/>
        </w:rPr>
        <w:t>(далее</w:t>
      </w:r>
      <w:r>
        <w:rPr>
          <w:b/>
          <w:spacing w:val="-2"/>
          <w:sz w:val="24"/>
        </w:rPr>
        <w:t xml:space="preserve"> </w:t>
      </w:r>
      <w:r>
        <w:rPr>
          <w:b/>
          <w:sz w:val="24"/>
        </w:rPr>
        <w:t>–</w:t>
      </w:r>
      <w:r>
        <w:rPr>
          <w:b/>
          <w:spacing w:val="-2"/>
          <w:sz w:val="24"/>
        </w:rPr>
        <w:t xml:space="preserve"> </w:t>
      </w:r>
      <w:r>
        <w:rPr>
          <w:b/>
          <w:sz w:val="24"/>
        </w:rPr>
        <w:t>уведомление)</w:t>
      </w:r>
    </w:p>
    <w:p w:rsidR="00144100" w:rsidRDefault="00144100" w:rsidP="00144100">
      <w:pPr>
        <w:pStyle w:val="af3"/>
        <w:spacing w:before="9"/>
        <w:rPr>
          <w:b/>
          <w:sz w:val="21"/>
        </w:rPr>
      </w:pPr>
      <w:r>
        <w:rPr>
          <w:noProof/>
          <w:sz w:val="28"/>
          <w:lang w:eastAsia="ru-RU"/>
        </w:rPr>
        <mc:AlternateContent>
          <mc:Choice Requires="wps">
            <w:drawing>
              <wp:anchor distT="0" distB="0" distL="0" distR="0" simplePos="0" relativeHeight="251782144" behindDoc="1" locked="0" layoutInCell="1" allowOverlap="1">
                <wp:simplePos x="0" y="0"/>
                <wp:positionH relativeFrom="page">
                  <wp:posOffset>810260</wp:posOffset>
                </wp:positionH>
                <wp:positionV relativeFrom="paragraph">
                  <wp:posOffset>187325</wp:posOffset>
                </wp:positionV>
                <wp:extent cx="6324600" cy="1270"/>
                <wp:effectExtent l="10160" t="9525" r="8890" b="8255"/>
                <wp:wrapTopAndBottom/>
                <wp:docPr id="56" name="Полилиния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BF672" id="Полилиния 56" o:spid="_x0000_s1026" style="position:absolute;margin-left:63.8pt;margin-top:14.75pt;width:498pt;height:.1pt;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" path="m,l9960,e" filled="f" strokeweight=".6pt">
                <v:path arrowok="t" o:connecttype="custom" o:connectlocs="0,0;6324600,0" o:connectangles="0,0"/>
                <w10:wrap type="topAndBottom" anchorx="page"/>
              </v:shape>
            </w:pict>
          </mc:Fallback>
        </mc:AlternateContent>
      </w:r>
    </w:p>
    <w:p w:rsidR="00144100" w:rsidRDefault="00144100" w:rsidP="00144100">
      <w:pPr>
        <w:ind w:left="216" w:right="229"/>
        <w:jc w:val="center"/>
      </w:pPr>
      <w:r>
        <w:t>(наименование уполномоченного на выдачу разрешений на строительство федерального органа исполнительной</w:t>
      </w:r>
      <w:r>
        <w:rPr>
          <w:spacing w:val="-48"/>
        </w:rPr>
        <w:t xml:space="preserve"> </w:t>
      </w:r>
      <w:r>
        <w:t>власти,</w:t>
      </w:r>
      <w:r>
        <w:rPr>
          <w:spacing w:val="-4"/>
        </w:rPr>
        <w:t xml:space="preserve"> </w:t>
      </w:r>
      <w:r>
        <w:t>органа</w:t>
      </w:r>
      <w:r>
        <w:rPr>
          <w:spacing w:val="-3"/>
        </w:rPr>
        <w:t xml:space="preserve"> </w:t>
      </w:r>
      <w:r>
        <w:t>исполнительной</w:t>
      </w:r>
      <w:r>
        <w:rPr>
          <w:spacing w:val="-3"/>
        </w:rPr>
        <w:t xml:space="preserve"> </w:t>
      </w:r>
      <w:r>
        <w:t>власти</w:t>
      </w:r>
      <w:r>
        <w:rPr>
          <w:spacing w:val="-3"/>
        </w:rPr>
        <w:t xml:space="preserve"> </w:t>
      </w:r>
      <w:r>
        <w:t>субъекта</w:t>
      </w:r>
      <w:r>
        <w:rPr>
          <w:spacing w:val="-3"/>
        </w:rPr>
        <w:t xml:space="preserve"> </w:t>
      </w:r>
      <w:r>
        <w:t>Российской</w:t>
      </w:r>
      <w:r>
        <w:rPr>
          <w:spacing w:val="-3"/>
        </w:rPr>
        <w:t xml:space="preserve"> </w:t>
      </w:r>
      <w:r>
        <w:t>Федерации,</w:t>
      </w:r>
      <w:r>
        <w:rPr>
          <w:spacing w:val="-4"/>
        </w:rPr>
        <w:t xml:space="preserve"> </w:t>
      </w:r>
      <w:r>
        <w:t>органа</w:t>
      </w:r>
      <w:r>
        <w:rPr>
          <w:spacing w:val="-3"/>
        </w:rPr>
        <w:t xml:space="preserve"> </w:t>
      </w:r>
      <w:r>
        <w:t>местного</w:t>
      </w:r>
      <w:r>
        <w:rPr>
          <w:spacing w:val="-3"/>
        </w:rPr>
        <w:t xml:space="preserve"> </w:t>
      </w:r>
      <w:r>
        <w:t>самоуправления)</w:t>
      </w:r>
    </w:p>
    <w:p w:rsidR="00144100" w:rsidRDefault="00144100" w:rsidP="00144100">
      <w:pPr>
        <w:ind w:left="216" w:right="226"/>
        <w:jc w:val="center"/>
        <w:rPr>
          <w:sz w:val="24"/>
        </w:rPr>
      </w:pPr>
      <w:r>
        <w:rPr>
          <w:sz w:val="24"/>
        </w:rPr>
        <w:t>по</w:t>
      </w:r>
      <w:r>
        <w:rPr>
          <w:spacing w:val="66"/>
          <w:sz w:val="24"/>
        </w:rPr>
        <w:t xml:space="preserve"> </w:t>
      </w:r>
      <w:r>
        <w:rPr>
          <w:sz w:val="24"/>
        </w:rPr>
        <w:t>результатам</w:t>
      </w:r>
      <w:r>
        <w:rPr>
          <w:spacing w:val="67"/>
          <w:sz w:val="24"/>
        </w:rPr>
        <w:t xml:space="preserve"> </w:t>
      </w:r>
      <w:r>
        <w:rPr>
          <w:sz w:val="24"/>
        </w:rPr>
        <w:t>рассмотрения</w:t>
      </w:r>
      <w:r>
        <w:rPr>
          <w:spacing w:val="66"/>
          <w:sz w:val="24"/>
        </w:rPr>
        <w:t xml:space="preserve"> </w:t>
      </w:r>
      <w:r>
        <w:rPr>
          <w:sz w:val="24"/>
        </w:rPr>
        <w:t>заявления</w:t>
      </w:r>
      <w:r>
        <w:rPr>
          <w:spacing w:val="67"/>
          <w:sz w:val="24"/>
        </w:rPr>
        <w:t xml:space="preserve"> </w:t>
      </w:r>
      <w:r>
        <w:rPr>
          <w:sz w:val="24"/>
        </w:rPr>
        <w:t>об</w:t>
      </w:r>
      <w:r>
        <w:rPr>
          <w:spacing w:val="66"/>
          <w:sz w:val="24"/>
        </w:rPr>
        <w:t xml:space="preserve"> </w:t>
      </w:r>
      <w:r>
        <w:rPr>
          <w:sz w:val="24"/>
        </w:rPr>
        <w:t>исправлении</w:t>
      </w:r>
      <w:r>
        <w:rPr>
          <w:spacing w:val="67"/>
          <w:sz w:val="24"/>
        </w:rPr>
        <w:t xml:space="preserve"> </w:t>
      </w:r>
      <w:r>
        <w:rPr>
          <w:sz w:val="24"/>
        </w:rPr>
        <w:t>допущенных</w:t>
      </w:r>
      <w:r>
        <w:rPr>
          <w:spacing w:val="66"/>
          <w:sz w:val="24"/>
        </w:rPr>
        <w:t xml:space="preserve"> </w:t>
      </w:r>
      <w:r>
        <w:rPr>
          <w:sz w:val="24"/>
        </w:rPr>
        <w:t>опечаток</w:t>
      </w:r>
      <w:r>
        <w:rPr>
          <w:spacing w:val="67"/>
          <w:sz w:val="24"/>
        </w:rPr>
        <w:t xml:space="preserve"> </w:t>
      </w:r>
      <w:r>
        <w:rPr>
          <w:sz w:val="24"/>
        </w:rPr>
        <w:t>и</w:t>
      </w:r>
      <w:r>
        <w:rPr>
          <w:spacing w:val="66"/>
          <w:sz w:val="24"/>
        </w:rPr>
        <w:t xml:space="preserve"> </w:t>
      </w:r>
      <w:r>
        <w:rPr>
          <w:sz w:val="24"/>
        </w:rPr>
        <w:t>ошибок</w:t>
      </w:r>
      <w:r>
        <w:rPr>
          <w:spacing w:val="67"/>
          <w:sz w:val="24"/>
        </w:rPr>
        <w:t xml:space="preserve"> </w:t>
      </w:r>
      <w:r>
        <w:rPr>
          <w:sz w:val="24"/>
        </w:rPr>
        <w:t>в</w:t>
      </w:r>
    </w:p>
    <w:p w:rsidR="00144100" w:rsidRDefault="00144100" w:rsidP="00144100">
      <w:pPr>
        <w:tabs>
          <w:tab w:val="left" w:pos="3390"/>
          <w:tab w:val="left" w:pos="5399"/>
          <w:tab w:val="left" w:pos="5634"/>
        </w:tabs>
        <w:spacing w:line="268" w:lineRule="exact"/>
        <w:ind w:left="215"/>
        <w:rPr>
          <w:sz w:val="24"/>
        </w:rPr>
      </w:pPr>
      <w:r>
        <w:rPr>
          <w:sz w:val="24"/>
        </w:rPr>
        <w:t>уведомлении</w:t>
      </w:r>
      <w:r>
        <w:rPr>
          <w:spacing w:val="106"/>
          <w:sz w:val="24"/>
        </w:rPr>
        <w:t xml:space="preserve"> </w:t>
      </w:r>
      <w:r>
        <w:rPr>
          <w:sz w:val="24"/>
        </w:rPr>
        <w:t>от</w:t>
      </w:r>
      <w:r>
        <w:rPr>
          <w:sz w:val="24"/>
          <w:u w:val="single"/>
        </w:rPr>
        <w:tab/>
      </w:r>
      <w:r>
        <w:rPr>
          <w:sz w:val="24"/>
        </w:rPr>
        <w:t>№</w:t>
      </w:r>
      <w:r>
        <w:rPr>
          <w:sz w:val="24"/>
          <w:u w:val="single"/>
        </w:rPr>
        <w:tab/>
      </w:r>
      <w:r>
        <w:rPr>
          <w:sz w:val="24"/>
        </w:rPr>
        <w:tab/>
        <w:t>принято</w:t>
      </w:r>
      <w:r>
        <w:rPr>
          <w:spacing w:val="106"/>
          <w:sz w:val="24"/>
        </w:rPr>
        <w:t xml:space="preserve"> </w:t>
      </w:r>
      <w:r>
        <w:rPr>
          <w:sz w:val="24"/>
        </w:rPr>
        <w:t>решение</w:t>
      </w:r>
      <w:r>
        <w:rPr>
          <w:spacing w:val="105"/>
          <w:sz w:val="24"/>
        </w:rPr>
        <w:t xml:space="preserve"> </w:t>
      </w:r>
      <w:r>
        <w:rPr>
          <w:sz w:val="24"/>
        </w:rPr>
        <w:t>об</w:t>
      </w:r>
      <w:r>
        <w:rPr>
          <w:spacing w:val="106"/>
          <w:sz w:val="24"/>
        </w:rPr>
        <w:t xml:space="preserve"> </w:t>
      </w:r>
      <w:r>
        <w:rPr>
          <w:sz w:val="24"/>
        </w:rPr>
        <w:t>отказе</w:t>
      </w:r>
      <w:r>
        <w:rPr>
          <w:spacing w:val="106"/>
          <w:sz w:val="24"/>
        </w:rPr>
        <w:t xml:space="preserve"> </w:t>
      </w:r>
      <w:r>
        <w:rPr>
          <w:sz w:val="24"/>
        </w:rPr>
        <w:t>во</w:t>
      </w:r>
      <w:r>
        <w:rPr>
          <w:spacing w:val="106"/>
          <w:sz w:val="24"/>
        </w:rPr>
        <w:t xml:space="preserve"> </w:t>
      </w:r>
      <w:r>
        <w:rPr>
          <w:sz w:val="24"/>
        </w:rPr>
        <w:t>внесении</w:t>
      </w:r>
    </w:p>
    <w:p w:rsidR="00144100" w:rsidRDefault="00144100" w:rsidP="00144100">
      <w:pPr>
        <w:spacing w:before="37"/>
        <w:ind w:left="2303"/>
      </w:pPr>
      <w:r>
        <w:t>(дата</w:t>
      </w:r>
      <w:r>
        <w:rPr>
          <w:spacing w:val="-3"/>
        </w:rPr>
        <w:t xml:space="preserve"> </w:t>
      </w:r>
      <w:r>
        <w:t>и</w:t>
      </w:r>
      <w:r>
        <w:rPr>
          <w:spacing w:val="-3"/>
        </w:rPr>
        <w:t xml:space="preserve"> </w:t>
      </w:r>
      <w:r>
        <w:t>номер</w:t>
      </w:r>
      <w:r>
        <w:rPr>
          <w:spacing w:val="-3"/>
        </w:rPr>
        <w:t xml:space="preserve"> </w:t>
      </w:r>
      <w:r>
        <w:t>регистрации)</w:t>
      </w:r>
    </w:p>
    <w:p w:rsidR="00144100" w:rsidRPr="00144100" w:rsidRDefault="00144100" w:rsidP="00144100">
      <w:pPr>
        <w:spacing w:before="9"/>
        <w:ind w:left="215"/>
        <w:rPr>
          <w:sz w:val="24"/>
        </w:rPr>
      </w:pPr>
      <w:r>
        <w:rPr>
          <w:sz w:val="24"/>
        </w:rPr>
        <w:t>исправлений</w:t>
      </w:r>
      <w:r>
        <w:rPr>
          <w:spacing w:val="-6"/>
          <w:sz w:val="24"/>
        </w:rPr>
        <w:t xml:space="preserve"> </w:t>
      </w:r>
      <w:r>
        <w:rPr>
          <w:sz w:val="24"/>
        </w:rPr>
        <w:t>в</w:t>
      </w:r>
      <w:r>
        <w:rPr>
          <w:spacing w:val="-6"/>
          <w:sz w:val="24"/>
        </w:rPr>
        <w:t xml:space="preserve"> </w:t>
      </w:r>
      <w:r>
        <w:rPr>
          <w:sz w:val="24"/>
        </w:rPr>
        <w:t>уведомление.</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144100" w:rsidTr="00F8410C">
        <w:trPr>
          <w:trHeight w:val="1103"/>
        </w:trPr>
        <w:tc>
          <w:tcPr>
            <w:tcW w:w="1846" w:type="dxa"/>
          </w:tcPr>
          <w:p w:rsidR="00144100" w:rsidRDefault="00144100" w:rsidP="00F8410C">
            <w:pPr>
              <w:pStyle w:val="TableParagraph"/>
              <w:spacing w:line="270" w:lineRule="atLeast"/>
              <w:ind w:left="247" w:right="236"/>
              <w:jc w:val="center"/>
              <w:rPr>
                <w:sz w:val="24"/>
              </w:rPr>
            </w:pPr>
            <w:r>
              <w:rPr>
                <w:sz w:val="24"/>
              </w:rPr>
              <w:t>№ пункта</w:t>
            </w:r>
            <w:r>
              <w:rPr>
                <w:spacing w:val="1"/>
                <w:sz w:val="24"/>
              </w:rPr>
              <w:t xml:space="preserve"> </w:t>
            </w:r>
            <w:r>
              <w:rPr>
                <w:spacing w:val="-1"/>
                <w:sz w:val="24"/>
              </w:rPr>
              <w:t>Администра-</w:t>
            </w:r>
            <w:r>
              <w:rPr>
                <w:spacing w:val="-57"/>
                <w:sz w:val="24"/>
              </w:rPr>
              <w:t xml:space="preserve"> </w:t>
            </w:r>
            <w:r>
              <w:rPr>
                <w:sz w:val="24"/>
              </w:rPr>
              <w:t>тивного</w:t>
            </w:r>
            <w:r>
              <w:rPr>
                <w:spacing w:val="1"/>
                <w:sz w:val="24"/>
              </w:rPr>
              <w:t xml:space="preserve"> </w:t>
            </w:r>
            <w:r>
              <w:rPr>
                <w:sz w:val="24"/>
              </w:rPr>
              <w:t>регламента</w:t>
            </w:r>
          </w:p>
        </w:tc>
        <w:tc>
          <w:tcPr>
            <w:tcW w:w="4549" w:type="dxa"/>
          </w:tcPr>
          <w:p w:rsidR="00144100" w:rsidRPr="00144100" w:rsidRDefault="00144100" w:rsidP="00F8410C">
            <w:pPr>
              <w:pStyle w:val="TableParagraph"/>
              <w:spacing w:line="270" w:lineRule="atLeast"/>
              <w:ind w:left="248" w:right="238" w:hanging="1"/>
              <w:jc w:val="center"/>
              <w:rPr>
                <w:sz w:val="24"/>
                <w:lang w:val="ru-RU"/>
              </w:rPr>
            </w:pPr>
            <w:r w:rsidRPr="00144100">
              <w:rPr>
                <w:sz w:val="24"/>
                <w:lang w:val="ru-RU"/>
              </w:rPr>
              <w:t>Наименование основания для отказа во</w:t>
            </w:r>
            <w:r w:rsidRPr="00144100">
              <w:rPr>
                <w:spacing w:val="-57"/>
                <w:sz w:val="24"/>
                <w:lang w:val="ru-RU"/>
              </w:rPr>
              <w:t xml:space="preserve"> </w:t>
            </w:r>
            <w:r w:rsidRPr="00144100">
              <w:rPr>
                <w:sz w:val="24"/>
                <w:lang w:val="ru-RU"/>
              </w:rPr>
              <w:t>внесении</w:t>
            </w:r>
            <w:r w:rsidRPr="00144100">
              <w:rPr>
                <w:spacing w:val="-6"/>
                <w:sz w:val="24"/>
                <w:lang w:val="ru-RU"/>
              </w:rPr>
              <w:t xml:space="preserve"> </w:t>
            </w:r>
            <w:r w:rsidRPr="00144100">
              <w:rPr>
                <w:sz w:val="24"/>
                <w:lang w:val="ru-RU"/>
              </w:rPr>
              <w:t>исправлений</w:t>
            </w:r>
            <w:r w:rsidRPr="00144100">
              <w:rPr>
                <w:spacing w:val="-5"/>
                <w:sz w:val="24"/>
                <w:lang w:val="ru-RU"/>
              </w:rPr>
              <w:t xml:space="preserve"> </w:t>
            </w:r>
            <w:r w:rsidRPr="00144100">
              <w:rPr>
                <w:sz w:val="24"/>
                <w:lang w:val="ru-RU"/>
              </w:rPr>
              <w:t>в</w:t>
            </w:r>
            <w:r w:rsidRPr="00144100">
              <w:rPr>
                <w:spacing w:val="-6"/>
                <w:sz w:val="24"/>
                <w:lang w:val="ru-RU"/>
              </w:rPr>
              <w:t xml:space="preserve"> </w:t>
            </w:r>
            <w:r w:rsidRPr="00144100">
              <w:rPr>
                <w:sz w:val="24"/>
                <w:lang w:val="ru-RU"/>
              </w:rPr>
              <w:t>уведомление</w:t>
            </w:r>
            <w:r w:rsidRPr="00144100">
              <w:rPr>
                <w:spacing w:val="-6"/>
                <w:sz w:val="24"/>
                <w:lang w:val="ru-RU"/>
              </w:rPr>
              <w:t xml:space="preserve"> </w:t>
            </w:r>
            <w:r w:rsidRPr="00144100">
              <w:rPr>
                <w:sz w:val="24"/>
                <w:lang w:val="ru-RU"/>
              </w:rPr>
              <w:t>в</w:t>
            </w:r>
            <w:r w:rsidRPr="00144100">
              <w:rPr>
                <w:spacing w:val="-57"/>
                <w:sz w:val="24"/>
                <w:lang w:val="ru-RU"/>
              </w:rPr>
              <w:t xml:space="preserve"> </w:t>
            </w:r>
            <w:r w:rsidRPr="00144100">
              <w:rPr>
                <w:sz w:val="24"/>
                <w:lang w:val="ru-RU"/>
              </w:rPr>
              <w:t>соответствии с Административным</w:t>
            </w:r>
            <w:r w:rsidRPr="00144100">
              <w:rPr>
                <w:spacing w:val="1"/>
                <w:sz w:val="24"/>
                <w:lang w:val="ru-RU"/>
              </w:rPr>
              <w:t xml:space="preserve"> </w:t>
            </w:r>
            <w:r w:rsidRPr="00144100">
              <w:rPr>
                <w:sz w:val="24"/>
                <w:lang w:val="ru-RU"/>
              </w:rPr>
              <w:t>регламентом</w:t>
            </w:r>
          </w:p>
        </w:tc>
        <w:tc>
          <w:tcPr>
            <w:tcW w:w="3884" w:type="dxa"/>
          </w:tcPr>
          <w:p w:rsidR="00144100" w:rsidRPr="00144100" w:rsidRDefault="00144100" w:rsidP="00F8410C">
            <w:pPr>
              <w:pStyle w:val="TableParagraph"/>
              <w:spacing w:before="143"/>
              <w:ind w:left="396" w:right="385"/>
              <w:jc w:val="center"/>
              <w:rPr>
                <w:sz w:val="24"/>
                <w:lang w:val="ru-RU"/>
              </w:rPr>
            </w:pPr>
            <w:r w:rsidRPr="00144100">
              <w:rPr>
                <w:sz w:val="24"/>
                <w:lang w:val="ru-RU"/>
              </w:rPr>
              <w:t>Разъяснение</w:t>
            </w:r>
            <w:r w:rsidRPr="00144100">
              <w:rPr>
                <w:spacing w:val="-7"/>
                <w:sz w:val="24"/>
                <w:lang w:val="ru-RU"/>
              </w:rPr>
              <w:t xml:space="preserve"> </w:t>
            </w:r>
            <w:r w:rsidRPr="00144100">
              <w:rPr>
                <w:sz w:val="24"/>
                <w:lang w:val="ru-RU"/>
              </w:rPr>
              <w:t>причин</w:t>
            </w:r>
            <w:r w:rsidRPr="00144100">
              <w:rPr>
                <w:spacing w:val="-5"/>
                <w:sz w:val="24"/>
                <w:lang w:val="ru-RU"/>
              </w:rPr>
              <w:t xml:space="preserve"> </w:t>
            </w:r>
            <w:r w:rsidRPr="00144100">
              <w:rPr>
                <w:sz w:val="24"/>
                <w:lang w:val="ru-RU"/>
              </w:rPr>
              <w:t>отказа</w:t>
            </w:r>
            <w:r w:rsidRPr="00144100">
              <w:rPr>
                <w:spacing w:val="-6"/>
                <w:sz w:val="24"/>
                <w:lang w:val="ru-RU"/>
              </w:rPr>
              <w:t xml:space="preserve"> </w:t>
            </w:r>
            <w:r w:rsidRPr="00144100">
              <w:rPr>
                <w:sz w:val="24"/>
                <w:lang w:val="ru-RU"/>
              </w:rPr>
              <w:t>во</w:t>
            </w:r>
            <w:r w:rsidRPr="00144100">
              <w:rPr>
                <w:spacing w:val="-57"/>
                <w:sz w:val="24"/>
                <w:lang w:val="ru-RU"/>
              </w:rPr>
              <w:t xml:space="preserve"> </w:t>
            </w:r>
            <w:r w:rsidRPr="00144100">
              <w:rPr>
                <w:sz w:val="24"/>
                <w:lang w:val="ru-RU"/>
              </w:rPr>
              <w:t>внесении исправлений в</w:t>
            </w:r>
            <w:r w:rsidRPr="00144100">
              <w:rPr>
                <w:spacing w:val="1"/>
                <w:sz w:val="24"/>
                <w:lang w:val="ru-RU"/>
              </w:rPr>
              <w:t xml:space="preserve"> </w:t>
            </w:r>
            <w:r w:rsidRPr="00144100">
              <w:rPr>
                <w:sz w:val="24"/>
                <w:lang w:val="ru-RU"/>
              </w:rPr>
              <w:t>уведомление</w:t>
            </w:r>
          </w:p>
        </w:tc>
      </w:tr>
      <w:tr w:rsidR="00144100" w:rsidTr="00F8410C">
        <w:trPr>
          <w:trHeight w:val="1021"/>
        </w:trPr>
        <w:tc>
          <w:tcPr>
            <w:tcW w:w="1846" w:type="dxa"/>
          </w:tcPr>
          <w:p w:rsidR="00144100" w:rsidRDefault="00144100" w:rsidP="00F8410C">
            <w:pPr>
              <w:pStyle w:val="TableParagraph"/>
              <w:spacing w:before="5"/>
              <w:ind w:left="107" w:right="377"/>
              <w:rPr>
                <w:sz w:val="24"/>
              </w:rPr>
            </w:pPr>
            <w:r>
              <w:rPr>
                <w:sz w:val="24"/>
              </w:rPr>
              <w:t>подпункт "а"</w:t>
            </w:r>
            <w:r>
              <w:rPr>
                <w:spacing w:val="-58"/>
                <w:sz w:val="24"/>
              </w:rPr>
              <w:t xml:space="preserve"> </w:t>
            </w:r>
            <w:r>
              <w:rPr>
                <w:sz w:val="24"/>
              </w:rPr>
              <w:t>пункта</w:t>
            </w:r>
            <w:r>
              <w:rPr>
                <w:spacing w:val="-3"/>
                <w:sz w:val="24"/>
              </w:rPr>
              <w:t xml:space="preserve"> </w:t>
            </w:r>
            <w:r>
              <w:rPr>
                <w:sz w:val="24"/>
              </w:rPr>
              <w:t>2.26</w:t>
            </w:r>
          </w:p>
        </w:tc>
        <w:tc>
          <w:tcPr>
            <w:tcW w:w="4549" w:type="dxa"/>
          </w:tcPr>
          <w:p w:rsidR="00144100" w:rsidRPr="00144100" w:rsidRDefault="00144100" w:rsidP="00F8410C">
            <w:pPr>
              <w:pStyle w:val="TableParagraph"/>
              <w:spacing w:before="5"/>
              <w:ind w:left="107" w:right="654"/>
              <w:rPr>
                <w:sz w:val="24"/>
                <w:lang w:val="ru-RU"/>
              </w:rPr>
            </w:pPr>
            <w:r w:rsidRPr="00144100">
              <w:rPr>
                <w:sz w:val="24"/>
                <w:lang w:val="ru-RU"/>
              </w:rPr>
              <w:t>несоответствие заявителя кругу лиц,</w:t>
            </w:r>
            <w:r w:rsidRPr="00144100">
              <w:rPr>
                <w:spacing w:val="-58"/>
                <w:sz w:val="24"/>
                <w:lang w:val="ru-RU"/>
              </w:rPr>
              <w:t xml:space="preserve"> </w:t>
            </w:r>
            <w:r w:rsidRPr="00144100">
              <w:rPr>
                <w:sz w:val="24"/>
                <w:lang w:val="ru-RU"/>
              </w:rPr>
              <w:t>указанных в пункте 2.2</w:t>
            </w:r>
            <w:r w:rsidRPr="00144100">
              <w:rPr>
                <w:spacing w:val="1"/>
                <w:sz w:val="24"/>
                <w:lang w:val="ru-RU"/>
              </w:rPr>
              <w:t xml:space="preserve"> </w:t>
            </w:r>
            <w:r w:rsidRPr="00144100">
              <w:rPr>
                <w:sz w:val="24"/>
                <w:lang w:val="ru-RU"/>
              </w:rPr>
              <w:t>Административного</w:t>
            </w:r>
            <w:r w:rsidRPr="00144100">
              <w:rPr>
                <w:spacing w:val="-2"/>
                <w:sz w:val="24"/>
                <w:lang w:val="ru-RU"/>
              </w:rPr>
              <w:t xml:space="preserve"> </w:t>
            </w:r>
            <w:r w:rsidRPr="00144100">
              <w:rPr>
                <w:sz w:val="24"/>
                <w:lang w:val="ru-RU"/>
              </w:rPr>
              <w:t>регламента</w:t>
            </w:r>
          </w:p>
        </w:tc>
        <w:tc>
          <w:tcPr>
            <w:tcW w:w="3884" w:type="dxa"/>
          </w:tcPr>
          <w:p w:rsidR="00144100" w:rsidRPr="00144100" w:rsidRDefault="00144100" w:rsidP="00F8410C">
            <w:pPr>
              <w:pStyle w:val="TableParagraph"/>
              <w:spacing w:before="5"/>
              <w:ind w:left="108" w:right="420"/>
              <w:rPr>
                <w:i/>
                <w:sz w:val="20"/>
                <w:szCs w:val="20"/>
              </w:rPr>
            </w:pPr>
            <w:r w:rsidRPr="00144100">
              <w:rPr>
                <w:i/>
                <w:sz w:val="20"/>
                <w:szCs w:val="20"/>
              </w:rPr>
              <w:t>Указываются</w:t>
            </w:r>
            <w:r w:rsidRPr="00144100">
              <w:rPr>
                <w:i/>
                <w:spacing w:val="-4"/>
                <w:sz w:val="20"/>
                <w:szCs w:val="20"/>
              </w:rPr>
              <w:t xml:space="preserve"> </w:t>
            </w:r>
            <w:r w:rsidRPr="00144100">
              <w:rPr>
                <w:i/>
                <w:sz w:val="20"/>
                <w:szCs w:val="20"/>
              </w:rPr>
              <w:t>основания</w:t>
            </w:r>
            <w:r w:rsidRPr="00144100">
              <w:rPr>
                <w:i/>
                <w:spacing w:val="-5"/>
                <w:sz w:val="20"/>
                <w:szCs w:val="20"/>
              </w:rPr>
              <w:t xml:space="preserve"> </w:t>
            </w:r>
            <w:r w:rsidRPr="00144100">
              <w:rPr>
                <w:i/>
                <w:sz w:val="20"/>
                <w:szCs w:val="20"/>
              </w:rPr>
              <w:t>такого</w:t>
            </w:r>
            <w:r w:rsidRPr="00144100">
              <w:rPr>
                <w:i/>
                <w:spacing w:val="-57"/>
                <w:sz w:val="20"/>
                <w:szCs w:val="20"/>
              </w:rPr>
              <w:t xml:space="preserve"> </w:t>
            </w:r>
            <w:r w:rsidRPr="00144100">
              <w:rPr>
                <w:i/>
                <w:sz w:val="20"/>
                <w:szCs w:val="20"/>
              </w:rPr>
              <w:t>вывода</w:t>
            </w:r>
          </w:p>
        </w:tc>
      </w:tr>
      <w:tr w:rsidR="00144100" w:rsidTr="00F8410C">
        <w:trPr>
          <w:trHeight w:val="671"/>
        </w:trPr>
        <w:tc>
          <w:tcPr>
            <w:tcW w:w="1846" w:type="dxa"/>
          </w:tcPr>
          <w:p w:rsidR="00144100" w:rsidRDefault="00144100" w:rsidP="00F8410C">
            <w:pPr>
              <w:pStyle w:val="TableParagraph"/>
              <w:spacing w:before="5"/>
              <w:ind w:left="107" w:right="362"/>
              <w:rPr>
                <w:sz w:val="24"/>
              </w:rPr>
            </w:pPr>
            <w:r>
              <w:rPr>
                <w:sz w:val="24"/>
              </w:rPr>
              <w:t>подпункт "б"</w:t>
            </w:r>
            <w:r>
              <w:rPr>
                <w:spacing w:val="-57"/>
                <w:sz w:val="24"/>
              </w:rPr>
              <w:t xml:space="preserve"> </w:t>
            </w:r>
            <w:r>
              <w:rPr>
                <w:sz w:val="24"/>
              </w:rPr>
              <w:t>пункта</w:t>
            </w:r>
            <w:r>
              <w:rPr>
                <w:spacing w:val="-3"/>
                <w:sz w:val="24"/>
              </w:rPr>
              <w:t xml:space="preserve"> </w:t>
            </w:r>
            <w:r>
              <w:rPr>
                <w:sz w:val="24"/>
              </w:rPr>
              <w:t>2.26</w:t>
            </w:r>
          </w:p>
        </w:tc>
        <w:tc>
          <w:tcPr>
            <w:tcW w:w="4549" w:type="dxa"/>
          </w:tcPr>
          <w:p w:rsidR="00144100" w:rsidRPr="00144100" w:rsidRDefault="00144100" w:rsidP="00F8410C">
            <w:pPr>
              <w:pStyle w:val="TableParagraph"/>
              <w:spacing w:before="5"/>
              <w:ind w:left="107" w:right="444"/>
              <w:rPr>
                <w:sz w:val="24"/>
                <w:lang w:val="ru-RU"/>
              </w:rPr>
            </w:pPr>
            <w:r w:rsidRPr="00144100">
              <w:rPr>
                <w:sz w:val="24"/>
                <w:lang w:val="ru-RU"/>
              </w:rPr>
              <w:t>отсутствие факта допущения опечатки</w:t>
            </w:r>
            <w:r w:rsidRPr="00144100">
              <w:rPr>
                <w:spacing w:val="-58"/>
                <w:sz w:val="24"/>
                <w:lang w:val="ru-RU"/>
              </w:rPr>
              <w:t xml:space="preserve"> </w:t>
            </w:r>
            <w:r w:rsidRPr="00144100">
              <w:rPr>
                <w:sz w:val="24"/>
                <w:lang w:val="ru-RU"/>
              </w:rPr>
              <w:t>или</w:t>
            </w:r>
            <w:r w:rsidRPr="00144100">
              <w:rPr>
                <w:spacing w:val="-1"/>
                <w:sz w:val="24"/>
                <w:lang w:val="ru-RU"/>
              </w:rPr>
              <w:t xml:space="preserve"> </w:t>
            </w:r>
            <w:r w:rsidRPr="00144100">
              <w:rPr>
                <w:sz w:val="24"/>
                <w:lang w:val="ru-RU"/>
              </w:rPr>
              <w:t>ошибки в</w:t>
            </w:r>
            <w:r w:rsidRPr="00144100">
              <w:rPr>
                <w:spacing w:val="-2"/>
                <w:sz w:val="24"/>
                <w:lang w:val="ru-RU"/>
              </w:rPr>
              <w:t xml:space="preserve"> </w:t>
            </w:r>
            <w:r w:rsidRPr="00144100">
              <w:rPr>
                <w:sz w:val="24"/>
                <w:lang w:val="ru-RU"/>
              </w:rPr>
              <w:t>уведомлении</w:t>
            </w:r>
          </w:p>
        </w:tc>
        <w:tc>
          <w:tcPr>
            <w:tcW w:w="3884" w:type="dxa"/>
          </w:tcPr>
          <w:p w:rsidR="00144100" w:rsidRPr="00144100" w:rsidRDefault="00144100" w:rsidP="00F8410C">
            <w:pPr>
              <w:pStyle w:val="TableParagraph"/>
              <w:spacing w:before="5"/>
              <w:ind w:left="108" w:right="420"/>
              <w:rPr>
                <w:i/>
                <w:sz w:val="20"/>
                <w:szCs w:val="20"/>
              </w:rPr>
            </w:pPr>
            <w:r w:rsidRPr="00144100">
              <w:rPr>
                <w:i/>
                <w:sz w:val="20"/>
                <w:szCs w:val="20"/>
              </w:rPr>
              <w:t>Указываются</w:t>
            </w:r>
            <w:r w:rsidRPr="00144100">
              <w:rPr>
                <w:i/>
                <w:spacing w:val="-4"/>
                <w:sz w:val="20"/>
                <w:szCs w:val="20"/>
              </w:rPr>
              <w:t xml:space="preserve"> </w:t>
            </w:r>
            <w:r w:rsidRPr="00144100">
              <w:rPr>
                <w:i/>
                <w:sz w:val="20"/>
                <w:szCs w:val="20"/>
              </w:rPr>
              <w:t>основания</w:t>
            </w:r>
            <w:r w:rsidRPr="00144100">
              <w:rPr>
                <w:i/>
                <w:spacing w:val="-5"/>
                <w:sz w:val="20"/>
                <w:szCs w:val="20"/>
              </w:rPr>
              <w:t xml:space="preserve"> </w:t>
            </w:r>
            <w:r w:rsidRPr="00144100">
              <w:rPr>
                <w:i/>
                <w:sz w:val="20"/>
                <w:szCs w:val="20"/>
              </w:rPr>
              <w:t>такого</w:t>
            </w:r>
            <w:r w:rsidRPr="00144100">
              <w:rPr>
                <w:i/>
                <w:spacing w:val="-57"/>
                <w:sz w:val="20"/>
                <w:szCs w:val="20"/>
              </w:rPr>
              <w:t xml:space="preserve"> </w:t>
            </w:r>
            <w:r w:rsidRPr="00144100">
              <w:rPr>
                <w:i/>
                <w:sz w:val="20"/>
                <w:szCs w:val="20"/>
              </w:rPr>
              <w:t>вывода</w:t>
            </w:r>
          </w:p>
        </w:tc>
      </w:tr>
    </w:tbl>
    <w:p w:rsidR="00144100" w:rsidRDefault="00144100" w:rsidP="00144100">
      <w:pPr>
        <w:pStyle w:val="af3"/>
        <w:spacing w:before="5"/>
      </w:pPr>
    </w:p>
    <w:p w:rsidR="00144100" w:rsidRDefault="00144100" w:rsidP="00144100">
      <w:pPr>
        <w:ind w:left="216" w:firstLine="708"/>
        <w:rPr>
          <w:sz w:val="24"/>
        </w:rPr>
      </w:pPr>
      <w:r>
        <w:rPr>
          <w:sz w:val="24"/>
        </w:rPr>
        <w:t>Вы</w:t>
      </w:r>
      <w:r>
        <w:rPr>
          <w:spacing w:val="41"/>
          <w:sz w:val="24"/>
        </w:rPr>
        <w:t xml:space="preserve"> </w:t>
      </w:r>
      <w:r>
        <w:rPr>
          <w:sz w:val="24"/>
        </w:rPr>
        <w:t>вправе</w:t>
      </w:r>
      <w:r>
        <w:rPr>
          <w:spacing w:val="41"/>
          <w:sz w:val="24"/>
        </w:rPr>
        <w:t xml:space="preserve"> </w:t>
      </w:r>
      <w:r>
        <w:rPr>
          <w:sz w:val="24"/>
        </w:rPr>
        <w:t>повторно</w:t>
      </w:r>
      <w:r>
        <w:rPr>
          <w:spacing w:val="41"/>
          <w:sz w:val="24"/>
        </w:rPr>
        <w:t xml:space="preserve"> </w:t>
      </w:r>
      <w:r>
        <w:rPr>
          <w:sz w:val="24"/>
        </w:rPr>
        <w:t>обратиться</w:t>
      </w:r>
      <w:r>
        <w:rPr>
          <w:spacing w:val="42"/>
          <w:sz w:val="24"/>
        </w:rPr>
        <w:t xml:space="preserve"> </w:t>
      </w:r>
      <w:r>
        <w:rPr>
          <w:sz w:val="24"/>
        </w:rPr>
        <w:t>с</w:t>
      </w:r>
      <w:r>
        <w:rPr>
          <w:spacing w:val="41"/>
          <w:sz w:val="24"/>
        </w:rPr>
        <w:t xml:space="preserve"> </w:t>
      </w:r>
      <w:r>
        <w:rPr>
          <w:sz w:val="24"/>
        </w:rPr>
        <w:t>заявлением</w:t>
      </w:r>
      <w:r>
        <w:rPr>
          <w:spacing w:val="41"/>
          <w:sz w:val="24"/>
        </w:rPr>
        <w:t xml:space="preserve"> </w:t>
      </w:r>
      <w:r>
        <w:rPr>
          <w:sz w:val="24"/>
        </w:rPr>
        <w:t>об</w:t>
      </w:r>
      <w:r>
        <w:rPr>
          <w:spacing w:val="41"/>
          <w:sz w:val="24"/>
        </w:rPr>
        <w:t xml:space="preserve"> </w:t>
      </w:r>
      <w:r>
        <w:rPr>
          <w:sz w:val="24"/>
        </w:rPr>
        <w:t>исправлении</w:t>
      </w:r>
      <w:r>
        <w:rPr>
          <w:spacing w:val="42"/>
          <w:sz w:val="24"/>
        </w:rPr>
        <w:t xml:space="preserve"> </w:t>
      </w:r>
      <w:r>
        <w:rPr>
          <w:sz w:val="24"/>
        </w:rPr>
        <w:t>допущенных</w:t>
      </w:r>
      <w:r>
        <w:rPr>
          <w:spacing w:val="41"/>
          <w:sz w:val="24"/>
        </w:rPr>
        <w:t xml:space="preserve"> </w:t>
      </w:r>
      <w:r>
        <w:rPr>
          <w:sz w:val="24"/>
        </w:rPr>
        <w:t>опечаток</w:t>
      </w:r>
      <w:r>
        <w:rPr>
          <w:spacing w:val="41"/>
          <w:sz w:val="24"/>
        </w:rPr>
        <w:t xml:space="preserve"> </w:t>
      </w:r>
      <w:r>
        <w:rPr>
          <w:sz w:val="24"/>
        </w:rPr>
        <w:t>и</w:t>
      </w:r>
      <w:r>
        <w:rPr>
          <w:spacing w:val="-57"/>
          <w:sz w:val="24"/>
        </w:rPr>
        <w:t xml:space="preserve"> </w:t>
      </w:r>
      <w:r>
        <w:rPr>
          <w:sz w:val="24"/>
        </w:rPr>
        <w:t>ошибок</w:t>
      </w:r>
      <w:r>
        <w:rPr>
          <w:spacing w:val="-2"/>
          <w:sz w:val="24"/>
        </w:rPr>
        <w:t xml:space="preserve"> </w:t>
      </w:r>
      <w:r>
        <w:rPr>
          <w:sz w:val="24"/>
        </w:rPr>
        <w:t>в</w:t>
      </w:r>
      <w:r>
        <w:rPr>
          <w:spacing w:val="-1"/>
          <w:sz w:val="24"/>
        </w:rPr>
        <w:t xml:space="preserve"> </w:t>
      </w:r>
      <w:r>
        <w:rPr>
          <w:sz w:val="24"/>
        </w:rPr>
        <w:t>уведомлении</w:t>
      </w:r>
      <w:r>
        <w:rPr>
          <w:spacing w:val="-1"/>
          <w:sz w:val="24"/>
        </w:rPr>
        <w:t xml:space="preserve"> </w:t>
      </w:r>
      <w:r>
        <w:rPr>
          <w:sz w:val="24"/>
        </w:rPr>
        <w:t>после</w:t>
      </w:r>
      <w:r>
        <w:rPr>
          <w:spacing w:val="-1"/>
          <w:sz w:val="24"/>
        </w:rPr>
        <w:t xml:space="preserve"> </w:t>
      </w:r>
      <w:r>
        <w:rPr>
          <w:sz w:val="24"/>
        </w:rPr>
        <w:t>устранения</w:t>
      </w:r>
      <w:r>
        <w:rPr>
          <w:spacing w:val="-2"/>
          <w:sz w:val="24"/>
        </w:rPr>
        <w:t xml:space="preserve"> </w:t>
      </w:r>
      <w:r>
        <w:rPr>
          <w:sz w:val="24"/>
        </w:rPr>
        <w:t>указанных нарушений.</w:t>
      </w:r>
    </w:p>
    <w:p w:rsidR="00144100" w:rsidRDefault="00144100" w:rsidP="00144100">
      <w:pPr>
        <w:ind w:left="923"/>
        <w:rPr>
          <w:sz w:val="24"/>
        </w:rPr>
      </w:pPr>
      <w:r>
        <w:rPr>
          <w:sz w:val="24"/>
        </w:rPr>
        <w:t>Данный</w:t>
      </w:r>
      <w:r>
        <w:rPr>
          <w:spacing w:val="6"/>
          <w:sz w:val="24"/>
        </w:rPr>
        <w:t xml:space="preserve"> </w:t>
      </w:r>
      <w:r>
        <w:rPr>
          <w:sz w:val="24"/>
        </w:rPr>
        <w:t>отказ</w:t>
      </w:r>
      <w:r>
        <w:rPr>
          <w:spacing w:val="7"/>
          <w:sz w:val="24"/>
        </w:rPr>
        <w:t xml:space="preserve"> </w:t>
      </w:r>
      <w:r>
        <w:rPr>
          <w:sz w:val="24"/>
        </w:rPr>
        <w:t>может</w:t>
      </w:r>
      <w:r>
        <w:rPr>
          <w:spacing w:val="6"/>
          <w:sz w:val="24"/>
        </w:rPr>
        <w:t xml:space="preserve"> </w:t>
      </w:r>
      <w:r>
        <w:rPr>
          <w:sz w:val="24"/>
        </w:rPr>
        <w:t>быть</w:t>
      </w:r>
      <w:r>
        <w:rPr>
          <w:spacing w:val="7"/>
          <w:sz w:val="24"/>
        </w:rPr>
        <w:t xml:space="preserve"> </w:t>
      </w:r>
      <w:r>
        <w:rPr>
          <w:sz w:val="24"/>
        </w:rPr>
        <w:t>обжалован</w:t>
      </w:r>
      <w:r>
        <w:rPr>
          <w:spacing w:val="6"/>
          <w:sz w:val="24"/>
        </w:rPr>
        <w:t xml:space="preserve"> </w:t>
      </w:r>
      <w:r>
        <w:rPr>
          <w:sz w:val="24"/>
        </w:rPr>
        <w:t>в</w:t>
      </w:r>
      <w:r>
        <w:rPr>
          <w:spacing w:val="7"/>
          <w:sz w:val="24"/>
        </w:rPr>
        <w:t xml:space="preserve"> </w:t>
      </w:r>
      <w:r>
        <w:rPr>
          <w:sz w:val="24"/>
        </w:rPr>
        <w:t>досудебном</w:t>
      </w:r>
      <w:r>
        <w:rPr>
          <w:spacing w:val="6"/>
          <w:sz w:val="24"/>
        </w:rPr>
        <w:t xml:space="preserve"> </w:t>
      </w:r>
      <w:r>
        <w:rPr>
          <w:sz w:val="24"/>
        </w:rPr>
        <w:t>порядке</w:t>
      </w:r>
      <w:r>
        <w:rPr>
          <w:spacing w:val="7"/>
          <w:sz w:val="24"/>
        </w:rPr>
        <w:t xml:space="preserve"> </w:t>
      </w:r>
      <w:r>
        <w:rPr>
          <w:sz w:val="24"/>
        </w:rPr>
        <w:t>путем</w:t>
      </w:r>
      <w:r>
        <w:rPr>
          <w:spacing w:val="6"/>
          <w:sz w:val="24"/>
        </w:rPr>
        <w:t xml:space="preserve"> </w:t>
      </w:r>
      <w:r>
        <w:rPr>
          <w:sz w:val="24"/>
        </w:rPr>
        <w:t>направления</w:t>
      </w:r>
      <w:r>
        <w:rPr>
          <w:spacing w:val="7"/>
          <w:sz w:val="24"/>
        </w:rPr>
        <w:t xml:space="preserve"> </w:t>
      </w:r>
      <w:r>
        <w:rPr>
          <w:sz w:val="24"/>
        </w:rPr>
        <w:t>жалобы</w:t>
      </w:r>
      <w:r>
        <w:rPr>
          <w:spacing w:val="6"/>
          <w:sz w:val="24"/>
        </w:rPr>
        <w:t xml:space="preserve"> </w:t>
      </w:r>
      <w:r>
        <w:rPr>
          <w:sz w:val="24"/>
        </w:rPr>
        <w:t>в</w:t>
      </w:r>
    </w:p>
    <w:p w:rsidR="00144100" w:rsidRDefault="00144100" w:rsidP="00144100">
      <w:pPr>
        <w:pStyle w:val="af3"/>
        <w:spacing w:before="3"/>
        <w:rPr>
          <w:sz w:val="21"/>
        </w:rPr>
      </w:pPr>
      <w:r>
        <w:rPr>
          <w:noProof/>
          <w:sz w:val="28"/>
          <w:lang w:eastAsia="ru-RU"/>
        </w:rPr>
        <mc:AlternateContent>
          <mc:Choice Requires="wps">
            <w:drawing>
              <wp:anchor distT="0" distB="0" distL="0" distR="0" simplePos="0" relativeHeight="251783168" behindDoc="1" locked="0" layoutInCell="1" allowOverlap="1">
                <wp:simplePos x="0" y="0"/>
                <wp:positionH relativeFrom="page">
                  <wp:posOffset>810260</wp:posOffset>
                </wp:positionH>
                <wp:positionV relativeFrom="paragraph">
                  <wp:posOffset>184785</wp:posOffset>
                </wp:positionV>
                <wp:extent cx="6390005" cy="1270"/>
                <wp:effectExtent l="10160" t="12700" r="10160" b="5080"/>
                <wp:wrapTopAndBottom/>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1270"/>
                        </a:xfrm>
                        <a:custGeom>
                          <a:avLst/>
                          <a:gdLst>
                            <a:gd name="T0" fmla="+- 0 1276 1276"/>
                            <a:gd name="T1" fmla="*/ T0 w 10063"/>
                            <a:gd name="T2" fmla="+- 0 11339 1276"/>
                            <a:gd name="T3" fmla="*/ T2 w 10063"/>
                          </a:gdLst>
                          <a:ahLst/>
                          <a:cxnLst>
                            <a:cxn ang="0">
                              <a:pos x="T1" y="0"/>
                            </a:cxn>
                            <a:cxn ang="0">
                              <a:pos x="T3" y="0"/>
                            </a:cxn>
                          </a:cxnLst>
                          <a:rect l="0" t="0" r="r" b="b"/>
                          <a:pathLst>
                            <a:path w="10063">
                              <a:moveTo>
                                <a:pt x="0" y="0"/>
                              </a:moveTo>
                              <a:lnTo>
                                <a:pt x="1006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07C2E" id="Полилиния 55" o:spid="_x0000_s1026" style="position:absolute;margin-left:63.8pt;margin-top:14.55pt;width:503.15pt;height:.1pt;z-index:-25153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" path="m,l10063,e" filled="f" strokeweight=".7pt">
                <v:path arrowok="t" o:connecttype="custom" o:connectlocs="0,0;6390005,0" o:connectangles="0,0"/>
                <w10:wrap type="topAndBottom" anchorx="page"/>
              </v:shape>
            </w:pict>
          </mc:Fallback>
        </mc:AlternateContent>
      </w:r>
    </w:p>
    <w:p w:rsidR="00144100" w:rsidRDefault="00144100" w:rsidP="00144100">
      <w:pPr>
        <w:tabs>
          <w:tab w:val="left" w:pos="7075"/>
        </w:tabs>
        <w:spacing w:line="317" w:lineRule="exact"/>
        <w:ind w:left="216"/>
        <w:rPr>
          <w:sz w:val="24"/>
        </w:rPr>
      </w:pPr>
      <w:r>
        <w:rPr>
          <w:sz w:val="28"/>
          <w:u w:val="single"/>
        </w:rPr>
        <w:t xml:space="preserve"> </w:t>
      </w:r>
      <w:r>
        <w:rPr>
          <w:sz w:val="28"/>
          <w:u w:val="single"/>
        </w:rPr>
        <w:tab/>
      </w:r>
      <w:r>
        <w:rPr>
          <w:sz w:val="28"/>
        </w:rPr>
        <w:t>,</w:t>
      </w:r>
      <w:r>
        <w:rPr>
          <w:spacing w:val="-4"/>
          <w:sz w:val="28"/>
        </w:rPr>
        <w:t xml:space="preserve"> </w:t>
      </w:r>
      <w:r>
        <w:rPr>
          <w:sz w:val="24"/>
        </w:rPr>
        <w:t>а</w:t>
      </w:r>
      <w:r>
        <w:rPr>
          <w:spacing w:val="-2"/>
          <w:sz w:val="24"/>
        </w:rPr>
        <w:t xml:space="preserve"> </w:t>
      </w:r>
      <w:r>
        <w:rPr>
          <w:sz w:val="24"/>
        </w:rPr>
        <w:t>также</w:t>
      </w:r>
      <w:r>
        <w:rPr>
          <w:spacing w:val="-2"/>
          <w:sz w:val="24"/>
        </w:rPr>
        <w:t xml:space="preserve"> </w:t>
      </w:r>
      <w:r>
        <w:rPr>
          <w:sz w:val="24"/>
        </w:rPr>
        <w:t>в</w:t>
      </w:r>
      <w:r>
        <w:rPr>
          <w:spacing w:val="-3"/>
          <w:sz w:val="24"/>
        </w:rPr>
        <w:t xml:space="preserve"> </w:t>
      </w:r>
      <w:r>
        <w:rPr>
          <w:sz w:val="24"/>
        </w:rPr>
        <w:t>судебном</w:t>
      </w:r>
      <w:r>
        <w:rPr>
          <w:spacing w:val="-2"/>
          <w:sz w:val="24"/>
        </w:rPr>
        <w:t xml:space="preserve"> </w:t>
      </w:r>
      <w:r>
        <w:rPr>
          <w:sz w:val="24"/>
        </w:rPr>
        <w:t>порядке.</w:t>
      </w:r>
    </w:p>
    <w:p w:rsidR="00144100" w:rsidRDefault="00144100" w:rsidP="00144100">
      <w:pPr>
        <w:spacing w:line="317" w:lineRule="exact"/>
        <w:rPr>
          <w:sz w:val="24"/>
        </w:rPr>
      </w:pPr>
    </w:p>
    <w:p w:rsidR="00144100" w:rsidRPr="00144100" w:rsidRDefault="00144100" w:rsidP="00144100">
      <w:pPr>
        <w:rPr>
          <w:sz w:val="24"/>
        </w:rPr>
      </w:pPr>
    </w:p>
    <w:p w:rsidR="00144100" w:rsidRDefault="00144100" w:rsidP="00144100">
      <w:pPr>
        <w:tabs>
          <w:tab w:val="left" w:pos="10333"/>
        </w:tabs>
        <w:spacing w:before="113"/>
        <w:ind w:left="923"/>
        <w:rPr>
          <w:sz w:val="24"/>
        </w:rPr>
      </w:pPr>
      <w:r>
        <w:rPr>
          <w:sz w:val="24"/>
        </w:rPr>
        <w:t>Дополнительно</w:t>
      </w:r>
      <w:r>
        <w:rPr>
          <w:spacing w:val="1"/>
          <w:sz w:val="24"/>
        </w:rPr>
        <w:t xml:space="preserve"> </w:t>
      </w:r>
      <w:r>
        <w:rPr>
          <w:sz w:val="24"/>
        </w:rPr>
        <w:t>информируем:</w:t>
      </w:r>
      <w:r>
        <w:rPr>
          <w:sz w:val="24"/>
          <w:u w:val="single"/>
        </w:rPr>
        <w:t xml:space="preserve"> </w:t>
      </w:r>
      <w:r>
        <w:rPr>
          <w:sz w:val="24"/>
          <w:u w:val="single"/>
        </w:rPr>
        <w:tab/>
      </w:r>
    </w:p>
    <w:p w:rsidR="00144100" w:rsidRDefault="00144100" w:rsidP="00144100">
      <w:pPr>
        <w:pStyle w:val="af3"/>
        <w:tabs>
          <w:tab w:val="left" w:pos="10155"/>
        </w:tabs>
        <w:spacing w:before="9"/>
        <w:ind w:left="216"/>
      </w:pPr>
      <w:r>
        <w:rPr>
          <w:u w:val="single"/>
        </w:rPr>
        <w:t xml:space="preserve"> </w:t>
      </w:r>
      <w:r>
        <w:rPr>
          <w:u w:val="single"/>
        </w:rPr>
        <w:tab/>
      </w:r>
      <w:r>
        <w:t>.</w:t>
      </w:r>
    </w:p>
    <w:p w:rsidR="00144100" w:rsidRDefault="00144100" w:rsidP="00144100">
      <w:pPr>
        <w:ind w:left="2233" w:right="670" w:hanging="852"/>
      </w:pPr>
      <w:r>
        <w:t>(указывается информация, необходимая для устранения причин отказа во внесении исправлений в</w:t>
      </w:r>
      <w:r>
        <w:rPr>
          <w:spacing w:val="-48"/>
        </w:rPr>
        <w:t xml:space="preserve"> </w:t>
      </w:r>
      <w:r>
        <w:t>уведомление,</w:t>
      </w:r>
      <w:r>
        <w:rPr>
          <w:spacing w:val="-2"/>
        </w:rPr>
        <w:t xml:space="preserve"> </w:t>
      </w:r>
      <w:r>
        <w:t>а</w:t>
      </w:r>
      <w:r>
        <w:rPr>
          <w:spacing w:val="-2"/>
        </w:rPr>
        <w:t xml:space="preserve"> </w:t>
      </w:r>
      <w:r>
        <w:t>также</w:t>
      </w:r>
      <w:r>
        <w:rPr>
          <w:spacing w:val="-1"/>
        </w:rPr>
        <w:t xml:space="preserve"> </w:t>
      </w:r>
      <w:r>
        <w:t>иная</w:t>
      </w:r>
      <w:r>
        <w:rPr>
          <w:spacing w:val="-2"/>
        </w:rPr>
        <w:t xml:space="preserve"> </w:t>
      </w:r>
      <w:r>
        <w:t>дополнительная</w:t>
      </w:r>
      <w:r>
        <w:rPr>
          <w:spacing w:val="-2"/>
        </w:rPr>
        <w:t xml:space="preserve"> </w:t>
      </w:r>
      <w:r>
        <w:t>информация</w:t>
      </w:r>
      <w:r>
        <w:rPr>
          <w:spacing w:val="-2"/>
        </w:rPr>
        <w:t xml:space="preserve"> </w:t>
      </w:r>
      <w:r>
        <w:t>при</w:t>
      </w:r>
      <w:r>
        <w:rPr>
          <w:spacing w:val="-1"/>
        </w:rPr>
        <w:t xml:space="preserve"> </w:t>
      </w:r>
      <w:r>
        <w:t>наличии)</w:t>
      </w:r>
    </w:p>
    <w:p w:rsidR="00144100" w:rsidRDefault="00144100" w:rsidP="00144100">
      <w:pPr>
        <w:ind w:left="2233" w:right="670" w:hanging="852"/>
      </w:pPr>
    </w:p>
    <w:tbl>
      <w:tblPr>
        <w:tblStyle w:val="a6"/>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567"/>
        <w:gridCol w:w="2410"/>
        <w:gridCol w:w="567"/>
        <w:gridCol w:w="3544"/>
      </w:tblGrid>
      <w:tr w:rsidR="00144100" w:rsidTr="00144100">
        <w:tc>
          <w:tcPr>
            <w:tcW w:w="2405" w:type="dxa"/>
            <w:tcBorders>
              <w:bottom w:val="single" w:sz="4" w:space="0" w:color="auto"/>
            </w:tcBorders>
          </w:tcPr>
          <w:p w:rsidR="00144100" w:rsidRDefault="00144100" w:rsidP="00144100">
            <w:pPr>
              <w:pStyle w:val="af3"/>
              <w:rPr>
                <w:sz w:val="20"/>
              </w:rPr>
            </w:pPr>
          </w:p>
        </w:tc>
        <w:tc>
          <w:tcPr>
            <w:tcW w:w="567" w:type="dxa"/>
          </w:tcPr>
          <w:p w:rsidR="00144100" w:rsidRDefault="00144100" w:rsidP="00144100">
            <w:pPr>
              <w:pStyle w:val="af3"/>
              <w:rPr>
                <w:sz w:val="20"/>
              </w:rPr>
            </w:pPr>
          </w:p>
        </w:tc>
        <w:tc>
          <w:tcPr>
            <w:tcW w:w="2410" w:type="dxa"/>
            <w:tcBorders>
              <w:bottom w:val="single" w:sz="4" w:space="0" w:color="auto"/>
            </w:tcBorders>
          </w:tcPr>
          <w:p w:rsidR="00144100" w:rsidRDefault="00144100" w:rsidP="00144100">
            <w:pPr>
              <w:pStyle w:val="af3"/>
              <w:rPr>
                <w:sz w:val="20"/>
              </w:rPr>
            </w:pPr>
          </w:p>
        </w:tc>
        <w:tc>
          <w:tcPr>
            <w:tcW w:w="567" w:type="dxa"/>
          </w:tcPr>
          <w:p w:rsidR="00144100" w:rsidRDefault="00144100" w:rsidP="00144100">
            <w:pPr>
              <w:pStyle w:val="af3"/>
              <w:rPr>
                <w:sz w:val="20"/>
              </w:rPr>
            </w:pPr>
          </w:p>
        </w:tc>
        <w:tc>
          <w:tcPr>
            <w:tcW w:w="3544" w:type="dxa"/>
            <w:tcBorders>
              <w:bottom w:val="single" w:sz="4" w:space="0" w:color="auto"/>
            </w:tcBorders>
          </w:tcPr>
          <w:p w:rsidR="00144100" w:rsidRDefault="00144100" w:rsidP="00144100">
            <w:pPr>
              <w:pStyle w:val="af3"/>
              <w:rPr>
                <w:sz w:val="20"/>
              </w:rPr>
            </w:pPr>
          </w:p>
        </w:tc>
      </w:tr>
      <w:tr w:rsidR="00144100" w:rsidTr="00144100">
        <w:tc>
          <w:tcPr>
            <w:tcW w:w="2405" w:type="dxa"/>
            <w:tcBorders>
              <w:top w:val="single" w:sz="4" w:space="0" w:color="auto"/>
            </w:tcBorders>
          </w:tcPr>
          <w:p w:rsidR="00144100" w:rsidRPr="00144100" w:rsidRDefault="00144100" w:rsidP="00144100">
            <w:pPr>
              <w:pStyle w:val="af3"/>
              <w:spacing w:before="2"/>
              <w:jc w:val="center"/>
              <w:rPr>
                <w:sz w:val="16"/>
              </w:rPr>
            </w:pPr>
            <w:r w:rsidRPr="00144100">
              <w:rPr>
                <w:sz w:val="16"/>
              </w:rPr>
              <w:t>(должность)</w:t>
            </w:r>
          </w:p>
        </w:tc>
        <w:tc>
          <w:tcPr>
            <w:tcW w:w="567" w:type="dxa"/>
          </w:tcPr>
          <w:p w:rsidR="00144100" w:rsidRPr="00144100" w:rsidRDefault="00144100" w:rsidP="00144100">
            <w:pPr>
              <w:pStyle w:val="af3"/>
              <w:spacing w:before="2"/>
              <w:jc w:val="center"/>
              <w:rPr>
                <w:sz w:val="16"/>
              </w:rPr>
            </w:pPr>
          </w:p>
        </w:tc>
        <w:tc>
          <w:tcPr>
            <w:tcW w:w="2410" w:type="dxa"/>
            <w:tcBorders>
              <w:top w:val="single" w:sz="4" w:space="0" w:color="auto"/>
            </w:tcBorders>
          </w:tcPr>
          <w:p w:rsidR="00144100" w:rsidRPr="00144100" w:rsidRDefault="00144100" w:rsidP="00144100">
            <w:pPr>
              <w:pStyle w:val="af3"/>
              <w:spacing w:before="2"/>
              <w:jc w:val="center"/>
              <w:rPr>
                <w:sz w:val="16"/>
              </w:rPr>
            </w:pPr>
            <w:r w:rsidRPr="00144100">
              <w:rPr>
                <w:sz w:val="16"/>
              </w:rPr>
              <w:t>(подпись)</w:t>
            </w:r>
          </w:p>
        </w:tc>
        <w:tc>
          <w:tcPr>
            <w:tcW w:w="567" w:type="dxa"/>
          </w:tcPr>
          <w:p w:rsidR="00144100" w:rsidRPr="00144100" w:rsidRDefault="00144100" w:rsidP="00144100">
            <w:pPr>
              <w:pStyle w:val="af3"/>
              <w:spacing w:before="2"/>
              <w:jc w:val="center"/>
              <w:rPr>
                <w:sz w:val="16"/>
              </w:rPr>
            </w:pPr>
          </w:p>
        </w:tc>
        <w:tc>
          <w:tcPr>
            <w:tcW w:w="3544" w:type="dxa"/>
            <w:tcBorders>
              <w:top w:val="single" w:sz="4" w:space="0" w:color="auto"/>
            </w:tcBorders>
          </w:tcPr>
          <w:p w:rsidR="00144100" w:rsidRPr="00144100" w:rsidRDefault="00144100" w:rsidP="00144100">
            <w:pPr>
              <w:pStyle w:val="af3"/>
              <w:spacing w:before="2"/>
              <w:jc w:val="center"/>
              <w:rPr>
                <w:sz w:val="16"/>
              </w:rPr>
            </w:pPr>
            <w:r w:rsidRPr="00144100">
              <w:rPr>
                <w:sz w:val="16"/>
              </w:rPr>
              <w:t>(фамилия, имя, отчество (при наличии)</w:t>
            </w:r>
          </w:p>
        </w:tc>
      </w:tr>
    </w:tbl>
    <w:p w:rsidR="00144100" w:rsidRDefault="00144100" w:rsidP="00144100">
      <w:pPr>
        <w:pStyle w:val="af3"/>
        <w:rPr>
          <w:sz w:val="20"/>
        </w:rPr>
      </w:pPr>
    </w:p>
    <w:p w:rsidR="00144100" w:rsidRDefault="00144100" w:rsidP="00144100">
      <w:pPr>
        <w:spacing w:before="176"/>
      </w:pPr>
      <w:r>
        <w:rPr>
          <w:sz w:val="24"/>
        </w:rPr>
        <w:t xml:space="preserve">Дата </w:t>
      </w:r>
    </w:p>
    <w:p w:rsidR="00144100" w:rsidRDefault="00144100" w:rsidP="00144100">
      <w:pPr>
        <w:pStyle w:val="af3"/>
        <w:spacing w:before="2"/>
        <w:rPr>
          <w:sz w:val="16"/>
        </w:rPr>
      </w:pPr>
      <w:r>
        <w:rPr>
          <w:sz w:val="16"/>
        </w:rPr>
        <w:t xml:space="preserve"> </w:t>
      </w:r>
    </w:p>
    <w:p w:rsidR="00144100" w:rsidRDefault="00144100" w:rsidP="00144100">
      <w:pPr>
        <w:rPr>
          <w:sz w:val="24"/>
        </w:rPr>
      </w:pPr>
      <w:r>
        <w:rPr>
          <w:sz w:val="24"/>
        </w:rPr>
        <w:t>*Сведения</w:t>
      </w:r>
      <w:r>
        <w:rPr>
          <w:spacing w:val="-5"/>
          <w:sz w:val="24"/>
        </w:rPr>
        <w:t xml:space="preserve"> </w:t>
      </w:r>
      <w:r>
        <w:rPr>
          <w:sz w:val="24"/>
        </w:rPr>
        <w:t>об</w:t>
      </w:r>
      <w:r>
        <w:rPr>
          <w:spacing w:val="-4"/>
          <w:sz w:val="24"/>
        </w:rPr>
        <w:t xml:space="preserve"> </w:t>
      </w:r>
      <w:r>
        <w:rPr>
          <w:sz w:val="24"/>
        </w:rPr>
        <w:t>ИНН</w:t>
      </w:r>
      <w:r>
        <w:rPr>
          <w:spacing w:val="-3"/>
          <w:sz w:val="24"/>
        </w:rPr>
        <w:t xml:space="preserve"> </w:t>
      </w:r>
      <w:r>
        <w:rPr>
          <w:sz w:val="24"/>
        </w:rPr>
        <w:t>в</w:t>
      </w:r>
      <w:r>
        <w:rPr>
          <w:spacing w:val="-5"/>
          <w:sz w:val="24"/>
        </w:rPr>
        <w:t xml:space="preserve"> </w:t>
      </w:r>
      <w:r>
        <w:rPr>
          <w:sz w:val="24"/>
        </w:rPr>
        <w:t>отношении</w:t>
      </w:r>
      <w:r>
        <w:rPr>
          <w:spacing w:val="-3"/>
          <w:sz w:val="24"/>
        </w:rPr>
        <w:t xml:space="preserve"> </w:t>
      </w:r>
      <w:r>
        <w:rPr>
          <w:sz w:val="24"/>
        </w:rPr>
        <w:t>иностранного</w:t>
      </w:r>
      <w:r>
        <w:rPr>
          <w:spacing w:val="-4"/>
          <w:sz w:val="24"/>
        </w:rPr>
        <w:t xml:space="preserve"> </w:t>
      </w:r>
      <w:r>
        <w:rPr>
          <w:sz w:val="24"/>
        </w:rPr>
        <w:t>юридического</w:t>
      </w:r>
      <w:r>
        <w:rPr>
          <w:spacing w:val="-4"/>
          <w:sz w:val="24"/>
        </w:rPr>
        <w:t xml:space="preserve"> </w:t>
      </w:r>
      <w:r>
        <w:rPr>
          <w:sz w:val="24"/>
        </w:rPr>
        <w:t>лица</w:t>
      </w:r>
      <w:r>
        <w:rPr>
          <w:spacing w:val="-4"/>
          <w:sz w:val="24"/>
        </w:rPr>
        <w:t xml:space="preserve"> </w:t>
      </w:r>
      <w:r>
        <w:rPr>
          <w:sz w:val="24"/>
        </w:rPr>
        <w:t>не</w:t>
      </w:r>
      <w:r>
        <w:rPr>
          <w:spacing w:val="-4"/>
          <w:sz w:val="24"/>
        </w:rPr>
        <w:t xml:space="preserve"> </w:t>
      </w:r>
      <w:r>
        <w:rPr>
          <w:sz w:val="24"/>
        </w:rPr>
        <w:t>указываются.</w:t>
      </w:r>
    </w:p>
    <w:p w:rsidR="00E138FC" w:rsidRDefault="00144100" w:rsidP="00144100">
      <w:pPr>
        <w:tabs>
          <w:tab w:val="left" w:pos="3903"/>
          <w:tab w:val="left" w:pos="6313"/>
        </w:tabs>
        <w:rPr>
          <w:sz w:val="2"/>
        </w:rPr>
        <w:sectPr w:rsidR="00E138FC">
          <w:pgSz w:w="11910" w:h="16840"/>
          <w:pgMar w:top="1040" w:right="340" w:bottom="280" w:left="1060" w:header="720" w:footer="720" w:gutter="0"/>
          <w:cols w:space="720"/>
        </w:sectPr>
      </w:pPr>
      <w:r>
        <w:rPr>
          <w:sz w:val="24"/>
        </w:rPr>
        <w:t>**Нужное</w:t>
      </w:r>
      <w:r>
        <w:rPr>
          <w:spacing w:val="-7"/>
          <w:sz w:val="24"/>
        </w:rPr>
        <w:t xml:space="preserve"> </w:t>
      </w:r>
      <w:r>
        <w:rPr>
          <w:sz w:val="24"/>
        </w:rPr>
        <w:t>подчеркнуть.</w:t>
      </w:r>
      <w:r w:rsidR="00E138FC">
        <w:rPr>
          <w:sz w:val="2"/>
        </w:rPr>
        <w:tab/>
      </w:r>
    </w:p>
    <w:p w:rsidR="00CB51EC" w:rsidRPr="00144100" w:rsidRDefault="00CB51EC" w:rsidP="00144100">
      <w:pPr>
        <w:spacing w:before="165"/>
        <w:ind w:firstLine="6663"/>
        <w:rPr>
          <w:sz w:val="24"/>
        </w:rPr>
      </w:pPr>
      <w:r>
        <w:rPr>
          <w:sz w:val="26"/>
          <w:szCs w:val="26"/>
        </w:rPr>
        <w:t>Приложение 4</w:t>
      </w:r>
    </w:p>
    <w:p w:rsidR="00CB51EC" w:rsidRDefault="00CB51EC" w:rsidP="00CB51EC">
      <w:pPr>
        <w:autoSpaceDE w:val="0"/>
        <w:autoSpaceDN w:val="0"/>
        <w:adjustRightInd w:val="0"/>
        <w:jc w:val="right"/>
        <w:outlineLvl w:val="1"/>
        <w:rPr>
          <w:sz w:val="26"/>
          <w:szCs w:val="26"/>
        </w:rPr>
      </w:pPr>
      <w:r w:rsidRPr="00262750">
        <w:rPr>
          <w:sz w:val="26"/>
          <w:szCs w:val="26"/>
        </w:rPr>
        <w:t xml:space="preserve">к административному регламенту </w:t>
      </w:r>
    </w:p>
    <w:p w:rsidR="00CB51EC" w:rsidRDefault="00CB51EC" w:rsidP="00CB51EC">
      <w:pPr>
        <w:autoSpaceDE w:val="0"/>
        <w:autoSpaceDN w:val="0"/>
        <w:adjustRightInd w:val="0"/>
        <w:jc w:val="right"/>
        <w:outlineLvl w:val="1"/>
        <w:rPr>
          <w:sz w:val="26"/>
          <w:szCs w:val="26"/>
        </w:rPr>
      </w:pPr>
      <w:r w:rsidRPr="00262750">
        <w:rPr>
          <w:sz w:val="26"/>
          <w:szCs w:val="26"/>
        </w:rPr>
        <w:t>предоставления муниципальной услуги</w:t>
      </w:r>
    </w:p>
    <w:p w:rsidR="00333F36" w:rsidRPr="00262750" w:rsidRDefault="00C34D60" w:rsidP="00CB51EC">
      <w:pPr>
        <w:autoSpaceDE w:val="0"/>
        <w:autoSpaceDN w:val="0"/>
        <w:adjustRightInd w:val="0"/>
        <w:jc w:val="right"/>
        <w:outlineLvl w:val="1"/>
        <w:rPr>
          <w:sz w:val="26"/>
          <w:szCs w:val="26"/>
        </w:rPr>
      </w:pPr>
      <w:r w:rsidRPr="00C34D60">
        <w:rPr>
          <w:sz w:val="26"/>
          <w:szCs w:val="26"/>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CB51EC" w:rsidRPr="00262750" w:rsidRDefault="00CB51EC" w:rsidP="00CB51EC">
      <w:pPr>
        <w:autoSpaceDE w:val="0"/>
        <w:autoSpaceDN w:val="0"/>
        <w:adjustRightInd w:val="0"/>
        <w:ind w:firstLine="709"/>
        <w:jc w:val="center"/>
        <w:rPr>
          <w:b/>
          <w:bCs/>
          <w:sz w:val="26"/>
          <w:szCs w:val="26"/>
        </w:rPr>
      </w:pPr>
    </w:p>
    <w:p w:rsidR="00485419" w:rsidRPr="00C87A30" w:rsidRDefault="00485419" w:rsidP="00485419">
      <w:pPr>
        <w:widowControl w:val="0"/>
        <w:autoSpaceDE w:val="0"/>
        <w:autoSpaceDN w:val="0"/>
        <w:spacing w:before="217"/>
        <w:ind w:right="327"/>
        <w:jc w:val="right"/>
        <w:rPr>
          <w:sz w:val="26"/>
          <w:szCs w:val="26"/>
        </w:rPr>
      </w:pPr>
      <w:r w:rsidRPr="00C87A30">
        <w:rPr>
          <w:sz w:val="26"/>
          <w:szCs w:val="26"/>
        </w:rPr>
        <w:t>ФОРМА</w:t>
      </w:r>
    </w:p>
    <w:p w:rsidR="00460050" w:rsidRPr="00460050" w:rsidRDefault="00460050" w:rsidP="00460050">
      <w:pPr>
        <w:widowControl w:val="0"/>
        <w:autoSpaceDE w:val="0"/>
        <w:autoSpaceDN w:val="0"/>
        <w:ind w:left="223" w:right="228"/>
        <w:jc w:val="center"/>
        <w:rPr>
          <w:b/>
          <w:sz w:val="24"/>
          <w:szCs w:val="22"/>
          <w:lang w:eastAsia="en-US"/>
        </w:rPr>
      </w:pPr>
      <w:r w:rsidRPr="00460050">
        <w:rPr>
          <w:b/>
          <w:sz w:val="24"/>
          <w:szCs w:val="22"/>
          <w:lang w:eastAsia="en-US"/>
        </w:rPr>
        <w:t>З А</w:t>
      </w:r>
      <w:r w:rsidRPr="00460050">
        <w:rPr>
          <w:b/>
          <w:spacing w:val="-1"/>
          <w:sz w:val="24"/>
          <w:szCs w:val="22"/>
          <w:lang w:eastAsia="en-US"/>
        </w:rPr>
        <w:t xml:space="preserve"> </w:t>
      </w:r>
      <w:r w:rsidRPr="00460050">
        <w:rPr>
          <w:b/>
          <w:sz w:val="24"/>
          <w:szCs w:val="22"/>
          <w:lang w:eastAsia="en-US"/>
        </w:rPr>
        <w:t>Я</w:t>
      </w:r>
      <w:r w:rsidRPr="00460050">
        <w:rPr>
          <w:b/>
          <w:spacing w:val="-1"/>
          <w:sz w:val="24"/>
          <w:szCs w:val="22"/>
          <w:lang w:eastAsia="en-US"/>
        </w:rPr>
        <w:t xml:space="preserve"> </w:t>
      </w:r>
      <w:r w:rsidRPr="00460050">
        <w:rPr>
          <w:b/>
          <w:sz w:val="24"/>
          <w:szCs w:val="22"/>
          <w:lang w:eastAsia="en-US"/>
        </w:rPr>
        <w:t>В Л</w:t>
      </w:r>
      <w:r w:rsidRPr="00460050">
        <w:rPr>
          <w:b/>
          <w:spacing w:val="1"/>
          <w:sz w:val="24"/>
          <w:szCs w:val="22"/>
          <w:lang w:eastAsia="en-US"/>
        </w:rPr>
        <w:t xml:space="preserve"> </w:t>
      </w:r>
      <w:r w:rsidRPr="00460050">
        <w:rPr>
          <w:b/>
          <w:sz w:val="24"/>
          <w:szCs w:val="22"/>
          <w:lang w:eastAsia="en-US"/>
        </w:rPr>
        <w:t>Е Н И</w:t>
      </w:r>
      <w:r w:rsidRPr="00460050">
        <w:rPr>
          <w:b/>
          <w:spacing w:val="-3"/>
          <w:sz w:val="24"/>
          <w:szCs w:val="22"/>
          <w:lang w:eastAsia="en-US"/>
        </w:rPr>
        <w:t xml:space="preserve"> </w:t>
      </w:r>
      <w:r w:rsidRPr="00460050">
        <w:rPr>
          <w:b/>
          <w:sz w:val="24"/>
          <w:szCs w:val="22"/>
          <w:lang w:eastAsia="en-US"/>
        </w:rPr>
        <w:t>Е</w:t>
      </w:r>
    </w:p>
    <w:p w:rsidR="00460050" w:rsidRPr="00460050" w:rsidRDefault="00460050" w:rsidP="00460050">
      <w:pPr>
        <w:widowControl w:val="0"/>
        <w:autoSpaceDE w:val="0"/>
        <w:autoSpaceDN w:val="0"/>
        <w:spacing w:line="267" w:lineRule="exact"/>
        <w:ind w:left="217"/>
        <w:rPr>
          <w:sz w:val="24"/>
          <w:szCs w:val="22"/>
          <w:lang w:eastAsia="en-US"/>
        </w:rPr>
      </w:pPr>
    </w:p>
    <w:p w:rsidR="00144100" w:rsidRDefault="00144100" w:rsidP="00144100">
      <w:pPr>
        <w:spacing w:before="120"/>
        <w:ind w:left="221" w:right="229"/>
        <w:jc w:val="center"/>
        <w:rPr>
          <w:b/>
          <w:sz w:val="24"/>
        </w:rPr>
      </w:pPr>
      <w:r>
        <w:rPr>
          <w:b/>
          <w:sz w:val="24"/>
        </w:rPr>
        <w:t>о</w:t>
      </w:r>
      <w:r>
        <w:rPr>
          <w:b/>
          <w:spacing w:val="-1"/>
          <w:sz w:val="24"/>
        </w:rPr>
        <w:t xml:space="preserve"> </w:t>
      </w:r>
      <w:r>
        <w:rPr>
          <w:b/>
          <w:sz w:val="24"/>
        </w:rPr>
        <w:t>выдаче</w:t>
      </w:r>
      <w:r>
        <w:rPr>
          <w:b/>
          <w:spacing w:val="-1"/>
          <w:sz w:val="24"/>
        </w:rPr>
        <w:t xml:space="preserve"> </w:t>
      </w:r>
      <w:r>
        <w:rPr>
          <w:b/>
          <w:sz w:val="24"/>
        </w:rPr>
        <w:t>дубликата</w:t>
      </w:r>
    </w:p>
    <w:p w:rsidR="00144100" w:rsidRDefault="00144100" w:rsidP="00144100">
      <w:pPr>
        <w:ind w:left="1034" w:right="1044" w:hanging="1"/>
        <w:jc w:val="center"/>
        <w:rPr>
          <w:b/>
          <w:sz w:val="24"/>
        </w:rPr>
      </w:pPr>
      <w:r>
        <w:rPr>
          <w:b/>
          <w:sz w:val="24"/>
        </w:rPr>
        <w:t>уведомления о соответствии построенных или реконструированных объекта</w:t>
      </w:r>
      <w:r>
        <w:rPr>
          <w:b/>
          <w:spacing w:val="-57"/>
          <w:sz w:val="24"/>
        </w:rPr>
        <w:t xml:space="preserve"> </w:t>
      </w:r>
      <w:r>
        <w:rPr>
          <w:b/>
          <w:sz w:val="24"/>
        </w:rPr>
        <w:t>индивидуального жилищного строительства или садового дома требованиям</w:t>
      </w:r>
      <w:r>
        <w:rPr>
          <w:b/>
          <w:spacing w:val="-57"/>
          <w:sz w:val="24"/>
        </w:rPr>
        <w:t xml:space="preserve"> </w:t>
      </w:r>
      <w:r>
        <w:rPr>
          <w:b/>
          <w:sz w:val="24"/>
        </w:rPr>
        <w:t>законодательства</w:t>
      </w:r>
      <w:r>
        <w:rPr>
          <w:b/>
          <w:spacing w:val="-2"/>
          <w:sz w:val="24"/>
        </w:rPr>
        <w:t xml:space="preserve"> </w:t>
      </w:r>
      <w:r>
        <w:rPr>
          <w:b/>
          <w:sz w:val="24"/>
        </w:rPr>
        <w:t>о</w:t>
      </w:r>
      <w:r>
        <w:rPr>
          <w:b/>
          <w:spacing w:val="-1"/>
          <w:sz w:val="24"/>
        </w:rPr>
        <w:t xml:space="preserve"> </w:t>
      </w:r>
      <w:r>
        <w:rPr>
          <w:b/>
          <w:sz w:val="24"/>
        </w:rPr>
        <w:t>градостроительной деятельности,</w:t>
      </w:r>
    </w:p>
    <w:p w:rsidR="00144100" w:rsidRDefault="00144100" w:rsidP="00144100">
      <w:pPr>
        <w:ind w:left="219" w:right="229"/>
        <w:jc w:val="center"/>
        <w:rPr>
          <w:b/>
          <w:sz w:val="24"/>
        </w:rPr>
      </w:pPr>
      <w:r>
        <w:rPr>
          <w:b/>
          <w:sz w:val="24"/>
        </w:rPr>
        <w:t>уведомления о несоответствии построенных или реконструированных объекта</w:t>
      </w:r>
      <w:r>
        <w:rPr>
          <w:b/>
          <w:spacing w:val="-57"/>
          <w:sz w:val="24"/>
        </w:rPr>
        <w:t xml:space="preserve"> </w:t>
      </w:r>
      <w:r>
        <w:rPr>
          <w:b/>
          <w:sz w:val="24"/>
        </w:rPr>
        <w:t>индивидуального жилищного строительства или садового дома требованиям</w:t>
      </w:r>
      <w:r>
        <w:rPr>
          <w:b/>
          <w:spacing w:val="1"/>
          <w:sz w:val="24"/>
        </w:rPr>
        <w:t xml:space="preserve"> </w:t>
      </w:r>
      <w:r>
        <w:rPr>
          <w:b/>
          <w:sz w:val="24"/>
        </w:rPr>
        <w:t>законодательства</w:t>
      </w:r>
      <w:r>
        <w:rPr>
          <w:b/>
          <w:spacing w:val="-2"/>
          <w:sz w:val="24"/>
        </w:rPr>
        <w:t xml:space="preserve"> </w:t>
      </w:r>
      <w:r>
        <w:rPr>
          <w:b/>
          <w:sz w:val="24"/>
        </w:rPr>
        <w:t>о</w:t>
      </w:r>
      <w:r>
        <w:rPr>
          <w:b/>
          <w:spacing w:val="-1"/>
          <w:sz w:val="24"/>
        </w:rPr>
        <w:t xml:space="preserve"> </w:t>
      </w:r>
      <w:r>
        <w:rPr>
          <w:b/>
          <w:sz w:val="24"/>
        </w:rPr>
        <w:t>градостроительной деятельности*</w:t>
      </w:r>
    </w:p>
    <w:p w:rsidR="00144100" w:rsidRDefault="00144100" w:rsidP="00144100">
      <w:pPr>
        <w:ind w:left="221" w:right="229"/>
        <w:jc w:val="center"/>
        <w:rPr>
          <w:b/>
          <w:sz w:val="24"/>
        </w:rPr>
      </w:pPr>
      <w:r>
        <w:rPr>
          <w:b/>
          <w:sz w:val="24"/>
        </w:rPr>
        <w:t>(далее</w:t>
      </w:r>
      <w:r>
        <w:rPr>
          <w:b/>
          <w:spacing w:val="-2"/>
          <w:sz w:val="24"/>
        </w:rPr>
        <w:t xml:space="preserve"> </w:t>
      </w:r>
      <w:r>
        <w:rPr>
          <w:b/>
          <w:sz w:val="24"/>
        </w:rPr>
        <w:t>-</w:t>
      </w:r>
      <w:r>
        <w:rPr>
          <w:b/>
          <w:spacing w:val="-2"/>
          <w:sz w:val="24"/>
        </w:rPr>
        <w:t xml:space="preserve"> </w:t>
      </w:r>
      <w:r>
        <w:rPr>
          <w:b/>
          <w:sz w:val="24"/>
        </w:rPr>
        <w:t>уведомление)</w:t>
      </w:r>
    </w:p>
    <w:p w:rsidR="00144100" w:rsidRDefault="00144100" w:rsidP="00144100">
      <w:pPr>
        <w:pStyle w:val="af3"/>
        <w:rPr>
          <w:b/>
          <w:sz w:val="26"/>
        </w:rPr>
      </w:pPr>
    </w:p>
    <w:p w:rsidR="00144100" w:rsidRDefault="00144100" w:rsidP="00144100">
      <w:pPr>
        <w:pStyle w:val="af3"/>
        <w:rPr>
          <w:b/>
        </w:rPr>
      </w:pPr>
    </w:p>
    <w:p w:rsidR="00144100" w:rsidRDefault="00144100" w:rsidP="00144100">
      <w:pPr>
        <w:tabs>
          <w:tab w:val="left" w:pos="577"/>
          <w:tab w:val="left" w:pos="1990"/>
          <w:tab w:val="left" w:pos="2650"/>
        </w:tabs>
        <w:ind w:right="224"/>
        <w:jc w:val="right"/>
        <w:rPr>
          <w:sz w:val="24"/>
        </w:rPr>
      </w:pPr>
      <w:r>
        <w:rPr>
          <w:sz w:val="24"/>
        </w:rPr>
        <w:t>"</w:t>
      </w:r>
      <w:r>
        <w:rPr>
          <w:sz w:val="24"/>
          <w:u w:val="single"/>
        </w:rPr>
        <w:tab/>
      </w:r>
      <w:r>
        <w:rPr>
          <w:sz w:val="24"/>
        </w:rPr>
        <w:t>"</w:t>
      </w:r>
      <w:r>
        <w:rPr>
          <w:sz w:val="24"/>
          <w:u w:val="single"/>
        </w:rPr>
        <w:tab/>
      </w:r>
      <w:r>
        <w:rPr>
          <w:sz w:val="24"/>
        </w:rPr>
        <w:t>20</w:t>
      </w:r>
      <w:r>
        <w:rPr>
          <w:sz w:val="24"/>
          <w:u w:val="single"/>
        </w:rPr>
        <w:tab/>
      </w:r>
      <w:r>
        <w:rPr>
          <w:sz w:val="24"/>
        </w:rPr>
        <w:t>г.</w:t>
      </w:r>
    </w:p>
    <w:p w:rsidR="00144100" w:rsidRDefault="00144100" w:rsidP="00144100">
      <w:pPr>
        <w:pStyle w:val="af3"/>
        <w:rPr>
          <w:sz w:val="20"/>
        </w:rPr>
      </w:pPr>
    </w:p>
    <w:p w:rsidR="00144100" w:rsidRDefault="00144100" w:rsidP="00144100">
      <w:pPr>
        <w:pStyle w:val="af3"/>
        <w:spacing w:before="9"/>
        <w:rPr>
          <w:sz w:val="21"/>
        </w:rPr>
      </w:pPr>
      <w:r>
        <w:rPr>
          <w:noProof/>
          <w:sz w:val="28"/>
          <w:lang w:eastAsia="ru-RU"/>
        </w:rPr>
        <mc:AlternateContent>
          <mc:Choice Requires="wps">
            <w:drawing>
              <wp:anchor distT="0" distB="0" distL="0" distR="0" simplePos="0" relativeHeight="251786240" behindDoc="1" locked="0" layoutInCell="1" allowOverlap="1">
                <wp:simplePos x="0" y="0"/>
                <wp:positionH relativeFrom="page">
                  <wp:posOffset>810260</wp:posOffset>
                </wp:positionH>
                <wp:positionV relativeFrom="paragraph">
                  <wp:posOffset>187960</wp:posOffset>
                </wp:positionV>
                <wp:extent cx="6324600" cy="1270"/>
                <wp:effectExtent l="10160" t="6350" r="8890" b="11430"/>
                <wp:wrapTopAndBottom/>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F8CE5" id="Полилиния 60" o:spid="_x0000_s1026" style="position:absolute;margin-left:63.8pt;margin-top:14.8pt;width:498pt;height:.1pt;z-index:-25153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" path="m,l9960,e" filled="f" strokeweight=".6pt">
                <v:path arrowok="t" o:connecttype="custom" o:connectlocs="0,0;6324600,0" o:connectangles="0,0"/>
                <w10:wrap type="topAndBottom" anchorx="page"/>
              </v:shape>
            </w:pict>
          </mc:Fallback>
        </mc:AlternateContent>
      </w:r>
    </w:p>
    <w:p w:rsidR="00144100" w:rsidRDefault="00144100" w:rsidP="00144100">
      <w:pPr>
        <w:spacing w:before="2" w:line="249" w:lineRule="auto"/>
        <w:ind w:left="673" w:right="419" w:hanging="251"/>
      </w:pPr>
      <w:r>
        <w:t>(наименование уполномоченного на выдачу разрешений на строительство федерального органа исполнительной</w:t>
      </w:r>
      <w:r>
        <w:rPr>
          <w:spacing w:val="-47"/>
        </w:rPr>
        <w:t xml:space="preserve"> </w:t>
      </w:r>
      <w:r>
        <w:t>власти,</w:t>
      </w:r>
      <w:r>
        <w:rPr>
          <w:spacing w:val="-5"/>
        </w:rPr>
        <w:t xml:space="preserve"> </w:t>
      </w:r>
      <w:r>
        <w:t>органа</w:t>
      </w:r>
      <w:r>
        <w:rPr>
          <w:spacing w:val="-4"/>
        </w:rPr>
        <w:t xml:space="preserve"> </w:t>
      </w:r>
      <w:r>
        <w:t>исполнительной</w:t>
      </w:r>
      <w:r>
        <w:rPr>
          <w:spacing w:val="-4"/>
        </w:rPr>
        <w:t xml:space="preserve"> </w:t>
      </w:r>
      <w:r>
        <w:t>власти</w:t>
      </w:r>
      <w:r>
        <w:rPr>
          <w:spacing w:val="-4"/>
        </w:rPr>
        <w:t xml:space="preserve"> </w:t>
      </w:r>
      <w:r>
        <w:t>субъекта</w:t>
      </w:r>
      <w:r>
        <w:rPr>
          <w:spacing w:val="-4"/>
        </w:rPr>
        <w:t xml:space="preserve"> </w:t>
      </w:r>
      <w:r>
        <w:t>Российской</w:t>
      </w:r>
      <w:r>
        <w:rPr>
          <w:spacing w:val="-4"/>
        </w:rPr>
        <w:t xml:space="preserve"> </w:t>
      </w:r>
      <w:r>
        <w:t>Федерации,</w:t>
      </w:r>
      <w:r>
        <w:rPr>
          <w:spacing w:val="-5"/>
        </w:rPr>
        <w:t xml:space="preserve"> </w:t>
      </w:r>
      <w:r>
        <w:t>органа</w:t>
      </w:r>
      <w:r>
        <w:rPr>
          <w:spacing w:val="-4"/>
        </w:rPr>
        <w:t xml:space="preserve"> </w:t>
      </w:r>
      <w:r>
        <w:t>местного</w:t>
      </w:r>
      <w:r>
        <w:rPr>
          <w:spacing w:val="-4"/>
        </w:rPr>
        <w:t xml:space="preserve"> </w:t>
      </w:r>
      <w:r>
        <w:t>самоуправления)</w:t>
      </w:r>
    </w:p>
    <w:p w:rsidR="00144100" w:rsidRDefault="00144100" w:rsidP="00144100">
      <w:pPr>
        <w:pStyle w:val="af3"/>
        <w:spacing w:before="3"/>
        <w:rPr>
          <w:sz w:val="23"/>
        </w:rPr>
      </w:pPr>
    </w:p>
    <w:p w:rsidR="00144100" w:rsidRPr="00144100" w:rsidRDefault="00144100" w:rsidP="00F466C8">
      <w:pPr>
        <w:pStyle w:val="a9"/>
        <w:widowControl w:val="0"/>
        <w:numPr>
          <w:ilvl w:val="3"/>
          <w:numId w:val="2"/>
        </w:numPr>
        <w:tabs>
          <w:tab w:val="left" w:pos="4101"/>
        </w:tabs>
        <w:autoSpaceDE w:val="0"/>
        <w:autoSpaceDN w:val="0"/>
        <w:spacing w:line="240" w:lineRule="auto"/>
        <w:ind w:hanging="241"/>
        <w:contextualSpacing w:val="0"/>
        <w:jc w:val="left"/>
        <w:rPr>
          <w:rFonts w:ascii="Times New Roman" w:eastAsia="Times New Roman" w:hAnsi="Times New Roman"/>
          <w:sz w:val="24"/>
        </w:rPr>
      </w:pPr>
      <w:r w:rsidRPr="00144100">
        <w:rPr>
          <w:rFonts w:ascii="Times New Roman" w:eastAsia="Times New Roman" w:hAnsi="Times New Roman"/>
          <w:sz w:val="24"/>
        </w:rPr>
        <w:t>Сведения о застройщике</w:t>
      </w:r>
    </w:p>
    <w:p w:rsidR="00144100" w:rsidRDefault="00144100" w:rsidP="00144100">
      <w:pPr>
        <w:pStyle w:val="af3"/>
        <w:spacing w:before="6"/>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5490"/>
        <w:gridCol w:w="3726"/>
      </w:tblGrid>
      <w:tr w:rsidR="00144100" w:rsidTr="00F8410C">
        <w:trPr>
          <w:trHeight w:val="671"/>
        </w:trPr>
        <w:tc>
          <w:tcPr>
            <w:tcW w:w="1061" w:type="dxa"/>
          </w:tcPr>
          <w:p w:rsidR="00144100" w:rsidRDefault="00144100" w:rsidP="00F8410C">
            <w:pPr>
              <w:pStyle w:val="TableParagraph"/>
              <w:spacing w:before="45"/>
              <w:ind w:left="240" w:right="230"/>
              <w:jc w:val="center"/>
              <w:rPr>
                <w:sz w:val="24"/>
              </w:rPr>
            </w:pPr>
            <w:r>
              <w:rPr>
                <w:sz w:val="24"/>
              </w:rPr>
              <w:t>1.1.</w:t>
            </w:r>
          </w:p>
        </w:tc>
        <w:tc>
          <w:tcPr>
            <w:tcW w:w="5490" w:type="dxa"/>
          </w:tcPr>
          <w:p w:rsidR="00144100" w:rsidRPr="00144100" w:rsidRDefault="00144100" w:rsidP="00F8410C">
            <w:pPr>
              <w:pStyle w:val="TableParagraph"/>
              <w:spacing w:before="45"/>
              <w:ind w:left="108"/>
              <w:rPr>
                <w:sz w:val="24"/>
                <w:lang w:val="ru-RU"/>
              </w:rPr>
            </w:pPr>
            <w:r w:rsidRPr="00144100">
              <w:rPr>
                <w:sz w:val="24"/>
                <w:lang w:val="ru-RU"/>
              </w:rPr>
              <w:t>Сведения</w:t>
            </w:r>
            <w:r w:rsidRPr="00144100">
              <w:rPr>
                <w:spacing w:val="-4"/>
                <w:sz w:val="24"/>
                <w:lang w:val="ru-RU"/>
              </w:rPr>
              <w:t xml:space="preserve"> </w:t>
            </w:r>
            <w:r w:rsidRPr="00144100">
              <w:rPr>
                <w:sz w:val="24"/>
                <w:lang w:val="ru-RU"/>
              </w:rPr>
              <w:t>о</w:t>
            </w:r>
            <w:r w:rsidRPr="00144100">
              <w:rPr>
                <w:spacing w:val="-3"/>
                <w:sz w:val="24"/>
                <w:lang w:val="ru-RU"/>
              </w:rPr>
              <w:t xml:space="preserve"> </w:t>
            </w:r>
            <w:r w:rsidRPr="00144100">
              <w:rPr>
                <w:sz w:val="24"/>
                <w:lang w:val="ru-RU"/>
              </w:rPr>
              <w:t>физическом</w:t>
            </w:r>
            <w:r w:rsidRPr="00144100">
              <w:rPr>
                <w:spacing w:val="-4"/>
                <w:sz w:val="24"/>
                <w:lang w:val="ru-RU"/>
              </w:rPr>
              <w:t xml:space="preserve"> </w:t>
            </w:r>
            <w:r w:rsidRPr="00144100">
              <w:rPr>
                <w:sz w:val="24"/>
                <w:lang w:val="ru-RU"/>
              </w:rPr>
              <w:t>лице,</w:t>
            </w:r>
            <w:r w:rsidRPr="00144100">
              <w:rPr>
                <w:spacing w:val="-4"/>
                <w:sz w:val="24"/>
                <w:lang w:val="ru-RU"/>
              </w:rPr>
              <w:t xml:space="preserve"> </w:t>
            </w:r>
            <w:r w:rsidRPr="00144100">
              <w:rPr>
                <w:sz w:val="24"/>
                <w:lang w:val="ru-RU"/>
              </w:rPr>
              <w:t>в</w:t>
            </w:r>
            <w:r w:rsidRPr="00144100">
              <w:rPr>
                <w:spacing w:val="-4"/>
                <w:sz w:val="24"/>
                <w:lang w:val="ru-RU"/>
              </w:rPr>
              <w:t xml:space="preserve"> </w:t>
            </w:r>
            <w:r w:rsidRPr="00144100">
              <w:rPr>
                <w:sz w:val="24"/>
                <w:lang w:val="ru-RU"/>
              </w:rPr>
              <w:t>случае</w:t>
            </w:r>
            <w:r w:rsidRPr="00144100">
              <w:rPr>
                <w:spacing w:val="-2"/>
                <w:sz w:val="24"/>
                <w:lang w:val="ru-RU"/>
              </w:rPr>
              <w:t xml:space="preserve"> </w:t>
            </w:r>
            <w:r w:rsidRPr="00144100">
              <w:rPr>
                <w:sz w:val="24"/>
                <w:lang w:val="ru-RU"/>
              </w:rPr>
              <w:t>если</w:t>
            </w:r>
            <w:r w:rsidRPr="00144100">
              <w:rPr>
                <w:spacing w:val="-57"/>
                <w:sz w:val="24"/>
                <w:lang w:val="ru-RU"/>
              </w:rPr>
              <w:t xml:space="preserve"> </w:t>
            </w:r>
            <w:r w:rsidRPr="00144100">
              <w:rPr>
                <w:sz w:val="24"/>
                <w:lang w:val="ru-RU"/>
              </w:rPr>
              <w:t>застройщиком</w:t>
            </w:r>
            <w:r w:rsidRPr="00144100">
              <w:rPr>
                <w:spacing w:val="-4"/>
                <w:sz w:val="24"/>
                <w:lang w:val="ru-RU"/>
              </w:rPr>
              <w:t xml:space="preserve"> </w:t>
            </w:r>
            <w:r w:rsidRPr="00144100">
              <w:rPr>
                <w:sz w:val="24"/>
                <w:lang w:val="ru-RU"/>
              </w:rPr>
              <w:t>является</w:t>
            </w:r>
            <w:r w:rsidRPr="00144100">
              <w:rPr>
                <w:spacing w:val="-2"/>
                <w:sz w:val="24"/>
                <w:lang w:val="ru-RU"/>
              </w:rPr>
              <w:t xml:space="preserve"> </w:t>
            </w:r>
            <w:r w:rsidRPr="00144100">
              <w:rPr>
                <w:sz w:val="24"/>
                <w:lang w:val="ru-RU"/>
              </w:rPr>
              <w:t>физическое</w:t>
            </w:r>
            <w:r w:rsidRPr="00144100">
              <w:rPr>
                <w:spacing w:val="-3"/>
                <w:sz w:val="24"/>
                <w:lang w:val="ru-RU"/>
              </w:rPr>
              <w:t xml:space="preserve"> </w:t>
            </w:r>
            <w:r w:rsidRPr="00144100">
              <w:rPr>
                <w:sz w:val="24"/>
                <w:lang w:val="ru-RU"/>
              </w:rPr>
              <w:t>лицо:</w:t>
            </w:r>
          </w:p>
        </w:tc>
        <w:tc>
          <w:tcPr>
            <w:tcW w:w="3726" w:type="dxa"/>
          </w:tcPr>
          <w:p w:rsidR="00144100" w:rsidRPr="00144100" w:rsidRDefault="00144100" w:rsidP="00F8410C">
            <w:pPr>
              <w:pStyle w:val="TableParagraph"/>
              <w:rPr>
                <w:lang w:val="ru-RU"/>
              </w:rPr>
            </w:pPr>
          </w:p>
        </w:tc>
      </w:tr>
      <w:tr w:rsidR="00144100" w:rsidTr="00F8410C">
        <w:trPr>
          <w:trHeight w:val="395"/>
        </w:trPr>
        <w:tc>
          <w:tcPr>
            <w:tcW w:w="1061" w:type="dxa"/>
          </w:tcPr>
          <w:p w:rsidR="00144100" w:rsidRDefault="00144100" w:rsidP="00F8410C">
            <w:pPr>
              <w:pStyle w:val="TableParagraph"/>
              <w:spacing w:before="45"/>
              <w:ind w:left="240" w:right="230"/>
              <w:jc w:val="center"/>
              <w:rPr>
                <w:sz w:val="24"/>
              </w:rPr>
            </w:pPr>
            <w:r>
              <w:rPr>
                <w:sz w:val="24"/>
              </w:rPr>
              <w:t>1.1.1.</w:t>
            </w:r>
          </w:p>
        </w:tc>
        <w:tc>
          <w:tcPr>
            <w:tcW w:w="5490" w:type="dxa"/>
          </w:tcPr>
          <w:p w:rsidR="00144100" w:rsidRPr="00144100" w:rsidRDefault="00144100" w:rsidP="00F8410C">
            <w:pPr>
              <w:pStyle w:val="TableParagraph"/>
              <w:spacing w:before="45"/>
              <w:ind w:left="108"/>
              <w:rPr>
                <w:sz w:val="24"/>
                <w:lang w:val="ru-RU"/>
              </w:rPr>
            </w:pPr>
            <w:r w:rsidRPr="00144100">
              <w:rPr>
                <w:sz w:val="24"/>
                <w:lang w:val="ru-RU"/>
              </w:rPr>
              <w:t>Фамилия,</w:t>
            </w:r>
            <w:r w:rsidRPr="00144100">
              <w:rPr>
                <w:spacing w:val="-5"/>
                <w:sz w:val="24"/>
                <w:lang w:val="ru-RU"/>
              </w:rPr>
              <w:t xml:space="preserve"> </w:t>
            </w:r>
            <w:r w:rsidRPr="00144100">
              <w:rPr>
                <w:sz w:val="24"/>
                <w:lang w:val="ru-RU"/>
              </w:rPr>
              <w:t>имя,</w:t>
            </w:r>
            <w:r w:rsidRPr="00144100">
              <w:rPr>
                <w:spacing w:val="-4"/>
                <w:sz w:val="24"/>
                <w:lang w:val="ru-RU"/>
              </w:rPr>
              <w:t xml:space="preserve"> </w:t>
            </w:r>
            <w:r w:rsidRPr="00144100">
              <w:rPr>
                <w:sz w:val="24"/>
                <w:lang w:val="ru-RU"/>
              </w:rPr>
              <w:t>отчество</w:t>
            </w:r>
            <w:r w:rsidRPr="00144100">
              <w:rPr>
                <w:spacing w:val="-4"/>
                <w:sz w:val="24"/>
                <w:lang w:val="ru-RU"/>
              </w:rPr>
              <w:t xml:space="preserve"> </w:t>
            </w:r>
            <w:r w:rsidRPr="00144100">
              <w:rPr>
                <w:sz w:val="24"/>
                <w:lang w:val="ru-RU"/>
              </w:rPr>
              <w:t>(при</w:t>
            </w:r>
            <w:r w:rsidRPr="00144100">
              <w:rPr>
                <w:spacing w:val="-3"/>
                <w:sz w:val="24"/>
                <w:lang w:val="ru-RU"/>
              </w:rPr>
              <w:t xml:space="preserve"> </w:t>
            </w:r>
            <w:r w:rsidRPr="00144100">
              <w:rPr>
                <w:sz w:val="24"/>
                <w:lang w:val="ru-RU"/>
              </w:rPr>
              <w:t>наличии)</w:t>
            </w:r>
          </w:p>
        </w:tc>
        <w:tc>
          <w:tcPr>
            <w:tcW w:w="3726" w:type="dxa"/>
          </w:tcPr>
          <w:p w:rsidR="00144100" w:rsidRPr="00144100" w:rsidRDefault="00144100" w:rsidP="00F8410C">
            <w:pPr>
              <w:pStyle w:val="TableParagraph"/>
              <w:rPr>
                <w:lang w:val="ru-RU"/>
              </w:rPr>
            </w:pPr>
          </w:p>
        </w:tc>
      </w:tr>
      <w:tr w:rsidR="00144100" w:rsidTr="00F8410C">
        <w:trPr>
          <w:trHeight w:val="947"/>
        </w:trPr>
        <w:tc>
          <w:tcPr>
            <w:tcW w:w="1061" w:type="dxa"/>
          </w:tcPr>
          <w:p w:rsidR="00144100" w:rsidRDefault="00144100" w:rsidP="00F8410C">
            <w:pPr>
              <w:pStyle w:val="TableParagraph"/>
              <w:spacing w:before="45"/>
              <w:ind w:left="240" w:right="230"/>
              <w:jc w:val="center"/>
              <w:rPr>
                <w:sz w:val="24"/>
              </w:rPr>
            </w:pPr>
            <w:r>
              <w:rPr>
                <w:sz w:val="24"/>
              </w:rPr>
              <w:t>1.1.2.</w:t>
            </w:r>
          </w:p>
        </w:tc>
        <w:tc>
          <w:tcPr>
            <w:tcW w:w="5490" w:type="dxa"/>
          </w:tcPr>
          <w:p w:rsidR="00144100" w:rsidRPr="00144100" w:rsidRDefault="00144100" w:rsidP="00F8410C">
            <w:pPr>
              <w:pStyle w:val="TableParagraph"/>
              <w:spacing w:before="45"/>
              <w:ind w:left="108" w:right="107"/>
              <w:rPr>
                <w:sz w:val="24"/>
                <w:lang w:val="ru-RU"/>
              </w:rPr>
            </w:pPr>
            <w:r w:rsidRPr="00144100">
              <w:rPr>
                <w:sz w:val="24"/>
                <w:lang w:val="ru-RU"/>
              </w:rPr>
              <w:t>Реквизиты</w:t>
            </w:r>
            <w:r w:rsidRPr="00144100">
              <w:rPr>
                <w:spacing w:val="-8"/>
                <w:sz w:val="24"/>
                <w:lang w:val="ru-RU"/>
              </w:rPr>
              <w:t xml:space="preserve"> </w:t>
            </w:r>
            <w:r w:rsidRPr="00144100">
              <w:rPr>
                <w:sz w:val="24"/>
                <w:lang w:val="ru-RU"/>
              </w:rPr>
              <w:t>документа,</w:t>
            </w:r>
            <w:r w:rsidRPr="00144100">
              <w:rPr>
                <w:spacing w:val="-8"/>
                <w:sz w:val="24"/>
                <w:lang w:val="ru-RU"/>
              </w:rPr>
              <w:t xml:space="preserve"> </w:t>
            </w:r>
            <w:r w:rsidRPr="00144100">
              <w:rPr>
                <w:sz w:val="24"/>
                <w:lang w:val="ru-RU"/>
              </w:rPr>
              <w:t>удостоверяющего</w:t>
            </w:r>
            <w:r w:rsidRPr="00144100">
              <w:rPr>
                <w:spacing w:val="-8"/>
                <w:sz w:val="24"/>
                <w:lang w:val="ru-RU"/>
              </w:rPr>
              <w:t xml:space="preserve"> </w:t>
            </w:r>
            <w:r w:rsidRPr="00144100">
              <w:rPr>
                <w:sz w:val="24"/>
                <w:lang w:val="ru-RU"/>
              </w:rPr>
              <w:t>личность</w:t>
            </w:r>
            <w:r w:rsidRPr="00144100">
              <w:rPr>
                <w:spacing w:val="-57"/>
                <w:sz w:val="24"/>
                <w:lang w:val="ru-RU"/>
              </w:rPr>
              <w:t xml:space="preserve"> </w:t>
            </w:r>
            <w:r w:rsidRPr="00144100">
              <w:rPr>
                <w:sz w:val="24"/>
                <w:lang w:val="ru-RU"/>
              </w:rPr>
              <w:t>(не указываются в случае, если застройщик</w:t>
            </w:r>
            <w:r w:rsidRPr="00144100">
              <w:rPr>
                <w:spacing w:val="1"/>
                <w:sz w:val="24"/>
                <w:lang w:val="ru-RU"/>
              </w:rPr>
              <w:t xml:space="preserve"> </w:t>
            </w:r>
            <w:r w:rsidRPr="00144100">
              <w:rPr>
                <w:sz w:val="24"/>
                <w:lang w:val="ru-RU"/>
              </w:rPr>
              <w:t>является</w:t>
            </w:r>
            <w:r w:rsidRPr="00144100">
              <w:rPr>
                <w:spacing w:val="-4"/>
                <w:sz w:val="24"/>
                <w:lang w:val="ru-RU"/>
              </w:rPr>
              <w:t xml:space="preserve"> </w:t>
            </w:r>
            <w:r w:rsidRPr="00144100">
              <w:rPr>
                <w:sz w:val="24"/>
                <w:lang w:val="ru-RU"/>
              </w:rPr>
              <w:t>индивидуальным</w:t>
            </w:r>
            <w:r w:rsidRPr="00144100">
              <w:rPr>
                <w:spacing w:val="-3"/>
                <w:sz w:val="24"/>
                <w:lang w:val="ru-RU"/>
              </w:rPr>
              <w:t xml:space="preserve"> </w:t>
            </w:r>
            <w:r w:rsidRPr="00144100">
              <w:rPr>
                <w:sz w:val="24"/>
                <w:lang w:val="ru-RU"/>
              </w:rPr>
              <w:t>предпринимателем)</w:t>
            </w:r>
          </w:p>
        </w:tc>
        <w:tc>
          <w:tcPr>
            <w:tcW w:w="3726" w:type="dxa"/>
          </w:tcPr>
          <w:p w:rsidR="00144100" w:rsidRPr="00144100" w:rsidRDefault="00144100" w:rsidP="00F8410C">
            <w:pPr>
              <w:pStyle w:val="TableParagraph"/>
              <w:rPr>
                <w:lang w:val="ru-RU"/>
              </w:rPr>
            </w:pPr>
          </w:p>
        </w:tc>
      </w:tr>
      <w:tr w:rsidR="00144100" w:rsidTr="00F8410C">
        <w:trPr>
          <w:trHeight w:val="1223"/>
        </w:trPr>
        <w:tc>
          <w:tcPr>
            <w:tcW w:w="1061" w:type="dxa"/>
          </w:tcPr>
          <w:p w:rsidR="00144100" w:rsidRDefault="00144100" w:rsidP="00F8410C">
            <w:pPr>
              <w:pStyle w:val="TableParagraph"/>
              <w:spacing w:before="45"/>
              <w:ind w:left="240" w:right="230"/>
              <w:jc w:val="center"/>
              <w:rPr>
                <w:sz w:val="24"/>
              </w:rPr>
            </w:pPr>
            <w:r>
              <w:rPr>
                <w:sz w:val="24"/>
              </w:rPr>
              <w:t>1.1.3.</w:t>
            </w:r>
          </w:p>
        </w:tc>
        <w:tc>
          <w:tcPr>
            <w:tcW w:w="5490" w:type="dxa"/>
          </w:tcPr>
          <w:p w:rsidR="00144100" w:rsidRPr="00144100" w:rsidRDefault="00144100" w:rsidP="00F8410C">
            <w:pPr>
              <w:pStyle w:val="TableParagraph"/>
              <w:spacing w:before="45"/>
              <w:ind w:left="108" w:right="107"/>
              <w:rPr>
                <w:sz w:val="24"/>
                <w:lang w:val="ru-RU"/>
              </w:rPr>
            </w:pPr>
            <w:r w:rsidRPr="00144100">
              <w:rPr>
                <w:sz w:val="24"/>
                <w:lang w:val="ru-RU"/>
              </w:rPr>
              <w:t>Основной государственный регистрационный</w:t>
            </w:r>
            <w:r w:rsidRPr="00144100">
              <w:rPr>
                <w:spacing w:val="1"/>
                <w:sz w:val="24"/>
                <w:lang w:val="ru-RU"/>
              </w:rPr>
              <w:t xml:space="preserve"> </w:t>
            </w:r>
            <w:r w:rsidRPr="00144100">
              <w:rPr>
                <w:sz w:val="24"/>
                <w:lang w:val="ru-RU"/>
              </w:rPr>
              <w:t>номер индивидуального предпринимателя (в</w:t>
            </w:r>
            <w:r w:rsidRPr="00144100">
              <w:rPr>
                <w:spacing w:val="1"/>
                <w:sz w:val="24"/>
                <w:lang w:val="ru-RU"/>
              </w:rPr>
              <w:t xml:space="preserve"> </w:t>
            </w:r>
            <w:r w:rsidRPr="00144100">
              <w:rPr>
                <w:sz w:val="24"/>
                <w:lang w:val="ru-RU"/>
              </w:rPr>
              <w:t>случае</w:t>
            </w:r>
            <w:r w:rsidRPr="00144100">
              <w:rPr>
                <w:spacing w:val="-5"/>
                <w:sz w:val="24"/>
                <w:lang w:val="ru-RU"/>
              </w:rPr>
              <w:t xml:space="preserve"> </w:t>
            </w:r>
            <w:r w:rsidRPr="00144100">
              <w:rPr>
                <w:sz w:val="24"/>
                <w:lang w:val="ru-RU"/>
              </w:rPr>
              <w:t>если</w:t>
            </w:r>
            <w:r w:rsidRPr="00144100">
              <w:rPr>
                <w:spacing w:val="-5"/>
                <w:sz w:val="24"/>
                <w:lang w:val="ru-RU"/>
              </w:rPr>
              <w:t xml:space="preserve"> </w:t>
            </w:r>
            <w:r w:rsidRPr="00144100">
              <w:rPr>
                <w:sz w:val="24"/>
                <w:lang w:val="ru-RU"/>
              </w:rPr>
              <w:t>застройщик</w:t>
            </w:r>
            <w:r w:rsidRPr="00144100">
              <w:rPr>
                <w:spacing w:val="-6"/>
                <w:sz w:val="24"/>
                <w:lang w:val="ru-RU"/>
              </w:rPr>
              <w:t xml:space="preserve"> </w:t>
            </w:r>
            <w:r w:rsidRPr="00144100">
              <w:rPr>
                <w:sz w:val="24"/>
                <w:lang w:val="ru-RU"/>
              </w:rPr>
              <w:t>является</w:t>
            </w:r>
            <w:r w:rsidRPr="00144100">
              <w:rPr>
                <w:spacing w:val="-5"/>
                <w:sz w:val="24"/>
                <w:lang w:val="ru-RU"/>
              </w:rPr>
              <w:t xml:space="preserve"> </w:t>
            </w:r>
            <w:r w:rsidRPr="00144100">
              <w:rPr>
                <w:sz w:val="24"/>
                <w:lang w:val="ru-RU"/>
              </w:rPr>
              <w:t>индивидуальным</w:t>
            </w:r>
            <w:r w:rsidRPr="00144100">
              <w:rPr>
                <w:spacing w:val="-57"/>
                <w:sz w:val="24"/>
                <w:lang w:val="ru-RU"/>
              </w:rPr>
              <w:t xml:space="preserve"> </w:t>
            </w:r>
            <w:r w:rsidRPr="00144100">
              <w:rPr>
                <w:sz w:val="24"/>
                <w:lang w:val="ru-RU"/>
              </w:rPr>
              <w:t>предпринимателем)</w:t>
            </w:r>
          </w:p>
        </w:tc>
        <w:tc>
          <w:tcPr>
            <w:tcW w:w="3726" w:type="dxa"/>
          </w:tcPr>
          <w:p w:rsidR="00144100" w:rsidRPr="00144100" w:rsidRDefault="00144100" w:rsidP="00F8410C">
            <w:pPr>
              <w:pStyle w:val="TableParagraph"/>
              <w:rPr>
                <w:lang w:val="ru-RU"/>
              </w:rPr>
            </w:pPr>
          </w:p>
        </w:tc>
      </w:tr>
      <w:tr w:rsidR="00144100" w:rsidTr="00F8410C">
        <w:trPr>
          <w:trHeight w:val="671"/>
        </w:trPr>
        <w:tc>
          <w:tcPr>
            <w:tcW w:w="1061" w:type="dxa"/>
          </w:tcPr>
          <w:p w:rsidR="00144100" w:rsidRDefault="00144100" w:rsidP="00F8410C">
            <w:pPr>
              <w:pStyle w:val="TableParagraph"/>
              <w:spacing w:before="45"/>
              <w:ind w:left="240" w:right="230"/>
              <w:jc w:val="center"/>
              <w:rPr>
                <w:sz w:val="24"/>
              </w:rPr>
            </w:pPr>
            <w:r>
              <w:rPr>
                <w:sz w:val="24"/>
              </w:rPr>
              <w:t>1.2.</w:t>
            </w:r>
          </w:p>
        </w:tc>
        <w:tc>
          <w:tcPr>
            <w:tcW w:w="5490" w:type="dxa"/>
          </w:tcPr>
          <w:p w:rsidR="00144100" w:rsidRPr="00144100" w:rsidRDefault="00144100" w:rsidP="00F8410C">
            <w:pPr>
              <w:pStyle w:val="TableParagraph"/>
              <w:spacing w:before="45"/>
              <w:ind w:left="108"/>
              <w:rPr>
                <w:sz w:val="24"/>
                <w:lang w:val="ru-RU"/>
              </w:rPr>
            </w:pPr>
            <w:r w:rsidRPr="00144100">
              <w:rPr>
                <w:sz w:val="24"/>
                <w:lang w:val="ru-RU"/>
              </w:rPr>
              <w:t>Сведения</w:t>
            </w:r>
            <w:r w:rsidRPr="00144100">
              <w:rPr>
                <w:spacing w:val="-4"/>
                <w:sz w:val="24"/>
                <w:lang w:val="ru-RU"/>
              </w:rPr>
              <w:t xml:space="preserve"> </w:t>
            </w:r>
            <w:r w:rsidRPr="00144100">
              <w:rPr>
                <w:sz w:val="24"/>
                <w:lang w:val="ru-RU"/>
              </w:rPr>
              <w:t>о</w:t>
            </w:r>
            <w:r w:rsidRPr="00144100">
              <w:rPr>
                <w:spacing w:val="-3"/>
                <w:sz w:val="24"/>
                <w:lang w:val="ru-RU"/>
              </w:rPr>
              <w:t xml:space="preserve"> </w:t>
            </w:r>
            <w:r w:rsidRPr="00144100">
              <w:rPr>
                <w:sz w:val="24"/>
                <w:lang w:val="ru-RU"/>
              </w:rPr>
              <w:t>юридическом</w:t>
            </w:r>
            <w:r w:rsidRPr="00144100">
              <w:rPr>
                <w:spacing w:val="-3"/>
                <w:sz w:val="24"/>
                <w:lang w:val="ru-RU"/>
              </w:rPr>
              <w:t xml:space="preserve"> </w:t>
            </w:r>
            <w:r w:rsidRPr="00144100">
              <w:rPr>
                <w:sz w:val="24"/>
                <w:lang w:val="ru-RU"/>
              </w:rPr>
              <w:t>лице</w:t>
            </w:r>
            <w:r w:rsidRPr="00144100">
              <w:rPr>
                <w:spacing w:val="-4"/>
                <w:sz w:val="24"/>
                <w:lang w:val="ru-RU"/>
              </w:rPr>
              <w:t xml:space="preserve"> </w:t>
            </w:r>
            <w:r w:rsidRPr="00144100">
              <w:rPr>
                <w:sz w:val="24"/>
                <w:lang w:val="ru-RU"/>
              </w:rPr>
              <w:t>(в</w:t>
            </w:r>
            <w:r w:rsidRPr="00144100">
              <w:rPr>
                <w:spacing w:val="-4"/>
                <w:sz w:val="24"/>
                <w:lang w:val="ru-RU"/>
              </w:rPr>
              <w:t xml:space="preserve"> </w:t>
            </w:r>
            <w:r w:rsidRPr="00144100">
              <w:rPr>
                <w:sz w:val="24"/>
                <w:lang w:val="ru-RU"/>
              </w:rPr>
              <w:t>случае</w:t>
            </w:r>
            <w:r w:rsidRPr="00144100">
              <w:rPr>
                <w:spacing w:val="-2"/>
                <w:sz w:val="24"/>
                <w:lang w:val="ru-RU"/>
              </w:rPr>
              <w:t xml:space="preserve"> </w:t>
            </w:r>
            <w:r w:rsidRPr="00144100">
              <w:rPr>
                <w:sz w:val="24"/>
                <w:lang w:val="ru-RU"/>
              </w:rPr>
              <w:t>если</w:t>
            </w:r>
            <w:r w:rsidRPr="00144100">
              <w:rPr>
                <w:spacing w:val="-57"/>
                <w:sz w:val="24"/>
                <w:lang w:val="ru-RU"/>
              </w:rPr>
              <w:t xml:space="preserve"> </w:t>
            </w:r>
            <w:r w:rsidRPr="00144100">
              <w:rPr>
                <w:sz w:val="24"/>
                <w:lang w:val="ru-RU"/>
              </w:rPr>
              <w:t>застройщиком</w:t>
            </w:r>
            <w:r w:rsidRPr="00144100">
              <w:rPr>
                <w:spacing w:val="-4"/>
                <w:sz w:val="24"/>
                <w:lang w:val="ru-RU"/>
              </w:rPr>
              <w:t xml:space="preserve"> </w:t>
            </w:r>
            <w:r w:rsidRPr="00144100">
              <w:rPr>
                <w:sz w:val="24"/>
                <w:lang w:val="ru-RU"/>
              </w:rPr>
              <w:t>является</w:t>
            </w:r>
            <w:r w:rsidRPr="00144100">
              <w:rPr>
                <w:spacing w:val="-3"/>
                <w:sz w:val="24"/>
                <w:lang w:val="ru-RU"/>
              </w:rPr>
              <w:t xml:space="preserve"> </w:t>
            </w:r>
            <w:r w:rsidRPr="00144100">
              <w:rPr>
                <w:sz w:val="24"/>
                <w:lang w:val="ru-RU"/>
              </w:rPr>
              <w:t>юридическое</w:t>
            </w:r>
            <w:r w:rsidRPr="00144100">
              <w:rPr>
                <w:spacing w:val="-3"/>
                <w:sz w:val="24"/>
                <w:lang w:val="ru-RU"/>
              </w:rPr>
              <w:t xml:space="preserve"> </w:t>
            </w:r>
            <w:r w:rsidRPr="00144100">
              <w:rPr>
                <w:sz w:val="24"/>
                <w:lang w:val="ru-RU"/>
              </w:rPr>
              <w:t>лицо):</w:t>
            </w:r>
          </w:p>
        </w:tc>
        <w:tc>
          <w:tcPr>
            <w:tcW w:w="3726" w:type="dxa"/>
          </w:tcPr>
          <w:p w:rsidR="00144100" w:rsidRPr="00144100" w:rsidRDefault="00144100" w:rsidP="00F8410C">
            <w:pPr>
              <w:pStyle w:val="TableParagraph"/>
              <w:rPr>
                <w:lang w:val="ru-RU"/>
              </w:rPr>
            </w:pPr>
          </w:p>
        </w:tc>
      </w:tr>
      <w:tr w:rsidR="00144100" w:rsidTr="00F8410C">
        <w:trPr>
          <w:trHeight w:val="395"/>
        </w:trPr>
        <w:tc>
          <w:tcPr>
            <w:tcW w:w="1061" w:type="dxa"/>
          </w:tcPr>
          <w:p w:rsidR="00144100" w:rsidRDefault="00144100" w:rsidP="00F8410C">
            <w:pPr>
              <w:pStyle w:val="TableParagraph"/>
              <w:spacing w:before="45"/>
              <w:ind w:left="240" w:right="230"/>
              <w:jc w:val="center"/>
              <w:rPr>
                <w:sz w:val="24"/>
              </w:rPr>
            </w:pPr>
            <w:r>
              <w:rPr>
                <w:sz w:val="24"/>
              </w:rPr>
              <w:t>1.2.1.</w:t>
            </w:r>
          </w:p>
        </w:tc>
        <w:tc>
          <w:tcPr>
            <w:tcW w:w="5490" w:type="dxa"/>
          </w:tcPr>
          <w:p w:rsidR="00144100" w:rsidRDefault="00144100" w:rsidP="00F8410C">
            <w:pPr>
              <w:pStyle w:val="TableParagraph"/>
              <w:spacing w:before="45"/>
              <w:ind w:left="108"/>
              <w:rPr>
                <w:sz w:val="24"/>
              </w:rPr>
            </w:pPr>
            <w:r>
              <w:rPr>
                <w:sz w:val="24"/>
              </w:rPr>
              <w:t>Полное</w:t>
            </w:r>
            <w:r>
              <w:rPr>
                <w:spacing w:val="-9"/>
                <w:sz w:val="24"/>
              </w:rPr>
              <w:t xml:space="preserve"> </w:t>
            </w:r>
            <w:r>
              <w:rPr>
                <w:sz w:val="24"/>
              </w:rPr>
              <w:t>наименование</w:t>
            </w:r>
          </w:p>
        </w:tc>
        <w:tc>
          <w:tcPr>
            <w:tcW w:w="3726" w:type="dxa"/>
          </w:tcPr>
          <w:p w:rsidR="00144100" w:rsidRDefault="00144100" w:rsidP="00F8410C">
            <w:pPr>
              <w:pStyle w:val="TableParagraph"/>
            </w:pPr>
          </w:p>
        </w:tc>
      </w:tr>
      <w:tr w:rsidR="00144100" w:rsidTr="00F8410C">
        <w:trPr>
          <w:trHeight w:val="671"/>
        </w:trPr>
        <w:tc>
          <w:tcPr>
            <w:tcW w:w="1061" w:type="dxa"/>
          </w:tcPr>
          <w:p w:rsidR="00144100" w:rsidRDefault="00144100" w:rsidP="00F8410C">
            <w:pPr>
              <w:pStyle w:val="TableParagraph"/>
              <w:spacing w:before="45"/>
              <w:ind w:left="240" w:right="230"/>
              <w:jc w:val="center"/>
              <w:rPr>
                <w:sz w:val="24"/>
              </w:rPr>
            </w:pPr>
            <w:r>
              <w:rPr>
                <w:sz w:val="24"/>
              </w:rPr>
              <w:t>1.2.2.</w:t>
            </w:r>
          </w:p>
        </w:tc>
        <w:tc>
          <w:tcPr>
            <w:tcW w:w="5490" w:type="dxa"/>
          </w:tcPr>
          <w:p w:rsidR="00144100" w:rsidRDefault="00144100" w:rsidP="00F8410C">
            <w:pPr>
              <w:pStyle w:val="TableParagraph"/>
              <w:spacing w:before="45"/>
              <w:ind w:left="108" w:right="107"/>
              <w:rPr>
                <w:sz w:val="24"/>
              </w:rPr>
            </w:pPr>
            <w:r>
              <w:rPr>
                <w:sz w:val="24"/>
              </w:rPr>
              <w:t>Основной</w:t>
            </w:r>
            <w:r>
              <w:rPr>
                <w:spacing w:val="-12"/>
                <w:sz w:val="24"/>
              </w:rPr>
              <w:t xml:space="preserve"> </w:t>
            </w:r>
            <w:r>
              <w:rPr>
                <w:sz w:val="24"/>
              </w:rPr>
              <w:t>государственный</w:t>
            </w:r>
            <w:r>
              <w:rPr>
                <w:spacing w:val="-11"/>
                <w:sz w:val="24"/>
              </w:rPr>
              <w:t xml:space="preserve"> </w:t>
            </w:r>
            <w:r>
              <w:rPr>
                <w:sz w:val="24"/>
              </w:rPr>
              <w:t>регистрационный</w:t>
            </w:r>
            <w:r>
              <w:rPr>
                <w:spacing w:val="-57"/>
                <w:sz w:val="24"/>
              </w:rPr>
              <w:t xml:space="preserve"> </w:t>
            </w:r>
            <w:r>
              <w:rPr>
                <w:sz w:val="24"/>
              </w:rPr>
              <w:t>номер</w:t>
            </w:r>
          </w:p>
        </w:tc>
        <w:tc>
          <w:tcPr>
            <w:tcW w:w="3726" w:type="dxa"/>
          </w:tcPr>
          <w:p w:rsidR="00144100" w:rsidRDefault="00144100" w:rsidP="00F8410C">
            <w:pPr>
              <w:pStyle w:val="TableParagraph"/>
            </w:pPr>
          </w:p>
        </w:tc>
      </w:tr>
      <w:tr w:rsidR="00144100" w:rsidTr="00F8410C">
        <w:trPr>
          <w:trHeight w:val="1223"/>
        </w:trPr>
        <w:tc>
          <w:tcPr>
            <w:tcW w:w="1061" w:type="dxa"/>
          </w:tcPr>
          <w:p w:rsidR="00144100" w:rsidRDefault="00144100" w:rsidP="00F8410C">
            <w:pPr>
              <w:pStyle w:val="TableParagraph"/>
              <w:spacing w:before="45"/>
              <w:ind w:left="240" w:right="230"/>
              <w:jc w:val="center"/>
              <w:rPr>
                <w:sz w:val="24"/>
              </w:rPr>
            </w:pPr>
            <w:r>
              <w:rPr>
                <w:sz w:val="24"/>
              </w:rPr>
              <w:t>1.2.3.</w:t>
            </w:r>
          </w:p>
        </w:tc>
        <w:tc>
          <w:tcPr>
            <w:tcW w:w="5490" w:type="dxa"/>
          </w:tcPr>
          <w:p w:rsidR="00144100" w:rsidRPr="00144100" w:rsidRDefault="00144100" w:rsidP="00F8410C">
            <w:pPr>
              <w:pStyle w:val="TableParagraph"/>
              <w:spacing w:before="45"/>
              <w:ind w:left="108" w:right="164"/>
              <w:rPr>
                <w:sz w:val="24"/>
                <w:lang w:val="ru-RU"/>
              </w:rPr>
            </w:pPr>
            <w:r w:rsidRPr="00144100">
              <w:rPr>
                <w:sz w:val="24"/>
                <w:lang w:val="ru-RU"/>
              </w:rPr>
              <w:t>Идентификационный номер налогоплательщика -</w:t>
            </w:r>
            <w:r w:rsidRPr="00144100">
              <w:rPr>
                <w:spacing w:val="1"/>
                <w:sz w:val="24"/>
                <w:lang w:val="ru-RU"/>
              </w:rPr>
              <w:t xml:space="preserve"> </w:t>
            </w:r>
            <w:r w:rsidRPr="00144100">
              <w:rPr>
                <w:sz w:val="24"/>
                <w:lang w:val="ru-RU"/>
              </w:rPr>
              <w:t>юридического лица (не указывается в случае, если</w:t>
            </w:r>
            <w:r w:rsidRPr="00144100">
              <w:rPr>
                <w:spacing w:val="-57"/>
                <w:sz w:val="24"/>
                <w:lang w:val="ru-RU"/>
              </w:rPr>
              <w:t xml:space="preserve"> </w:t>
            </w:r>
            <w:r w:rsidRPr="00144100">
              <w:rPr>
                <w:sz w:val="24"/>
                <w:lang w:val="ru-RU"/>
              </w:rPr>
              <w:t>застройщиком</w:t>
            </w:r>
            <w:r w:rsidRPr="00144100">
              <w:rPr>
                <w:spacing w:val="-8"/>
                <w:sz w:val="24"/>
                <w:lang w:val="ru-RU"/>
              </w:rPr>
              <w:t xml:space="preserve"> </w:t>
            </w:r>
            <w:r w:rsidRPr="00144100">
              <w:rPr>
                <w:sz w:val="24"/>
                <w:lang w:val="ru-RU"/>
              </w:rPr>
              <w:t>является</w:t>
            </w:r>
            <w:r w:rsidRPr="00144100">
              <w:rPr>
                <w:spacing w:val="-6"/>
                <w:sz w:val="24"/>
                <w:lang w:val="ru-RU"/>
              </w:rPr>
              <w:t xml:space="preserve"> </w:t>
            </w:r>
            <w:r w:rsidRPr="00144100">
              <w:rPr>
                <w:sz w:val="24"/>
                <w:lang w:val="ru-RU"/>
              </w:rPr>
              <w:t>иностранное</w:t>
            </w:r>
            <w:r w:rsidRPr="00144100">
              <w:rPr>
                <w:spacing w:val="-8"/>
                <w:sz w:val="24"/>
                <w:lang w:val="ru-RU"/>
              </w:rPr>
              <w:t xml:space="preserve"> </w:t>
            </w:r>
            <w:r w:rsidRPr="00144100">
              <w:rPr>
                <w:sz w:val="24"/>
                <w:lang w:val="ru-RU"/>
              </w:rPr>
              <w:t>юридическое</w:t>
            </w:r>
            <w:r w:rsidRPr="00144100">
              <w:rPr>
                <w:spacing w:val="-57"/>
                <w:sz w:val="24"/>
                <w:lang w:val="ru-RU"/>
              </w:rPr>
              <w:t xml:space="preserve"> </w:t>
            </w:r>
            <w:r w:rsidRPr="00144100">
              <w:rPr>
                <w:sz w:val="24"/>
                <w:lang w:val="ru-RU"/>
              </w:rPr>
              <w:t>лицо)</w:t>
            </w:r>
          </w:p>
        </w:tc>
        <w:tc>
          <w:tcPr>
            <w:tcW w:w="3726" w:type="dxa"/>
          </w:tcPr>
          <w:p w:rsidR="00144100" w:rsidRPr="00144100" w:rsidRDefault="00144100" w:rsidP="00F8410C">
            <w:pPr>
              <w:pStyle w:val="TableParagraph"/>
              <w:rPr>
                <w:lang w:val="ru-RU"/>
              </w:rPr>
            </w:pPr>
          </w:p>
        </w:tc>
      </w:tr>
    </w:tbl>
    <w:p w:rsidR="00144100" w:rsidRDefault="00144100" w:rsidP="00144100">
      <w:pPr>
        <w:pStyle w:val="af3"/>
        <w:spacing w:before="5"/>
        <w:rPr>
          <w:sz w:val="24"/>
        </w:rPr>
      </w:pPr>
    </w:p>
    <w:p w:rsidR="00144100" w:rsidRPr="00144100" w:rsidRDefault="00144100" w:rsidP="00F466C8">
      <w:pPr>
        <w:pStyle w:val="a9"/>
        <w:widowControl w:val="0"/>
        <w:numPr>
          <w:ilvl w:val="3"/>
          <w:numId w:val="2"/>
        </w:numPr>
        <w:tabs>
          <w:tab w:val="left" w:pos="4101"/>
        </w:tabs>
        <w:autoSpaceDE w:val="0"/>
        <w:autoSpaceDN w:val="0"/>
        <w:spacing w:line="240" w:lineRule="auto"/>
        <w:ind w:hanging="241"/>
        <w:contextualSpacing w:val="0"/>
        <w:jc w:val="left"/>
        <w:rPr>
          <w:rFonts w:ascii="Times New Roman" w:eastAsia="Times New Roman" w:hAnsi="Times New Roman"/>
          <w:sz w:val="24"/>
        </w:rPr>
      </w:pPr>
      <w:r w:rsidRPr="00144100">
        <w:rPr>
          <w:rFonts w:ascii="Times New Roman" w:eastAsia="Times New Roman" w:hAnsi="Times New Roman"/>
          <w:sz w:val="24"/>
        </w:rPr>
        <w:t>Сведения о выданном уведомлении</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2"/>
        <w:gridCol w:w="4978"/>
        <w:gridCol w:w="2088"/>
        <w:gridCol w:w="2089"/>
      </w:tblGrid>
      <w:tr w:rsidR="00144100" w:rsidTr="00F8410C">
        <w:trPr>
          <w:trHeight w:val="551"/>
        </w:trPr>
        <w:tc>
          <w:tcPr>
            <w:tcW w:w="1122" w:type="dxa"/>
          </w:tcPr>
          <w:p w:rsidR="00144100" w:rsidRDefault="00144100" w:rsidP="00F8410C">
            <w:pPr>
              <w:pStyle w:val="TableParagraph"/>
              <w:spacing w:before="143"/>
              <w:ind w:left="10"/>
              <w:jc w:val="center"/>
              <w:rPr>
                <w:sz w:val="24"/>
              </w:rPr>
            </w:pPr>
            <w:r>
              <w:rPr>
                <w:sz w:val="24"/>
              </w:rPr>
              <w:t>№</w:t>
            </w:r>
          </w:p>
        </w:tc>
        <w:tc>
          <w:tcPr>
            <w:tcW w:w="4978" w:type="dxa"/>
          </w:tcPr>
          <w:p w:rsidR="00144100" w:rsidRDefault="00144100" w:rsidP="00F8410C">
            <w:pPr>
              <w:pStyle w:val="TableParagraph"/>
              <w:spacing w:before="5"/>
              <w:ind w:left="895"/>
              <w:rPr>
                <w:sz w:val="24"/>
              </w:rPr>
            </w:pPr>
            <w:r>
              <w:rPr>
                <w:sz w:val="24"/>
              </w:rPr>
              <w:t>Орган,</w:t>
            </w:r>
            <w:r>
              <w:rPr>
                <w:spacing w:val="-7"/>
                <w:sz w:val="24"/>
              </w:rPr>
              <w:t xml:space="preserve"> </w:t>
            </w:r>
            <w:r>
              <w:rPr>
                <w:sz w:val="24"/>
              </w:rPr>
              <w:t>выдавший</w:t>
            </w:r>
            <w:r>
              <w:rPr>
                <w:spacing w:val="-6"/>
                <w:sz w:val="24"/>
              </w:rPr>
              <w:t xml:space="preserve"> </w:t>
            </w:r>
            <w:r>
              <w:rPr>
                <w:sz w:val="24"/>
              </w:rPr>
              <w:t>уведомление</w:t>
            </w:r>
          </w:p>
        </w:tc>
        <w:tc>
          <w:tcPr>
            <w:tcW w:w="2088" w:type="dxa"/>
          </w:tcPr>
          <w:p w:rsidR="00144100" w:rsidRDefault="00144100" w:rsidP="00F8410C">
            <w:pPr>
              <w:pStyle w:val="TableParagraph"/>
              <w:spacing w:before="143"/>
              <w:ind w:left="140"/>
              <w:rPr>
                <w:sz w:val="24"/>
              </w:rPr>
            </w:pPr>
            <w:r>
              <w:rPr>
                <w:sz w:val="24"/>
              </w:rPr>
              <w:t>Номер</w:t>
            </w:r>
            <w:r>
              <w:rPr>
                <w:spacing w:val="-5"/>
                <w:sz w:val="24"/>
              </w:rPr>
              <w:t xml:space="preserve"> </w:t>
            </w:r>
            <w:r>
              <w:rPr>
                <w:sz w:val="24"/>
              </w:rPr>
              <w:t>документа</w:t>
            </w:r>
          </w:p>
        </w:tc>
        <w:tc>
          <w:tcPr>
            <w:tcW w:w="2089" w:type="dxa"/>
          </w:tcPr>
          <w:p w:rsidR="00144100" w:rsidRDefault="00144100" w:rsidP="00F8410C">
            <w:pPr>
              <w:pStyle w:val="TableParagraph"/>
              <w:spacing w:before="143"/>
              <w:ind w:left="236"/>
              <w:rPr>
                <w:sz w:val="24"/>
              </w:rPr>
            </w:pPr>
            <w:r>
              <w:rPr>
                <w:sz w:val="24"/>
              </w:rPr>
              <w:t>Дата</w:t>
            </w:r>
            <w:r>
              <w:rPr>
                <w:spacing w:val="-5"/>
                <w:sz w:val="24"/>
              </w:rPr>
              <w:t xml:space="preserve"> </w:t>
            </w:r>
            <w:r>
              <w:rPr>
                <w:sz w:val="24"/>
              </w:rPr>
              <w:t>документа</w:t>
            </w:r>
          </w:p>
        </w:tc>
      </w:tr>
      <w:tr w:rsidR="00144100" w:rsidTr="00F8410C">
        <w:trPr>
          <w:trHeight w:val="929"/>
        </w:trPr>
        <w:tc>
          <w:tcPr>
            <w:tcW w:w="1122" w:type="dxa"/>
          </w:tcPr>
          <w:p w:rsidR="00144100" w:rsidRDefault="00144100" w:rsidP="00F8410C">
            <w:pPr>
              <w:pStyle w:val="TableParagraph"/>
            </w:pPr>
          </w:p>
        </w:tc>
        <w:tc>
          <w:tcPr>
            <w:tcW w:w="4978" w:type="dxa"/>
          </w:tcPr>
          <w:p w:rsidR="00144100" w:rsidRDefault="00144100" w:rsidP="00F8410C">
            <w:pPr>
              <w:pStyle w:val="TableParagraph"/>
            </w:pPr>
          </w:p>
        </w:tc>
        <w:tc>
          <w:tcPr>
            <w:tcW w:w="2088" w:type="dxa"/>
          </w:tcPr>
          <w:p w:rsidR="00144100" w:rsidRDefault="00144100" w:rsidP="00F8410C">
            <w:pPr>
              <w:pStyle w:val="TableParagraph"/>
            </w:pPr>
          </w:p>
        </w:tc>
        <w:tc>
          <w:tcPr>
            <w:tcW w:w="2089" w:type="dxa"/>
          </w:tcPr>
          <w:p w:rsidR="00144100" w:rsidRDefault="00144100" w:rsidP="00F8410C">
            <w:pPr>
              <w:pStyle w:val="TableParagraph"/>
            </w:pPr>
          </w:p>
        </w:tc>
      </w:tr>
    </w:tbl>
    <w:p w:rsidR="00144100" w:rsidRDefault="00144100" w:rsidP="00144100">
      <w:pPr>
        <w:pStyle w:val="af3"/>
        <w:spacing w:before="2"/>
        <w:rPr>
          <w:sz w:val="17"/>
        </w:rPr>
      </w:pPr>
    </w:p>
    <w:p w:rsidR="00144100" w:rsidRDefault="00144100" w:rsidP="00144100">
      <w:pPr>
        <w:spacing w:before="90"/>
        <w:ind w:left="925"/>
        <w:rPr>
          <w:sz w:val="24"/>
        </w:rPr>
      </w:pPr>
      <w:r>
        <w:rPr>
          <w:sz w:val="24"/>
        </w:rPr>
        <w:t>Прошу</w:t>
      </w:r>
      <w:r>
        <w:rPr>
          <w:spacing w:val="-6"/>
          <w:sz w:val="24"/>
        </w:rPr>
        <w:t xml:space="preserve"> </w:t>
      </w:r>
      <w:r>
        <w:rPr>
          <w:sz w:val="24"/>
        </w:rPr>
        <w:t>выдать</w:t>
      </w:r>
      <w:r>
        <w:rPr>
          <w:spacing w:val="-4"/>
          <w:sz w:val="24"/>
        </w:rPr>
        <w:t xml:space="preserve"> </w:t>
      </w:r>
      <w:r>
        <w:rPr>
          <w:sz w:val="24"/>
        </w:rPr>
        <w:t>дубликат</w:t>
      </w:r>
      <w:r>
        <w:rPr>
          <w:spacing w:val="-6"/>
          <w:sz w:val="24"/>
        </w:rPr>
        <w:t xml:space="preserve"> </w:t>
      </w:r>
      <w:r>
        <w:rPr>
          <w:sz w:val="24"/>
        </w:rPr>
        <w:t>уведомления.</w:t>
      </w:r>
    </w:p>
    <w:p w:rsidR="00144100" w:rsidRDefault="00144100" w:rsidP="00144100">
      <w:pPr>
        <w:pStyle w:val="af3"/>
        <w:rPr>
          <w:sz w:val="24"/>
        </w:rPr>
      </w:pPr>
    </w:p>
    <w:p w:rsidR="00144100" w:rsidRDefault="00144100" w:rsidP="00144100">
      <w:pPr>
        <w:tabs>
          <w:tab w:val="left" w:pos="9297"/>
        </w:tabs>
        <w:ind w:left="216" w:right="1161"/>
        <w:jc w:val="both"/>
        <w:rPr>
          <w:sz w:val="24"/>
        </w:rPr>
      </w:pPr>
      <w:r>
        <w:rPr>
          <w:noProof/>
          <w:sz w:val="22"/>
        </w:rPr>
        <mc:AlternateContent>
          <mc:Choice Requires="wps">
            <w:drawing>
              <wp:anchor distT="0" distB="0" distL="114300" distR="114300" simplePos="0" relativeHeight="251785216" behindDoc="1" locked="0" layoutInCell="1" allowOverlap="1">
                <wp:simplePos x="0" y="0"/>
                <wp:positionH relativeFrom="page">
                  <wp:posOffset>810260</wp:posOffset>
                </wp:positionH>
                <wp:positionV relativeFrom="paragraph">
                  <wp:posOffset>2607945</wp:posOffset>
                </wp:positionV>
                <wp:extent cx="1905000" cy="0"/>
                <wp:effectExtent l="10160" t="13335" r="8890" b="571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73F5" id="Прямая соединительная линия 59" o:spid="_x0000_s1026" style="position:absolute;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205.35pt" to="213.8pt,2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" strokeweight=".6pt">
                <w10:wrap anchorx="page"/>
              </v:line>
            </w:pict>
          </mc:Fallback>
        </mc:AlternateContent>
      </w:r>
      <w:r>
        <w:rPr>
          <w:sz w:val="24"/>
        </w:rPr>
        <w:t>Приложение:</w:t>
      </w:r>
      <w:r>
        <w:rPr>
          <w:sz w:val="24"/>
          <w:u w:val="single"/>
        </w:rPr>
        <w:tab/>
      </w:r>
      <w:r>
        <w:rPr>
          <w:sz w:val="24"/>
        </w:rPr>
        <w:t xml:space="preserve"> Номер</w:t>
      </w:r>
      <w:r>
        <w:rPr>
          <w:spacing w:val="-3"/>
          <w:sz w:val="24"/>
        </w:rPr>
        <w:t xml:space="preserve"> </w:t>
      </w:r>
      <w:r>
        <w:rPr>
          <w:sz w:val="24"/>
        </w:rPr>
        <w:t>телефона</w:t>
      </w:r>
      <w:r>
        <w:rPr>
          <w:spacing w:val="-4"/>
          <w:sz w:val="24"/>
        </w:rPr>
        <w:t xml:space="preserve"> </w:t>
      </w:r>
      <w:r>
        <w:rPr>
          <w:sz w:val="24"/>
        </w:rPr>
        <w:t>и</w:t>
      </w:r>
      <w:r>
        <w:rPr>
          <w:spacing w:val="-3"/>
          <w:sz w:val="24"/>
        </w:rPr>
        <w:t xml:space="preserve"> </w:t>
      </w:r>
      <w:r>
        <w:rPr>
          <w:sz w:val="24"/>
        </w:rPr>
        <w:t>адрес</w:t>
      </w:r>
      <w:r>
        <w:rPr>
          <w:spacing w:val="-2"/>
          <w:sz w:val="24"/>
        </w:rPr>
        <w:t xml:space="preserve"> </w:t>
      </w:r>
      <w:r>
        <w:rPr>
          <w:sz w:val="24"/>
        </w:rPr>
        <w:t>электронной</w:t>
      </w:r>
      <w:r>
        <w:rPr>
          <w:spacing w:val="-3"/>
          <w:sz w:val="24"/>
        </w:rPr>
        <w:t xml:space="preserve"> </w:t>
      </w:r>
      <w:r>
        <w:rPr>
          <w:sz w:val="24"/>
        </w:rPr>
        <w:t>почты</w:t>
      </w:r>
      <w:r>
        <w:rPr>
          <w:spacing w:val="-4"/>
          <w:sz w:val="24"/>
        </w:rPr>
        <w:t xml:space="preserve"> </w:t>
      </w:r>
      <w:r>
        <w:rPr>
          <w:sz w:val="24"/>
        </w:rPr>
        <w:t>для</w:t>
      </w:r>
      <w:r>
        <w:rPr>
          <w:spacing w:val="-3"/>
          <w:sz w:val="24"/>
        </w:rPr>
        <w:t xml:space="preserve"> </w:t>
      </w:r>
      <w:r>
        <w:rPr>
          <w:sz w:val="24"/>
        </w:rPr>
        <w:t>связи:</w:t>
      </w:r>
      <w:r>
        <w:rPr>
          <w:spacing w:val="1"/>
          <w:sz w:val="24"/>
        </w:rPr>
        <w:t xml:space="preserve"> </w:t>
      </w:r>
      <w:r>
        <w:rPr>
          <w:sz w:val="24"/>
          <w:u w:val="single"/>
        </w:rPr>
        <w:t xml:space="preserve"> </w:t>
      </w:r>
      <w:r>
        <w:rPr>
          <w:sz w:val="24"/>
          <w:u w:val="single"/>
        </w:rPr>
        <w:tab/>
      </w:r>
      <w:r>
        <w:rPr>
          <w:w w:val="46"/>
          <w:sz w:val="24"/>
          <w:u w:val="single"/>
        </w:rPr>
        <w:t xml:space="preserve"> </w:t>
      </w:r>
      <w:r>
        <w:rPr>
          <w:sz w:val="24"/>
        </w:rPr>
        <w:t xml:space="preserve"> Результат</w:t>
      </w:r>
      <w:r>
        <w:rPr>
          <w:spacing w:val="-2"/>
          <w:sz w:val="24"/>
        </w:rPr>
        <w:t xml:space="preserve"> </w:t>
      </w:r>
      <w:r>
        <w:rPr>
          <w:sz w:val="24"/>
        </w:rPr>
        <w:t>рассмотрения</w:t>
      </w:r>
      <w:r>
        <w:rPr>
          <w:spacing w:val="-1"/>
          <w:sz w:val="24"/>
        </w:rPr>
        <w:t xml:space="preserve"> </w:t>
      </w:r>
      <w:r>
        <w:rPr>
          <w:sz w:val="24"/>
        </w:rPr>
        <w:t>настоящего</w:t>
      </w:r>
      <w:r>
        <w:rPr>
          <w:spacing w:val="-2"/>
          <w:sz w:val="24"/>
        </w:rPr>
        <w:t xml:space="preserve"> </w:t>
      </w:r>
      <w:r>
        <w:rPr>
          <w:sz w:val="24"/>
        </w:rPr>
        <w:t>заявления</w:t>
      </w:r>
      <w:r>
        <w:rPr>
          <w:spacing w:val="-1"/>
          <w:sz w:val="24"/>
        </w:rPr>
        <w:t xml:space="preserve"> </w:t>
      </w:r>
      <w:r>
        <w:rPr>
          <w:sz w:val="24"/>
        </w:rPr>
        <w:t>прошу:</w:t>
      </w:r>
    </w:p>
    <w:p w:rsidR="00144100" w:rsidRDefault="00144100" w:rsidP="00144100">
      <w:pPr>
        <w:pStyle w:val="af3"/>
        <w:spacing w:before="7"/>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9"/>
        <w:gridCol w:w="1529"/>
      </w:tblGrid>
      <w:tr w:rsidR="00144100" w:rsidTr="00F8410C">
        <w:trPr>
          <w:trHeight w:val="1223"/>
        </w:trPr>
        <w:tc>
          <w:tcPr>
            <w:tcW w:w="8749" w:type="dxa"/>
          </w:tcPr>
          <w:p w:rsidR="00144100" w:rsidRPr="00144100" w:rsidRDefault="00144100" w:rsidP="00F8410C">
            <w:pPr>
              <w:pStyle w:val="TableParagraph"/>
              <w:spacing w:before="5"/>
              <w:ind w:left="107"/>
              <w:rPr>
                <w:sz w:val="24"/>
                <w:lang w:val="ru-RU"/>
              </w:rPr>
            </w:pPr>
            <w:r w:rsidRPr="00144100">
              <w:rPr>
                <w:sz w:val="24"/>
                <w:lang w:val="ru-RU"/>
              </w:rPr>
              <w:t>направить в форме электронного документа в Личный кабинет в федеральной</w:t>
            </w:r>
            <w:r w:rsidRPr="00144100">
              <w:rPr>
                <w:spacing w:val="1"/>
                <w:sz w:val="24"/>
                <w:lang w:val="ru-RU"/>
              </w:rPr>
              <w:t xml:space="preserve"> </w:t>
            </w:r>
            <w:r w:rsidRPr="00144100">
              <w:rPr>
                <w:sz w:val="24"/>
                <w:lang w:val="ru-RU"/>
              </w:rPr>
              <w:t>государственной</w:t>
            </w:r>
            <w:r w:rsidRPr="00144100">
              <w:rPr>
                <w:spacing w:val="-7"/>
                <w:sz w:val="24"/>
                <w:lang w:val="ru-RU"/>
              </w:rPr>
              <w:t xml:space="preserve"> </w:t>
            </w:r>
            <w:r w:rsidRPr="00144100">
              <w:rPr>
                <w:sz w:val="24"/>
                <w:lang w:val="ru-RU"/>
              </w:rPr>
              <w:t>информационной</w:t>
            </w:r>
            <w:r w:rsidRPr="00144100">
              <w:rPr>
                <w:spacing w:val="-7"/>
                <w:sz w:val="24"/>
                <w:lang w:val="ru-RU"/>
              </w:rPr>
              <w:t xml:space="preserve"> </w:t>
            </w:r>
            <w:r w:rsidRPr="00144100">
              <w:rPr>
                <w:sz w:val="24"/>
                <w:lang w:val="ru-RU"/>
              </w:rPr>
              <w:t>системе</w:t>
            </w:r>
            <w:r w:rsidRPr="00144100">
              <w:rPr>
                <w:spacing w:val="-7"/>
                <w:sz w:val="24"/>
                <w:lang w:val="ru-RU"/>
              </w:rPr>
              <w:t xml:space="preserve"> </w:t>
            </w:r>
            <w:r w:rsidRPr="00144100">
              <w:rPr>
                <w:sz w:val="24"/>
                <w:lang w:val="ru-RU"/>
              </w:rPr>
              <w:t>«Единый</w:t>
            </w:r>
            <w:r w:rsidRPr="00144100">
              <w:rPr>
                <w:spacing w:val="-7"/>
                <w:sz w:val="24"/>
                <w:lang w:val="ru-RU"/>
              </w:rPr>
              <w:t xml:space="preserve"> </w:t>
            </w:r>
            <w:r w:rsidRPr="00144100">
              <w:rPr>
                <w:sz w:val="24"/>
                <w:lang w:val="ru-RU"/>
              </w:rPr>
              <w:t>портал</w:t>
            </w:r>
            <w:r w:rsidRPr="00144100">
              <w:rPr>
                <w:spacing w:val="-7"/>
                <w:sz w:val="24"/>
                <w:lang w:val="ru-RU"/>
              </w:rPr>
              <w:t xml:space="preserve"> </w:t>
            </w:r>
            <w:r w:rsidRPr="00144100">
              <w:rPr>
                <w:sz w:val="24"/>
                <w:lang w:val="ru-RU"/>
              </w:rPr>
              <w:t>государственных</w:t>
            </w:r>
            <w:r w:rsidRPr="00144100">
              <w:rPr>
                <w:spacing w:val="-7"/>
                <w:sz w:val="24"/>
                <w:lang w:val="ru-RU"/>
              </w:rPr>
              <w:t xml:space="preserve"> </w:t>
            </w:r>
            <w:r w:rsidRPr="00144100">
              <w:rPr>
                <w:sz w:val="24"/>
                <w:lang w:val="ru-RU"/>
              </w:rPr>
              <w:t>и</w:t>
            </w:r>
            <w:r w:rsidRPr="00144100">
              <w:rPr>
                <w:spacing w:val="-57"/>
                <w:sz w:val="24"/>
                <w:lang w:val="ru-RU"/>
              </w:rPr>
              <w:t xml:space="preserve"> </w:t>
            </w:r>
            <w:r w:rsidRPr="00144100">
              <w:rPr>
                <w:sz w:val="24"/>
                <w:lang w:val="ru-RU"/>
              </w:rPr>
              <w:t>муниципальных услуг (функций)»/в региональном портале государственных и</w:t>
            </w:r>
            <w:r w:rsidRPr="00144100">
              <w:rPr>
                <w:spacing w:val="1"/>
                <w:sz w:val="24"/>
                <w:lang w:val="ru-RU"/>
              </w:rPr>
              <w:t xml:space="preserve"> </w:t>
            </w:r>
            <w:r w:rsidRPr="00144100">
              <w:rPr>
                <w:sz w:val="24"/>
                <w:lang w:val="ru-RU"/>
              </w:rPr>
              <w:t>муниципальных</w:t>
            </w:r>
            <w:r w:rsidRPr="00144100">
              <w:rPr>
                <w:spacing w:val="-1"/>
                <w:sz w:val="24"/>
                <w:lang w:val="ru-RU"/>
              </w:rPr>
              <w:t xml:space="preserve"> </w:t>
            </w:r>
            <w:r w:rsidRPr="00144100">
              <w:rPr>
                <w:sz w:val="24"/>
                <w:lang w:val="ru-RU"/>
              </w:rPr>
              <w:t>услуг</w:t>
            </w:r>
          </w:p>
        </w:tc>
        <w:tc>
          <w:tcPr>
            <w:tcW w:w="1529" w:type="dxa"/>
          </w:tcPr>
          <w:p w:rsidR="00144100" w:rsidRPr="00144100" w:rsidRDefault="00144100" w:rsidP="00F8410C">
            <w:pPr>
              <w:pStyle w:val="TableParagraph"/>
              <w:rPr>
                <w:lang w:val="ru-RU"/>
              </w:rPr>
            </w:pPr>
          </w:p>
        </w:tc>
      </w:tr>
      <w:tr w:rsidR="00144100" w:rsidTr="00F8410C">
        <w:trPr>
          <w:trHeight w:val="1223"/>
        </w:trPr>
        <w:tc>
          <w:tcPr>
            <w:tcW w:w="8749" w:type="dxa"/>
          </w:tcPr>
          <w:p w:rsidR="00144100" w:rsidRPr="00144100" w:rsidRDefault="00144100" w:rsidP="00F8410C">
            <w:pPr>
              <w:pStyle w:val="TableParagraph"/>
              <w:tabs>
                <w:tab w:val="left" w:pos="8625"/>
              </w:tabs>
              <w:spacing w:before="5"/>
              <w:ind w:left="107" w:right="111"/>
              <w:rPr>
                <w:sz w:val="24"/>
                <w:lang w:val="ru-RU"/>
              </w:rPr>
            </w:pPr>
            <w:r w:rsidRPr="00144100">
              <w:rPr>
                <w:sz w:val="24"/>
                <w:lang w:val="ru-RU"/>
              </w:rPr>
              <w:t>выдать на бумажном носителе при личном обращении в уполномоченный орган</w:t>
            </w:r>
            <w:r w:rsidRPr="00144100">
              <w:rPr>
                <w:spacing w:val="1"/>
                <w:sz w:val="24"/>
                <w:lang w:val="ru-RU"/>
              </w:rPr>
              <w:t xml:space="preserve"> </w:t>
            </w:r>
            <w:r w:rsidRPr="00144100">
              <w:rPr>
                <w:sz w:val="24"/>
                <w:lang w:val="ru-RU"/>
              </w:rPr>
              <w:t>государственной власти, орган местного самоуправления либо в</w:t>
            </w:r>
            <w:r w:rsidRPr="00144100">
              <w:rPr>
                <w:spacing w:val="1"/>
                <w:sz w:val="24"/>
                <w:lang w:val="ru-RU"/>
              </w:rPr>
              <w:t xml:space="preserve"> </w:t>
            </w:r>
            <w:r w:rsidRPr="00144100">
              <w:rPr>
                <w:sz w:val="24"/>
                <w:lang w:val="ru-RU"/>
              </w:rPr>
              <w:t>многофункциональный центр предоставления государственных и муниципальных</w:t>
            </w:r>
            <w:r w:rsidRPr="00144100">
              <w:rPr>
                <w:spacing w:val="1"/>
                <w:sz w:val="24"/>
                <w:lang w:val="ru-RU"/>
              </w:rPr>
              <w:t xml:space="preserve"> </w:t>
            </w:r>
            <w:r w:rsidRPr="00144100">
              <w:rPr>
                <w:sz w:val="24"/>
                <w:lang w:val="ru-RU"/>
              </w:rPr>
              <w:t>услуг,</w:t>
            </w:r>
            <w:r w:rsidRPr="00144100">
              <w:rPr>
                <w:spacing w:val="-7"/>
                <w:sz w:val="24"/>
                <w:lang w:val="ru-RU"/>
              </w:rPr>
              <w:t xml:space="preserve"> </w:t>
            </w:r>
            <w:r w:rsidRPr="00144100">
              <w:rPr>
                <w:sz w:val="24"/>
                <w:lang w:val="ru-RU"/>
              </w:rPr>
              <w:t>расположенном</w:t>
            </w:r>
            <w:r w:rsidRPr="00144100">
              <w:rPr>
                <w:spacing w:val="-7"/>
                <w:sz w:val="24"/>
                <w:lang w:val="ru-RU"/>
              </w:rPr>
              <w:t xml:space="preserve"> </w:t>
            </w:r>
            <w:r w:rsidRPr="00144100">
              <w:rPr>
                <w:sz w:val="24"/>
                <w:lang w:val="ru-RU"/>
              </w:rPr>
              <w:t>по</w:t>
            </w:r>
            <w:r w:rsidRPr="00144100">
              <w:rPr>
                <w:spacing w:val="-7"/>
                <w:sz w:val="24"/>
                <w:lang w:val="ru-RU"/>
              </w:rPr>
              <w:t xml:space="preserve"> </w:t>
            </w:r>
            <w:r w:rsidRPr="00144100">
              <w:rPr>
                <w:sz w:val="24"/>
                <w:lang w:val="ru-RU"/>
              </w:rPr>
              <w:t>адресу:</w:t>
            </w:r>
            <w:r w:rsidRPr="00144100">
              <w:rPr>
                <w:sz w:val="24"/>
                <w:u w:val="single"/>
                <w:lang w:val="ru-RU"/>
              </w:rPr>
              <w:t xml:space="preserve"> </w:t>
            </w:r>
            <w:r w:rsidRPr="00144100">
              <w:rPr>
                <w:sz w:val="24"/>
                <w:u w:val="single"/>
                <w:lang w:val="ru-RU"/>
              </w:rPr>
              <w:tab/>
            </w:r>
          </w:p>
        </w:tc>
        <w:tc>
          <w:tcPr>
            <w:tcW w:w="1529" w:type="dxa"/>
          </w:tcPr>
          <w:p w:rsidR="00144100" w:rsidRPr="00144100" w:rsidRDefault="00144100" w:rsidP="00F8410C">
            <w:pPr>
              <w:pStyle w:val="TableParagraph"/>
              <w:rPr>
                <w:lang w:val="ru-RU"/>
              </w:rPr>
            </w:pPr>
          </w:p>
        </w:tc>
      </w:tr>
      <w:tr w:rsidR="00144100" w:rsidTr="00F8410C">
        <w:trPr>
          <w:trHeight w:val="671"/>
        </w:trPr>
        <w:tc>
          <w:tcPr>
            <w:tcW w:w="8749" w:type="dxa"/>
          </w:tcPr>
          <w:p w:rsidR="00144100" w:rsidRPr="00144100" w:rsidRDefault="00144100" w:rsidP="00F8410C">
            <w:pPr>
              <w:pStyle w:val="TableParagraph"/>
              <w:spacing w:before="5"/>
              <w:ind w:left="107"/>
              <w:rPr>
                <w:sz w:val="24"/>
                <w:lang w:val="ru-RU"/>
              </w:rPr>
            </w:pPr>
            <w:r w:rsidRPr="00144100">
              <w:rPr>
                <w:sz w:val="24"/>
                <w:lang w:val="ru-RU"/>
              </w:rPr>
              <w:t>направить</w:t>
            </w:r>
            <w:r w:rsidRPr="00144100">
              <w:rPr>
                <w:spacing w:val="52"/>
                <w:sz w:val="24"/>
                <w:lang w:val="ru-RU"/>
              </w:rPr>
              <w:t xml:space="preserve"> </w:t>
            </w:r>
            <w:r w:rsidRPr="00144100">
              <w:rPr>
                <w:sz w:val="24"/>
                <w:lang w:val="ru-RU"/>
              </w:rPr>
              <w:t>на</w:t>
            </w:r>
            <w:r w:rsidRPr="00144100">
              <w:rPr>
                <w:spacing w:val="-5"/>
                <w:sz w:val="24"/>
                <w:lang w:val="ru-RU"/>
              </w:rPr>
              <w:t xml:space="preserve"> </w:t>
            </w:r>
            <w:r w:rsidRPr="00144100">
              <w:rPr>
                <w:sz w:val="24"/>
                <w:lang w:val="ru-RU"/>
              </w:rPr>
              <w:t>бумажном</w:t>
            </w:r>
            <w:r w:rsidRPr="00144100">
              <w:rPr>
                <w:spacing w:val="-4"/>
                <w:sz w:val="24"/>
                <w:lang w:val="ru-RU"/>
              </w:rPr>
              <w:t xml:space="preserve"> </w:t>
            </w:r>
            <w:r w:rsidRPr="00144100">
              <w:rPr>
                <w:sz w:val="24"/>
                <w:lang w:val="ru-RU"/>
              </w:rPr>
              <w:t>носителе</w:t>
            </w:r>
            <w:r w:rsidRPr="00144100">
              <w:rPr>
                <w:spacing w:val="-5"/>
                <w:sz w:val="24"/>
                <w:lang w:val="ru-RU"/>
              </w:rPr>
              <w:t xml:space="preserve"> </w:t>
            </w:r>
            <w:r w:rsidRPr="00144100">
              <w:rPr>
                <w:sz w:val="24"/>
                <w:lang w:val="ru-RU"/>
              </w:rPr>
              <w:t>на</w:t>
            </w:r>
            <w:r w:rsidRPr="00144100">
              <w:rPr>
                <w:spacing w:val="-4"/>
                <w:sz w:val="24"/>
                <w:lang w:val="ru-RU"/>
              </w:rPr>
              <w:t xml:space="preserve"> </w:t>
            </w:r>
            <w:r w:rsidRPr="00144100">
              <w:rPr>
                <w:sz w:val="24"/>
                <w:lang w:val="ru-RU"/>
              </w:rPr>
              <w:t>почтовый</w:t>
            </w:r>
            <w:r w:rsidRPr="00144100">
              <w:rPr>
                <w:spacing w:val="-4"/>
                <w:sz w:val="24"/>
                <w:lang w:val="ru-RU"/>
              </w:rPr>
              <w:t xml:space="preserve"> </w:t>
            </w:r>
            <w:r w:rsidRPr="00144100">
              <w:rPr>
                <w:sz w:val="24"/>
                <w:lang w:val="ru-RU"/>
              </w:rPr>
              <w:t>адрес:</w:t>
            </w:r>
          </w:p>
        </w:tc>
        <w:tc>
          <w:tcPr>
            <w:tcW w:w="1529" w:type="dxa"/>
          </w:tcPr>
          <w:p w:rsidR="00144100" w:rsidRPr="00144100" w:rsidRDefault="00144100" w:rsidP="00F8410C">
            <w:pPr>
              <w:pStyle w:val="TableParagraph"/>
              <w:rPr>
                <w:lang w:val="ru-RU"/>
              </w:rPr>
            </w:pPr>
          </w:p>
        </w:tc>
      </w:tr>
      <w:tr w:rsidR="00144100" w:rsidTr="00F8410C">
        <w:trPr>
          <w:trHeight w:val="336"/>
        </w:trPr>
        <w:tc>
          <w:tcPr>
            <w:tcW w:w="10278" w:type="dxa"/>
            <w:gridSpan w:val="2"/>
          </w:tcPr>
          <w:p w:rsidR="00144100" w:rsidRPr="00144100" w:rsidRDefault="00144100" w:rsidP="00F8410C">
            <w:pPr>
              <w:pStyle w:val="TableParagraph"/>
              <w:spacing w:before="15"/>
              <w:ind w:left="3136" w:right="3129"/>
              <w:jc w:val="center"/>
              <w:rPr>
                <w:sz w:val="20"/>
                <w:lang w:val="ru-RU"/>
              </w:rPr>
            </w:pPr>
            <w:r w:rsidRPr="00144100">
              <w:rPr>
                <w:sz w:val="20"/>
                <w:lang w:val="ru-RU"/>
              </w:rPr>
              <w:t>Указывается</w:t>
            </w:r>
            <w:r w:rsidRPr="00144100">
              <w:rPr>
                <w:spacing w:val="-6"/>
                <w:sz w:val="20"/>
                <w:lang w:val="ru-RU"/>
              </w:rPr>
              <w:t xml:space="preserve"> </w:t>
            </w:r>
            <w:r w:rsidRPr="00144100">
              <w:rPr>
                <w:sz w:val="20"/>
                <w:lang w:val="ru-RU"/>
              </w:rPr>
              <w:t>один</w:t>
            </w:r>
            <w:r w:rsidRPr="00144100">
              <w:rPr>
                <w:spacing w:val="-5"/>
                <w:sz w:val="20"/>
                <w:lang w:val="ru-RU"/>
              </w:rPr>
              <w:t xml:space="preserve"> </w:t>
            </w:r>
            <w:r w:rsidRPr="00144100">
              <w:rPr>
                <w:sz w:val="20"/>
                <w:lang w:val="ru-RU"/>
              </w:rPr>
              <w:t>из</w:t>
            </w:r>
            <w:r w:rsidRPr="00144100">
              <w:rPr>
                <w:spacing w:val="-5"/>
                <w:sz w:val="20"/>
                <w:lang w:val="ru-RU"/>
              </w:rPr>
              <w:t xml:space="preserve"> </w:t>
            </w:r>
            <w:r w:rsidRPr="00144100">
              <w:rPr>
                <w:sz w:val="20"/>
                <w:lang w:val="ru-RU"/>
              </w:rPr>
              <w:t>перечисленных</w:t>
            </w:r>
            <w:r w:rsidRPr="00144100">
              <w:rPr>
                <w:spacing w:val="-4"/>
                <w:sz w:val="20"/>
                <w:lang w:val="ru-RU"/>
              </w:rPr>
              <w:t xml:space="preserve"> </w:t>
            </w:r>
            <w:r w:rsidRPr="00144100">
              <w:rPr>
                <w:sz w:val="20"/>
                <w:lang w:val="ru-RU"/>
              </w:rPr>
              <w:t>способов</w:t>
            </w:r>
          </w:p>
        </w:tc>
      </w:tr>
    </w:tbl>
    <w:p w:rsidR="00144100" w:rsidRDefault="00144100" w:rsidP="00144100">
      <w:pPr>
        <w:pStyle w:val="af3"/>
        <w:rPr>
          <w:sz w:val="20"/>
        </w:rPr>
      </w:pPr>
    </w:p>
    <w:p w:rsidR="00144100" w:rsidRDefault="00144100" w:rsidP="00144100">
      <w:pPr>
        <w:pStyle w:val="af3"/>
        <w:rPr>
          <w:sz w:val="20"/>
        </w:rPr>
      </w:pPr>
    </w:p>
    <w:p w:rsidR="00144100" w:rsidRDefault="00144100" w:rsidP="00144100">
      <w:pPr>
        <w:pStyle w:val="af3"/>
        <w:spacing w:before="7"/>
      </w:pPr>
      <w:r>
        <w:rPr>
          <w:noProof/>
          <w:lang w:eastAsia="ru-RU"/>
        </w:rPr>
        <mc:AlternateContent>
          <mc:Choice Requires="wps">
            <w:drawing>
              <wp:anchor distT="0" distB="0" distL="0" distR="0" simplePos="0" relativeHeight="251787264" behindDoc="1" locked="0" layoutInCell="1" allowOverlap="1">
                <wp:simplePos x="0" y="0"/>
                <wp:positionH relativeFrom="page">
                  <wp:posOffset>3200400</wp:posOffset>
                </wp:positionH>
                <wp:positionV relativeFrom="paragraph">
                  <wp:posOffset>236855</wp:posOffset>
                </wp:positionV>
                <wp:extent cx="1056640" cy="1270"/>
                <wp:effectExtent l="9525" t="9525" r="10160" b="8255"/>
                <wp:wrapTopAndBottom/>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6640" cy="1270"/>
                        </a:xfrm>
                        <a:custGeom>
                          <a:avLst/>
                          <a:gdLst>
                            <a:gd name="T0" fmla="+- 0 5040 5040"/>
                            <a:gd name="T1" fmla="*/ T0 w 1664"/>
                            <a:gd name="T2" fmla="+- 0 6704 5040"/>
                            <a:gd name="T3" fmla="*/ T2 w 1664"/>
                          </a:gdLst>
                          <a:ahLst/>
                          <a:cxnLst>
                            <a:cxn ang="0">
                              <a:pos x="T1" y="0"/>
                            </a:cxn>
                            <a:cxn ang="0">
                              <a:pos x="T3" y="0"/>
                            </a:cxn>
                          </a:cxnLst>
                          <a:rect l="0" t="0" r="r" b="b"/>
                          <a:pathLst>
                            <a:path w="1664">
                              <a:moveTo>
                                <a:pt x="0" y="0"/>
                              </a:moveTo>
                              <a:lnTo>
                                <a:pt x="166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B986A" id="Полилиния 58" o:spid="_x0000_s1026" style="position:absolute;margin-left:252pt;margin-top:18.65pt;width:83.2pt;height:.1pt;z-index:-25152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" path="m,l1664,e" filled="f" strokeweight=".5pt">
                <v:path arrowok="t" o:connecttype="custom" o:connectlocs="0,0;1056640,0" o:connectangles="0,0"/>
                <w10:wrap type="topAndBottom" anchorx="page"/>
              </v:shape>
            </w:pict>
          </mc:Fallback>
        </mc:AlternateContent>
      </w:r>
      <w:r>
        <w:rPr>
          <w:noProof/>
          <w:lang w:eastAsia="ru-RU"/>
        </w:rPr>
        <mc:AlternateContent>
          <mc:Choice Requires="wps">
            <w:drawing>
              <wp:anchor distT="0" distB="0" distL="0" distR="0" simplePos="0" relativeHeight="251788288" behindDoc="1" locked="0" layoutInCell="1" allowOverlap="1">
                <wp:simplePos x="0" y="0"/>
                <wp:positionH relativeFrom="page">
                  <wp:posOffset>4591050</wp:posOffset>
                </wp:positionH>
                <wp:positionV relativeFrom="paragraph">
                  <wp:posOffset>236855</wp:posOffset>
                </wp:positionV>
                <wp:extent cx="1997075" cy="1270"/>
                <wp:effectExtent l="9525" t="9525" r="12700" b="8255"/>
                <wp:wrapTopAndBottom/>
                <wp:docPr id="57" name="Полилиния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7075" cy="1270"/>
                        </a:xfrm>
                        <a:custGeom>
                          <a:avLst/>
                          <a:gdLst>
                            <a:gd name="T0" fmla="+- 0 7230 7230"/>
                            <a:gd name="T1" fmla="*/ T0 w 3145"/>
                            <a:gd name="T2" fmla="+- 0 10375 7230"/>
                            <a:gd name="T3" fmla="*/ T2 w 3145"/>
                          </a:gdLst>
                          <a:ahLst/>
                          <a:cxnLst>
                            <a:cxn ang="0">
                              <a:pos x="T1" y="0"/>
                            </a:cxn>
                            <a:cxn ang="0">
                              <a:pos x="T3" y="0"/>
                            </a:cxn>
                          </a:cxnLst>
                          <a:rect l="0" t="0" r="r" b="b"/>
                          <a:pathLst>
                            <a:path w="3145">
                              <a:moveTo>
                                <a:pt x="0" y="0"/>
                              </a:moveTo>
                              <a:lnTo>
                                <a:pt x="314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6BF0D" id="Полилиния 57" o:spid="_x0000_s1026" style="position:absolute;margin-left:361.5pt;margin-top:18.65pt;width:157.25pt;height:.1pt;z-index:-25152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" path="m,l3145,e" filled="f" strokeweight=".5pt">
                <v:path arrowok="t" o:connecttype="custom" o:connectlocs="0,0;1997075,0" o:connectangles="0,0"/>
                <w10:wrap type="topAndBottom" anchorx="page"/>
              </v:shape>
            </w:pict>
          </mc:Fallback>
        </mc:AlternateContent>
      </w:r>
    </w:p>
    <w:p w:rsidR="00144100" w:rsidRDefault="00144100" w:rsidP="00144100">
      <w:pPr>
        <w:tabs>
          <w:tab w:val="left" w:pos="6697"/>
        </w:tabs>
        <w:spacing w:line="249" w:lineRule="auto"/>
        <w:ind w:left="7135" w:right="1717" w:hanging="2742"/>
      </w:pPr>
      <w:r>
        <w:t>(подпись)</w:t>
      </w:r>
      <w:r>
        <w:tab/>
        <w:t>(фамилия, имя, отчество</w:t>
      </w:r>
      <w:r>
        <w:rPr>
          <w:spacing w:val="-47"/>
        </w:rPr>
        <w:t xml:space="preserve"> </w:t>
      </w:r>
      <w:r>
        <w:t>(при</w:t>
      </w:r>
      <w:r>
        <w:rPr>
          <w:spacing w:val="-1"/>
        </w:rPr>
        <w:t xml:space="preserve"> </w:t>
      </w:r>
      <w:r>
        <w:t>наличии)</w:t>
      </w:r>
    </w:p>
    <w:p w:rsidR="00144100" w:rsidRDefault="00144100" w:rsidP="00144100">
      <w:pPr>
        <w:pStyle w:val="af3"/>
        <w:spacing w:before="2"/>
        <w:rPr>
          <w:sz w:val="14"/>
        </w:rPr>
      </w:pPr>
    </w:p>
    <w:p w:rsidR="00460050" w:rsidRPr="00460050" w:rsidRDefault="00144100" w:rsidP="00144100">
      <w:pPr>
        <w:widowControl w:val="0"/>
        <w:autoSpaceDE w:val="0"/>
        <w:autoSpaceDN w:val="0"/>
        <w:spacing w:line="267" w:lineRule="exact"/>
        <w:rPr>
          <w:sz w:val="24"/>
          <w:szCs w:val="22"/>
          <w:lang w:eastAsia="en-US"/>
        </w:rPr>
        <w:sectPr w:rsidR="00460050" w:rsidRPr="00460050">
          <w:pgSz w:w="11910" w:h="16840"/>
          <w:pgMar w:top="1120" w:right="340" w:bottom="280" w:left="1060" w:header="720" w:footer="720" w:gutter="0"/>
          <w:cols w:space="720"/>
        </w:sectPr>
      </w:pPr>
      <w:r>
        <w:rPr>
          <w:sz w:val="24"/>
        </w:rPr>
        <w:t>*Нужное</w:t>
      </w:r>
      <w:r>
        <w:rPr>
          <w:spacing w:val="-7"/>
          <w:sz w:val="24"/>
        </w:rPr>
        <w:t xml:space="preserve"> </w:t>
      </w:r>
      <w:r>
        <w:rPr>
          <w:sz w:val="24"/>
        </w:rPr>
        <w:t>подчеркнуть.</w:t>
      </w:r>
    </w:p>
    <w:p w:rsidR="00485419" w:rsidRDefault="00333F36" w:rsidP="00485419">
      <w:pPr>
        <w:autoSpaceDE w:val="0"/>
        <w:autoSpaceDN w:val="0"/>
        <w:adjustRightInd w:val="0"/>
        <w:jc w:val="right"/>
        <w:outlineLvl w:val="1"/>
        <w:rPr>
          <w:sz w:val="26"/>
          <w:szCs w:val="26"/>
        </w:rPr>
      </w:pPr>
      <w:r>
        <w:rPr>
          <w:sz w:val="26"/>
          <w:szCs w:val="26"/>
        </w:rPr>
        <w:t>Приложение 5</w:t>
      </w:r>
    </w:p>
    <w:p w:rsidR="00485419" w:rsidRDefault="00485419" w:rsidP="00485419">
      <w:pPr>
        <w:autoSpaceDE w:val="0"/>
        <w:autoSpaceDN w:val="0"/>
        <w:adjustRightInd w:val="0"/>
        <w:jc w:val="right"/>
        <w:outlineLvl w:val="1"/>
        <w:rPr>
          <w:sz w:val="26"/>
          <w:szCs w:val="26"/>
        </w:rPr>
      </w:pPr>
      <w:r w:rsidRPr="00262750">
        <w:rPr>
          <w:sz w:val="26"/>
          <w:szCs w:val="26"/>
        </w:rPr>
        <w:t xml:space="preserve">к административному регламенту </w:t>
      </w:r>
    </w:p>
    <w:p w:rsidR="00485419" w:rsidRDefault="00485419" w:rsidP="00485419">
      <w:pPr>
        <w:autoSpaceDE w:val="0"/>
        <w:autoSpaceDN w:val="0"/>
        <w:adjustRightInd w:val="0"/>
        <w:jc w:val="right"/>
        <w:outlineLvl w:val="1"/>
        <w:rPr>
          <w:sz w:val="26"/>
          <w:szCs w:val="26"/>
        </w:rPr>
      </w:pPr>
      <w:r w:rsidRPr="00262750">
        <w:rPr>
          <w:sz w:val="26"/>
          <w:szCs w:val="26"/>
        </w:rPr>
        <w:t>предоставления муниципальной услуги</w:t>
      </w:r>
    </w:p>
    <w:p w:rsidR="00333F36" w:rsidRPr="00262750" w:rsidRDefault="00C34D60" w:rsidP="00485419">
      <w:pPr>
        <w:autoSpaceDE w:val="0"/>
        <w:autoSpaceDN w:val="0"/>
        <w:adjustRightInd w:val="0"/>
        <w:jc w:val="right"/>
        <w:outlineLvl w:val="1"/>
        <w:rPr>
          <w:sz w:val="26"/>
          <w:szCs w:val="26"/>
        </w:rPr>
      </w:pPr>
      <w:r w:rsidRPr="00C34D60">
        <w:rPr>
          <w:sz w:val="26"/>
          <w:szCs w:val="26"/>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485419" w:rsidRPr="00262750" w:rsidRDefault="00485419" w:rsidP="00485419">
      <w:pPr>
        <w:autoSpaceDE w:val="0"/>
        <w:autoSpaceDN w:val="0"/>
        <w:adjustRightInd w:val="0"/>
        <w:ind w:firstLine="709"/>
        <w:jc w:val="center"/>
        <w:rPr>
          <w:b/>
          <w:bCs/>
          <w:sz w:val="26"/>
          <w:szCs w:val="26"/>
        </w:rPr>
      </w:pPr>
    </w:p>
    <w:p w:rsidR="00485419" w:rsidRDefault="00485419" w:rsidP="00485419">
      <w:pPr>
        <w:widowControl w:val="0"/>
        <w:autoSpaceDE w:val="0"/>
        <w:autoSpaceDN w:val="0"/>
        <w:spacing w:before="217"/>
        <w:ind w:right="327"/>
        <w:jc w:val="right"/>
        <w:rPr>
          <w:sz w:val="26"/>
          <w:szCs w:val="26"/>
        </w:rPr>
      </w:pPr>
      <w:r w:rsidRPr="00C87A30">
        <w:rPr>
          <w:sz w:val="26"/>
          <w:szCs w:val="26"/>
        </w:rPr>
        <w:t>ФОРМА</w:t>
      </w:r>
    </w:p>
    <w:p w:rsidR="00333F36" w:rsidRDefault="00333F36" w:rsidP="00460050">
      <w:pPr>
        <w:tabs>
          <w:tab w:val="left" w:pos="10219"/>
        </w:tabs>
        <w:spacing w:line="249" w:lineRule="auto"/>
        <w:ind w:left="4134" w:right="284" w:hanging="941"/>
        <w:rPr>
          <w:sz w:val="24"/>
        </w:rPr>
      </w:pPr>
    </w:p>
    <w:p w:rsidR="00460050" w:rsidRDefault="00460050" w:rsidP="00460050">
      <w:pPr>
        <w:tabs>
          <w:tab w:val="left" w:pos="10219"/>
        </w:tabs>
        <w:spacing w:line="249" w:lineRule="auto"/>
        <w:ind w:left="4134" w:right="284" w:hanging="941"/>
      </w:pPr>
      <w:r>
        <w:rPr>
          <w:sz w:val="24"/>
        </w:rPr>
        <w:t>Кому</w:t>
      </w:r>
      <w:r>
        <w:rPr>
          <w:sz w:val="24"/>
          <w:u w:val="single"/>
        </w:rPr>
        <w:tab/>
      </w:r>
      <w:r>
        <w:rPr>
          <w:sz w:val="24"/>
          <w:u w:val="single"/>
        </w:rPr>
        <w:tab/>
      </w:r>
      <w:r>
        <w:rPr>
          <w:sz w:val="24"/>
        </w:rPr>
        <w:t xml:space="preserve"> </w:t>
      </w:r>
      <w:r>
        <w:t>(фамилия, имя, отчество (при наличии) застройщика, ОГРНИП (для</w:t>
      </w:r>
      <w:r>
        <w:rPr>
          <w:spacing w:val="1"/>
        </w:rPr>
        <w:t xml:space="preserve"> </w:t>
      </w:r>
      <w:r>
        <w:t>физического</w:t>
      </w:r>
      <w:r>
        <w:rPr>
          <w:spacing w:val="-4"/>
        </w:rPr>
        <w:t xml:space="preserve"> </w:t>
      </w:r>
      <w:r>
        <w:t>лица,</w:t>
      </w:r>
      <w:r>
        <w:rPr>
          <w:spacing w:val="-3"/>
        </w:rPr>
        <w:t xml:space="preserve"> </w:t>
      </w:r>
      <w:r>
        <w:t>зарегистрированного</w:t>
      </w:r>
      <w:r>
        <w:rPr>
          <w:spacing w:val="-3"/>
        </w:rPr>
        <w:t xml:space="preserve"> </w:t>
      </w:r>
      <w:r>
        <w:t>в</w:t>
      </w:r>
      <w:r>
        <w:rPr>
          <w:spacing w:val="-3"/>
        </w:rPr>
        <w:t xml:space="preserve"> </w:t>
      </w:r>
      <w:r>
        <w:t>качестве</w:t>
      </w:r>
      <w:r>
        <w:rPr>
          <w:spacing w:val="-2"/>
        </w:rPr>
        <w:t xml:space="preserve"> </w:t>
      </w:r>
      <w:r>
        <w:t>индивидуального</w:t>
      </w:r>
    </w:p>
    <w:p w:rsidR="00460050" w:rsidRDefault="00460050" w:rsidP="00460050">
      <w:pPr>
        <w:spacing w:before="1" w:line="249" w:lineRule="auto"/>
        <w:ind w:left="4825" w:right="464" w:hanging="550"/>
      </w:pPr>
      <w:r>
        <w:t>предпринимателя)</w:t>
      </w:r>
      <w:r>
        <w:rPr>
          <w:spacing w:val="-3"/>
        </w:rPr>
        <w:t xml:space="preserve"> </w:t>
      </w:r>
      <w:r>
        <w:t>-</w:t>
      </w:r>
      <w:r>
        <w:rPr>
          <w:spacing w:val="42"/>
        </w:rPr>
        <w:t xml:space="preserve"> </w:t>
      </w:r>
      <w:r>
        <w:t>для</w:t>
      </w:r>
      <w:r>
        <w:rPr>
          <w:spacing w:val="-5"/>
        </w:rPr>
        <w:t xml:space="preserve"> </w:t>
      </w:r>
      <w:r>
        <w:t>физического</w:t>
      </w:r>
      <w:r>
        <w:rPr>
          <w:spacing w:val="-3"/>
        </w:rPr>
        <w:t xml:space="preserve"> </w:t>
      </w:r>
      <w:r>
        <w:t>лица,</w:t>
      </w:r>
      <w:r>
        <w:rPr>
          <w:spacing w:val="-3"/>
        </w:rPr>
        <w:t xml:space="preserve"> </w:t>
      </w:r>
      <w:r>
        <w:t>полное</w:t>
      </w:r>
      <w:r>
        <w:rPr>
          <w:spacing w:val="-4"/>
        </w:rPr>
        <w:t xml:space="preserve"> </w:t>
      </w:r>
      <w:r>
        <w:t>наименование</w:t>
      </w:r>
      <w:r>
        <w:rPr>
          <w:spacing w:val="-47"/>
        </w:rPr>
        <w:t xml:space="preserve"> </w:t>
      </w:r>
      <w:r>
        <w:t>застройщика,</w:t>
      </w:r>
      <w:r>
        <w:rPr>
          <w:spacing w:val="-1"/>
        </w:rPr>
        <w:t xml:space="preserve"> </w:t>
      </w:r>
      <w:r>
        <w:t>ИНН*,</w:t>
      </w:r>
      <w:r>
        <w:rPr>
          <w:spacing w:val="-1"/>
        </w:rPr>
        <w:t xml:space="preserve"> </w:t>
      </w:r>
      <w:r>
        <w:t>ОГРН</w:t>
      </w:r>
      <w:r>
        <w:rPr>
          <w:spacing w:val="3"/>
        </w:rPr>
        <w:t xml:space="preserve"> </w:t>
      </w:r>
      <w:r>
        <w:t>-</w:t>
      </w:r>
      <w:r>
        <w:rPr>
          <w:spacing w:val="-3"/>
        </w:rPr>
        <w:t xml:space="preserve"> </w:t>
      </w:r>
      <w:r>
        <w:t>для</w:t>
      </w:r>
      <w:r>
        <w:rPr>
          <w:spacing w:val="-3"/>
        </w:rPr>
        <w:t xml:space="preserve"> </w:t>
      </w:r>
      <w:r>
        <w:t>юридического лица</w:t>
      </w:r>
    </w:p>
    <w:p w:rsidR="00460050" w:rsidRDefault="00460050" w:rsidP="00460050">
      <w:pPr>
        <w:pStyle w:val="af3"/>
        <w:rPr>
          <w:sz w:val="17"/>
        </w:rPr>
      </w:pPr>
      <w:r>
        <w:rPr>
          <w:noProof/>
          <w:sz w:val="28"/>
          <w:lang w:eastAsia="ru-RU"/>
        </w:rPr>
        <mc:AlternateContent>
          <mc:Choice Requires="wps">
            <w:drawing>
              <wp:anchor distT="0" distB="0" distL="0" distR="0" simplePos="0" relativeHeight="251769856" behindDoc="1" locked="0" layoutInCell="1" allowOverlap="1">
                <wp:simplePos x="0" y="0"/>
                <wp:positionH relativeFrom="page">
                  <wp:posOffset>2700655</wp:posOffset>
                </wp:positionH>
                <wp:positionV relativeFrom="paragraph">
                  <wp:posOffset>153035</wp:posOffset>
                </wp:positionV>
                <wp:extent cx="4420235" cy="1270"/>
                <wp:effectExtent l="5080" t="8890" r="13335" b="889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0235" cy="1270"/>
                        </a:xfrm>
                        <a:custGeom>
                          <a:avLst/>
                          <a:gdLst>
                            <a:gd name="T0" fmla="+- 0 4253 4253"/>
                            <a:gd name="T1" fmla="*/ T0 w 6961"/>
                            <a:gd name="T2" fmla="+- 0 11214 4253"/>
                            <a:gd name="T3" fmla="*/ T2 w 6961"/>
                          </a:gdLst>
                          <a:ahLst/>
                          <a:cxnLst>
                            <a:cxn ang="0">
                              <a:pos x="T1" y="0"/>
                            </a:cxn>
                            <a:cxn ang="0">
                              <a:pos x="T3" y="0"/>
                            </a:cxn>
                          </a:cxnLst>
                          <a:rect l="0" t="0" r="r" b="b"/>
                          <a:pathLst>
                            <a:path w="6961">
                              <a:moveTo>
                                <a:pt x="0" y="0"/>
                              </a:moveTo>
                              <a:lnTo>
                                <a:pt x="69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D952D" id="Полилиния 45" o:spid="_x0000_s1026" style="position:absolute;margin-left:212.65pt;margin-top:12.05pt;width:348.05pt;height:.1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" path="m,l6961,e" filled="f" strokeweight=".21164mm">
                <v:path arrowok="t" o:connecttype="custom" o:connectlocs="0,0;4420235,0" o:connectangles="0,0"/>
                <w10:wrap type="topAndBottom" anchorx="page"/>
              </v:shape>
            </w:pict>
          </mc:Fallback>
        </mc:AlternateContent>
      </w:r>
    </w:p>
    <w:p w:rsidR="00460050" w:rsidRDefault="00460050" w:rsidP="00460050">
      <w:pPr>
        <w:spacing w:before="3"/>
        <w:ind w:left="3514"/>
      </w:pPr>
      <w:r>
        <w:t>почтовый</w:t>
      </w:r>
      <w:r>
        <w:rPr>
          <w:spacing w:val="-3"/>
        </w:rPr>
        <w:t xml:space="preserve"> </w:t>
      </w:r>
      <w:r>
        <w:t>индекс и</w:t>
      </w:r>
      <w:r>
        <w:rPr>
          <w:spacing w:val="-4"/>
        </w:rPr>
        <w:t xml:space="preserve"> </w:t>
      </w:r>
      <w:r>
        <w:t>адрес,</w:t>
      </w:r>
      <w:r>
        <w:rPr>
          <w:spacing w:val="-4"/>
        </w:rPr>
        <w:t xml:space="preserve"> </w:t>
      </w:r>
      <w:r>
        <w:t>телефон,</w:t>
      </w:r>
      <w:r>
        <w:rPr>
          <w:spacing w:val="-3"/>
        </w:rPr>
        <w:t xml:space="preserve"> </w:t>
      </w:r>
      <w:r>
        <w:t>адрес</w:t>
      </w:r>
      <w:r>
        <w:rPr>
          <w:spacing w:val="-3"/>
        </w:rPr>
        <w:t xml:space="preserve"> </w:t>
      </w:r>
      <w:r>
        <w:t>электронной</w:t>
      </w:r>
      <w:r>
        <w:rPr>
          <w:spacing w:val="-3"/>
        </w:rPr>
        <w:t xml:space="preserve"> </w:t>
      </w:r>
      <w:r>
        <w:t>почты</w:t>
      </w:r>
      <w:r>
        <w:rPr>
          <w:spacing w:val="-3"/>
        </w:rPr>
        <w:t xml:space="preserve"> </w:t>
      </w:r>
      <w:r>
        <w:t>застройщика)</w:t>
      </w:r>
    </w:p>
    <w:p w:rsidR="00460050" w:rsidRDefault="00460050" w:rsidP="00460050">
      <w:pPr>
        <w:pStyle w:val="af3"/>
      </w:pPr>
    </w:p>
    <w:p w:rsidR="00460050" w:rsidRDefault="00460050" w:rsidP="00460050">
      <w:pPr>
        <w:ind w:left="221" w:right="228"/>
        <w:jc w:val="center"/>
        <w:rPr>
          <w:b/>
          <w:sz w:val="24"/>
        </w:rPr>
      </w:pPr>
      <w:r>
        <w:rPr>
          <w:b/>
          <w:sz w:val="24"/>
        </w:rPr>
        <w:t>Р</w:t>
      </w:r>
      <w:r>
        <w:rPr>
          <w:b/>
          <w:spacing w:val="-3"/>
          <w:sz w:val="24"/>
        </w:rPr>
        <w:t xml:space="preserve"> </w:t>
      </w:r>
      <w:r>
        <w:rPr>
          <w:b/>
          <w:sz w:val="24"/>
        </w:rPr>
        <w:t>Е Ш</w:t>
      </w:r>
      <w:r>
        <w:rPr>
          <w:b/>
          <w:spacing w:val="-1"/>
          <w:sz w:val="24"/>
        </w:rPr>
        <w:t xml:space="preserve"> </w:t>
      </w:r>
      <w:r>
        <w:rPr>
          <w:b/>
          <w:sz w:val="24"/>
        </w:rPr>
        <w:t>Е Н И</w:t>
      </w:r>
      <w:r>
        <w:rPr>
          <w:b/>
          <w:spacing w:val="-1"/>
          <w:sz w:val="24"/>
        </w:rPr>
        <w:t xml:space="preserve"> </w:t>
      </w:r>
      <w:r>
        <w:rPr>
          <w:b/>
          <w:sz w:val="24"/>
        </w:rPr>
        <w:t>Е</w:t>
      </w:r>
    </w:p>
    <w:p w:rsidR="00144100" w:rsidRDefault="00144100" w:rsidP="00144100">
      <w:pPr>
        <w:ind w:left="221" w:right="229"/>
        <w:jc w:val="center"/>
        <w:rPr>
          <w:b/>
          <w:sz w:val="24"/>
        </w:rPr>
      </w:pPr>
      <w:r>
        <w:rPr>
          <w:b/>
          <w:sz w:val="24"/>
        </w:rPr>
        <w:t>об</w:t>
      </w:r>
      <w:r>
        <w:rPr>
          <w:b/>
          <w:spacing w:val="-1"/>
          <w:sz w:val="24"/>
        </w:rPr>
        <w:t xml:space="preserve"> </w:t>
      </w:r>
      <w:r>
        <w:rPr>
          <w:b/>
          <w:sz w:val="24"/>
        </w:rPr>
        <w:t>отказе</w:t>
      </w:r>
      <w:r>
        <w:rPr>
          <w:b/>
          <w:spacing w:val="-1"/>
          <w:sz w:val="24"/>
        </w:rPr>
        <w:t xml:space="preserve"> </w:t>
      </w:r>
      <w:r>
        <w:rPr>
          <w:b/>
          <w:sz w:val="24"/>
        </w:rPr>
        <w:t>в выдаче</w:t>
      </w:r>
      <w:r>
        <w:rPr>
          <w:b/>
          <w:spacing w:val="-1"/>
          <w:sz w:val="24"/>
        </w:rPr>
        <w:t xml:space="preserve"> </w:t>
      </w:r>
      <w:r>
        <w:rPr>
          <w:b/>
          <w:sz w:val="24"/>
        </w:rPr>
        <w:t>дубликата</w:t>
      </w:r>
    </w:p>
    <w:p w:rsidR="00144100" w:rsidRDefault="00144100" w:rsidP="00144100">
      <w:pPr>
        <w:ind w:left="1034" w:right="1044" w:hanging="1"/>
        <w:jc w:val="center"/>
        <w:rPr>
          <w:b/>
          <w:sz w:val="24"/>
        </w:rPr>
      </w:pPr>
      <w:r>
        <w:rPr>
          <w:b/>
          <w:sz w:val="24"/>
        </w:rPr>
        <w:t>уведомления о соответствии построенных или реконструированных объекта</w:t>
      </w:r>
      <w:r>
        <w:rPr>
          <w:b/>
          <w:spacing w:val="-57"/>
          <w:sz w:val="24"/>
        </w:rPr>
        <w:t xml:space="preserve"> </w:t>
      </w:r>
      <w:r>
        <w:rPr>
          <w:b/>
          <w:sz w:val="24"/>
        </w:rPr>
        <w:t>индивидуального жилищного строительства или садового дома требованиям</w:t>
      </w:r>
      <w:r>
        <w:rPr>
          <w:b/>
          <w:spacing w:val="-57"/>
          <w:sz w:val="24"/>
        </w:rPr>
        <w:t xml:space="preserve"> </w:t>
      </w:r>
      <w:r>
        <w:rPr>
          <w:b/>
          <w:sz w:val="24"/>
        </w:rPr>
        <w:t>законодательства</w:t>
      </w:r>
      <w:r>
        <w:rPr>
          <w:b/>
          <w:spacing w:val="-2"/>
          <w:sz w:val="24"/>
        </w:rPr>
        <w:t xml:space="preserve"> </w:t>
      </w:r>
      <w:r>
        <w:rPr>
          <w:b/>
          <w:sz w:val="24"/>
        </w:rPr>
        <w:t>о</w:t>
      </w:r>
      <w:r>
        <w:rPr>
          <w:b/>
          <w:spacing w:val="-1"/>
          <w:sz w:val="24"/>
        </w:rPr>
        <w:t xml:space="preserve"> </w:t>
      </w:r>
      <w:r>
        <w:rPr>
          <w:b/>
          <w:sz w:val="24"/>
        </w:rPr>
        <w:t>градостроительной деятельности,</w:t>
      </w:r>
    </w:p>
    <w:p w:rsidR="00144100" w:rsidRDefault="00144100" w:rsidP="00144100">
      <w:pPr>
        <w:ind w:left="219" w:right="229"/>
        <w:jc w:val="center"/>
        <w:rPr>
          <w:b/>
          <w:sz w:val="24"/>
        </w:rPr>
      </w:pPr>
      <w:r>
        <w:rPr>
          <w:b/>
          <w:sz w:val="24"/>
        </w:rPr>
        <w:t>уведомления о несоответствии построенных или реконструированных объекта</w:t>
      </w:r>
      <w:r>
        <w:rPr>
          <w:b/>
          <w:spacing w:val="-57"/>
          <w:sz w:val="24"/>
        </w:rPr>
        <w:t xml:space="preserve"> </w:t>
      </w:r>
      <w:r>
        <w:rPr>
          <w:b/>
          <w:sz w:val="24"/>
        </w:rPr>
        <w:t>индивидуального жилищного строительства или садового дома требованиям</w:t>
      </w:r>
      <w:r>
        <w:rPr>
          <w:b/>
          <w:spacing w:val="1"/>
          <w:sz w:val="24"/>
        </w:rPr>
        <w:t xml:space="preserve"> </w:t>
      </w:r>
      <w:r>
        <w:rPr>
          <w:b/>
          <w:sz w:val="24"/>
        </w:rPr>
        <w:t>законодательства</w:t>
      </w:r>
      <w:r>
        <w:rPr>
          <w:b/>
          <w:spacing w:val="-2"/>
          <w:sz w:val="24"/>
        </w:rPr>
        <w:t xml:space="preserve"> </w:t>
      </w:r>
      <w:r>
        <w:rPr>
          <w:b/>
          <w:sz w:val="24"/>
        </w:rPr>
        <w:t>о</w:t>
      </w:r>
      <w:r>
        <w:rPr>
          <w:b/>
          <w:spacing w:val="-1"/>
          <w:sz w:val="24"/>
        </w:rPr>
        <w:t xml:space="preserve"> </w:t>
      </w:r>
      <w:r>
        <w:rPr>
          <w:b/>
          <w:sz w:val="24"/>
        </w:rPr>
        <w:t>градостроительной деятельности**</w:t>
      </w:r>
    </w:p>
    <w:p w:rsidR="00144100" w:rsidRDefault="00144100" w:rsidP="00144100">
      <w:pPr>
        <w:ind w:left="221" w:right="229"/>
        <w:jc w:val="center"/>
        <w:rPr>
          <w:b/>
          <w:sz w:val="24"/>
        </w:rPr>
      </w:pPr>
      <w:r>
        <w:rPr>
          <w:b/>
          <w:sz w:val="24"/>
        </w:rPr>
        <w:t>(далее</w:t>
      </w:r>
      <w:r>
        <w:rPr>
          <w:b/>
          <w:spacing w:val="-2"/>
          <w:sz w:val="24"/>
        </w:rPr>
        <w:t xml:space="preserve"> </w:t>
      </w:r>
      <w:r>
        <w:rPr>
          <w:b/>
          <w:sz w:val="24"/>
        </w:rPr>
        <w:t>–</w:t>
      </w:r>
      <w:r>
        <w:rPr>
          <w:b/>
          <w:spacing w:val="-2"/>
          <w:sz w:val="24"/>
        </w:rPr>
        <w:t xml:space="preserve"> </w:t>
      </w:r>
      <w:r>
        <w:rPr>
          <w:b/>
          <w:sz w:val="24"/>
        </w:rPr>
        <w:t>уведомление)</w:t>
      </w:r>
    </w:p>
    <w:p w:rsidR="00144100" w:rsidRDefault="00144100" w:rsidP="00144100">
      <w:pPr>
        <w:pStyle w:val="af3"/>
        <w:rPr>
          <w:b/>
          <w:sz w:val="20"/>
        </w:rPr>
      </w:pPr>
    </w:p>
    <w:p w:rsidR="00144100" w:rsidRDefault="00144100" w:rsidP="00144100">
      <w:pPr>
        <w:pStyle w:val="af3"/>
        <w:spacing w:before="9"/>
        <w:rPr>
          <w:b/>
          <w:sz w:val="21"/>
        </w:rPr>
      </w:pPr>
      <w:r>
        <w:rPr>
          <w:noProof/>
          <w:sz w:val="28"/>
          <w:lang w:eastAsia="ru-RU"/>
        </w:rPr>
        <mc:AlternateContent>
          <mc:Choice Requires="wps">
            <w:drawing>
              <wp:anchor distT="0" distB="0" distL="0" distR="0" simplePos="0" relativeHeight="251790336" behindDoc="1" locked="0" layoutInCell="1" allowOverlap="1">
                <wp:simplePos x="0" y="0"/>
                <wp:positionH relativeFrom="page">
                  <wp:posOffset>810260</wp:posOffset>
                </wp:positionH>
                <wp:positionV relativeFrom="paragraph">
                  <wp:posOffset>187325</wp:posOffset>
                </wp:positionV>
                <wp:extent cx="6324600" cy="1270"/>
                <wp:effectExtent l="10160" t="5080" r="8890" b="12700"/>
                <wp:wrapTopAndBottom/>
                <wp:docPr id="64" name="Полилиния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08C3B" id="Полилиния 64" o:spid="_x0000_s1026" style="position:absolute;margin-left:63.8pt;margin-top:14.75pt;width:498pt;height:.1pt;z-index:-25152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" path="m,l9960,e" filled="f" strokeweight=".6pt">
                <v:path arrowok="t" o:connecttype="custom" o:connectlocs="0,0;6324600,0" o:connectangles="0,0"/>
                <w10:wrap type="topAndBottom" anchorx="page"/>
              </v:shape>
            </w:pict>
          </mc:Fallback>
        </mc:AlternateContent>
      </w:r>
    </w:p>
    <w:p w:rsidR="00144100" w:rsidRDefault="00144100" w:rsidP="00144100">
      <w:pPr>
        <w:ind w:left="216" w:right="229"/>
        <w:jc w:val="center"/>
      </w:pPr>
      <w:r>
        <w:t>(наименование уполномоченного на выдачу разрешений на строительство федерального органа исполнительной</w:t>
      </w:r>
      <w:r>
        <w:rPr>
          <w:spacing w:val="-48"/>
        </w:rPr>
        <w:t xml:space="preserve"> </w:t>
      </w:r>
      <w:r>
        <w:t>власти,</w:t>
      </w:r>
      <w:r>
        <w:rPr>
          <w:spacing w:val="-4"/>
        </w:rPr>
        <w:t xml:space="preserve"> </w:t>
      </w:r>
      <w:r>
        <w:t>органа</w:t>
      </w:r>
      <w:r>
        <w:rPr>
          <w:spacing w:val="-3"/>
        </w:rPr>
        <w:t xml:space="preserve"> </w:t>
      </w:r>
      <w:r>
        <w:t>исполнительной</w:t>
      </w:r>
      <w:r>
        <w:rPr>
          <w:spacing w:val="-3"/>
        </w:rPr>
        <w:t xml:space="preserve"> </w:t>
      </w:r>
      <w:r>
        <w:t>власти</w:t>
      </w:r>
      <w:r>
        <w:rPr>
          <w:spacing w:val="-3"/>
        </w:rPr>
        <w:t xml:space="preserve"> </w:t>
      </w:r>
      <w:r>
        <w:t>субъекта</w:t>
      </w:r>
      <w:r>
        <w:rPr>
          <w:spacing w:val="-3"/>
        </w:rPr>
        <w:t xml:space="preserve"> </w:t>
      </w:r>
      <w:r>
        <w:t>Российской</w:t>
      </w:r>
      <w:r>
        <w:rPr>
          <w:spacing w:val="-3"/>
        </w:rPr>
        <w:t xml:space="preserve"> </w:t>
      </w:r>
      <w:r>
        <w:t>Федерации,</w:t>
      </w:r>
      <w:r>
        <w:rPr>
          <w:spacing w:val="-4"/>
        </w:rPr>
        <w:t xml:space="preserve"> </w:t>
      </w:r>
      <w:r>
        <w:t>органа</w:t>
      </w:r>
      <w:r>
        <w:rPr>
          <w:spacing w:val="-3"/>
        </w:rPr>
        <w:t xml:space="preserve"> </w:t>
      </w:r>
      <w:r>
        <w:t>местного</w:t>
      </w:r>
      <w:r>
        <w:rPr>
          <w:spacing w:val="-3"/>
        </w:rPr>
        <w:t xml:space="preserve"> </w:t>
      </w:r>
      <w:r>
        <w:t>самоуправления)</w:t>
      </w:r>
    </w:p>
    <w:p w:rsidR="00144100" w:rsidRDefault="00144100" w:rsidP="00144100">
      <w:pPr>
        <w:tabs>
          <w:tab w:val="left" w:pos="664"/>
          <w:tab w:val="left" w:pos="2326"/>
          <w:tab w:val="left" w:pos="4152"/>
          <w:tab w:val="left" w:pos="5587"/>
          <w:tab w:val="left" w:pos="6124"/>
          <w:tab w:val="left" w:pos="7270"/>
          <w:tab w:val="left" w:pos="8733"/>
        </w:tabs>
        <w:ind w:right="11"/>
        <w:jc w:val="center"/>
        <w:rPr>
          <w:sz w:val="24"/>
        </w:rPr>
      </w:pPr>
      <w:r>
        <w:rPr>
          <w:sz w:val="24"/>
        </w:rPr>
        <w:t>по</w:t>
      </w:r>
      <w:r>
        <w:rPr>
          <w:sz w:val="24"/>
        </w:rPr>
        <w:tab/>
        <w:t>результатам</w:t>
      </w:r>
      <w:r>
        <w:rPr>
          <w:sz w:val="24"/>
        </w:rPr>
        <w:tab/>
        <w:t>рассмотрения</w:t>
      </w:r>
      <w:r>
        <w:rPr>
          <w:sz w:val="24"/>
        </w:rPr>
        <w:tab/>
        <w:t>заявления</w:t>
      </w:r>
      <w:r>
        <w:rPr>
          <w:sz w:val="24"/>
        </w:rPr>
        <w:tab/>
        <w:t>о</w:t>
      </w:r>
      <w:r>
        <w:rPr>
          <w:sz w:val="24"/>
        </w:rPr>
        <w:tab/>
        <w:t>выдаче</w:t>
      </w:r>
      <w:r>
        <w:rPr>
          <w:sz w:val="24"/>
        </w:rPr>
        <w:tab/>
        <w:t>дубликата</w:t>
      </w:r>
      <w:r>
        <w:rPr>
          <w:sz w:val="24"/>
        </w:rPr>
        <w:tab/>
        <w:t>уведомления</w:t>
      </w:r>
    </w:p>
    <w:p w:rsidR="00144100" w:rsidRDefault="00144100" w:rsidP="00144100">
      <w:pPr>
        <w:tabs>
          <w:tab w:val="left" w:pos="1995"/>
          <w:tab w:val="left" w:pos="4024"/>
          <w:tab w:val="left" w:pos="5259"/>
          <w:tab w:val="left" w:pos="6409"/>
          <w:tab w:val="left" w:pos="6920"/>
          <w:tab w:val="left" w:pos="7839"/>
          <w:tab w:val="left" w:pos="8221"/>
          <w:tab w:val="left" w:pos="9231"/>
        </w:tabs>
        <w:spacing w:line="268" w:lineRule="exact"/>
        <w:ind w:left="215"/>
        <w:rPr>
          <w:sz w:val="24"/>
        </w:rPr>
      </w:pPr>
      <w:r>
        <w:rPr>
          <w:sz w:val="24"/>
        </w:rPr>
        <w:t>от</w:t>
      </w:r>
      <w:r>
        <w:rPr>
          <w:sz w:val="24"/>
          <w:u w:val="single"/>
        </w:rPr>
        <w:tab/>
      </w:r>
      <w:r>
        <w:rPr>
          <w:sz w:val="24"/>
        </w:rPr>
        <w:t>№</w:t>
      </w:r>
      <w:r>
        <w:rPr>
          <w:sz w:val="24"/>
          <w:u w:val="single"/>
        </w:rPr>
        <w:tab/>
      </w:r>
      <w:r>
        <w:rPr>
          <w:sz w:val="24"/>
        </w:rPr>
        <w:t>принято</w:t>
      </w:r>
      <w:r>
        <w:rPr>
          <w:sz w:val="24"/>
        </w:rPr>
        <w:tab/>
        <w:t>решение</w:t>
      </w:r>
      <w:r>
        <w:rPr>
          <w:sz w:val="24"/>
        </w:rPr>
        <w:tab/>
        <w:t>об</w:t>
      </w:r>
      <w:r>
        <w:rPr>
          <w:sz w:val="24"/>
        </w:rPr>
        <w:tab/>
        <w:t>отказе</w:t>
      </w:r>
      <w:r>
        <w:rPr>
          <w:sz w:val="24"/>
        </w:rPr>
        <w:tab/>
        <w:t>в</w:t>
      </w:r>
      <w:r>
        <w:rPr>
          <w:sz w:val="24"/>
        </w:rPr>
        <w:tab/>
        <w:t>выдаче</w:t>
      </w:r>
      <w:r>
        <w:rPr>
          <w:sz w:val="24"/>
        </w:rPr>
        <w:tab/>
        <w:t>дубликата</w:t>
      </w:r>
    </w:p>
    <w:p w:rsidR="00144100" w:rsidRDefault="00144100" w:rsidP="00144100">
      <w:pPr>
        <w:spacing w:before="74"/>
        <w:ind w:left="1055"/>
      </w:pPr>
      <w:r>
        <w:t>(дата</w:t>
      </w:r>
      <w:r>
        <w:rPr>
          <w:spacing w:val="-3"/>
        </w:rPr>
        <w:t xml:space="preserve"> </w:t>
      </w:r>
      <w:r>
        <w:t>и</w:t>
      </w:r>
      <w:r>
        <w:rPr>
          <w:spacing w:val="-3"/>
        </w:rPr>
        <w:t xml:space="preserve"> </w:t>
      </w:r>
      <w:r>
        <w:t>номер</w:t>
      </w:r>
      <w:r>
        <w:rPr>
          <w:spacing w:val="-3"/>
        </w:rPr>
        <w:t xml:space="preserve"> </w:t>
      </w:r>
      <w:r>
        <w:t>регистрации)</w:t>
      </w:r>
    </w:p>
    <w:p w:rsidR="00144100" w:rsidRDefault="00144100" w:rsidP="00144100">
      <w:pPr>
        <w:spacing w:before="18"/>
        <w:ind w:left="215"/>
        <w:rPr>
          <w:sz w:val="24"/>
        </w:rPr>
      </w:pPr>
      <w:r>
        <w:rPr>
          <w:sz w:val="24"/>
        </w:rPr>
        <w:t>уведомления.</w:t>
      </w:r>
    </w:p>
    <w:p w:rsidR="00144100" w:rsidRDefault="00144100" w:rsidP="00144100">
      <w:pPr>
        <w:pStyle w:val="af3"/>
        <w:spacing w:before="6"/>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144100" w:rsidTr="00F8410C">
        <w:trPr>
          <w:trHeight w:val="1168"/>
        </w:trPr>
        <w:tc>
          <w:tcPr>
            <w:tcW w:w="1846" w:type="dxa"/>
          </w:tcPr>
          <w:p w:rsidR="00144100" w:rsidRDefault="00144100" w:rsidP="00F8410C">
            <w:pPr>
              <w:pStyle w:val="TableParagraph"/>
              <w:spacing w:before="37"/>
              <w:ind w:left="115" w:right="104"/>
              <w:jc w:val="center"/>
              <w:rPr>
                <w:sz w:val="24"/>
              </w:rPr>
            </w:pPr>
            <w:r>
              <w:rPr>
                <w:sz w:val="24"/>
              </w:rPr>
              <w:t>№ пункта</w:t>
            </w:r>
            <w:r>
              <w:rPr>
                <w:spacing w:val="1"/>
                <w:sz w:val="24"/>
              </w:rPr>
              <w:t xml:space="preserve"> </w:t>
            </w:r>
            <w:r>
              <w:rPr>
                <w:spacing w:val="-1"/>
                <w:sz w:val="24"/>
              </w:rPr>
              <w:t>Административ</w:t>
            </w:r>
            <w:r>
              <w:rPr>
                <w:spacing w:val="-57"/>
                <w:sz w:val="24"/>
              </w:rPr>
              <w:t xml:space="preserve"> </w:t>
            </w:r>
            <w:r>
              <w:rPr>
                <w:sz w:val="24"/>
              </w:rPr>
              <w:t>ного</w:t>
            </w:r>
            <w:r>
              <w:rPr>
                <w:spacing w:val="1"/>
                <w:sz w:val="24"/>
              </w:rPr>
              <w:t xml:space="preserve"> </w:t>
            </w:r>
            <w:r>
              <w:rPr>
                <w:sz w:val="24"/>
              </w:rPr>
              <w:t>регламента</w:t>
            </w:r>
          </w:p>
        </w:tc>
        <w:tc>
          <w:tcPr>
            <w:tcW w:w="4549" w:type="dxa"/>
          </w:tcPr>
          <w:p w:rsidR="00144100" w:rsidRPr="00144100" w:rsidRDefault="00144100" w:rsidP="00F8410C">
            <w:pPr>
              <w:pStyle w:val="TableParagraph"/>
              <w:spacing w:before="37"/>
              <w:ind w:left="256" w:right="246"/>
              <w:jc w:val="center"/>
              <w:rPr>
                <w:sz w:val="24"/>
                <w:lang w:val="ru-RU"/>
              </w:rPr>
            </w:pPr>
            <w:r w:rsidRPr="00144100">
              <w:rPr>
                <w:sz w:val="24"/>
                <w:lang w:val="ru-RU"/>
              </w:rPr>
              <w:t>Наименование</w:t>
            </w:r>
            <w:r w:rsidRPr="00144100">
              <w:rPr>
                <w:spacing w:val="-6"/>
                <w:sz w:val="24"/>
                <w:lang w:val="ru-RU"/>
              </w:rPr>
              <w:t xml:space="preserve"> </w:t>
            </w:r>
            <w:r w:rsidRPr="00144100">
              <w:rPr>
                <w:sz w:val="24"/>
                <w:lang w:val="ru-RU"/>
              </w:rPr>
              <w:t>основания</w:t>
            </w:r>
            <w:r w:rsidRPr="00144100">
              <w:rPr>
                <w:spacing w:val="-6"/>
                <w:sz w:val="24"/>
                <w:lang w:val="ru-RU"/>
              </w:rPr>
              <w:t xml:space="preserve"> </w:t>
            </w:r>
            <w:r w:rsidRPr="00144100">
              <w:rPr>
                <w:sz w:val="24"/>
                <w:lang w:val="ru-RU"/>
              </w:rPr>
              <w:t>для</w:t>
            </w:r>
            <w:r w:rsidRPr="00144100">
              <w:rPr>
                <w:spacing w:val="-6"/>
                <w:sz w:val="24"/>
                <w:lang w:val="ru-RU"/>
              </w:rPr>
              <w:t xml:space="preserve"> </w:t>
            </w:r>
            <w:r w:rsidRPr="00144100">
              <w:rPr>
                <w:sz w:val="24"/>
                <w:lang w:val="ru-RU"/>
              </w:rPr>
              <w:t>отказа</w:t>
            </w:r>
            <w:r w:rsidRPr="00144100">
              <w:rPr>
                <w:spacing w:val="-5"/>
                <w:sz w:val="24"/>
                <w:lang w:val="ru-RU"/>
              </w:rPr>
              <w:t xml:space="preserve"> </w:t>
            </w:r>
            <w:r w:rsidRPr="00144100">
              <w:rPr>
                <w:sz w:val="24"/>
                <w:lang w:val="ru-RU"/>
              </w:rPr>
              <w:t>в</w:t>
            </w:r>
            <w:r w:rsidRPr="00144100">
              <w:rPr>
                <w:spacing w:val="-57"/>
                <w:sz w:val="24"/>
                <w:lang w:val="ru-RU"/>
              </w:rPr>
              <w:t xml:space="preserve"> </w:t>
            </w:r>
            <w:r w:rsidRPr="00144100">
              <w:rPr>
                <w:sz w:val="24"/>
                <w:lang w:val="ru-RU"/>
              </w:rPr>
              <w:t>выдаче дубликата уведомления в</w:t>
            </w:r>
            <w:r w:rsidRPr="00144100">
              <w:rPr>
                <w:spacing w:val="1"/>
                <w:sz w:val="24"/>
                <w:lang w:val="ru-RU"/>
              </w:rPr>
              <w:t xml:space="preserve"> </w:t>
            </w:r>
            <w:r w:rsidRPr="00144100">
              <w:rPr>
                <w:sz w:val="24"/>
                <w:lang w:val="ru-RU"/>
              </w:rPr>
              <w:t>соответствии с Административным</w:t>
            </w:r>
            <w:r w:rsidRPr="00144100">
              <w:rPr>
                <w:spacing w:val="1"/>
                <w:sz w:val="24"/>
                <w:lang w:val="ru-RU"/>
              </w:rPr>
              <w:t xml:space="preserve"> </w:t>
            </w:r>
            <w:r w:rsidRPr="00144100">
              <w:rPr>
                <w:sz w:val="24"/>
                <w:lang w:val="ru-RU"/>
              </w:rPr>
              <w:t>регламентом</w:t>
            </w:r>
          </w:p>
        </w:tc>
        <w:tc>
          <w:tcPr>
            <w:tcW w:w="3884" w:type="dxa"/>
          </w:tcPr>
          <w:p w:rsidR="00144100" w:rsidRPr="00144100" w:rsidRDefault="00144100" w:rsidP="00F8410C">
            <w:pPr>
              <w:pStyle w:val="TableParagraph"/>
              <w:spacing w:before="2"/>
              <w:rPr>
                <w:sz w:val="27"/>
                <w:lang w:val="ru-RU"/>
              </w:rPr>
            </w:pPr>
          </w:p>
          <w:p w:rsidR="00144100" w:rsidRPr="00144100" w:rsidRDefault="00144100" w:rsidP="00F8410C">
            <w:pPr>
              <w:pStyle w:val="TableParagraph"/>
              <w:ind w:left="329" w:right="315" w:firstLine="126"/>
              <w:rPr>
                <w:sz w:val="24"/>
                <w:lang w:val="ru-RU"/>
              </w:rPr>
            </w:pPr>
            <w:r w:rsidRPr="00144100">
              <w:rPr>
                <w:sz w:val="24"/>
                <w:lang w:val="ru-RU"/>
              </w:rPr>
              <w:t>Разъяснение причин отказа в</w:t>
            </w:r>
            <w:r w:rsidRPr="00144100">
              <w:rPr>
                <w:spacing w:val="1"/>
                <w:sz w:val="24"/>
                <w:lang w:val="ru-RU"/>
              </w:rPr>
              <w:t xml:space="preserve"> </w:t>
            </w:r>
            <w:r w:rsidRPr="00144100">
              <w:rPr>
                <w:sz w:val="24"/>
                <w:lang w:val="ru-RU"/>
              </w:rPr>
              <w:t>выдаче</w:t>
            </w:r>
            <w:r w:rsidRPr="00144100">
              <w:rPr>
                <w:spacing w:val="-7"/>
                <w:sz w:val="24"/>
                <w:lang w:val="ru-RU"/>
              </w:rPr>
              <w:t xml:space="preserve"> </w:t>
            </w:r>
            <w:r w:rsidRPr="00144100">
              <w:rPr>
                <w:sz w:val="24"/>
                <w:lang w:val="ru-RU"/>
              </w:rPr>
              <w:t>дубликата</w:t>
            </w:r>
            <w:r w:rsidRPr="00144100">
              <w:rPr>
                <w:spacing w:val="-8"/>
                <w:sz w:val="24"/>
                <w:lang w:val="ru-RU"/>
              </w:rPr>
              <w:t xml:space="preserve"> </w:t>
            </w:r>
            <w:r w:rsidRPr="00144100">
              <w:rPr>
                <w:sz w:val="24"/>
                <w:lang w:val="ru-RU"/>
              </w:rPr>
              <w:t>уведомления</w:t>
            </w:r>
          </w:p>
        </w:tc>
      </w:tr>
      <w:tr w:rsidR="00144100" w:rsidTr="00F8410C">
        <w:trPr>
          <w:trHeight w:val="1021"/>
        </w:trPr>
        <w:tc>
          <w:tcPr>
            <w:tcW w:w="1846" w:type="dxa"/>
          </w:tcPr>
          <w:p w:rsidR="00144100" w:rsidRDefault="00144100" w:rsidP="00F8410C">
            <w:pPr>
              <w:pStyle w:val="TableParagraph"/>
              <w:spacing w:before="5"/>
              <w:ind w:left="383"/>
              <w:rPr>
                <w:sz w:val="24"/>
              </w:rPr>
            </w:pPr>
            <w:r>
              <w:rPr>
                <w:sz w:val="24"/>
              </w:rPr>
              <w:t>пункт</w:t>
            </w:r>
            <w:r>
              <w:rPr>
                <w:spacing w:val="-3"/>
                <w:sz w:val="24"/>
              </w:rPr>
              <w:t xml:space="preserve"> </w:t>
            </w:r>
            <w:r>
              <w:rPr>
                <w:sz w:val="24"/>
              </w:rPr>
              <w:t>2.28</w:t>
            </w:r>
          </w:p>
        </w:tc>
        <w:tc>
          <w:tcPr>
            <w:tcW w:w="4549" w:type="dxa"/>
          </w:tcPr>
          <w:p w:rsidR="00144100" w:rsidRPr="00144100" w:rsidRDefault="00144100" w:rsidP="00F8410C">
            <w:pPr>
              <w:pStyle w:val="TableParagraph"/>
              <w:spacing w:before="5"/>
              <w:ind w:left="107" w:right="654"/>
              <w:rPr>
                <w:sz w:val="24"/>
                <w:lang w:val="ru-RU"/>
              </w:rPr>
            </w:pPr>
            <w:r w:rsidRPr="00144100">
              <w:rPr>
                <w:sz w:val="24"/>
                <w:lang w:val="ru-RU"/>
              </w:rPr>
              <w:t>несоответствие заявителя кругу лиц,</w:t>
            </w:r>
            <w:r w:rsidRPr="00144100">
              <w:rPr>
                <w:spacing w:val="-58"/>
                <w:sz w:val="24"/>
                <w:lang w:val="ru-RU"/>
              </w:rPr>
              <w:t xml:space="preserve"> </w:t>
            </w:r>
            <w:r w:rsidRPr="00144100">
              <w:rPr>
                <w:sz w:val="24"/>
                <w:lang w:val="ru-RU"/>
              </w:rPr>
              <w:t>указанных в пункте 2.2</w:t>
            </w:r>
            <w:r w:rsidRPr="00144100">
              <w:rPr>
                <w:spacing w:val="1"/>
                <w:sz w:val="24"/>
                <w:lang w:val="ru-RU"/>
              </w:rPr>
              <w:t xml:space="preserve"> </w:t>
            </w:r>
            <w:r w:rsidRPr="00144100">
              <w:rPr>
                <w:sz w:val="24"/>
                <w:lang w:val="ru-RU"/>
              </w:rPr>
              <w:t>Административного</w:t>
            </w:r>
            <w:r w:rsidRPr="00144100">
              <w:rPr>
                <w:spacing w:val="-2"/>
                <w:sz w:val="24"/>
                <w:lang w:val="ru-RU"/>
              </w:rPr>
              <w:t xml:space="preserve"> </w:t>
            </w:r>
            <w:r w:rsidRPr="00144100">
              <w:rPr>
                <w:sz w:val="24"/>
                <w:lang w:val="ru-RU"/>
              </w:rPr>
              <w:t>регламента</w:t>
            </w:r>
          </w:p>
        </w:tc>
        <w:tc>
          <w:tcPr>
            <w:tcW w:w="3884" w:type="dxa"/>
          </w:tcPr>
          <w:p w:rsidR="00144100" w:rsidRPr="00144100" w:rsidRDefault="00144100" w:rsidP="00F8410C">
            <w:pPr>
              <w:pStyle w:val="TableParagraph"/>
              <w:spacing w:before="5"/>
              <w:ind w:left="108" w:right="420"/>
              <w:rPr>
                <w:i/>
                <w:sz w:val="20"/>
                <w:szCs w:val="20"/>
              </w:rPr>
            </w:pPr>
            <w:r w:rsidRPr="00144100">
              <w:rPr>
                <w:i/>
                <w:sz w:val="20"/>
                <w:szCs w:val="20"/>
              </w:rPr>
              <w:t>Указываются</w:t>
            </w:r>
            <w:r w:rsidRPr="00144100">
              <w:rPr>
                <w:i/>
                <w:spacing w:val="-4"/>
                <w:sz w:val="20"/>
                <w:szCs w:val="20"/>
              </w:rPr>
              <w:t xml:space="preserve"> </w:t>
            </w:r>
            <w:r w:rsidRPr="00144100">
              <w:rPr>
                <w:i/>
                <w:sz w:val="20"/>
                <w:szCs w:val="20"/>
              </w:rPr>
              <w:t>основания</w:t>
            </w:r>
            <w:r w:rsidRPr="00144100">
              <w:rPr>
                <w:i/>
                <w:spacing w:val="-5"/>
                <w:sz w:val="20"/>
                <w:szCs w:val="20"/>
              </w:rPr>
              <w:t xml:space="preserve"> </w:t>
            </w:r>
            <w:r w:rsidRPr="00144100">
              <w:rPr>
                <w:i/>
                <w:sz w:val="20"/>
                <w:szCs w:val="20"/>
              </w:rPr>
              <w:t>такого</w:t>
            </w:r>
            <w:r w:rsidRPr="00144100">
              <w:rPr>
                <w:i/>
                <w:spacing w:val="-57"/>
                <w:sz w:val="20"/>
                <w:szCs w:val="20"/>
              </w:rPr>
              <w:t xml:space="preserve"> </w:t>
            </w:r>
            <w:r w:rsidRPr="00144100">
              <w:rPr>
                <w:i/>
                <w:sz w:val="20"/>
                <w:szCs w:val="20"/>
              </w:rPr>
              <w:t>вывода</w:t>
            </w:r>
          </w:p>
        </w:tc>
      </w:tr>
    </w:tbl>
    <w:p w:rsidR="00144100" w:rsidRDefault="00144100" w:rsidP="00144100">
      <w:pPr>
        <w:spacing w:before="5"/>
        <w:ind w:left="216" w:firstLine="708"/>
        <w:rPr>
          <w:sz w:val="24"/>
        </w:rPr>
      </w:pPr>
    </w:p>
    <w:p w:rsidR="00144100" w:rsidRDefault="00144100" w:rsidP="00144100">
      <w:pPr>
        <w:spacing w:before="5"/>
        <w:ind w:left="216" w:firstLine="708"/>
        <w:rPr>
          <w:sz w:val="24"/>
        </w:rPr>
      </w:pPr>
      <w:r>
        <w:rPr>
          <w:sz w:val="24"/>
        </w:rPr>
        <w:t>Вы</w:t>
      </w:r>
      <w:r>
        <w:rPr>
          <w:spacing w:val="53"/>
          <w:sz w:val="24"/>
        </w:rPr>
        <w:t xml:space="preserve"> </w:t>
      </w:r>
      <w:r>
        <w:rPr>
          <w:sz w:val="24"/>
        </w:rPr>
        <w:t>вправе</w:t>
      </w:r>
      <w:r>
        <w:rPr>
          <w:spacing w:val="53"/>
          <w:sz w:val="24"/>
        </w:rPr>
        <w:t xml:space="preserve"> </w:t>
      </w:r>
      <w:r>
        <w:rPr>
          <w:sz w:val="24"/>
        </w:rPr>
        <w:t>повторно</w:t>
      </w:r>
      <w:r>
        <w:rPr>
          <w:spacing w:val="53"/>
          <w:sz w:val="24"/>
        </w:rPr>
        <w:t xml:space="preserve"> </w:t>
      </w:r>
      <w:r>
        <w:rPr>
          <w:sz w:val="24"/>
        </w:rPr>
        <w:t>обратиться</w:t>
      </w:r>
      <w:r>
        <w:rPr>
          <w:spacing w:val="54"/>
          <w:sz w:val="24"/>
        </w:rPr>
        <w:t xml:space="preserve"> </w:t>
      </w:r>
      <w:r>
        <w:rPr>
          <w:sz w:val="24"/>
        </w:rPr>
        <w:t>с</w:t>
      </w:r>
      <w:r>
        <w:rPr>
          <w:spacing w:val="53"/>
          <w:sz w:val="24"/>
        </w:rPr>
        <w:t xml:space="preserve"> </w:t>
      </w:r>
      <w:r>
        <w:rPr>
          <w:sz w:val="24"/>
        </w:rPr>
        <w:t>заявлением</w:t>
      </w:r>
      <w:r>
        <w:rPr>
          <w:spacing w:val="53"/>
          <w:sz w:val="24"/>
        </w:rPr>
        <w:t xml:space="preserve"> </w:t>
      </w:r>
      <w:r>
        <w:rPr>
          <w:sz w:val="24"/>
        </w:rPr>
        <w:t>о</w:t>
      </w:r>
      <w:r>
        <w:rPr>
          <w:spacing w:val="53"/>
          <w:sz w:val="24"/>
        </w:rPr>
        <w:t xml:space="preserve"> </w:t>
      </w:r>
      <w:r>
        <w:rPr>
          <w:sz w:val="24"/>
        </w:rPr>
        <w:t>выдаче</w:t>
      </w:r>
      <w:r>
        <w:rPr>
          <w:spacing w:val="54"/>
          <w:sz w:val="24"/>
        </w:rPr>
        <w:t xml:space="preserve"> </w:t>
      </w:r>
      <w:r>
        <w:rPr>
          <w:sz w:val="24"/>
        </w:rPr>
        <w:t>дубликата</w:t>
      </w:r>
      <w:r>
        <w:rPr>
          <w:spacing w:val="53"/>
          <w:sz w:val="24"/>
        </w:rPr>
        <w:t xml:space="preserve"> </w:t>
      </w:r>
      <w:r>
        <w:rPr>
          <w:sz w:val="24"/>
        </w:rPr>
        <w:t>уведомления</w:t>
      </w:r>
      <w:r>
        <w:rPr>
          <w:spacing w:val="53"/>
          <w:sz w:val="24"/>
        </w:rPr>
        <w:t xml:space="preserve"> </w:t>
      </w:r>
      <w:r>
        <w:rPr>
          <w:sz w:val="24"/>
        </w:rPr>
        <w:t>после</w:t>
      </w:r>
      <w:r>
        <w:rPr>
          <w:spacing w:val="-57"/>
          <w:sz w:val="24"/>
        </w:rPr>
        <w:t xml:space="preserve"> </w:t>
      </w:r>
      <w:r>
        <w:rPr>
          <w:sz w:val="24"/>
        </w:rPr>
        <w:t>устранения</w:t>
      </w:r>
      <w:r>
        <w:rPr>
          <w:spacing w:val="-2"/>
          <w:sz w:val="24"/>
        </w:rPr>
        <w:t xml:space="preserve"> </w:t>
      </w:r>
      <w:r>
        <w:rPr>
          <w:sz w:val="24"/>
        </w:rPr>
        <w:t>указанных нарушений.</w:t>
      </w:r>
    </w:p>
    <w:p w:rsidR="00144100" w:rsidRDefault="00144100" w:rsidP="00144100">
      <w:pPr>
        <w:ind w:left="923"/>
        <w:rPr>
          <w:sz w:val="24"/>
        </w:rPr>
      </w:pPr>
    </w:p>
    <w:p w:rsidR="00144100" w:rsidRDefault="00144100" w:rsidP="00144100">
      <w:pPr>
        <w:ind w:left="923"/>
        <w:rPr>
          <w:sz w:val="24"/>
        </w:rPr>
      </w:pPr>
      <w:r>
        <w:rPr>
          <w:sz w:val="24"/>
        </w:rPr>
        <w:t>Данный</w:t>
      </w:r>
      <w:r>
        <w:rPr>
          <w:spacing w:val="6"/>
          <w:sz w:val="24"/>
        </w:rPr>
        <w:t xml:space="preserve"> </w:t>
      </w:r>
      <w:r>
        <w:rPr>
          <w:sz w:val="24"/>
        </w:rPr>
        <w:t>отказ</w:t>
      </w:r>
      <w:r>
        <w:rPr>
          <w:spacing w:val="7"/>
          <w:sz w:val="24"/>
        </w:rPr>
        <w:t xml:space="preserve"> </w:t>
      </w:r>
      <w:r>
        <w:rPr>
          <w:sz w:val="24"/>
        </w:rPr>
        <w:t>может</w:t>
      </w:r>
      <w:r>
        <w:rPr>
          <w:spacing w:val="6"/>
          <w:sz w:val="24"/>
        </w:rPr>
        <w:t xml:space="preserve"> </w:t>
      </w:r>
      <w:r>
        <w:rPr>
          <w:sz w:val="24"/>
        </w:rPr>
        <w:t>быть</w:t>
      </w:r>
      <w:r>
        <w:rPr>
          <w:spacing w:val="7"/>
          <w:sz w:val="24"/>
        </w:rPr>
        <w:t xml:space="preserve"> </w:t>
      </w:r>
      <w:r>
        <w:rPr>
          <w:sz w:val="24"/>
        </w:rPr>
        <w:t>обжалован</w:t>
      </w:r>
      <w:r>
        <w:rPr>
          <w:spacing w:val="6"/>
          <w:sz w:val="24"/>
        </w:rPr>
        <w:t xml:space="preserve"> </w:t>
      </w:r>
      <w:r>
        <w:rPr>
          <w:sz w:val="24"/>
        </w:rPr>
        <w:t>в</w:t>
      </w:r>
      <w:r>
        <w:rPr>
          <w:spacing w:val="7"/>
          <w:sz w:val="24"/>
        </w:rPr>
        <w:t xml:space="preserve"> </w:t>
      </w:r>
      <w:r>
        <w:rPr>
          <w:sz w:val="24"/>
        </w:rPr>
        <w:t>досудебном</w:t>
      </w:r>
      <w:r>
        <w:rPr>
          <w:spacing w:val="6"/>
          <w:sz w:val="24"/>
        </w:rPr>
        <w:t xml:space="preserve"> </w:t>
      </w:r>
      <w:r>
        <w:rPr>
          <w:sz w:val="24"/>
        </w:rPr>
        <w:t>порядке</w:t>
      </w:r>
      <w:r>
        <w:rPr>
          <w:spacing w:val="7"/>
          <w:sz w:val="24"/>
        </w:rPr>
        <w:t xml:space="preserve"> </w:t>
      </w:r>
      <w:r>
        <w:rPr>
          <w:sz w:val="24"/>
        </w:rPr>
        <w:t>путем</w:t>
      </w:r>
      <w:r>
        <w:rPr>
          <w:spacing w:val="6"/>
          <w:sz w:val="24"/>
        </w:rPr>
        <w:t xml:space="preserve"> </w:t>
      </w:r>
      <w:r>
        <w:rPr>
          <w:sz w:val="24"/>
        </w:rPr>
        <w:t>направления</w:t>
      </w:r>
      <w:r>
        <w:rPr>
          <w:spacing w:val="7"/>
          <w:sz w:val="24"/>
        </w:rPr>
        <w:t xml:space="preserve"> </w:t>
      </w:r>
      <w:r>
        <w:rPr>
          <w:sz w:val="24"/>
        </w:rPr>
        <w:t>жалобы</w:t>
      </w:r>
      <w:r>
        <w:rPr>
          <w:spacing w:val="6"/>
          <w:sz w:val="24"/>
        </w:rPr>
        <w:t xml:space="preserve"> </w:t>
      </w:r>
      <w:r>
        <w:rPr>
          <w:sz w:val="24"/>
        </w:rPr>
        <w:t>в</w:t>
      </w:r>
    </w:p>
    <w:p w:rsidR="00144100" w:rsidRDefault="00144100" w:rsidP="00144100">
      <w:pPr>
        <w:pStyle w:val="af3"/>
        <w:spacing w:before="3"/>
        <w:rPr>
          <w:sz w:val="21"/>
        </w:rPr>
      </w:pPr>
      <w:r>
        <w:rPr>
          <w:noProof/>
          <w:sz w:val="28"/>
          <w:lang w:eastAsia="ru-RU"/>
        </w:rPr>
        <mc:AlternateContent>
          <mc:Choice Requires="wps">
            <w:drawing>
              <wp:anchor distT="0" distB="0" distL="0" distR="0" simplePos="0" relativeHeight="251791360" behindDoc="1" locked="0" layoutInCell="1" allowOverlap="1">
                <wp:simplePos x="0" y="0"/>
                <wp:positionH relativeFrom="page">
                  <wp:posOffset>810260</wp:posOffset>
                </wp:positionH>
                <wp:positionV relativeFrom="paragraph">
                  <wp:posOffset>184785</wp:posOffset>
                </wp:positionV>
                <wp:extent cx="6390005" cy="1270"/>
                <wp:effectExtent l="10160" t="12700" r="10160" b="5080"/>
                <wp:wrapTopAndBottom/>
                <wp:docPr id="63" name="Полилиния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1270"/>
                        </a:xfrm>
                        <a:custGeom>
                          <a:avLst/>
                          <a:gdLst>
                            <a:gd name="T0" fmla="+- 0 1276 1276"/>
                            <a:gd name="T1" fmla="*/ T0 w 10063"/>
                            <a:gd name="T2" fmla="+- 0 11339 1276"/>
                            <a:gd name="T3" fmla="*/ T2 w 10063"/>
                          </a:gdLst>
                          <a:ahLst/>
                          <a:cxnLst>
                            <a:cxn ang="0">
                              <a:pos x="T1" y="0"/>
                            </a:cxn>
                            <a:cxn ang="0">
                              <a:pos x="T3" y="0"/>
                            </a:cxn>
                          </a:cxnLst>
                          <a:rect l="0" t="0" r="r" b="b"/>
                          <a:pathLst>
                            <a:path w="10063">
                              <a:moveTo>
                                <a:pt x="0" y="0"/>
                              </a:moveTo>
                              <a:lnTo>
                                <a:pt x="1006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21970" id="Полилиния 63" o:spid="_x0000_s1026" style="position:absolute;margin-left:63.8pt;margin-top:14.55pt;width:503.15pt;height:.1pt;z-index:-25152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" path="m,l10063,e" filled="f" strokeweight=".7pt">
                <v:path arrowok="t" o:connecttype="custom" o:connectlocs="0,0;6390005,0" o:connectangles="0,0"/>
                <w10:wrap type="topAndBottom" anchorx="page"/>
              </v:shape>
            </w:pict>
          </mc:Fallback>
        </mc:AlternateContent>
      </w:r>
    </w:p>
    <w:p w:rsidR="00144100" w:rsidRDefault="00144100" w:rsidP="00144100">
      <w:pPr>
        <w:tabs>
          <w:tab w:val="left" w:pos="5675"/>
        </w:tabs>
        <w:spacing w:line="317" w:lineRule="exact"/>
        <w:ind w:left="216"/>
        <w:rPr>
          <w:sz w:val="24"/>
        </w:rPr>
      </w:pPr>
      <w:r>
        <w:rPr>
          <w:sz w:val="28"/>
          <w:u w:val="single"/>
        </w:rPr>
        <w:t xml:space="preserve"> </w:t>
      </w:r>
      <w:r>
        <w:rPr>
          <w:sz w:val="28"/>
          <w:u w:val="single"/>
        </w:rPr>
        <w:tab/>
      </w:r>
      <w:r>
        <w:rPr>
          <w:sz w:val="28"/>
        </w:rPr>
        <w:t>,</w:t>
      </w:r>
      <w:r>
        <w:rPr>
          <w:spacing w:val="-4"/>
          <w:sz w:val="28"/>
        </w:rPr>
        <w:t xml:space="preserve"> </w:t>
      </w:r>
      <w:r>
        <w:rPr>
          <w:sz w:val="24"/>
        </w:rPr>
        <w:t>а</w:t>
      </w:r>
      <w:r>
        <w:rPr>
          <w:spacing w:val="-2"/>
          <w:sz w:val="24"/>
        </w:rPr>
        <w:t xml:space="preserve"> </w:t>
      </w:r>
      <w:r>
        <w:rPr>
          <w:sz w:val="24"/>
        </w:rPr>
        <w:t>также</w:t>
      </w:r>
      <w:r>
        <w:rPr>
          <w:spacing w:val="-2"/>
          <w:sz w:val="24"/>
        </w:rPr>
        <w:t xml:space="preserve"> </w:t>
      </w:r>
      <w:r>
        <w:rPr>
          <w:sz w:val="24"/>
        </w:rPr>
        <w:t>в</w:t>
      </w:r>
      <w:r>
        <w:rPr>
          <w:spacing w:val="-3"/>
          <w:sz w:val="24"/>
        </w:rPr>
        <w:t xml:space="preserve"> </w:t>
      </w:r>
      <w:r>
        <w:rPr>
          <w:sz w:val="24"/>
        </w:rPr>
        <w:t>судебном</w:t>
      </w:r>
      <w:r>
        <w:rPr>
          <w:spacing w:val="-2"/>
          <w:sz w:val="24"/>
        </w:rPr>
        <w:t xml:space="preserve"> </w:t>
      </w:r>
      <w:r>
        <w:rPr>
          <w:sz w:val="24"/>
        </w:rPr>
        <w:t>порядке.</w:t>
      </w:r>
    </w:p>
    <w:p w:rsidR="00144100" w:rsidRDefault="00144100" w:rsidP="00144100">
      <w:pPr>
        <w:tabs>
          <w:tab w:val="left" w:pos="10333"/>
        </w:tabs>
        <w:spacing w:before="113"/>
        <w:ind w:left="923"/>
        <w:rPr>
          <w:sz w:val="24"/>
        </w:rPr>
      </w:pPr>
    </w:p>
    <w:p w:rsidR="00144100" w:rsidRDefault="00144100" w:rsidP="00144100">
      <w:pPr>
        <w:tabs>
          <w:tab w:val="left" w:pos="10333"/>
        </w:tabs>
        <w:spacing w:before="113"/>
        <w:ind w:left="923"/>
        <w:rPr>
          <w:sz w:val="24"/>
        </w:rPr>
      </w:pPr>
      <w:r>
        <w:rPr>
          <w:sz w:val="24"/>
        </w:rPr>
        <w:t>Дополнительно</w:t>
      </w:r>
      <w:r>
        <w:rPr>
          <w:spacing w:val="1"/>
          <w:sz w:val="24"/>
        </w:rPr>
        <w:t xml:space="preserve"> </w:t>
      </w:r>
      <w:r>
        <w:rPr>
          <w:sz w:val="24"/>
        </w:rPr>
        <w:t>информируем:</w:t>
      </w:r>
      <w:r>
        <w:rPr>
          <w:sz w:val="24"/>
          <w:u w:val="single"/>
        </w:rPr>
        <w:t xml:space="preserve"> </w:t>
      </w:r>
      <w:r>
        <w:rPr>
          <w:sz w:val="24"/>
          <w:u w:val="single"/>
        </w:rPr>
        <w:tab/>
      </w:r>
    </w:p>
    <w:p w:rsidR="00144100" w:rsidRDefault="00144100" w:rsidP="00144100">
      <w:pPr>
        <w:pStyle w:val="af3"/>
        <w:tabs>
          <w:tab w:val="left" w:pos="10155"/>
        </w:tabs>
        <w:spacing w:before="9"/>
        <w:ind w:left="216"/>
      </w:pPr>
      <w:r>
        <w:rPr>
          <w:u w:val="single"/>
        </w:rPr>
        <w:t xml:space="preserve"> </w:t>
      </w:r>
      <w:r>
        <w:rPr>
          <w:u w:val="single"/>
        </w:rPr>
        <w:tab/>
      </w:r>
      <w:r>
        <w:t>.</w:t>
      </w:r>
    </w:p>
    <w:p w:rsidR="00144100" w:rsidRDefault="00144100" w:rsidP="00144100">
      <w:pPr>
        <w:ind w:left="2233" w:right="670" w:hanging="852"/>
      </w:pPr>
      <w:r>
        <w:t>(указывается информация, необходимая для устранения причин отказа во внесении исправлений в</w:t>
      </w:r>
      <w:r>
        <w:rPr>
          <w:spacing w:val="-48"/>
        </w:rPr>
        <w:t xml:space="preserve"> </w:t>
      </w:r>
      <w:r>
        <w:t>уведомление,</w:t>
      </w:r>
      <w:r>
        <w:rPr>
          <w:spacing w:val="-2"/>
        </w:rPr>
        <w:t xml:space="preserve"> </w:t>
      </w:r>
      <w:r>
        <w:t>а</w:t>
      </w:r>
      <w:r>
        <w:rPr>
          <w:spacing w:val="-2"/>
        </w:rPr>
        <w:t xml:space="preserve"> </w:t>
      </w:r>
      <w:r>
        <w:t>также</w:t>
      </w:r>
      <w:r>
        <w:rPr>
          <w:spacing w:val="-1"/>
        </w:rPr>
        <w:t xml:space="preserve"> </w:t>
      </w:r>
      <w:r>
        <w:t>иная</w:t>
      </w:r>
      <w:r>
        <w:rPr>
          <w:spacing w:val="-2"/>
        </w:rPr>
        <w:t xml:space="preserve"> </w:t>
      </w:r>
      <w:r>
        <w:t>дополнительная</w:t>
      </w:r>
      <w:r>
        <w:rPr>
          <w:spacing w:val="-2"/>
        </w:rPr>
        <w:t xml:space="preserve"> </w:t>
      </w:r>
      <w:r>
        <w:t>информация</w:t>
      </w:r>
      <w:r>
        <w:rPr>
          <w:spacing w:val="-2"/>
        </w:rPr>
        <w:t xml:space="preserve"> </w:t>
      </w:r>
      <w:r>
        <w:t>при</w:t>
      </w:r>
      <w:r>
        <w:rPr>
          <w:spacing w:val="-1"/>
        </w:rPr>
        <w:t xml:space="preserve"> </w:t>
      </w:r>
      <w:r>
        <w:t>наличии)</w:t>
      </w:r>
    </w:p>
    <w:p w:rsidR="00144100" w:rsidRDefault="00144100" w:rsidP="00144100">
      <w:pPr>
        <w:ind w:left="2233" w:right="670" w:hanging="852"/>
      </w:pPr>
    </w:p>
    <w:tbl>
      <w:tblPr>
        <w:tblStyle w:val="a6"/>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567"/>
        <w:gridCol w:w="2410"/>
        <w:gridCol w:w="567"/>
        <w:gridCol w:w="3544"/>
      </w:tblGrid>
      <w:tr w:rsidR="00144100" w:rsidTr="00F8410C">
        <w:tc>
          <w:tcPr>
            <w:tcW w:w="2405" w:type="dxa"/>
            <w:tcBorders>
              <w:bottom w:val="single" w:sz="4" w:space="0" w:color="auto"/>
            </w:tcBorders>
          </w:tcPr>
          <w:p w:rsidR="00144100" w:rsidRDefault="00144100" w:rsidP="00F8410C">
            <w:pPr>
              <w:pStyle w:val="af3"/>
              <w:rPr>
                <w:sz w:val="20"/>
              </w:rPr>
            </w:pPr>
          </w:p>
        </w:tc>
        <w:tc>
          <w:tcPr>
            <w:tcW w:w="567" w:type="dxa"/>
          </w:tcPr>
          <w:p w:rsidR="00144100" w:rsidRDefault="00144100" w:rsidP="00F8410C">
            <w:pPr>
              <w:pStyle w:val="af3"/>
              <w:rPr>
                <w:sz w:val="20"/>
              </w:rPr>
            </w:pPr>
          </w:p>
        </w:tc>
        <w:tc>
          <w:tcPr>
            <w:tcW w:w="2410" w:type="dxa"/>
            <w:tcBorders>
              <w:bottom w:val="single" w:sz="4" w:space="0" w:color="auto"/>
            </w:tcBorders>
          </w:tcPr>
          <w:p w:rsidR="00144100" w:rsidRDefault="00144100" w:rsidP="00F8410C">
            <w:pPr>
              <w:pStyle w:val="af3"/>
              <w:rPr>
                <w:sz w:val="20"/>
              </w:rPr>
            </w:pPr>
          </w:p>
        </w:tc>
        <w:tc>
          <w:tcPr>
            <w:tcW w:w="567" w:type="dxa"/>
          </w:tcPr>
          <w:p w:rsidR="00144100" w:rsidRDefault="00144100" w:rsidP="00F8410C">
            <w:pPr>
              <w:pStyle w:val="af3"/>
              <w:rPr>
                <w:sz w:val="20"/>
              </w:rPr>
            </w:pPr>
          </w:p>
        </w:tc>
        <w:tc>
          <w:tcPr>
            <w:tcW w:w="3544" w:type="dxa"/>
            <w:tcBorders>
              <w:bottom w:val="single" w:sz="4" w:space="0" w:color="auto"/>
            </w:tcBorders>
          </w:tcPr>
          <w:p w:rsidR="00144100" w:rsidRDefault="00144100" w:rsidP="00F8410C">
            <w:pPr>
              <w:pStyle w:val="af3"/>
              <w:rPr>
                <w:sz w:val="20"/>
              </w:rPr>
            </w:pPr>
          </w:p>
        </w:tc>
      </w:tr>
      <w:tr w:rsidR="00144100" w:rsidTr="00F8410C">
        <w:tc>
          <w:tcPr>
            <w:tcW w:w="2405" w:type="dxa"/>
            <w:tcBorders>
              <w:top w:val="single" w:sz="4" w:space="0" w:color="auto"/>
            </w:tcBorders>
          </w:tcPr>
          <w:p w:rsidR="00144100" w:rsidRPr="00144100" w:rsidRDefault="00144100" w:rsidP="00F8410C">
            <w:pPr>
              <w:pStyle w:val="af3"/>
              <w:spacing w:before="2"/>
              <w:jc w:val="center"/>
              <w:rPr>
                <w:rFonts w:ascii="Times New Roman" w:eastAsia="Times New Roman" w:hAnsi="Times New Roman"/>
                <w:sz w:val="20"/>
                <w:szCs w:val="20"/>
                <w:lang w:eastAsia="ru-RU"/>
              </w:rPr>
            </w:pPr>
            <w:r w:rsidRPr="00144100">
              <w:rPr>
                <w:rFonts w:ascii="Times New Roman" w:eastAsia="Times New Roman" w:hAnsi="Times New Roman"/>
                <w:sz w:val="20"/>
                <w:szCs w:val="20"/>
                <w:lang w:eastAsia="ru-RU"/>
              </w:rPr>
              <w:t>(должность)</w:t>
            </w:r>
          </w:p>
        </w:tc>
        <w:tc>
          <w:tcPr>
            <w:tcW w:w="567" w:type="dxa"/>
          </w:tcPr>
          <w:p w:rsidR="00144100" w:rsidRPr="00144100" w:rsidRDefault="00144100" w:rsidP="00F8410C">
            <w:pPr>
              <w:pStyle w:val="af3"/>
              <w:spacing w:before="2"/>
              <w:jc w:val="center"/>
              <w:rPr>
                <w:rFonts w:ascii="Times New Roman" w:eastAsia="Times New Roman" w:hAnsi="Times New Roman"/>
                <w:sz w:val="20"/>
                <w:szCs w:val="20"/>
                <w:lang w:eastAsia="ru-RU"/>
              </w:rPr>
            </w:pPr>
          </w:p>
        </w:tc>
        <w:tc>
          <w:tcPr>
            <w:tcW w:w="2410" w:type="dxa"/>
            <w:tcBorders>
              <w:top w:val="single" w:sz="4" w:space="0" w:color="auto"/>
            </w:tcBorders>
          </w:tcPr>
          <w:p w:rsidR="00144100" w:rsidRPr="00144100" w:rsidRDefault="00144100" w:rsidP="00F8410C">
            <w:pPr>
              <w:pStyle w:val="af3"/>
              <w:spacing w:before="2"/>
              <w:jc w:val="center"/>
              <w:rPr>
                <w:rFonts w:ascii="Times New Roman" w:eastAsia="Times New Roman" w:hAnsi="Times New Roman"/>
                <w:sz w:val="20"/>
                <w:szCs w:val="20"/>
                <w:lang w:eastAsia="ru-RU"/>
              </w:rPr>
            </w:pPr>
            <w:r w:rsidRPr="00144100">
              <w:rPr>
                <w:rFonts w:ascii="Times New Roman" w:eastAsia="Times New Roman" w:hAnsi="Times New Roman"/>
                <w:sz w:val="20"/>
                <w:szCs w:val="20"/>
                <w:lang w:eastAsia="ru-RU"/>
              </w:rPr>
              <w:t>(подпись)</w:t>
            </w:r>
          </w:p>
        </w:tc>
        <w:tc>
          <w:tcPr>
            <w:tcW w:w="567" w:type="dxa"/>
          </w:tcPr>
          <w:p w:rsidR="00144100" w:rsidRPr="00144100" w:rsidRDefault="00144100" w:rsidP="00F8410C">
            <w:pPr>
              <w:pStyle w:val="af3"/>
              <w:spacing w:before="2"/>
              <w:jc w:val="center"/>
              <w:rPr>
                <w:rFonts w:ascii="Times New Roman" w:eastAsia="Times New Roman" w:hAnsi="Times New Roman"/>
                <w:sz w:val="20"/>
                <w:szCs w:val="20"/>
                <w:lang w:eastAsia="ru-RU"/>
              </w:rPr>
            </w:pPr>
          </w:p>
        </w:tc>
        <w:tc>
          <w:tcPr>
            <w:tcW w:w="3544" w:type="dxa"/>
            <w:tcBorders>
              <w:top w:val="single" w:sz="4" w:space="0" w:color="auto"/>
            </w:tcBorders>
          </w:tcPr>
          <w:p w:rsidR="00144100" w:rsidRPr="00144100" w:rsidRDefault="00144100" w:rsidP="00F8410C">
            <w:pPr>
              <w:pStyle w:val="af3"/>
              <w:spacing w:before="2"/>
              <w:jc w:val="center"/>
              <w:rPr>
                <w:rFonts w:ascii="Times New Roman" w:eastAsia="Times New Roman" w:hAnsi="Times New Roman"/>
                <w:sz w:val="20"/>
                <w:szCs w:val="20"/>
                <w:lang w:eastAsia="ru-RU"/>
              </w:rPr>
            </w:pPr>
            <w:r w:rsidRPr="00144100">
              <w:rPr>
                <w:rFonts w:ascii="Times New Roman" w:eastAsia="Times New Roman" w:hAnsi="Times New Roman"/>
                <w:sz w:val="20"/>
                <w:szCs w:val="20"/>
                <w:lang w:eastAsia="ru-RU"/>
              </w:rPr>
              <w:t>(фамилия, имя, отчество (при наличии)</w:t>
            </w:r>
          </w:p>
        </w:tc>
      </w:tr>
    </w:tbl>
    <w:p w:rsidR="00144100" w:rsidRDefault="00144100" w:rsidP="00144100">
      <w:pPr>
        <w:pStyle w:val="af3"/>
        <w:rPr>
          <w:sz w:val="20"/>
        </w:rPr>
      </w:pPr>
    </w:p>
    <w:p w:rsidR="00144100" w:rsidRDefault="00144100" w:rsidP="00144100">
      <w:pPr>
        <w:spacing w:before="176"/>
      </w:pPr>
      <w:r>
        <w:rPr>
          <w:sz w:val="24"/>
        </w:rPr>
        <w:t xml:space="preserve">Дата </w:t>
      </w:r>
    </w:p>
    <w:p w:rsidR="00144100" w:rsidRDefault="00144100" w:rsidP="00144100">
      <w:pPr>
        <w:pStyle w:val="af3"/>
        <w:spacing w:before="2"/>
        <w:rPr>
          <w:sz w:val="16"/>
        </w:rPr>
      </w:pPr>
      <w:r>
        <w:rPr>
          <w:sz w:val="16"/>
        </w:rPr>
        <w:t xml:space="preserve"> </w:t>
      </w:r>
    </w:p>
    <w:p w:rsidR="00144100" w:rsidRDefault="00144100" w:rsidP="00144100">
      <w:pPr>
        <w:rPr>
          <w:sz w:val="24"/>
        </w:rPr>
      </w:pPr>
      <w:r>
        <w:rPr>
          <w:sz w:val="24"/>
        </w:rPr>
        <w:t>*Сведения</w:t>
      </w:r>
      <w:r>
        <w:rPr>
          <w:spacing w:val="-5"/>
          <w:sz w:val="24"/>
        </w:rPr>
        <w:t xml:space="preserve"> </w:t>
      </w:r>
      <w:r>
        <w:rPr>
          <w:sz w:val="24"/>
        </w:rPr>
        <w:t>об</w:t>
      </w:r>
      <w:r>
        <w:rPr>
          <w:spacing w:val="-4"/>
          <w:sz w:val="24"/>
        </w:rPr>
        <w:t xml:space="preserve"> </w:t>
      </w:r>
      <w:r>
        <w:rPr>
          <w:sz w:val="24"/>
        </w:rPr>
        <w:t>ИНН</w:t>
      </w:r>
      <w:r>
        <w:rPr>
          <w:spacing w:val="-3"/>
          <w:sz w:val="24"/>
        </w:rPr>
        <w:t xml:space="preserve"> </w:t>
      </w:r>
      <w:r>
        <w:rPr>
          <w:sz w:val="24"/>
        </w:rPr>
        <w:t>в</w:t>
      </w:r>
      <w:r>
        <w:rPr>
          <w:spacing w:val="-5"/>
          <w:sz w:val="24"/>
        </w:rPr>
        <w:t xml:space="preserve"> </w:t>
      </w:r>
      <w:r>
        <w:rPr>
          <w:sz w:val="24"/>
        </w:rPr>
        <w:t>отношении</w:t>
      </w:r>
      <w:r>
        <w:rPr>
          <w:spacing w:val="-3"/>
          <w:sz w:val="24"/>
        </w:rPr>
        <w:t xml:space="preserve"> </w:t>
      </w:r>
      <w:r>
        <w:rPr>
          <w:sz w:val="24"/>
        </w:rPr>
        <w:t>иностранного</w:t>
      </w:r>
      <w:r>
        <w:rPr>
          <w:spacing w:val="-4"/>
          <w:sz w:val="24"/>
        </w:rPr>
        <w:t xml:space="preserve"> </w:t>
      </w:r>
      <w:r>
        <w:rPr>
          <w:sz w:val="24"/>
        </w:rPr>
        <w:t>юридического</w:t>
      </w:r>
      <w:r>
        <w:rPr>
          <w:spacing w:val="-4"/>
          <w:sz w:val="24"/>
        </w:rPr>
        <w:t xml:space="preserve"> </w:t>
      </w:r>
      <w:r>
        <w:rPr>
          <w:sz w:val="24"/>
        </w:rPr>
        <w:t>лица</w:t>
      </w:r>
      <w:r>
        <w:rPr>
          <w:spacing w:val="-4"/>
          <w:sz w:val="24"/>
        </w:rPr>
        <w:t xml:space="preserve"> </w:t>
      </w:r>
      <w:r>
        <w:rPr>
          <w:sz w:val="24"/>
        </w:rPr>
        <w:t>не</w:t>
      </w:r>
      <w:r>
        <w:rPr>
          <w:spacing w:val="-4"/>
          <w:sz w:val="24"/>
        </w:rPr>
        <w:t xml:space="preserve"> </w:t>
      </w:r>
      <w:r>
        <w:rPr>
          <w:sz w:val="24"/>
        </w:rPr>
        <w:t>указываются.</w:t>
      </w:r>
    </w:p>
    <w:p w:rsidR="00144100" w:rsidRDefault="00144100" w:rsidP="00144100">
      <w:pPr>
        <w:ind w:left="925"/>
        <w:rPr>
          <w:sz w:val="24"/>
        </w:rPr>
      </w:pPr>
      <w:r>
        <w:rPr>
          <w:sz w:val="24"/>
        </w:rPr>
        <w:t>**Нужное</w:t>
      </w:r>
      <w:r>
        <w:rPr>
          <w:spacing w:val="-7"/>
          <w:sz w:val="24"/>
        </w:rPr>
        <w:t xml:space="preserve"> </w:t>
      </w:r>
      <w:r>
        <w:rPr>
          <w:sz w:val="24"/>
        </w:rPr>
        <w:t>подчеркнуть</w:t>
      </w:r>
    </w:p>
    <w:p w:rsidR="00144100" w:rsidRDefault="00144100" w:rsidP="00144100">
      <w:pPr>
        <w:ind w:left="925"/>
        <w:rPr>
          <w:sz w:val="24"/>
        </w:rPr>
      </w:pPr>
    </w:p>
    <w:p w:rsidR="00460050" w:rsidRDefault="00460050" w:rsidP="00144100">
      <w:pPr>
        <w:ind w:left="925"/>
        <w:rPr>
          <w:sz w:val="2"/>
        </w:rPr>
        <w:sectPr w:rsidR="00460050">
          <w:pgSz w:w="11910" w:h="16840"/>
          <w:pgMar w:top="1060" w:right="340" w:bottom="280" w:left="1060" w:header="720" w:footer="720" w:gutter="0"/>
          <w:cols w:space="720"/>
        </w:sectPr>
      </w:pPr>
      <w:r>
        <w:rPr>
          <w:spacing w:val="6"/>
          <w:sz w:val="24"/>
        </w:rPr>
        <w:t xml:space="preserve"> </w:t>
      </w:r>
    </w:p>
    <w:p w:rsidR="00460050" w:rsidRDefault="00144100" w:rsidP="00460050">
      <w:pPr>
        <w:spacing w:before="165"/>
        <w:ind w:left="217"/>
      </w:pPr>
      <w:r>
        <w:t xml:space="preserve"> </w:t>
      </w:r>
    </w:p>
    <w:p w:rsidR="00165E13" w:rsidRDefault="00165E13" w:rsidP="00165E13">
      <w:pPr>
        <w:autoSpaceDE w:val="0"/>
        <w:autoSpaceDN w:val="0"/>
        <w:adjustRightInd w:val="0"/>
        <w:jc w:val="right"/>
        <w:outlineLvl w:val="1"/>
        <w:rPr>
          <w:sz w:val="26"/>
          <w:szCs w:val="26"/>
        </w:rPr>
      </w:pPr>
      <w:r>
        <w:rPr>
          <w:sz w:val="26"/>
          <w:szCs w:val="26"/>
        </w:rPr>
        <w:t xml:space="preserve">Приложение </w:t>
      </w:r>
      <w:r w:rsidR="00333F36">
        <w:rPr>
          <w:sz w:val="26"/>
          <w:szCs w:val="26"/>
        </w:rPr>
        <w:t>6</w:t>
      </w:r>
    </w:p>
    <w:p w:rsidR="00165E13" w:rsidRDefault="00165E13" w:rsidP="00165E13">
      <w:pPr>
        <w:autoSpaceDE w:val="0"/>
        <w:autoSpaceDN w:val="0"/>
        <w:adjustRightInd w:val="0"/>
        <w:jc w:val="right"/>
        <w:outlineLvl w:val="1"/>
        <w:rPr>
          <w:sz w:val="26"/>
          <w:szCs w:val="26"/>
        </w:rPr>
      </w:pPr>
      <w:r w:rsidRPr="00262750">
        <w:rPr>
          <w:sz w:val="26"/>
          <w:szCs w:val="26"/>
        </w:rPr>
        <w:t>к административному регламенту</w:t>
      </w:r>
    </w:p>
    <w:p w:rsidR="00165E13" w:rsidRDefault="00165E13" w:rsidP="00165E13">
      <w:pPr>
        <w:autoSpaceDE w:val="0"/>
        <w:autoSpaceDN w:val="0"/>
        <w:adjustRightInd w:val="0"/>
        <w:jc w:val="right"/>
        <w:outlineLvl w:val="1"/>
        <w:rPr>
          <w:sz w:val="26"/>
          <w:szCs w:val="26"/>
        </w:rPr>
      </w:pPr>
      <w:r w:rsidRPr="00262750">
        <w:rPr>
          <w:sz w:val="26"/>
          <w:szCs w:val="26"/>
        </w:rPr>
        <w:t>предоставления муниципальной услуги</w:t>
      </w:r>
    </w:p>
    <w:p w:rsidR="00333F36" w:rsidRPr="00262750" w:rsidRDefault="00C34D60" w:rsidP="00165E13">
      <w:pPr>
        <w:autoSpaceDE w:val="0"/>
        <w:autoSpaceDN w:val="0"/>
        <w:adjustRightInd w:val="0"/>
        <w:jc w:val="right"/>
        <w:outlineLvl w:val="1"/>
        <w:rPr>
          <w:sz w:val="26"/>
          <w:szCs w:val="26"/>
        </w:rPr>
      </w:pPr>
      <w:r w:rsidRPr="00C34D60">
        <w:rPr>
          <w:sz w:val="26"/>
          <w:szCs w:val="26"/>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460050" w:rsidRDefault="00460050" w:rsidP="00165E13">
      <w:pPr>
        <w:autoSpaceDE w:val="0"/>
        <w:autoSpaceDN w:val="0"/>
        <w:adjustRightInd w:val="0"/>
        <w:jc w:val="right"/>
        <w:outlineLvl w:val="1"/>
        <w:rPr>
          <w:sz w:val="26"/>
          <w:szCs w:val="26"/>
        </w:rPr>
      </w:pPr>
    </w:p>
    <w:p w:rsidR="00165E13" w:rsidRDefault="00F8410C" w:rsidP="00F8410C">
      <w:pPr>
        <w:autoSpaceDE w:val="0"/>
        <w:autoSpaceDN w:val="0"/>
        <w:adjustRightInd w:val="0"/>
        <w:jc w:val="center"/>
        <w:outlineLvl w:val="1"/>
        <w:rPr>
          <w:b/>
          <w:sz w:val="24"/>
        </w:rPr>
      </w:pPr>
      <w:r w:rsidRPr="00F8410C">
        <w:rPr>
          <w:b/>
          <w:sz w:val="24"/>
        </w:rPr>
        <w:t>Состав, последовательность и сроки выполнения административных процедур (действий) при предоставлении муниципальной услуги</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9"/>
        <w:gridCol w:w="84"/>
        <w:gridCol w:w="3399"/>
        <w:gridCol w:w="1559"/>
        <w:gridCol w:w="1843"/>
        <w:gridCol w:w="1990"/>
        <w:gridCol w:w="1987"/>
        <w:gridCol w:w="2542"/>
      </w:tblGrid>
      <w:tr w:rsidR="00F8410C" w:rsidTr="00F8410C">
        <w:trPr>
          <w:trHeight w:val="1931"/>
        </w:trPr>
        <w:tc>
          <w:tcPr>
            <w:tcW w:w="2273" w:type="dxa"/>
            <w:gridSpan w:val="2"/>
          </w:tcPr>
          <w:p w:rsidR="00F8410C" w:rsidRPr="00F8410C" w:rsidRDefault="00F8410C" w:rsidP="00F8410C">
            <w:pPr>
              <w:pStyle w:val="TableParagraph"/>
              <w:spacing w:before="5"/>
              <w:ind w:left="107" w:right="224"/>
              <w:rPr>
                <w:sz w:val="24"/>
                <w:lang w:val="ru-RU"/>
              </w:rPr>
            </w:pPr>
            <w:r w:rsidRPr="00F8410C">
              <w:rPr>
                <w:sz w:val="24"/>
                <w:lang w:val="ru-RU"/>
              </w:rPr>
              <w:t>Основание для</w:t>
            </w:r>
            <w:r w:rsidRPr="00F8410C">
              <w:rPr>
                <w:spacing w:val="1"/>
                <w:sz w:val="24"/>
                <w:lang w:val="ru-RU"/>
              </w:rPr>
              <w:t xml:space="preserve"> </w:t>
            </w:r>
            <w:r w:rsidRPr="00F8410C">
              <w:rPr>
                <w:sz w:val="24"/>
                <w:lang w:val="ru-RU"/>
              </w:rPr>
              <w:t>начала</w:t>
            </w:r>
            <w:r w:rsidRPr="00F8410C">
              <w:rPr>
                <w:spacing w:val="1"/>
                <w:sz w:val="24"/>
                <w:lang w:val="ru-RU"/>
              </w:rPr>
              <w:t xml:space="preserve"> </w:t>
            </w:r>
            <w:r w:rsidRPr="00F8410C">
              <w:rPr>
                <w:spacing w:val="-1"/>
                <w:sz w:val="24"/>
                <w:lang w:val="ru-RU"/>
              </w:rPr>
              <w:t>административной</w:t>
            </w:r>
            <w:r w:rsidRPr="00F8410C">
              <w:rPr>
                <w:spacing w:val="-57"/>
                <w:sz w:val="24"/>
                <w:lang w:val="ru-RU"/>
              </w:rPr>
              <w:t xml:space="preserve"> </w:t>
            </w:r>
            <w:r w:rsidRPr="00F8410C">
              <w:rPr>
                <w:sz w:val="24"/>
                <w:lang w:val="ru-RU"/>
              </w:rPr>
              <w:t>процедуры</w:t>
            </w:r>
          </w:p>
        </w:tc>
        <w:tc>
          <w:tcPr>
            <w:tcW w:w="3399" w:type="dxa"/>
          </w:tcPr>
          <w:p w:rsidR="00F8410C" w:rsidRDefault="00F8410C" w:rsidP="00F8410C">
            <w:pPr>
              <w:pStyle w:val="TableParagraph"/>
              <w:spacing w:before="5"/>
              <w:ind w:left="108" w:right="313"/>
              <w:rPr>
                <w:sz w:val="24"/>
              </w:rPr>
            </w:pPr>
            <w:r>
              <w:rPr>
                <w:sz w:val="24"/>
              </w:rPr>
              <w:t>Содержание</w:t>
            </w:r>
            <w:r>
              <w:rPr>
                <w:spacing w:val="1"/>
                <w:sz w:val="24"/>
              </w:rPr>
              <w:t xml:space="preserve"> </w:t>
            </w:r>
            <w:r>
              <w:rPr>
                <w:sz w:val="24"/>
              </w:rPr>
              <w:t>административных</w:t>
            </w:r>
            <w:r>
              <w:rPr>
                <w:spacing w:val="-11"/>
                <w:sz w:val="24"/>
              </w:rPr>
              <w:t xml:space="preserve"> </w:t>
            </w:r>
            <w:r>
              <w:rPr>
                <w:sz w:val="24"/>
              </w:rPr>
              <w:t>действий</w:t>
            </w:r>
          </w:p>
        </w:tc>
        <w:tc>
          <w:tcPr>
            <w:tcW w:w="1559" w:type="dxa"/>
          </w:tcPr>
          <w:p w:rsidR="00F8410C" w:rsidRPr="00F8410C" w:rsidRDefault="00F8410C" w:rsidP="00F8410C">
            <w:pPr>
              <w:pStyle w:val="TableParagraph"/>
              <w:spacing w:before="5"/>
              <w:ind w:left="107" w:right="124"/>
              <w:rPr>
                <w:sz w:val="24"/>
                <w:lang w:val="ru-RU"/>
              </w:rPr>
            </w:pPr>
            <w:r w:rsidRPr="00F8410C">
              <w:rPr>
                <w:sz w:val="24"/>
                <w:lang w:val="ru-RU"/>
              </w:rPr>
              <w:t>Срок</w:t>
            </w:r>
            <w:r w:rsidRPr="00F8410C">
              <w:rPr>
                <w:spacing w:val="1"/>
                <w:sz w:val="24"/>
                <w:lang w:val="ru-RU"/>
              </w:rPr>
              <w:t xml:space="preserve"> </w:t>
            </w:r>
            <w:r w:rsidRPr="00F8410C">
              <w:rPr>
                <w:sz w:val="24"/>
                <w:lang w:val="ru-RU"/>
              </w:rPr>
              <w:t>выполнения</w:t>
            </w:r>
            <w:r w:rsidRPr="00F8410C">
              <w:rPr>
                <w:spacing w:val="1"/>
                <w:sz w:val="24"/>
                <w:lang w:val="ru-RU"/>
              </w:rPr>
              <w:t xml:space="preserve"> </w:t>
            </w:r>
            <w:r w:rsidRPr="00F8410C">
              <w:rPr>
                <w:spacing w:val="-1"/>
                <w:sz w:val="24"/>
                <w:lang w:val="ru-RU"/>
              </w:rPr>
              <w:t>администрат</w:t>
            </w:r>
            <w:r w:rsidRPr="00F8410C">
              <w:rPr>
                <w:spacing w:val="-57"/>
                <w:sz w:val="24"/>
                <w:lang w:val="ru-RU"/>
              </w:rPr>
              <w:t xml:space="preserve"> </w:t>
            </w:r>
            <w:r w:rsidRPr="00F8410C">
              <w:rPr>
                <w:sz w:val="24"/>
                <w:lang w:val="ru-RU"/>
              </w:rPr>
              <w:t>ивных</w:t>
            </w:r>
            <w:r w:rsidRPr="00F8410C">
              <w:rPr>
                <w:spacing w:val="1"/>
                <w:sz w:val="24"/>
                <w:lang w:val="ru-RU"/>
              </w:rPr>
              <w:t xml:space="preserve"> </w:t>
            </w:r>
            <w:r w:rsidRPr="00F8410C">
              <w:rPr>
                <w:sz w:val="24"/>
                <w:lang w:val="ru-RU"/>
              </w:rPr>
              <w:t>действий</w:t>
            </w:r>
          </w:p>
        </w:tc>
        <w:tc>
          <w:tcPr>
            <w:tcW w:w="1843" w:type="dxa"/>
          </w:tcPr>
          <w:p w:rsidR="00F8410C" w:rsidRPr="00F8410C" w:rsidRDefault="00F8410C" w:rsidP="00F8410C">
            <w:pPr>
              <w:pStyle w:val="TableParagraph"/>
              <w:spacing w:before="5"/>
              <w:ind w:left="108" w:right="167"/>
              <w:rPr>
                <w:sz w:val="24"/>
                <w:lang w:val="ru-RU"/>
              </w:rPr>
            </w:pPr>
            <w:r w:rsidRPr="00F8410C">
              <w:rPr>
                <w:sz w:val="24"/>
                <w:lang w:val="ru-RU"/>
              </w:rPr>
              <w:t>Должностное</w:t>
            </w:r>
            <w:r w:rsidRPr="00F8410C">
              <w:rPr>
                <w:spacing w:val="1"/>
                <w:sz w:val="24"/>
                <w:lang w:val="ru-RU"/>
              </w:rPr>
              <w:t xml:space="preserve"> </w:t>
            </w:r>
            <w:r w:rsidRPr="00F8410C">
              <w:rPr>
                <w:sz w:val="24"/>
                <w:lang w:val="ru-RU"/>
              </w:rPr>
              <w:t>лицо,</w:t>
            </w:r>
            <w:r w:rsidRPr="00F8410C">
              <w:rPr>
                <w:spacing w:val="1"/>
                <w:sz w:val="24"/>
                <w:lang w:val="ru-RU"/>
              </w:rPr>
              <w:t xml:space="preserve"> </w:t>
            </w:r>
            <w:r w:rsidRPr="00F8410C">
              <w:rPr>
                <w:sz w:val="24"/>
                <w:lang w:val="ru-RU"/>
              </w:rPr>
              <w:t>ответственное</w:t>
            </w:r>
            <w:r w:rsidRPr="00F8410C">
              <w:rPr>
                <w:spacing w:val="1"/>
                <w:sz w:val="24"/>
                <w:lang w:val="ru-RU"/>
              </w:rPr>
              <w:t xml:space="preserve"> </w:t>
            </w:r>
            <w:r w:rsidRPr="00F8410C">
              <w:rPr>
                <w:sz w:val="24"/>
                <w:lang w:val="ru-RU"/>
              </w:rPr>
              <w:t>за выполнение</w:t>
            </w:r>
            <w:r w:rsidRPr="00F8410C">
              <w:rPr>
                <w:spacing w:val="-57"/>
                <w:sz w:val="24"/>
                <w:lang w:val="ru-RU"/>
              </w:rPr>
              <w:t xml:space="preserve"> </w:t>
            </w:r>
            <w:r w:rsidRPr="00F8410C">
              <w:rPr>
                <w:spacing w:val="-1"/>
                <w:sz w:val="24"/>
                <w:lang w:val="ru-RU"/>
              </w:rPr>
              <w:t>административ</w:t>
            </w:r>
            <w:r w:rsidRPr="00F8410C">
              <w:rPr>
                <w:spacing w:val="-57"/>
                <w:sz w:val="24"/>
                <w:lang w:val="ru-RU"/>
              </w:rPr>
              <w:t xml:space="preserve"> </w:t>
            </w:r>
            <w:r w:rsidRPr="00F8410C">
              <w:rPr>
                <w:sz w:val="24"/>
                <w:lang w:val="ru-RU"/>
              </w:rPr>
              <w:t>ного</w:t>
            </w:r>
            <w:r w:rsidRPr="00F8410C">
              <w:rPr>
                <w:spacing w:val="-4"/>
                <w:sz w:val="24"/>
                <w:lang w:val="ru-RU"/>
              </w:rPr>
              <w:t xml:space="preserve"> </w:t>
            </w:r>
            <w:r w:rsidRPr="00F8410C">
              <w:rPr>
                <w:sz w:val="24"/>
                <w:lang w:val="ru-RU"/>
              </w:rPr>
              <w:t>действия</w:t>
            </w:r>
          </w:p>
        </w:tc>
        <w:tc>
          <w:tcPr>
            <w:tcW w:w="1990" w:type="dxa"/>
          </w:tcPr>
          <w:p w:rsidR="00F8410C" w:rsidRPr="00F8410C" w:rsidRDefault="00F8410C" w:rsidP="00F8410C">
            <w:pPr>
              <w:pStyle w:val="TableParagraph"/>
              <w:spacing w:line="270" w:lineRule="atLeast"/>
              <w:ind w:left="107" w:right="105"/>
              <w:rPr>
                <w:sz w:val="24"/>
                <w:lang w:val="ru-RU"/>
              </w:rPr>
            </w:pPr>
            <w:r w:rsidRPr="00F8410C">
              <w:rPr>
                <w:sz w:val="24"/>
                <w:lang w:val="ru-RU"/>
              </w:rPr>
              <w:t>Место</w:t>
            </w:r>
            <w:r w:rsidRPr="00F8410C">
              <w:rPr>
                <w:spacing w:val="1"/>
                <w:sz w:val="24"/>
                <w:lang w:val="ru-RU"/>
              </w:rPr>
              <w:t xml:space="preserve"> </w:t>
            </w:r>
            <w:r w:rsidRPr="00F8410C">
              <w:rPr>
                <w:sz w:val="24"/>
                <w:lang w:val="ru-RU"/>
              </w:rPr>
              <w:t>выполнения</w:t>
            </w:r>
            <w:r w:rsidRPr="00F8410C">
              <w:rPr>
                <w:spacing w:val="1"/>
                <w:sz w:val="24"/>
                <w:lang w:val="ru-RU"/>
              </w:rPr>
              <w:t xml:space="preserve"> </w:t>
            </w:r>
            <w:r w:rsidRPr="00F8410C">
              <w:rPr>
                <w:sz w:val="24"/>
                <w:lang w:val="ru-RU"/>
              </w:rPr>
              <w:t>административн</w:t>
            </w:r>
            <w:r w:rsidRPr="00F8410C">
              <w:rPr>
                <w:spacing w:val="1"/>
                <w:sz w:val="24"/>
                <w:lang w:val="ru-RU"/>
              </w:rPr>
              <w:t xml:space="preserve"> </w:t>
            </w:r>
            <w:r w:rsidRPr="00F8410C">
              <w:rPr>
                <w:sz w:val="24"/>
                <w:lang w:val="ru-RU"/>
              </w:rPr>
              <w:t>ого действия/</w:t>
            </w:r>
            <w:r w:rsidRPr="00F8410C">
              <w:rPr>
                <w:spacing w:val="1"/>
                <w:sz w:val="24"/>
                <w:lang w:val="ru-RU"/>
              </w:rPr>
              <w:t xml:space="preserve"> </w:t>
            </w:r>
            <w:r w:rsidRPr="00F8410C">
              <w:rPr>
                <w:sz w:val="24"/>
                <w:lang w:val="ru-RU"/>
              </w:rPr>
              <w:t>используемая</w:t>
            </w:r>
            <w:r w:rsidRPr="00F8410C">
              <w:rPr>
                <w:spacing w:val="1"/>
                <w:sz w:val="24"/>
                <w:lang w:val="ru-RU"/>
              </w:rPr>
              <w:t xml:space="preserve"> </w:t>
            </w:r>
            <w:r w:rsidRPr="00F8410C">
              <w:rPr>
                <w:spacing w:val="-1"/>
                <w:sz w:val="24"/>
                <w:lang w:val="ru-RU"/>
              </w:rPr>
              <w:t>информационная</w:t>
            </w:r>
            <w:r w:rsidRPr="00F8410C">
              <w:rPr>
                <w:spacing w:val="-57"/>
                <w:sz w:val="24"/>
                <w:lang w:val="ru-RU"/>
              </w:rPr>
              <w:t xml:space="preserve"> </w:t>
            </w:r>
            <w:r w:rsidRPr="00F8410C">
              <w:rPr>
                <w:sz w:val="24"/>
                <w:lang w:val="ru-RU"/>
              </w:rPr>
              <w:t>система</w:t>
            </w:r>
          </w:p>
        </w:tc>
        <w:tc>
          <w:tcPr>
            <w:tcW w:w="1987" w:type="dxa"/>
          </w:tcPr>
          <w:p w:rsidR="00F8410C" w:rsidRDefault="00F8410C" w:rsidP="00F8410C">
            <w:pPr>
              <w:pStyle w:val="TableParagraph"/>
              <w:spacing w:before="5"/>
              <w:ind w:left="108" w:right="870"/>
              <w:jc w:val="both"/>
              <w:rPr>
                <w:sz w:val="24"/>
              </w:rPr>
            </w:pPr>
            <w:r>
              <w:rPr>
                <w:sz w:val="24"/>
              </w:rPr>
              <w:t>Критерии</w:t>
            </w:r>
            <w:r>
              <w:rPr>
                <w:spacing w:val="-59"/>
                <w:sz w:val="24"/>
              </w:rPr>
              <w:t xml:space="preserve"> </w:t>
            </w:r>
            <w:r>
              <w:rPr>
                <w:sz w:val="24"/>
              </w:rPr>
              <w:t>принятия</w:t>
            </w:r>
            <w:r>
              <w:rPr>
                <w:spacing w:val="-58"/>
                <w:sz w:val="24"/>
              </w:rPr>
              <w:t xml:space="preserve"> </w:t>
            </w:r>
            <w:r>
              <w:rPr>
                <w:sz w:val="24"/>
              </w:rPr>
              <w:t>решения</w:t>
            </w:r>
          </w:p>
        </w:tc>
        <w:tc>
          <w:tcPr>
            <w:tcW w:w="2542" w:type="dxa"/>
          </w:tcPr>
          <w:p w:rsidR="00F8410C" w:rsidRPr="00F8410C" w:rsidRDefault="00F8410C" w:rsidP="00F8410C">
            <w:pPr>
              <w:pStyle w:val="TableParagraph"/>
              <w:spacing w:before="5"/>
              <w:ind w:left="108" w:right="403"/>
              <w:rPr>
                <w:sz w:val="24"/>
                <w:lang w:val="ru-RU"/>
              </w:rPr>
            </w:pPr>
            <w:r w:rsidRPr="00F8410C">
              <w:rPr>
                <w:sz w:val="24"/>
                <w:lang w:val="ru-RU"/>
              </w:rPr>
              <w:t>Результат</w:t>
            </w:r>
            <w:r w:rsidRPr="00F8410C">
              <w:rPr>
                <w:spacing w:val="1"/>
                <w:sz w:val="24"/>
                <w:lang w:val="ru-RU"/>
              </w:rPr>
              <w:t xml:space="preserve"> </w:t>
            </w:r>
            <w:r w:rsidRPr="00F8410C">
              <w:rPr>
                <w:spacing w:val="-1"/>
                <w:sz w:val="24"/>
                <w:lang w:val="ru-RU"/>
              </w:rPr>
              <w:t>административного</w:t>
            </w:r>
            <w:r w:rsidRPr="00F8410C">
              <w:rPr>
                <w:spacing w:val="-57"/>
                <w:sz w:val="24"/>
                <w:lang w:val="ru-RU"/>
              </w:rPr>
              <w:t xml:space="preserve"> </w:t>
            </w:r>
            <w:r w:rsidRPr="00F8410C">
              <w:rPr>
                <w:sz w:val="24"/>
                <w:lang w:val="ru-RU"/>
              </w:rPr>
              <w:t>действия, способ</w:t>
            </w:r>
            <w:r w:rsidRPr="00F8410C">
              <w:rPr>
                <w:spacing w:val="1"/>
                <w:sz w:val="24"/>
                <w:lang w:val="ru-RU"/>
              </w:rPr>
              <w:t xml:space="preserve"> </w:t>
            </w:r>
            <w:r w:rsidRPr="00F8410C">
              <w:rPr>
                <w:sz w:val="24"/>
                <w:lang w:val="ru-RU"/>
              </w:rPr>
              <w:t>фиксации</w:t>
            </w:r>
          </w:p>
        </w:tc>
      </w:tr>
      <w:tr w:rsidR="00F8410C" w:rsidTr="00F8410C">
        <w:trPr>
          <w:trHeight w:val="275"/>
        </w:trPr>
        <w:tc>
          <w:tcPr>
            <w:tcW w:w="2273" w:type="dxa"/>
            <w:gridSpan w:val="2"/>
          </w:tcPr>
          <w:p w:rsidR="00F8410C" w:rsidRDefault="00F8410C" w:rsidP="00F8410C">
            <w:pPr>
              <w:pStyle w:val="TableParagraph"/>
              <w:spacing w:before="5" w:line="251" w:lineRule="exact"/>
              <w:ind w:left="10"/>
              <w:jc w:val="center"/>
              <w:rPr>
                <w:sz w:val="24"/>
              </w:rPr>
            </w:pPr>
            <w:r>
              <w:rPr>
                <w:sz w:val="24"/>
              </w:rPr>
              <w:t>1</w:t>
            </w:r>
          </w:p>
        </w:tc>
        <w:tc>
          <w:tcPr>
            <w:tcW w:w="3399" w:type="dxa"/>
          </w:tcPr>
          <w:p w:rsidR="00F8410C" w:rsidRDefault="00F8410C" w:rsidP="00F8410C">
            <w:pPr>
              <w:pStyle w:val="TableParagraph"/>
              <w:spacing w:before="5" w:line="251" w:lineRule="exact"/>
              <w:ind w:left="9"/>
              <w:jc w:val="center"/>
              <w:rPr>
                <w:sz w:val="24"/>
              </w:rPr>
            </w:pPr>
            <w:r>
              <w:rPr>
                <w:sz w:val="24"/>
              </w:rPr>
              <w:t>2</w:t>
            </w:r>
          </w:p>
        </w:tc>
        <w:tc>
          <w:tcPr>
            <w:tcW w:w="1559" w:type="dxa"/>
          </w:tcPr>
          <w:p w:rsidR="00F8410C" w:rsidRDefault="00F8410C" w:rsidP="00F8410C">
            <w:pPr>
              <w:pStyle w:val="TableParagraph"/>
              <w:spacing w:before="5" w:line="251" w:lineRule="exact"/>
              <w:ind w:left="10"/>
              <w:jc w:val="center"/>
              <w:rPr>
                <w:sz w:val="24"/>
              </w:rPr>
            </w:pPr>
            <w:r>
              <w:rPr>
                <w:sz w:val="24"/>
              </w:rPr>
              <w:t>3</w:t>
            </w:r>
          </w:p>
        </w:tc>
        <w:tc>
          <w:tcPr>
            <w:tcW w:w="1843" w:type="dxa"/>
          </w:tcPr>
          <w:p w:rsidR="00F8410C" w:rsidRDefault="00F8410C" w:rsidP="00F8410C">
            <w:pPr>
              <w:pStyle w:val="TableParagraph"/>
              <w:spacing w:before="5" w:line="251" w:lineRule="exact"/>
              <w:ind w:left="10"/>
              <w:jc w:val="center"/>
              <w:rPr>
                <w:sz w:val="24"/>
              </w:rPr>
            </w:pPr>
            <w:r>
              <w:rPr>
                <w:sz w:val="24"/>
              </w:rPr>
              <w:t>4</w:t>
            </w:r>
          </w:p>
        </w:tc>
        <w:tc>
          <w:tcPr>
            <w:tcW w:w="1990" w:type="dxa"/>
          </w:tcPr>
          <w:p w:rsidR="00F8410C" w:rsidRDefault="00F8410C" w:rsidP="00F8410C">
            <w:pPr>
              <w:pStyle w:val="TableParagraph"/>
              <w:spacing w:before="5" w:line="251" w:lineRule="exact"/>
              <w:ind w:left="10"/>
              <w:jc w:val="center"/>
              <w:rPr>
                <w:sz w:val="24"/>
              </w:rPr>
            </w:pPr>
            <w:r>
              <w:rPr>
                <w:sz w:val="24"/>
              </w:rPr>
              <w:t>5</w:t>
            </w:r>
          </w:p>
        </w:tc>
        <w:tc>
          <w:tcPr>
            <w:tcW w:w="1987" w:type="dxa"/>
          </w:tcPr>
          <w:p w:rsidR="00F8410C" w:rsidRDefault="00F8410C" w:rsidP="00F8410C">
            <w:pPr>
              <w:pStyle w:val="TableParagraph"/>
              <w:spacing w:before="5" w:line="251" w:lineRule="exact"/>
              <w:ind w:left="10"/>
              <w:jc w:val="center"/>
              <w:rPr>
                <w:sz w:val="24"/>
              </w:rPr>
            </w:pPr>
            <w:r>
              <w:rPr>
                <w:sz w:val="24"/>
              </w:rPr>
              <w:t>6</w:t>
            </w:r>
          </w:p>
        </w:tc>
        <w:tc>
          <w:tcPr>
            <w:tcW w:w="2542" w:type="dxa"/>
          </w:tcPr>
          <w:p w:rsidR="00F8410C" w:rsidRDefault="00F8410C" w:rsidP="00F8410C">
            <w:pPr>
              <w:pStyle w:val="TableParagraph"/>
              <w:spacing w:before="5" w:line="251" w:lineRule="exact"/>
              <w:ind w:left="10"/>
              <w:jc w:val="center"/>
              <w:rPr>
                <w:sz w:val="24"/>
              </w:rPr>
            </w:pPr>
            <w:r>
              <w:rPr>
                <w:sz w:val="24"/>
              </w:rPr>
              <w:t>7</w:t>
            </w:r>
          </w:p>
        </w:tc>
      </w:tr>
      <w:tr w:rsidR="00F8410C" w:rsidTr="00F8410C">
        <w:trPr>
          <w:trHeight w:val="275"/>
        </w:trPr>
        <w:tc>
          <w:tcPr>
            <w:tcW w:w="15593" w:type="dxa"/>
            <w:gridSpan w:val="8"/>
          </w:tcPr>
          <w:p w:rsidR="00F8410C" w:rsidRPr="00F8410C" w:rsidRDefault="00F8410C" w:rsidP="00F8410C">
            <w:pPr>
              <w:pStyle w:val="TableParagraph"/>
              <w:spacing w:before="5" w:line="251" w:lineRule="exact"/>
              <w:ind w:left="5383"/>
              <w:rPr>
                <w:sz w:val="24"/>
                <w:lang w:val="ru-RU"/>
              </w:rPr>
            </w:pPr>
            <w:r w:rsidRPr="00F8410C">
              <w:rPr>
                <w:sz w:val="24"/>
                <w:lang w:val="ru-RU"/>
              </w:rPr>
              <w:t>1.</w:t>
            </w:r>
            <w:r w:rsidRPr="00F8410C">
              <w:rPr>
                <w:spacing w:val="51"/>
                <w:sz w:val="24"/>
                <w:lang w:val="ru-RU"/>
              </w:rPr>
              <w:t xml:space="preserve"> </w:t>
            </w:r>
            <w:r w:rsidRPr="00F8410C">
              <w:rPr>
                <w:sz w:val="24"/>
                <w:lang w:val="ru-RU"/>
              </w:rPr>
              <w:t>Проверка</w:t>
            </w:r>
            <w:r w:rsidRPr="00F8410C">
              <w:rPr>
                <w:spacing w:val="-4"/>
                <w:sz w:val="24"/>
                <w:lang w:val="ru-RU"/>
              </w:rPr>
              <w:t xml:space="preserve"> </w:t>
            </w:r>
            <w:r w:rsidRPr="00F8410C">
              <w:rPr>
                <w:sz w:val="24"/>
                <w:lang w:val="ru-RU"/>
              </w:rPr>
              <w:t>документов</w:t>
            </w:r>
            <w:r w:rsidRPr="00F8410C">
              <w:rPr>
                <w:spacing w:val="-4"/>
                <w:sz w:val="24"/>
                <w:lang w:val="ru-RU"/>
              </w:rPr>
              <w:t xml:space="preserve"> </w:t>
            </w:r>
            <w:r w:rsidRPr="00F8410C">
              <w:rPr>
                <w:sz w:val="24"/>
                <w:lang w:val="ru-RU"/>
              </w:rPr>
              <w:t>и</w:t>
            </w:r>
            <w:r w:rsidRPr="00F8410C">
              <w:rPr>
                <w:spacing w:val="-3"/>
                <w:sz w:val="24"/>
                <w:lang w:val="ru-RU"/>
              </w:rPr>
              <w:t xml:space="preserve"> </w:t>
            </w:r>
            <w:r w:rsidRPr="00F8410C">
              <w:rPr>
                <w:sz w:val="24"/>
                <w:lang w:val="ru-RU"/>
              </w:rPr>
              <w:t>регистрация</w:t>
            </w:r>
            <w:r w:rsidRPr="00F8410C">
              <w:rPr>
                <w:spacing w:val="-4"/>
                <w:sz w:val="24"/>
                <w:lang w:val="ru-RU"/>
              </w:rPr>
              <w:t xml:space="preserve"> </w:t>
            </w:r>
            <w:r w:rsidRPr="00F8410C">
              <w:rPr>
                <w:sz w:val="24"/>
                <w:lang w:val="ru-RU"/>
              </w:rPr>
              <w:t>заявления</w:t>
            </w:r>
          </w:p>
        </w:tc>
      </w:tr>
      <w:tr w:rsidR="00F8410C" w:rsidTr="00F8410C">
        <w:trPr>
          <w:trHeight w:val="2538"/>
        </w:trPr>
        <w:tc>
          <w:tcPr>
            <w:tcW w:w="2273" w:type="dxa"/>
            <w:gridSpan w:val="2"/>
            <w:vMerge w:val="restart"/>
            <w:tcBorders>
              <w:bottom w:val="single" w:sz="4" w:space="0" w:color="000000"/>
            </w:tcBorders>
          </w:tcPr>
          <w:p w:rsidR="00F8410C" w:rsidRPr="00F8410C" w:rsidRDefault="00F8410C" w:rsidP="00F8410C">
            <w:pPr>
              <w:pStyle w:val="TableParagraph"/>
              <w:spacing w:before="5" w:line="261" w:lineRule="exact"/>
              <w:ind w:left="107"/>
              <w:rPr>
                <w:sz w:val="24"/>
                <w:lang w:val="ru-RU"/>
              </w:rPr>
            </w:pPr>
            <w:r w:rsidRPr="00F8410C">
              <w:rPr>
                <w:sz w:val="24"/>
                <w:lang w:val="ru-RU"/>
              </w:rPr>
              <w:t>Поступление</w:t>
            </w:r>
          </w:p>
          <w:p w:rsidR="00F8410C" w:rsidRPr="00F8410C" w:rsidRDefault="00F8410C" w:rsidP="00F8410C">
            <w:pPr>
              <w:pStyle w:val="TableParagraph"/>
              <w:spacing w:line="256" w:lineRule="exact"/>
              <w:ind w:left="107"/>
              <w:rPr>
                <w:sz w:val="24"/>
                <w:lang w:val="ru-RU"/>
              </w:rPr>
            </w:pPr>
            <w:r w:rsidRPr="00F8410C">
              <w:rPr>
                <w:sz w:val="24"/>
                <w:lang w:val="ru-RU"/>
              </w:rPr>
              <w:t>заявления</w:t>
            </w:r>
            <w:r w:rsidRPr="00F8410C">
              <w:rPr>
                <w:spacing w:val="-4"/>
                <w:sz w:val="24"/>
                <w:lang w:val="ru-RU"/>
              </w:rPr>
              <w:t xml:space="preserve"> </w:t>
            </w:r>
            <w:r w:rsidRPr="00F8410C">
              <w:rPr>
                <w:sz w:val="24"/>
                <w:lang w:val="ru-RU"/>
              </w:rPr>
              <w:t>и</w:t>
            </w:r>
          </w:p>
          <w:p w:rsidR="00F8410C" w:rsidRPr="00F8410C" w:rsidRDefault="00F8410C" w:rsidP="00F8410C">
            <w:pPr>
              <w:pStyle w:val="TableParagraph"/>
              <w:spacing w:line="256" w:lineRule="exact"/>
              <w:ind w:left="107"/>
              <w:rPr>
                <w:sz w:val="24"/>
                <w:lang w:val="ru-RU"/>
              </w:rPr>
            </w:pPr>
            <w:r w:rsidRPr="00F8410C">
              <w:rPr>
                <w:sz w:val="24"/>
                <w:lang w:val="ru-RU"/>
              </w:rPr>
              <w:t>документов</w:t>
            </w:r>
            <w:r w:rsidRPr="00F8410C">
              <w:rPr>
                <w:spacing w:val="-5"/>
                <w:sz w:val="24"/>
                <w:lang w:val="ru-RU"/>
              </w:rPr>
              <w:t xml:space="preserve"> </w:t>
            </w:r>
            <w:r w:rsidRPr="00F8410C">
              <w:rPr>
                <w:sz w:val="24"/>
                <w:lang w:val="ru-RU"/>
              </w:rPr>
              <w:t>для</w:t>
            </w:r>
          </w:p>
          <w:p w:rsidR="00F8410C" w:rsidRPr="00F8410C" w:rsidRDefault="00F8410C" w:rsidP="00F8410C">
            <w:pPr>
              <w:pStyle w:val="TableParagraph"/>
              <w:spacing w:line="256" w:lineRule="exact"/>
              <w:ind w:left="107"/>
              <w:rPr>
                <w:sz w:val="24"/>
                <w:lang w:val="ru-RU"/>
              </w:rPr>
            </w:pPr>
            <w:r w:rsidRPr="00F8410C">
              <w:rPr>
                <w:sz w:val="24"/>
                <w:lang w:val="ru-RU"/>
              </w:rPr>
              <w:t>предоставления</w:t>
            </w:r>
          </w:p>
          <w:p w:rsidR="00F8410C" w:rsidRPr="00F8410C" w:rsidRDefault="00F8410C" w:rsidP="00F8410C">
            <w:pPr>
              <w:pStyle w:val="TableParagraph"/>
              <w:spacing w:line="256" w:lineRule="exact"/>
              <w:ind w:left="107"/>
              <w:rPr>
                <w:sz w:val="24"/>
                <w:lang w:val="ru-RU"/>
              </w:rPr>
            </w:pPr>
            <w:r w:rsidRPr="00F8410C">
              <w:rPr>
                <w:sz w:val="24"/>
                <w:lang w:val="ru-RU"/>
              </w:rPr>
              <w:t>государственной</w:t>
            </w:r>
          </w:p>
          <w:p w:rsidR="00F8410C" w:rsidRPr="00F8410C" w:rsidRDefault="00F8410C" w:rsidP="00F8410C">
            <w:pPr>
              <w:pStyle w:val="TableParagraph"/>
              <w:ind w:left="107" w:right="349"/>
              <w:rPr>
                <w:sz w:val="24"/>
                <w:lang w:val="ru-RU"/>
              </w:rPr>
            </w:pPr>
            <w:r w:rsidRPr="00F8410C">
              <w:rPr>
                <w:sz w:val="24"/>
                <w:lang w:val="ru-RU"/>
              </w:rPr>
              <w:t>(муниципальной)</w:t>
            </w:r>
            <w:r w:rsidRPr="00F8410C">
              <w:rPr>
                <w:spacing w:val="-57"/>
                <w:sz w:val="24"/>
                <w:lang w:val="ru-RU"/>
              </w:rPr>
              <w:t xml:space="preserve"> </w:t>
            </w:r>
            <w:r w:rsidRPr="00F8410C">
              <w:rPr>
                <w:sz w:val="24"/>
                <w:lang w:val="ru-RU"/>
              </w:rPr>
              <w:t>услуги</w:t>
            </w:r>
            <w:r w:rsidRPr="00F8410C">
              <w:rPr>
                <w:spacing w:val="-1"/>
                <w:sz w:val="24"/>
                <w:lang w:val="ru-RU"/>
              </w:rPr>
              <w:t xml:space="preserve"> </w:t>
            </w:r>
            <w:r w:rsidRPr="00F8410C">
              <w:rPr>
                <w:sz w:val="24"/>
                <w:lang w:val="ru-RU"/>
              </w:rPr>
              <w:t>в</w:t>
            </w:r>
          </w:p>
          <w:p w:rsidR="00F8410C" w:rsidRPr="00F8410C" w:rsidRDefault="00F8410C" w:rsidP="00F8410C">
            <w:pPr>
              <w:pStyle w:val="TableParagraph"/>
              <w:spacing w:line="261" w:lineRule="exact"/>
              <w:ind w:left="107"/>
              <w:rPr>
                <w:sz w:val="24"/>
                <w:lang w:val="ru-RU"/>
              </w:rPr>
            </w:pPr>
            <w:r w:rsidRPr="00F8410C">
              <w:rPr>
                <w:sz w:val="24"/>
                <w:lang w:val="ru-RU"/>
              </w:rPr>
              <w:t>Уполномоченный</w:t>
            </w:r>
          </w:p>
          <w:p w:rsidR="00F8410C" w:rsidRPr="00F8410C" w:rsidRDefault="00F8410C" w:rsidP="00F8410C">
            <w:pPr>
              <w:pStyle w:val="TableParagraph"/>
              <w:spacing w:line="246" w:lineRule="exact"/>
              <w:ind w:left="107"/>
              <w:rPr>
                <w:sz w:val="24"/>
                <w:lang w:val="ru-RU"/>
              </w:rPr>
            </w:pPr>
            <w:r w:rsidRPr="00F8410C">
              <w:rPr>
                <w:sz w:val="24"/>
                <w:lang w:val="ru-RU"/>
              </w:rPr>
              <w:t>орган</w:t>
            </w:r>
          </w:p>
        </w:tc>
        <w:tc>
          <w:tcPr>
            <w:tcW w:w="3399" w:type="dxa"/>
            <w:tcBorders>
              <w:bottom w:val="single" w:sz="4" w:space="0" w:color="000000"/>
            </w:tcBorders>
          </w:tcPr>
          <w:p w:rsidR="00F8410C" w:rsidRPr="005730D1" w:rsidRDefault="00F8410C" w:rsidP="00F8410C">
            <w:pPr>
              <w:pStyle w:val="TableParagraph"/>
              <w:spacing w:before="5" w:line="261" w:lineRule="exact"/>
              <w:ind w:left="108"/>
              <w:rPr>
                <w:sz w:val="24"/>
                <w:lang w:val="ru-RU"/>
              </w:rPr>
            </w:pPr>
            <w:r w:rsidRPr="005730D1">
              <w:rPr>
                <w:sz w:val="24"/>
                <w:lang w:val="ru-RU"/>
              </w:rPr>
              <w:t>Прием</w:t>
            </w:r>
            <w:r w:rsidRPr="005730D1">
              <w:rPr>
                <w:spacing w:val="-3"/>
                <w:sz w:val="24"/>
                <w:lang w:val="ru-RU"/>
              </w:rPr>
              <w:t xml:space="preserve"> </w:t>
            </w:r>
            <w:r w:rsidRPr="005730D1">
              <w:rPr>
                <w:sz w:val="24"/>
                <w:lang w:val="ru-RU"/>
              </w:rPr>
              <w:t>и</w:t>
            </w:r>
            <w:r w:rsidRPr="005730D1">
              <w:rPr>
                <w:spacing w:val="-3"/>
                <w:sz w:val="24"/>
                <w:lang w:val="ru-RU"/>
              </w:rPr>
              <w:t xml:space="preserve"> </w:t>
            </w:r>
            <w:r w:rsidRPr="005730D1">
              <w:rPr>
                <w:sz w:val="24"/>
                <w:lang w:val="ru-RU"/>
              </w:rPr>
              <w:t>проверка</w:t>
            </w:r>
          </w:p>
          <w:p w:rsidR="00F8410C" w:rsidRPr="00F8410C" w:rsidRDefault="00F8410C" w:rsidP="00F8410C">
            <w:pPr>
              <w:pStyle w:val="TableParagraph"/>
              <w:spacing w:line="256" w:lineRule="exact"/>
              <w:ind w:left="108"/>
              <w:rPr>
                <w:sz w:val="24"/>
                <w:lang w:val="ru-RU"/>
              </w:rPr>
            </w:pPr>
            <w:r w:rsidRPr="00F8410C">
              <w:rPr>
                <w:sz w:val="24"/>
                <w:lang w:val="ru-RU"/>
              </w:rPr>
              <w:t>комплектности</w:t>
            </w:r>
            <w:r w:rsidRPr="00F8410C">
              <w:rPr>
                <w:spacing w:val="-5"/>
                <w:sz w:val="24"/>
                <w:lang w:val="ru-RU"/>
              </w:rPr>
              <w:t xml:space="preserve"> </w:t>
            </w:r>
            <w:r w:rsidRPr="00F8410C">
              <w:rPr>
                <w:sz w:val="24"/>
                <w:lang w:val="ru-RU"/>
              </w:rPr>
              <w:t>документов</w:t>
            </w:r>
            <w:r w:rsidRPr="00F8410C">
              <w:rPr>
                <w:spacing w:val="-5"/>
                <w:sz w:val="24"/>
                <w:lang w:val="ru-RU"/>
              </w:rPr>
              <w:t xml:space="preserve"> </w:t>
            </w:r>
            <w:r w:rsidRPr="00F8410C">
              <w:rPr>
                <w:sz w:val="24"/>
                <w:lang w:val="ru-RU"/>
              </w:rPr>
              <w:t>на</w:t>
            </w:r>
          </w:p>
          <w:p w:rsidR="00F8410C" w:rsidRPr="00F8410C" w:rsidRDefault="00F8410C" w:rsidP="00F8410C">
            <w:pPr>
              <w:pStyle w:val="TableParagraph"/>
              <w:spacing w:line="256" w:lineRule="exact"/>
              <w:ind w:left="108"/>
              <w:rPr>
                <w:sz w:val="24"/>
                <w:lang w:val="ru-RU"/>
              </w:rPr>
            </w:pPr>
            <w:r w:rsidRPr="00F8410C">
              <w:rPr>
                <w:sz w:val="24"/>
                <w:lang w:val="ru-RU"/>
              </w:rPr>
              <w:t>наличие/отсутствие</w:t>
            </w:r>
            <w:r w:rsidRPr="00F8410C">
              <w:rPr>
                <w:spacing w:val="-8"/>
                <w:sz w:val="24"/>
                <w:lang w:val="ru-RU"/>
              </w:rPr>
              <w:t xml:space="preserve"> </w:t>
            </w:r>
            <w:r w:rsidRPr="00F8410C">
              <w:rPr>
                <w:sz w:val="24"/>
                <w:lang w:val="ru-RU"/>
              </w:rPr>
              <w:t>оснований</w:t>
            </w:r>
          </w:p>
          <w:p w:rsidR="00F8410C" w:rsidRPr="00F8410C" w:rsidRDefault="00F8410C" w:rsidP="00F8410C">
            <w:pPr>
              <w:pStyle w:val="TableParagraph"/>
              <w:spacing w:line="256" w:lineRule="exact"/>
              <w:ind w:left="108"/>
              <w:rPr>
                <w:sz w:val="24"/>
                <w:lang w:val="ru-RU"/>
              </w:rPr>
            </w:pPr>
            <w:r w:rsidRPr="00F8410C">
              <w:rPr>
                <w:sz w:val="24"/>
                <w:lang w:val="ru-RU"/>
              </w:rPr>
              <w:t>для</w:t>
            </w:r>
            <w:r w:rsidRPr="00F8410C">
              <w:rPr>
                <w:spacing w:val="-3"/>
                <w:sz w:val="24"/>
                <w:lang w:val="ru-RU"/>
              </w:rPr>
              <w:t xml:space="preserve"> </w:t>
            </w:r>
            <w:r w:rsidRPr="00F8410C">
              <w:rPr>
                <w:sz w:val="24"/>
                <w:lang w:val="ru-RU"/>
              </w:rPr>
              <w:t>отказа</w:t>
            </w:r>
            <w:r w:rsidRPr="00F8410C">
              <w:rPr>
                <w:spacing w:val="-3"/>
                <w:sz w:val="24"/>
                <w:lang w:val="ru-RU"/>
              </w:rPr>
              <w:t xml:space="preserve"> </w:t>
            </w:r>
            <w:r w:rsidRPr="00F8410C">
              <w:rPr>
                <w:sz w:val="24"/>
                <w:lang w:val="ru-RU"/>
              </w:rPr>
              <w:t>в</w:t>
            </w:r>
            <w:r w:rsidRPr="00F8410C">
              <w:rPr>
                <w:spacing w:val="-3"/>
                <w:sz w:val="24"/>
                <w:lang w:val="ru-RU"/>
              </w:rPr>
              <w:t xml:space="preserve"> </w:t>
            </w:r>
            <w:r w:rsidRPr="00F8410C">
              <w:rPr>
                <w:sz w:val="24"/>
                <w:lang w:val="ru-RU"/>
              </w:rPr>
              <w:t>приеме</w:t>
            </w:r>
          </w:p>
          <w:p w:rsidR="00F8410C" w:rsidRPr="00F8410C" w:rsidRDefault="00F8410C" w:rsidP="00F8410C">
            <w:pPr>
              <w:pStyle w:val="TableParagraph"/>
              <w:spacing w:line="256" w:lineRule="exact"/>
              <w:ind w:left="108"/>
              <w:rPr>
                <w:sz w:val="24"/>
                <w:lang w:val="ru-RU"/>
              </w:rPr>
            </w:pPr>
            <w:r w:rsidRPr="00F8410C">
              <w:rPr>
                <w:sz w:val="24"/>
                <w:lang w:val="ru-RU"/>
              </w:rPr>
              <w:t>документов,</w:t>
            </w:r>
            <w:r w:rsidRPr="00F8410C">
              <w:rPr>
                <w:spacing w:val="-9"/>
                <w:sz w:val="24"/>
                <w:lang w:val="ru-RU"/>
              </w:rPr>
              <w:t xml:space="preserve"> </w:t>
            </w:r>
            <w:r w:rsidRPr="00F8410C">
              <w:rPr>
                <w:sz w:val="24"/>
                <w:lang w:val="ru-RU"/>
              </w:rPr>
              <w:t>предусмотренных</w:t>
            </w:r>
          </w:p>
          <w:p w:rsidR="00F8410C" w:rsidRPr="005730D1" w:rsidRDefault="00F8410C" w:rsidP="00F8410C">
            <w:pPr>
              <w:pStyle w:val="TableParagraph"/>
              <w:ind w:left="108" w:right="1193"/>
              <w:rPr>
                <w:sz w:val="24"/>
                <w:lang w:val="ru-RU"/>
              </w:rPr>
            </w:pPr>
            <w:r w:rsidRPr="005730D1">
              <w:rPr>
                <w:sz w:val="24"/>
                <w:lang w:val="ru-RU"/>
              </w:rPr>
              <w:t>пунктом 2.13</w:t>
            </w:r>
            <w:r w:rsidRPr="005730D1">
              <w:rPr>
                <w:spacing w:val="1"/>
                <w:sz w:val="24"/>
                <w:lang w:val="ru-RU"/>
              </w:rPr>
              <w:t xml:space="preserve"> </w:t>
            </w:r>
            <w:r w:rsidRPr="005730D1">
              <w:rPr>
                <w:spacing w:val="-1"/>
                <w:sz w:val="24"/>
                <w:lang w:val="ru-RU"/>
              </w:rPr>
              <w:t>Административного</w:t>
            </w:r>
          </w:p>
          <w:p w:rsidR="00F8410C" w:rsidRPr="005730D1" w:rsidRDefault="00F8410C" w:rsidP="00F8410C">
            <w:pPr>
              <w:pStyle w:val="TableParagraph"/>
              <w:spacing w:line="261" w:lineRule="exact"/>
              <w:ind w:left="108"/>
              <w:rPr>
                <w:sz w:val="24"/>
                <w:lang w:val="ru-RU"/>
              </w:rPr>
            </w:pPr>
            <w:r w:rsidRPr="005730D1">
              <w:rPr>
                <w:sz w:val="24"/>
                <w:lang w:val="ru-RU"/>
              </w:rPr>
              <w:t>регламента</w:t>
            </w:r>
          </w:p>
        </w:tc>
        <w:tc>
          <w:tcPr>
            <w:tcW w:w="1559" w:type="dxa"/>
            <w:vMerge w:val="restart"/>
            <w:tcBorders>
              <w:bottom w:val="single" w:sz="4" w:space="0" w:color="000000"/>
            </w:tcBorders>
          </w:tcPr>
          <w:p w:rsidR="00F8410C" w:rsidRDefault="00F8410C" w:rsidP="00F8410C">
            <w:pPr>
              <w:pStyle w:val="TableParagraph"/>
              <w:spacing w:before="133"/>
              <w:ind w:left="107" w:right="93"/>
              <w:rPr>
                <w:sz w:val="20"/>
              </w:rPr>
            </w:pPr>
            <w:r>
              <w:rPr>
                <w:sz w:val="24"/>
              </w:rPr>
              <w:t>До 1</w:t>
            </w:r>
            <w:r>
              <w:rPr>
                <w:spacing w:val="1"/>
                <w:sz w:val="24"/>
              </w:rPr>
              <w:t xml:space="preserve"> </w:t>
            </w:r>
            <w:r>
              <w:rPr>
                <w:sz w:val="24"/>
              </w:rPr>
              <w:t>рабочего</w:t>
            </w:r>
            <w:r>
              <w:rPr>
                <w:spacing w:val="-7"/>
                <w:sz w:val="24"/>
              </w:rPr>
              <w:t xml:space="preserve"> </w:t>
            </w:r>
            <w:r>
              <w:rPr>
                <w:sz w:val="24"/>
              </w:rPr>
              <w:t>дня</w:t>
            </w:r>
          </w:p>
        </w:tc>
        <w:tc>
          <w:tcPr>
            <w:tcW w:w="1843" w:type="dxa"/>
            <w:vMerge w:val="restart"/>
            <w:tcBorders>
              <w:bottom w:val="single" w:sz="4" w:space="0" w:color="000000"/>
            </w:tcBorders>
          </w:tcPr>
          <w:p w:rsidR="00F8410C" w:rsidRPr="005730D1" w:rsidRDefault="00F8410C" w:rsidP="00F8410C">
            <w:pPr>
              <w:pStyle w:val="TableParagraph"/>
              <w:spacing w:before="5" w:line="261" w:lineRule="exact"/>
              <w:ind w:left="108"/>
              <w:rPr>
                <w:sz w:val="24"/>
                <w:lang w:val="ru-RU"/>
              </w:rPr>
            </w:pPr>
            <w:r w:rsidRPr="005730D1">
              <w:rPr>
                <w:sz w:val="24"/>
                <w:lang w:val="ru-RU"/>
              </w:rPr>
              <w:t>Уполномоченн</w:t>
            </w:r>
          </w:p>
          <w:p w:rsidR="00F8410C" w:rsidRPr="00F8410C" w:rsidRDefault="00F8410C" w:rsidP="00F8410C">
            <w:pPr>
              <w:pStyle w:val="TableParagraph"/>
              <w:spacing w:line="256" w:lineRule="exact"/>
              <w:ind w:left="108"/>
              <w:rPr>
                <w:sz w:val="24"/>
                <w:lang w:val="ru-RU"/>
              </w:rPr>
            </w:pPr>
            <w:r w:rsidRPr="00F8410C">
              <w:rPr>
                <w:sz w:val="24"/>
                <w:lang w:val="ru-RU"/>
              </w:rPr>
              <w:t>ого</w:t>
            </w:r>
            <w:r w:rsidRPr="00F8410C">
              <w:rPr>
                <w:spacing w:val="-2"/>
                <w:sz w:val="24"/>
                <w:lang w:val="ru-RU"/>
              </w:rPr>
              <w:t xml:space="preserve"> </w:t>
            </w:r>
            <w:r w:rsidRPr="00F8410C">
              <w:rPr>
                <w:sz w:val="24"/>
                <w:lang w:val="ru-RU"/>
              </w:rPr>
              <w:t>органа,</w:t>
            </w:r>
          </w:p>
          <w:p w:rsidR="00F8410C" w:rsidRPr="00F8410C" w:rsidRDefault="00F8410C" w:rsidP="00F8410C">
            <w:pPr>
              <w:pStyle w:val="TableParagraph"/>
              <w:spacing w:line="256" w:lineRule="exact"/>
              <w:ind w:left="108"/>
              <w:rPr>
                <w:sz w:val="24"/>
                <w:lang w:val="ru-RU"/>
              </w:rPr>
            </w:pPr>
            <w:r w:rsidRPr="00F8410C">
              <w:rPr>
                <w:sz w:val="24"/>
                <w:lang w:val="ru-RU"/>
              </w:rPr>
              <w:t>ответственное</w:t>
            </w:r>
          </w:p>
          <w:p w:rsidR="00F8410C" w:rsidRPr="00F8410C" w:rsidRDefault="00F8410C" w:rsidP="00F8410C">
            <w:pPr>
              <w:pStyle w:val="TableParagraph"/>
              <w:spacing w:line="256" w:lineRule="exact"/>
              <w:ind w:left="108"/>
              <w:rPr>
                <w:sz w:val="24"/>
                <w:lang w:val="ru-RU"/>
              </w:rPr>
            </w:pPr>
            <w:r w:rsidRPr="00F8410C">
              <w:rPr>
                <w:sz w:val="24"/>
                <w:lang w:val="ru-RU"/>
              </w:rPr>
              <w:t>за</w:t>
            </w:r>
          </w:p>
          <w:p w:rsidR="00F8410C" w:rsidRPr="00F8410C" w:rsidRDefault="00F8410C" w:rsidP="00F8410C">
            <w:pPr>
              <w:pStyle w:val="TableParagraph"/>
              <w:spacing w:line="256" w:lineRule="exact"/>
              <w:ind w:left="108"/>
              <w:rPr>
                <w:sz w:val="24"/>
                <w:lang w:val="ru-RU"/>
              </w:rPr>
            </w:pPr>
            <w:r w:rsidRPr="00F8410C">
              <w:rPr>
                <w:sz w:val="24"/>
                <w:lang w:val="ru-RU"/>
              </w:rPr>
              <w:t>предоставление</w:t>
            </w:r>
          </w:p>
          <w:p w:rsidR="00F8410C" w:rsidRPr="00F8410C" w:rsidRDefault="00F8410C" w:rsidP="00F8410C">
            <w:pPr>
              <w:pStyle w:val="TableParagraph"/>
              <w:ind w:left="108" w:right="117"/>
              <w:rPr>
                <w:sz w:val="24"/>
                <w:lang w:val="ru-RU"/>
              </w:rPr>
            </w:pPr>
            <w:r w:rsidRPr="00F8410C">
              <w:rPr>
                <w:spacing w:val="-1"/>
                <w:sz w:val="24"/>
                <w:lang w:val="ru-RU"/>
              </w:rPr>
              <w:t>государственно</w:t>
            </w:r>
            <w:r w:rsidRPr="00F8410C">
              <w:rPr>
                <w:spacing w:val="-57"/>
                <w:sz w:val="24"/>
                <w:lang w:val="ru-RU"/>
              </w:rPr>
              <w:t xml:space="preserve"> </w:t>
            </w:r>
            <w:r w:rsidRPr="00F8410C">
              <w:rPr>
                <w:sz w:val="24"/>
                <w:lang w:val="ru-RU"/>
              </w:rPr>
              <w:t>й</w:t>
            </w:r>
          </w:p>
          <w:p w:rsidR="00F8410C" w:rsidRPr="005730D1" w:rsidRDefault="00F8410C" w:rsidP="00F8410C">
            <w:pPr>
              <w:pStyle w:val="TableParagraph"/>
              <w:spacing w:line="261" w:lineRule="exact"/>
              <w:ind w:left="108"/>
              <w:rPr>
                <w:sz w:val="24"/>
                <w:lang w:val="ru-RU"/>
              </w:rPr>
            </w:pPr>
            <w:r w:rsidRPr="005730D1">
              <w:rPr>
                <w:sz w:val="24"/>
                <w:lang w:val="ru-RU"/>
              </w:rPr>
              <w:t>(муниципально</w:t>
            </w:r>
          </w:p>
          <w:p w:rsidR="00F8410C" w:rsidRPr="005730D1" w:rsidRDefault="00F8410C" w:rsidP="00F8410C">
            <w:pPr>
              <w:pStyle w:val="TableParagraph"/>
              <w:spacing w:line="246" w:lineRule="exact"/>
              <w:ind w:left="108"/>
              <w:rPr>
                <w:sz w:val="24"/>
                <w:lang w:val="ru-RU"/>
              </w:rPr>
            </w:pPr>
            <w:r w:rsidRPr="005730D1">
              <w:rPr>
                <w:sz w:val="24"/>
                <w:lang w:val="ru-RU"/>
              </w:rPr>
              <w:t>й)</w:t>
            </w:r>
            <w:r w:rsidRPr="005730D1">
              <w:rPr>
                <w:spacing w:val="-2"/>
                <w:sz w:val="24"/>
                <w:lang w:val="ru-RU"/>
              </w:rPr>
              <w:t xml:space="preserve"> </w:t>
            </w:r>
            <w:r w:rsidRPr="005730D1">
              <w:rPr>
                <w:sz w:val="24"/>
                <w:lang w:val="ru-RU"/>
              </w:rPr>
              <w:t>услуги</w:t>
            </w:r>
          </w:p>
        </w:tc>
        <w:tc>
          <w:tcPr>
            <w:tcW w:w="1990" w:type="dxa"/>
            <w:vMerge w:val="restart"/>
            <w:tcBorders>
              <w:bottom w:val="single" w:sz="4" w:space="0" w:color="000000"/>
            </w:tcBorders>
          </w:tcPr>
          <w:p w:rsidR="00F8410C" w:rsidRPr="005730D1" w:rsidRDefault="00F8410C" w:rsidP="00F8410C">
            <w:pPr>
              <w:pStyle w:val="TableParagraph"/>
              <w:spacing w:before="5" w:line="261" w:lineRule="exact"/>
              <w:ind w:left="107"/>
              <w:rPr>
                <w:sz w:val="24"/>
                <w:lang w:val="ru-RU"/>
              </w:rPr>
            </w:pPr>
            <w:r w:rsidRPr="005730D1">
              <w:rPr>
                <w:sz w:val="24"/>
                <w:lang w:val="ru-RU"/>
              </w:rPr>
              <w:t>Уполномоченны</w:t>
            </w:r>
          </w:p>
          <w:p w:rsidR="00F8410C" w:rsidRPr="005730D1" w:rsidRDefault="00F8410C" w:rsidP="00F8410C">
            <w:pPr>
              <w:pStyle w:val="TableParagraph"/>
              <w:spacing w:line="256" w:lineRule="exact"/>
              <w:ind w:left="107"/>
              <w:rPr>
                <w:sz w:val="24"/>
                <w:lang w:val="ru-RU"/>
              </w:rPr>
            </w:pPr>
            <w:r w:rsidRPr="005730D1">
              <w:rPr>
                <w:sz w:val="24"/>
                <w:lang w:val="ru-RU"/>
              </w:rPr>
              <w:t>й</w:t>
            </w:r>
            <w:r w:rsidRPr="005730D1">
              <w:rPr>
                <w:spacing w:val="55"/>
                <w:sz w:val="24"/>
                <w:lang w:val="ru-RU"/>
              </w:rPr>
              <w:t xml:space="preserve"> </w:t>
            </w:r>
            <w:r w:rsidRPr="005730D1">
              <w:rPr>
                <w:sz w:val="24"/>
                <w:lang w:val="ru-RU"/>
              </w:rPr>
              <w:t>орган</w:t>
            </w:r>
            <w:r w:rsidRPr="005730D1">
              <w:rPr>
                <w:spacing w:val="55"/>
                <w:sz w:val="24"/>
                <w:lang w:val="ru-RU"/>
              </w:rPr>
              <w:t xml:space="preserve"> </w:t>
            </w:r>
            <w:r w:rsidRPr="005730D1">
              <w:rPr>
                <w:sz w:val="24"/>
                <w:lang w:val="ru-RU"/>
              </w:rPr>
              <w:t>/</w:t>
            </w:r>
            <w:r w:rsidRPr="005730D1">
              <w:rPr>
                <w:spacing w:val="56"/>
                <w:sz w:val="24"/>
                <w:lang w:val="ru-RU"/>
              </w:rPr>
              <w:t xml:space="preserve"> </w:t>
            </w:r>
            <w:r w:rsidRPr="005730D1">
              <w:rPr>
                <w:sz w:val="24"/>
                <w:lang w:val="ru-RU"/>
              </w:rPr>
              <w:t>ГИС</w:t>
            </w:r>
            <w:r w:rsidRPr="005730D1">
              <w:rPr>
                <w:spacing w:val="55"/>
                <w:sz w:val="24"/>
                <w:lang w:val="ru-RU"/>
              </w:rPr>
              <w:t xml:space="preserve"> </w:t>
            </w:r>
            <w:r w:rsidRPr="005730D1">
              <w:rPr>
                <w:sz w:val="24"/>
                <w:lang w:val="ru-RU"/>
              </w:rPr>
              <w:t>/</w:t>
            </w:r>
          </w:p>
          <w:p w:rsidR="00F8410C" w:rsidRPr="005730D1" w:rsidRDefault="00F8410C" w:rsidP="00F8410C">
            <w:pPr>
              <w:pStyle w:val="TableParagraph"/>
              <w:spacing w:line="256" w:lineRule="exact"/>
              <w:ind w:left="107"/>
              <w:rPr>
                <w:sz w:val="24"/>
                <w:lang w:val="ru-RU"/>
              </w:rPr>
            </w:pPr>
            <w:r w:rsidRPr="005730D1">
              <w:rPr>
                <w:sz w:val="24"/>
                <w:lang w:val="ru-RU"/>
              </w:rPr>
              <w:t>ПГС</w:t>
            </w:r>
          </w:p>
        </w:tc>
        <w:tc>
          <w:tcPr>
            <w:tcW w:w="1987" w:type="dxa"/>
            <w:vMerge w:val="restart"/>
            <w:tcBorders>
              <w:bottom w:val="single" w:sz="4" w:space="0" w:color="000000"/>
            </w:tcBorders>
          </w:tcPr>
          <w:p w:rsidR="00F8410C" w:rsidRDefault="00F8410C" w:rsidP="00F8410C">
            <w:pPr>
              <w:pStyle w:val="TableParagraph"/>
              <w:spacing w:before="5" w:line="261" w:lineRule="exact"/>
              <w:ind w:left="108"/>
              <w:rPr>
                <w:sz w:val="24"/>
              </w:rPr>
            </w:pPr>
            <w:r>
              <w:rPr>
                <w:sz w:val="24"/>
              </w:rPr>
              <w:t>–</w:t>
            </w:r>
          </w:p>
        </w:tc>
        <w:tc>
          <w:tcPr>
            <w:tcW w:w="2542" w:type="dxa"/>
            <w:vMerge w:val="restart"/>
            <w:tcBorders>
              <w:bottom w:val="single" w:sz="4" w:space="0" w:color="000000"/>
            </w:tcBorders>
          </w:tcPr>
          <w:p w:rsidR="00F8410C" w:rsidRPr="005730D1" w:rsidRDefault="00F8410C" w:rsidP="00F8410C">
            <w:pPr>
              <w:pStyle w:val="TableParagraph"/>
              <w:spacing w:before="5" w:line="261" w:lineRule="exact"/>
              <w:ind w:left="108"/>
              <w:rPr>
                <w:sz w:val="24"/>
                <w:lang w:val="ru-RU"/>
              </w:rPr>
            </w:pPr>
            <w:r w:rsidRPr="005730D1">
              <w:rPr>
                <w:sz w:val="24"/>
                <w:lang w:val="ru-RU"/>
              </w:rPr>
              <w:t>регистрация</w:t>
            </w:r>
          </w:p>
          <w:p w:rsidR="00F8410C" w:rsidRPr="00F8410C" w:rsidRDefault="00F8410C" w:rsidP="00F8410C">
            <w:pPr>
              <w:pStyle w:val="TableParagraph"/>
              <w:spacing w:line="256" w:lineRule="exact"/>
              <w:ind w:left="108"/>
              <w:rPr>
                <w:sz w:val="24"/>
                <w:lang w:val="ru-RU"/>
              </w:rPr>
            </w:pPr>
            <w:r w:rsidRPr="00F8410C">
              <w:rPr>
                <w:sz w:val="24"/>
                <w:lang w:val="ru-RU"/>
              </w:rPr>
              <w:t>заявления</w:t>
            </w:r>
            <w:r w:rsidRPr="00F8410C">
              <w:rPr>
                <w:spacing w:val="-4"/>
                <w:sz w:val="24"/>
                <w:lang w:val="ru-RU"/>
              </w:rPr>
              <w:t xml:space="preserve"> </w:t>
            </w:r>
            <w:r w:rsidRPr="00F8410C">
              <w:rPr>
                <w:sz w:val="24"/>
                <w:lang w:val="ru-RU"/>
              </w:rPr>
              <w:t>и</w:t>
            </w:r>
          </w:p>
          <w:p w:rsidR="00F8410C" w:rsidRPr="00F8410C" w:rsidRDefault="00F8410C" w:rsidP="00F8410C">
            <w:pPr>
              <w:pStyle w:val="TableParagraph"/>
              <w:spacing w:line="256" w:lineRule="exact"/>
              <w:ind w:left="108"/>
              <w:rPr>
                <w:sz w:val="24"/>
                <w:lang w:val="ru-RU"/>
              </w:rPr>
            </w:pPr>
            <w:r w:rsidRPr="00F8410C">
              <w:rPr>
                <w:sz w:val="24"/>
                <w:lang w:val="ru-RU"/>
              </w:rPr>
              <w:t>документов</w:t>
            </w:r>
            <w:r w:rsidRPr="00F8410C">
              <w:rPr>
                <w:spacing w:val="-4"/>
                <w:sz w:val="24"/>
                <w:lang w:val="ru-RU"/>
              </w:rPr>
              <w:t xml:space="preserve"> </w:t>
            </w:r>
            <w:r w:rsidRPr="00F8410C">
              <w:rPr>
                <w:sz w:val="24"/>
                <w:lang w:val="ru-RU"/>
              </w:rPr>
              <w:t>в</w:t>
            </w:r>
            <w:r w:rsidRPr="00F8410C">
              <w:rPr>
                <w:spacing w:val="-4"/>
                <w:sz w:val="24"/>
                <w:lang w:val="ru-RU"/>
              </w:rPr>
              <w:t xml:space="preserve"> </w:t>
            </w:r>
            <w:r w:rsidRPr="00F8410C">
              <w:rPr>
                <w:sz w:val="24"/>
                <w:lang w:val="ru-RU"/>
              </w:rPr>
              <w:t>ГИС</w:t>
            </w:r>
          </w:p>
          <w:p w:rsidR="00F8410C" w:rsidRPr="00F8410C" w:rsidRDefault="00F8410C" w:rsidP="00F8410C">
            <w:pPr>
              <w:pStyle w:val="TableParagraph"/>
              <w:spacing w:line="256" w:lineRule="exact"/>
              <w:ind w:left="108"/>
              <w:rPr>
                <w:sz w:val="24"/>
                <w:lang w:val="ru-RU"/>
              </w:rPr>
            </w:pPr>
            <w:r w:rsidRPr="00F8410C">
              <w:rPr>
                <w:sz w:val="24"/>
                <w:lang w:val="ru-RU"/>
              </w:rPr>
              <w:t>(присвоение</w:t>
            </w:r>
            <w:r w:rsidRPr="00F8410C">
              <w:rPr>
                <w:spacing w:val="-5"/>
                <w:sz w:val="24"/>
                <w:lang w:val="ru-RU"/>
              </w:rPr>
              <w:t xml:space="preserve"> </w:t>
            </w:r>
            <w:r w:rsidRPr="00F8410C">
              <w:rPr>
                <w:sz w:val="24"/>
                <w:lang w:val="ru-RU"/>
              </w:rPr>
              <w:t>номера</w:t>
            </w:r>
            <w:r w:rsidRPr="00F8410C">
              <w:rPr>
                <w:spacing w:val="-5"/>
                <w:sz w:val="24"/>
                <w:lang w:val="ru-RU"/>
              </w:rPr>
              <w:t xml:space="preserve"> </w:t>
            </w:r>
            <w:r w:rsidRPr="00F8410C">
              <w:rPr>
                <w:sz w:val="24"/>
                <w:lang w:val="ru-RU"/>
              </w:rPr>
              <w:t>и</w:t>
            </w:r>
          </w:p>
          <w:p w:rsidR="00F8410C" w:rsidRPr="00F8410C" w:rsidRDefault="00F8410C" w:rsidP="00F8410C">
            <w:pPr>
              <w:pStyle w:val="TableParagraph"/>
              <w:spacing w:line="256" w:lineRule="exact"/>
              <w:ind w:left="108"/>
              <w:rPr>
                <w:sz w:val="24"/>
                <w:lang w:val="ru-RU"/>
              </w:rPr>
            </w:pPr>
            <w:r w:rsidRPr="00F8410C">
              <w:rPr>
                <w:sz w:val="24"/>
                <w:lang w:val="ru-RU"/>
              </w:rPr>
              <w:t>датирование);</w:t>
            </w:r>
          </w:p>
          <w:p w:rsidR="00F8410C" w:rsidRPr="00F8410C" w:rsidRDefault="00F8410C" w:rsidP="00F8410C">
            <w:pPr>
              <w:pStyle w:val="TableParagraph"/>
              <w:ind w:left="108" w:right="360"/>
              <w:rPr>
                <w:sz w:val="24"/>
                <w:lang w:val="ru-RU"/>
              </w:rPr>
            </w:pPr>
            <w:r w:rsidRPr="00F8410C">
              <w:rPr>
                <w:sz w:val="24"/>
                <w:lang w:val="ru-RU"/>
              </w:rPr>
              <w:t>назначение</w:t>
            </w:r>
            <w:r w:rsidRPr="00F8410C">
              <w:rPr>
                <w:spacing w:val="1"/>
                <w:sz w:val="24"/>
                <w:lang w:val="ru-RU"/>
              </w:rPr>
              <w:t xml:space="preserve"> </w:t>
            </w:r>
            <w:r w:rsidRPr="00F8410C">
              <w:rPr>
                <w:sz w:val="24"/>
                <w:lang w:val="ru-RU"/>
              </w:rPr>
              <w:t>должностного</w:t>
            </w:r>
            <w:r w:rsidRPr="00F8410C">
              <w:rPr>
                <w:spacing w:val="-14"/>
                <w:sz w:val="24"/>
                <w:lang w:val="ru-RU"/>
              </w:rPr>
              <w:t xml:space="preserve"> </w:t>
            </w:r>
            <w:r w:rsidRPr="00F8410C">
              <w:rPr>
                <w:sz w:val="24"/>
                <w:lang w:val="ru-RU"/>
              </w:rPr>
              <w:t>лица,</w:t>
            </w:r>
          </w:p>
          <w:p w:rsidR="00F8410C" w:rsidRPr="00F8410C" w:rsidRDefault="00F8410C" w:rsidP="00F8410C">
            <w:pPr>
              <w:pStyle w:val="TableParagraph"/>
              <w:spacing w:line="261" w:lineRule="exact"/>
              <w:ind w:left="108"/>
              <w:rPr>
                <w:sz w:val="24"/>
                <w:lang w:val="ru-RU"/>
              </w:rPr>
            </w:pPr>
            <w:r w:rsidRPr="00F8410C">
              <w:rPr>
                <w:sz w:val="24"/>
                <w:lang w:val="ru-RU"/>
              </w:rPr>
              <w:t>ответственного</w:t>
            </w:r>
            <w:r w:rsidRPr="00F8410C">
              <w:rPr>
                <w:spacing w:val="-4"/>
                <w:sz w:val="24"/>
                <w:lang w:val="ru-RU"/>
              </w:rPr>
              <w:t xml:space="preserve"> </w:t>
            </w:r>
            <w:r w:rsidRPr="00F8410C">
              <w:rPr>
                <w:sz w:val="24"/>
                <w:lang w:val="ru-RU"/>
              </w:rPr>
              <w:t>за</w:t>
            </w:r>
          </w:p>
          <w:p w:rsidR="00F8410C" w:rsidRPr="00F8410C" w:rsidRDefault="00F8410C" w:rsidP="00F8410C">
            <w:pPr>
              <w:pStyle w:val="TableParagraph"/>
              <w:spacing w:line="246" w:lineRule="exact"/>
              <w:ind w:left="108"/>
              <w:rPr>
                <w:sz w:val="24"/>
                <w:lang w:val="ru-RU"/>
              </w:rPr>
            </w:pPr>
            <w:r w:rsidRPr="00F8410C">
              <w:rPr>
                <w:sz w:val="24"/>
                <w:lang w:val="ru-RU"/>
              </w:rPr>
              <w:t>предоставление</w:t>
            </w:r>
          </w:p>
          <w:p w:rsidR="00F8410C" w:rsidRPr="00F8410C" w:rsidRDefault="00F8410C" w:rsidP="00F8410C">
            <w:pPr>
              <w:pStyle w:val="TableParagraph"/>
              <w:spacing w:line="255" w:lineRule="exact"/>
              <w:ind w:left="108"/>
              <w:rPr>
                <w:sz w:val="24"/>
                <w:lang w:val="ru-RU"/>
              </w:rPr>
            </w:pPr>
            <w:r w:rsidRPr="00F8410C">
              <w:rPr>
                <w:sz w:val="24"/>
                <w:lang w:val="ru-RU"/>
              </w:rPr>
              <w:t>муниципальной</w:t>
            </w:r>
          </w:p>
          <w:p w:rsidR="00F8410C" w:rsidRPr="00F8410C" w:rsidRDefault="00F8410C" w:rsidP="00F8410C">
            <w:pPr>
              <w:pStyle w:val="TableParagraph"/>
              <w:spacing w:line="256" w:lineRule="exact"/>
              <w:ind w:left="108"/>
              <w:rPr>
                <w:sz w:val="24"/>
                <w:lang w:val="ru-RU"/>
              </w:rPr>
            </w:pPr>
            <w:r w:rsidRPr="00F8410C">
              <w:rPr>
                <w:sz w:val="24"/>
                <w:lang w:val="ru-RU"/>
              </w:rPr>
              <w:t>услуги,</w:t>
            </w:r>
            <w:r w:rsidRPr="00F8410C">
              <w:rPr>
                <w:spacing w:val="-3"/>
                <w:sz w:val="24"/>
                <w:lang w:val="ru-RU"/>
              </w:rPr>
              <w:t xml:space="preserve"> </w:t>
            </w:r>
            <w:r w:rsidRPr="00F8410C">
              <w:rPr>
                <w:sz w:val="24"/>
                <w:lang w:val="ru-RU"/>
              </w:rPr>
              <w:t>и</w:t>
            </w:r>
            <w:r w:rsidRPr="00F8410C">
              <w:rPr>
                <w:spacing w:val="-2"/>
                <w:sz w:val="24"/>
                <w:lang w:val="ru-RU"/>
              </w:rPr>
              <w:t xml:space="preserve"> </w:t>
            </w:r>
            <w:r w:rsidRPr="00F8410C">
              <w:rPr>
                <w:sz w:val="24"/>
                <w:lang w:val="ru-RU"/>
              </w:rPr>
              <w:t>передача</w:t>
            </w:r>
          </w:p>
          <w:p w:rsidR="00F8410C" w:rsidRPr="00F8410C" w:rsidRDefault="00F8410C" w:rsidP="00F8410C">
            <w:pPr>
              <w:pStyle w:val="TableParagraph"/>
              <w:spacing w:line="256" w:lineRule="exact"/>
              <w:ind w:left="108"/>
              <w:rPr>
                <w:sz w:val="24"/>
                <w:lang w:val="ru-RU"/>
              </w:rPr>
            </w:pPr>
            <w:r w:rsidRPr="00F8410C">
              <w:rPr>
                <w:sz w:val="24"/>
                <w:lang w:val="ru-RU"/>
              </w:rPr>
              <w:t>ему</w:t>
            </w:r>
            <w:r w:rsidRPr="00F8410C">
              <w:rPr>
                <w:spacing w:val="-5"/>
                <w:sz w:val="24"/>
                <w:lang w:val="ru-RU"/>
              </w:rPr>
              <w:t xml:space="preserve"> </w:t>
            </w:r>
            <w:r w:rsidRPr="00F8410C">
              <w:rPr>
                <w:sz w:val="24"/>
                <w:lang w:val="ru-RU"/>
              </w:rPr>
              <w:t>документов</w:t>
            </w:r>
          </w:p>
        </w:tc>
      </w:tr>
      <w:tr w:rsidR="00F8410C" w:rsidTr="00F8410C">
        <w:trPr>
          <w:trHeight w:val="1121"/>
        </w:trPr>
        <w:tc>
          <w:tcPr>
            <w:tcW w:w="2273" w:type="dxa"/>
            <w:gridSpan w:val="2"/>
            <w:vMerge/>
            <w:tcBorders>
              <w:bottom w:val="single" w:sz="4" w:space="0" w:color="000000"/>
            </w:tcBorders>
          </w:tcPr>
          <w:p w:rsidR="00F8410C" w:rsidRPr="00F8410C" w:rsidRDefault="00F8410C" w:rsidP="00F8410C">
            <w:pPr>
              <w:pStyle w:val="TableParagraph"/>
              <w:rPr>
                <w:sz w:val="20"/>
                <w:lang w:val="ru-RU"/>
              </w:rPr>
            </w:pPr>
          </w:p>
        </w:tc>
        <w:tc>
          <w:tcPr>
            <w:tcW w:w="3399" w:type="dxa"/>
            <w:tcBorders>
              <w:bottom w:val="single" w:sz="4" w:space="0" w:color="000000"/>
            </w:tcBorders>
          </w:tcPr>
          <w:p w:rsidR="00F8410C" w:rsidRPr="00F8410C" w:rsidRDefault="00F8410C" w:rsidP="00F8410C">
            <w:pPr>
              <w:pStyle w:val="TableParagraph"/>
              <w:spacing w:before="5" w:line="250" w:lineRule="exact"/>
              <w:ind w:left="108"/>
              <w:rPr>
                <w:sz w:val="23"/>
                <w:lang w:val="ru-RU"/>
              </w:rPr>
            </w:pPr>
            <w:r w:rsidRPr="00F8410C">
              <w:rPr>
                <w:sz w:val="23"/>
                <w:lang w:val="ru-RU"/>
              </w:rPr>
              <w:t>Принятие</w:t>
            </w:r>
            <w:r w:rsidRPr="00F8410C">
              <w:rPr>
                <w:spacing w:val="-4"/>
                <w:sz w:val="23"/>
                <w:lang w:val="ru-RU"/>
              </w:rPr>
              <w:t xml:space="preserve"> </w:t>
            </w:r>
            <w:r w:rsidRPr="00F8410C">
              <w:rPr>
                <w:sz w:val="23"/>
                <w:lang w:val="ru-RU"/>
              </w:rPr>
              <w:t>решения</w:t>
            </w:r>
            <w:r w:rsidRPr="00F8410C">
              <w:rPr>
                <w:spacing w:val="-3"/>
                <w:sz w:val="23"/>
                <w:lang w:val="ru-RU"/>
              </w:rPr>
              <w:t xml:space="preserve"> </w:t>
            </w:r>
            <w:r w:rsidRPr="00F8410C">
              <w:rPr>
                <w:sz w:val="23"/>
                <w:lang w:val="ru-RU"/>
              </w:rPr>
              <w:t>об</w:t>
            </w:r>
            <w:r w:rsidRPr="00F8410C">
              <w:rPr>
                <w:spacing w:val="-3"/>
                <w:sz w:val="23"/>
                <w:lang w:val="ru-RU"/>
              </w:rPr>
              <w:t xml:space="preserve"> </w:t>
            </w:r>
            <w:r w:rsidRPr="00F8410C">
              <w:rPr>
                <w:sz w:val="23"/>
                <w:lang w:val="ru-RU"/>
              </w:rPr>
              <w:t>отказе</w:t>
            </w:r>
            <w:r w:rsidRPr="00F8410C">
              <w:rPr>
                <w:spacing w:val="-3"/>
                <w:sz w:val="23"/>
                <w:lang w:val="ru-RU"/>
              </w:rPr>
              <w:t xml:space="preserve"> </w:t>
            </w:r>
            <w:r w:rsidRPr="00F8410C">
              <w:rPr>
                <w:sz w:val="23"/>
                <w:lang w:val="ru-RU"/>
              </w:rPr>
              <w:t>в</w:t>
            </w:r>
          </w:p>
          <w:p w:rsidR="00F8410C" w:rsidRPr="00F8410C" w:rsidRDefault="00F8410C" w:rsidP="00F8410C">
            <w:pPr>
              <w:pStyle w:val="TableParagraph"/>
              <w:spacing w:line="256" w:lineRule="exact"/>
              <w:ind w:left="108"/>
              <w:rPr>
                <w:sz w:val="24"/>
                <w:lang w:val="ru-RU"/>
              </w:rPr>
            </w:pPr>
            <w:r w:rsidRPr="00F8410C">
              <w:rPr>
                <w:sz w:val="23"/>
                <w:lang w:val="ru-RU"/>
              </w:rPr>
              <w:t>приеме</w:t>
            </w:r>
            <w:r w:rsidRPr="00F8410C">
              <w:rPr>
                <w:spacing w:val="-4"/>
                <w:sz w:val="23"/>
                <w:lang w:val="ru-RU"/>
              </w:rPr>
              <w:t xml:space="preserve"> </w:t>
            </w:r>
            <w:r w:rsidRPr="00F8410C">
              <w:rPr>
                <w:sz w:val="23"/>
                <w:lang w:val="ru-RU"/>
              </w:rPr>
              <w:t>документов,</w:t>
            </w:r>
            <w:r w:rsidRPr="00F8410C">
              <w:rPr>
                <w:spacing w:val="-3"/>
                <w:sz w:val="23"/>
                <w:lang w:val="ru-RU"/>
              </w:rPr>
              <w:t xml:space="preserve"> </w:t>
            </w:r>
            <w:r w:rsidRPr="00F8410C">
              <w:rPr>
                <w:sz w:val="24"/>
                <w:lang w:val="ru-RU"/>
              </w:rPr>
              <w:t>в</w:t>
            </w:r>
            <w:r w:rsidRPr="00F8410C">
              <w:rPr>
                <w:spacing w:val="-5"/>
                <w:sz w:val="24"/>
                <w:lang w:val="ru-RU"/>
              </w:rPr>
              <w:t xml:space="preserve"> </w:t>
            </w:r>
            <w:r w:rsidRPr="00F8410C">
              <w:rPr>
                <w:sz w:val="24"/>
                <w:lang w:val="ru-RU"/>
              </w:rPr>
              <w:t>случае</w:t>
            </w:r>
          </w:p>
          <w:p w:rsidR="00F8410C" w:rsidRPr="00F8410C" w:rsidRDefault="00F8410C" w:rsidP="00F8410C">
            <w:pPr>
              <w:pStyle w:val="TableParagraph"/>
              <w:spacing w:line="256" w:lineRule="exact"/>
              <w:ind w:left="108"/>
              <w:rPr>
                <w:sz w:val="24"/>
                <w:lang w:val="ru-RU"/>
              </w:rPr>
            </w:pPr>
            <w:r w:rsidRPr="00F8410C">
              <w:rPr>
                <w:sz w:val="24"/>
                <w:lang w:val="ru-RU"/>
              </w:rPr>
              <w:t>выявления</w:t>
            </w:r>
            <w:r w:rsidRPr="00F8410C">
              <w:rPr>
                <w:spacing w:val="-6"/>
                <w:sz w:val="24"/>
                <w:lang w:val="ru-RU"/>
              </w:rPr>
              <w:t xml:space="preserve"> </w:t>
            </w:r>
            <w:r w:rsidRPr="00F8410C">
              <w:rPr>
                <w:sz w:val="24"/>
                <w:lang w:val="ru-RU"/>
              </w:rPr>
              <w:t>оснований</w:t>
            </w:r>
            <w:r w:rsidRPr="00F8410C">
              <w:rPr>
                <w:spacing w:val="-4"/>
                <w:sz w:val="24"/>
                <w:lang w:val="ru-RU"/>
              </w:rPr>
              <w:t xml:space="preserve"> </w:t>
            </w:r>
            <w:r w:rsidRPr="00F8410C">
              <w:rPr>
                <w:sz w:val="24"/>
                <w:lang w:val="ru-RU"/>
              </w:rPr>
              <w:t>для</w:t>
            </w:r>
          </w:p>
          <w:p w:rsidR="00F8410C" w:rsidRPr="00F8410C" w:rsidRDefault="00F8410C" w:rsidP="00F8410C">
            <w:pPr>
              <w:pStyle w:val="TableParagraph"/>
              <w:spacing w:line="247" w:lineRule="exact"/>
              <w:ind w:left="108"/>
              <w:rPr>
                <w:sz w:val="23"/>
                <w:lang w:val="ru-RU"/>
              </w:rPr>
            </w:pPr>
            <w:r w:rsidRPr="005730D1">
              <w:rPr>
                <w:sz w:val="24"/>
                <w:lang w:val="ru-RU"/>
              </w:rPr>
              <w:t>отказа</w:t>
            </w:r>
            <w:r w:rsidRPr="005730D1">
              <w:rPr>
                <w:spacing w:val="-5"/>
                <w:sz w:val="24"/>
                <w:lang w:val="ru-RU"/>
              </w:rPr>
              <w:t xml:space="preserve"> </w:t>
            </w:r>
            <w:r w:rsidRPr="005730D1">
              <w:rPr>
                <w:sz w:val="24"/>
                <w:lang w:val="ru-RU"/>
              </w:rPr>
              <w:t>в</w:t>
            </w:r>
            <w:r w:rsidRPr="005730D1">
              <w:rPr>
                <w:spacing w:val="-4"/>
                <w:sz w:val="24"/>
                <w:lang w:val="ru-RU"/>
              </w:rPr>
              <w:t xml:space="preserve"> </w:t>
            </w:r>
            <w:r w:rsidRPr="005730D1">
              <w:rPr>
                <w:sz w:val="24"/>
                <w:lang w:val="ru-RU"/>
              </w:rPr>
              <w:t>приеме</w:t>
            </w:r>
            <w:r w:rsidRPr="005730D1">
              <w:rPr>
                <w:spacing w:val="-4"/>
                <w:sz w:val="24"/>
                <w:lang w:val="ru-RU"/>
              </w:rPr>
              <w:t xml:space="preserve"> </w:t>
            </w:r>
            <w:r w:rsidRPr="005730D1">
              <w:rPr>
                <w:sz w:val="24"/>
                <w:lang w:val="ru-RU"/>
              </w:rPr>
              <w:t>документов</w:t>
            </w:r>
          </w:p>
        </w:tc>
        <w:tc>
          <w:tcPr>
            <w:tcW w:w="1559" w:type="dxa"/>
            <w:vMerge/>
            <w:tcBorders>
              <w:bottom w:val="single" w:sz="4" w:space="0" w:color="000000"/>
            </w:tcBorders>
          </w:tcPr>
          <w:p w:rsidR="00F8410C" w:rsidRPr="00F8410C" w:rsidRDefault="00F8410C" w:rsidP="00F8410C">
            <w:pPr>
              <w:pStyle w:val="TableParagraph"/>
              <w:rPr>
                <w:sz w:val="20"/>
                <w:lang w:val="ru-RU"/>
              </w:rPr>
            </w:pPr>
          </w:p>
        </w:tc>
        <w:tc>
          <w:tcPr>
            <w:tcW w:w="1843" w:type="dxa"/>
            <w:vMerge/>
            <w:tcBorders>
              <w:bottom w:val="single" w:sz="4" w:space="0" w:color="000000"/>
            </w:tcBorders>
          </w:tcPr>
          <w:p w:rsidR="00F8410C" w:rsidRPr="00F8410C" w:rsidRDefault="00F8410C" w:rsidP="00F8410C">
            <w:pPr>
              <w:pStyle w:val="TableParagraph"/>
              <w:rPr>
                <w:sz w:val="20"/>
                <w:lang w:val="ru-RU"/>
              </w:rPr>
            </w:pPr>
          </w:p>
        </w:tc>
        <w:tc>
          <w:tcPr>
            <w:tcW w:w="1990" w:type="dxa"/>
            <w:vMerge/>
            <w:tcBorders>
              <w:bottom w:val="single" w:sz="4" w:space="0" w:color="000000"/>
            </w:tcBorders>
          </w:tcPr>
          <w:p w:rsidR="00F8410C" w:rsidRPr="00F8410C" w:rsidRDefault="00F8410C" w:rsidP="00F8410C">
            <w:pPr>
              <w:pStyle w:val="TableParagraph"/>
              <w:rPr>
                <w:sz w:val="20"/>
                <w:lang w:val="ru-RU"/>
              </w:rPr>
            </w:pPr>
          </w:p>
        </w:tc>
        <w:tc>
          <w:tcPr>
            <w:tcW w:w="1987" w:type="dxa"/>
            <w:vMerge/>
            <w:tcBorders>
              <w:bottom w:val="single" w:sz="4" w:space="0" w:color="000000"/>
            </w:tcBorders>
          </w:tcPr>
          <w:p w:rsidR="00F8410C" w:rsidRPr="00F8410C" w:rsidRDefault="00F8410C" w:rsidP="00F8410C">
            <w:pPr>
              <w:pStyle w:val="TableParagraph"/>
              <w:rPr>
                <w:sz w:val="20"/>
                <w:lang w:val="ru-RU"/>
              </w:rPr>
            </w:pPr>
          </w:p>
        </w:tc>
        <w:tc>
          <w:tcPr>
            <w:tcW w:w="2542" w:type="dxa"/>
            <w:vMerge/>
            <w:tcBorders>
              <w:bottom w:val="single" w:sz="4" w:space="0" w:color="000000"/>
            </w:tcBorders>
          </w:tcPr>
          <w:p w:rsidR="00F8410C" w:rsidRPr="005730D1" w:rsidRDefault="00F8410C" w:rsidP="00F8410C">
            <w:pPr>
              <w:pStyle w:val="TableParagraph"/>
              <w:spacing w:line="256" w:lineRule="exact"/>
              <w:ind w:left="108"/>
              <w:rPr>
                <w:sz w:val="24"/>
                <w:lang w:val="ru-RU"/>
              </w:rPr>
            </w:pPr>
          </w:p>
        </w:tc>
      </w:tr>
      <w:tr w:rsidR="00F8410C" w:rsidTr="00F8410C">
        <w:trPr>
          <w:trHeight w:val="1931"/>
        </w:trPr>
        <w:tc>
          <w:tcPr>
            <w:tcW w:w="2273" w:type="dxa"/>
            <w:gridSpan w:val="2"/>
          </w:tcPr>
          <w:p w:rsidR="00F8410C" w:rsidRPr="00F8410C" w:rsidRDefault="00F8410C" w:rsidP="00F8410C">
            <w:pPr>
              <w:pStyle w:val="TableParagraph"/>
              <w:spacing w:before="5"/>
              <w:ind w:left="107" w:right="224"/>
              <w:rPr>
                <w:sz w:val="24"/>
                <w:lang w:val="ru-RU"/>
              </w:rPr>
            </w:pPr>
            <w:r w:rsidRPr="00F8410C">
              <w:rPr>
                <w:sz w:val="24"/>
                <w:lang w:val="ru-RU"/>
              </w:rPr>
              <w:t>Основание для</w:t>
            </w:r>
            <w:r w:rsidRPr="00F8410C">
              <w:rPr>
                <w:spacing w:val="1"/>
                <w:sz w:val="24"/>
                <w:lang w:val="ru-RU"/>
              </w:rPr>
              <w:t xml:space="preserve"> </w:t>
            </w:r>
            <w:r w:rsidRPr="00F8410C">
              <w:rPr>
                <w:sz w:val="24"/>
                <w:lang w:val="ru-RU"/>
              </w:rPr>
              <w:t>начала</w:t>
            </w:r>
            <w:r w:rsidRPr="00F8410C">
              <w:rPr>
                <w:spacing w:val="1"/>
                <w:sz w:val="24"/>
                <w:lang w:val="ru-RU"/>
              </w:rPr>
              <w:t xml:space="preserve"> </w:t>
            </w:r>
            <w:r w:rsidRPr="00F8410C">
              <w:rPr>
                <w:spacing w:val="-1"/>
                <w:sz w:val="24"/>
                <w:lang w:val="ru-RU"/>
              </w:rPr>
              <w:t>административной</w:t>
            </w:r>
            <w:r w:rsidRPr="00F8410C">
              <w:rPr>
                <w:spacing w:val="-57"/>
                <w:sz w:val="24"/>
                <w:lang w:val="ru-RU"/>
              </w:rPr>
              <w:t xml:space="preserve"> </w:t>
            </w:r>
            <w:r w:rsidRPr="00F8410C">
              <w:rPr>
                <w:sz w:val="24"/>
                <w:lang w:val="ru-RU"/>
              </w:rPr>
              <w:t>процедуры</w:t>
            </w:r>
          </w:p>
        </w:tc>
        <w:tc>
          <w:tcPr>
            <w:tcW w:w="3399" w:type="dxa"/>
          </w:tcPr>
          <w:p w:rsidR="00F8410C" w:rsidRDefault="00F8410C" w:rsidP="00F8410C">
            <w:pPr>
              <w:pStyle w:val="TableParagraph"/>
              <w:spacing w:before="5"/>
              <w:ind w:left="108" w:right="313"/>
              <w:rPr>
                <w:sz w:val="24"/>
              </w:rPr>
            </w:pPr>
            <w:r>
              <w:rPr>
                <w:sz w:val="24"/>
              </w:rPr>
              <w:t>Содержание</w:t>
            </w:r>
            <w:r>
              <w:rPr>
                <w:spacing w:val="1"/>
                <w:sz w:val="24"/>
              </w:rPr>
              <w:t xml:space="preserve"> </w:t>
            </w:r>
            <w:r>
              <w:rPr>
                <w:sz w:val="24"/>
              </w:rPr>
              <w:t>административных</w:t>
            </w:r>
            <w:r>
              <w:rPr>
                <w:spacing w:val="-11"/>
                <w:sz w:val="24"/>
              </w:rPr>
              <w:t xml:space="preserve"> </w:t>
            </w:r>
            <w:r>
              <w:rPr>
                <w:sz w:val="24"/>
              </w:rPr>
              <w:t>действий</w:t>
            </w:r>
          </w:p>
        </w:tc>
        <w:tc>
          <w:tcPr>
            <w:tcW w:w="1559" w:type="dxa"/>
          </w:tcPr>
          <w:p w:rsidR="00F8410C" w:rsidRPr="00F8410C" w:rsidRDefault="00F8410C" w:rsidP="00F8410C">
            <w:pPr>
              <w:pStyle w:val="TableParagraph"/>
              <w:spacing w:before="5"/>
              <w:ind w:left="107" w:right="124"/>
              <w:rPr>
                <w:sz w:val="24"/>
                <w:lang w:val="ru-RU"/>
              </w:rPr>
            </w:pPr>
            <w:r w:rsidRPr="00F8410C">
              <w:rPr>
                <w:sz w:val="24"/>
                <w:lang w:val="ru-RU"/>
              </w:rPr>
              <w:t>Срок</w:t>
            </w:r>
            <w:r w:rsidRPr="00F8410C">
              <w:rPr>
                <w:spacing w:val="1"/>
                <w:sz w:val="24"/>
                <w:lang w:val="ru-RU"/>
              </w:rPr>
              <w:t xml:space="preserve"> </w:t>
            </w:r>
            <w:r w:rsidRPr="00F8410C">
              <w:rPr>
                <w:sz w:val="24"/>
                <w:lang w:val="ru-RU"/>
              </w:rPr>
              <w:t>выполнения</w:t>
            </w:r>
            <w:r w:rsidRPr="00F8410C">
              <w:rPr>
                <w:spacing w:val="1"/>
                <w:sz w:val="24"/>
                <w:lang w:val="ru-RU"/>
              </w:rPr>
              <w:t xml:space="preserve"> </w:t>
            </w:r>
            <w:r w:rsidRPr="00F8410C">
              <w:rPr>
                <w:spacing w:val="-1"/>
                <w:sz w:val="24"/>
                <w:lang w:val="ru-RU"/>
              </w:rPr>
              <w:t>администрат</w:t>
            </w:r>
            <w:r w:rsidRPr="00F8410C">
              <w:rPr>
                <w:spacing w:val="-57"/>
                <w:sz w:val="24"/>
                <w:lang w:val="ru-RU"/>
              </w:rPr>
              <w:t xml:space="preserve"> </w:t>
            </w:r>
            <w:r w:rsidRPr="00F8410C">
              <w:rPr>
                <w:sz w:val="24"/>
                <w:lang w:val="ru-RU"/>
              </w:rPr>
              <w:t>ивных</w:t>
            </w:r>
            <w:r w:rsidRPr="00F8410C">
              <w:rPr>
                <w:spacing w:val="1"/>
                <w:sz w:val="24"/>
                <w:lang w:val="ru-RU"/>
              </w:rPr>
              <w:t xml:space="preserve"> </w:t>
            </w:r>
            <w:r w:rsidRPr="00F8410C">
              <w:rPr>
                <w:sz w:val="24"/>
                <w:lang w:val="ru-RU"/>
              </w:rPr>
              <w:t>действий</w:t>
            </w:r>
          </w:p>
        </w:tc>
        <w:tc>
          <w:tcPr>
            <w:tcW w:w="1843" w:type="dxa"/>
          </w:tcPr>
          <w:p w:rsidR="00F8410C" w:rsidRPr="00F8410C" w:rsidRDefault="00F8410C" w:rsidP="00F8410C">
            <w:pPr>
              <w:pStyle w:val="TableParagraph"/>
              <w:spacing w:before="5"/>
              <w:ind w:left="108" w:right="167"/>
              <w:rPr>
                <w:sz w:val="24"/>
                <w:lang w:val="ru-RU"/>
              </w:rPr>
            </w:pPr>
            <w:r w:rsidRPr="00F8410C">
              <w:rPr>
                <w:sz w:val="24"/>
                <w:lang w:val="ru-RU"/>
              </w:rPr>
              <w:t>Должностное</w:t>
            </w:r>
            <w:r w:rsidRPr="00F8410C">
              <w:rPr>
                <w:spacing w:val="1"/>
                <w:sz w:val="24"/>
                <w:lang w:val="ru-RU"/>
              </w:rPr>
              <w:t xml:space="preserve"> </w:t>
            </w:r>
            <w:r w:rsidRPr="00F8410C">
              <w:rPr>
                <w:sz w:val="24"/>
                <w:lang w:val="ru-RU"/>
              </w:rPr>
              <w:t>лицо,</w:t>
            </w:r>
            <w:r w:rsidRPr="00F8410C">
              <w:rPr>
                <w:spacing w:val="1"/>
                <w:sz w:val="24"/>
                <w:lang w:val="ru-RU"/>
              </w:rPr>
              <w:t xml:space="preserve"> </w:t>
            </w:r>
            <w:r w:rsidRPr="00F8410C">
              <w:rPr>
                <w:sz w:val="24"/>
                <w:lang w:val="ru-RU"/>
              </w:rPr>
              <w:t>ответственное</w:t>
            </w:r>
            <w:r w:rsidRPr="00F8410C">
              <w:rPr>
                <w:spacing w:val="1"/>
                <w:sz w:val="24"/>
                <w:lang w:val="ru-RU"/>
              </w:rPr>
              <w:t xml:space="preserve"> </w:t>
            </w:r>
            <w:r w:rsidRPr="00F8410C">
              <w:rPr>
                <w:sz w:val="24"/>
                <w:lang w:val="ru-RU"/>
              </w:rPr>
              <w:t>за выполнение</w:t>
            </w:r>
            <w:r w:rsidRPr="00F8410C">
              <w:rPr>
                <w:spacing w:val="-57"/>
                <w:sz w:val="24"/>
                <w:lang w:val="ru-RU"/>
              </w:rPr>
              <w:t xml:space="preserve"> </w:t>
            </w:r>
            <w:r w:rsidRPr="00F8410C">
              <w:rPr>
                <w:spacing w:val="-1"/>
                <w:sz w:val="24"/>
                <w:lang w:val="ru-RU"/>
              </w:rPr>
              <w:t>административ</w:t>
            </w:r>
            <w:r w:rsidRPr="00F8410C">
              <w:rPr>
                <w:spacing w:val="-57"/>
                <w:sz w:val="24"/>
                <w:lang w:val="ru-RU"/>
              </w:rPr>
              <w:t xml:space="preserve"> </w:t>
            </w:r>
            <w:r w:rsidRPr="00F8410C">
              <w:rPr>
                <w:sz w:val="24"/>
                <w:lang w:val="ru-RU"/>
              </w:rPr>
              <w:t>ного</w:t>
            </w:r>
            <w:r w:rsidRPr="00F8410C">
              <w:rPr>
                <w:spacing w:val="-4"/>
                <w:sz w:val="24"/>
                <w:lang w:val="ru-RU"/>
              </w:rPr>
              <w:t xml:space="preserve"> </w:t>
            </w:r>
            <w:r w:rsidRPr="00F8410C">
              <w:rPr>
                <w:sz w:val="24"/>
                <w:lang w:val="ru-RU"/>
              </w:rPr>
              <w:t>действия</w:t>
            </w:r>
          </w:p>
        </w:tc>
        <w:tc>
          <w:tcPr>
            <w:tcW w:w="1990" w:type="dxa"/>
          </w:tcPr>
          <w:p w:rsidR="00F8410C" w:rsidRPr="00F8410C" w:rsidRDefault="00F8410C" w:rsidP="00F8410C">
            <w:pPr>
              <w:pStyle w:val="TableParagraph"/>
              <w:spacing w:line="270" w:lineRule="atLeast"/>
              <w:ind w:left="107" w:right="105"/>
              <w:rPr>
                <w:sz w:val="24"/>
                <w:lang w:val="ru-RU"/>
              </w:rPr>
            </w:pPr>
            <w:r w:rsidRPr="00F8410C">
              <w:rPr>
                <w:sz w:val="24"/>
                <w:lang w:val="ru-RU"/>
              </w:rPr>
              <w:t>Место</w:t>
            </w:r>
            <w:r w:rsidRPr="00F8410C">
              <w:rPr>
                <w:spacing w:val="1"/>
                <w:sz w:val="24"/>
                <w:lang w:val="ru-RU"/>
              </w:rPr>
              <w:t xml:space="preserve"> </w:t>
            </w:r>
            <w:r w:rsidRPr="00F8410C">
              <w:rPr>
                <w:sz w:val="24"/>
                <w:lang w:val="ru-RU"/>
              </w:rPr>
              <w:t>выполнения</w:t>
            </w:r>
            <w:r w:rsidRPr="00F8410C">
              <w:rPr>
                <w:spacing w:val="1"/>
                <w:sz w:val="24"/>
                <w:lang w:val="ru-RU"/>
              </w:rPr>
              <w:t xml:space="preserve"> </w:t>
            </w:r>
            <w:r w:rsidRPr="00F8410C">
              <w:rPr>
                <w:sz w:val="24"/>
                <w:lang w:val="ru-RU"/>
              </w:rPr>
              <w:t>административн</w:t>
            </w:r>
            <w:r w:rsidRPr="00F8410C">
              <w:rPr>
                <w:spacing w:val="1"/>
                <w:sz w:val="24"/>
                <w:lang w:val="ru-RU"/>
              </w:rPr>
              <w:t xml:space="preserve"> </w:t>
            </w:r>
            <w:r w:rsidRPr="00F8410C">
              <w:rPr>
                <w:sz w:val="24"/>
                <w:lang w:val="ru-RU"/>
              </w:rPr>
              <w:t>ого действия/</w:t>
            </w:r>
            <w:r w:rsidRPr="00F8410C">
              <w:rPr>
                <w:spacing w:val="1"/>
                <w:sz w:val="24"/>
                <w:lang w:val="ru-RU"/>
              </w:rPr>
              <w:t xml:space="preserve"> </w:t>
            </w:r>
            <w:r w:rsidRPr="00F8410C">
              <w:rPr>
                <w:sz w:val="24"/>
                <w:lang w:val="ru-RU"/>
              </w:rPr>
              <w:t>используемая</w:t>
            </w:r>
            <w:r w:rsidRPr="00F8410C">
              <w:rPr>
                <w:spacing w:val="1"/>
                <w:sz w:val="24"/>
                <w:lang w:val="ru-RU"/>
              </w:rPr>
              <w:t xml:space="preserve"> </w:t>
            </w:r>
            <w:r w:rsidRPr="00F8410C">
              <w:rPr>
                <w:spacing w:val="-1"/>
                <w:sz w:val="24"/>
                <w:lang w:val="ru-RU"/>
              </w:rPr>
              <w:t>информационная</w:t>
            </w:r>
            <w:r w:rsidRPr="00F8410C">
              <w:rPr>
                <w:spacing w:val="-57"/>
                <w:sz w:val="24"/>
                <w:lang w:val="ru-RU"/>
              </w:rPr>
              <w:t xml:space="preserve"> </w:t>
            </w:r>
            <w:r w:rsidRPr="00F8410C">
              <w:rPr>
                <w:sz w:val="24"/>
                <w:lang w:val="ru-RU"/>
              </w:rPr>
              <w:t>система</w:t>
            </w:r>
          </w:p>
        </w:tc>
        <w:tc>
          <w:tcPr>
            <w:tcW w:w="1987" w:type="dxa"/>
          </w:tcPr>
          <w:p w:rsidR="00F8410C" w:rsidRDefault="00F8410C" w:rsidP="00F8410C">
            <w:pPr>
              <w:pStyle w:val="TableParagraph"/>
              <w:spacing w:before="5"/>
              <w:ind w:left="108" w:right="870"/>
              <w:jc w:val="both"/>
              <w:rPr>
                <w:sz w:val="24"/>
              </w:rPr>
            </w:pPr>
            <w:r>
              <w:rPr>
                <w:sz w:val="24"/>
              </w:rPr>
              <w:t>Критерии</w:t>
            </w:r>
            <w:r>
              <w:rPr>
                <w:spacing w:val="-59"/>
                <w:sz w:val="24"/>
              </w:rPr>
              <w:t xml:space="preserve"> </w:t>
            </w:r>
            <w:r>
              <w:rPr>
                <w:sz w:val="24"/>
              </w:rPr>
              <w:t>принятия</w:t>
            </w:r>
            <w:r>
              <w:rPr>
                <w:spacing w:val="-58"/>
                <w:sz w:val="24"/>
              </w:rPr>
              <w:t xml:space="preserve"> </w:t>
            </w:r>
            <w:r>
              <w:rPr>
                <w:sz w:val="24"/>
              </w:rPr>
              <w:t>решения</w:t>
            </w:r>
          </w:p>
        </w:tc>
        <w:tc>
          <w:tcPr>
            <w:tcW w:w="2542" w:type="dxa"/>
          </w:tcPr>
          <w:p w:rsidR="00F8410C" w:rsidRPr="00F8410C" w:rsidRDefault="00F8410C" w:rsidP="00F8410C">
            <w:pPr>
              <w:pStyle w:val="TableParagraph"/>
              <w:spacing w:before="5"/>
              <w:ind w:left="108" w:right="403"/>
              <w:rPr>
                <w:sz w:val="24"/>
                <w:lang w:val="ru-RU"/>
              </w:rPr>
            </w:pPr>
            <w:r w:rsidRPr="00F8410C">
              <w:rPr>
                <w:sz w:val="24"/>
                <w:lang w:val="ru-RU"/>
              </w:rPr>
              <w:t>Результат</w:t>
            </w:r>
            <w:r w:rsidRPr="00F8410C">
              <w:rPr>
                <w:spacing w:val="1"/>
                <w:sz w:val="24"/>
                <w:lang w:val="ru-RU"/>
              </w:rPr>
              <w:t xml:space="preserve"> </w:t>
            </w:r>
            <w:r w:rsidRPr="00F8410C">
              <w:rPr>
                <w:spacing w:val="-1"/>
                <w:sz w:val="24"/>
                <w:lang w:val="ru-RU"/>
              </w:rPr>
              <w:t>административного</w:t>
            </w:r>
            <w:r w:rsidRPr="00F8410C">
              <w:rPr>
                <w:spacing w:val="-57"/>
                <w:sz w:val="24"/>
                <w:lang w:val="ru-RU"/>
              </w:rPr>
              <w:t xml:space="preserve"> </w:t>
            </w:r>
            <w:r w:rsidRPr="00F8410C">
              <w:rPr>
                <w:sz w:val="24"/>
                <w:lang w:val="ru-RU"/>
              </w:rPr>
              <w:t>действия, способ</w:t>
            </w:r>
            <w:r w:rsidRPr="00F8410C">
              <w:rPr>
                <w:spacing w:val="1"/>
                <w:sz w:val="24"/>
                <w:lang w:val="ru-RU"/>
              </w:rPr>
              <w:t xml:space="preserve"> </w:t>
            </w:r>
            <w:r w:rsidRPr="00F8410C">
              <w:rPr>
                <w:sz w:val="24"/>
                <w:lang w:val="ru-RU"/>
              </w:rPr>
              <w:t>фиксации</w:t>
            </w:r>
          </w:p>
        </w:tc>
      </w:tr>
      <w:tr w:rsidR="00F8410C" w:rsidTr="00F8410C">
        <w:trPr>
          <w:trHeight w:val="275"/>
        </w:trPr>
        <w:tc>
          <w:tcPr>
            <w:tcW w:w="2273" w:type="dxa"/>
            <w:gridSpan w:val="2"/>
          </w:tcPr>
          <w:p w:rsidR="00F8410C" w:rsidRDefault="00F8410C" w:rsidP="00F8410C">
            <w:pPr>
              <w:pStyle w:val="TableParagraph"/>
              <w:spacing w:before="5" w:line="251" w:lineRule="exact"/>
              <w:ind w:left="10"/>
              <w:jc w:val="center"/>
              <w:rPr>
                <w:sz w:val="24"/>
              </w:rPr>
            </w:pPr>
            <w:r>
              <w:rPr>
                <w:sz w:val="24"/>
              </w:rPr>
              <w:t>1</w:t>
            </w:r>
          </w:p>
        </w:tc>
        <w:tc>
          <w:tcPr>
            <w:tcW w:w="3399" w:type="dxa"/>
          </w:tcPr>
          <w:p w:rsidR="00F8410C" w:rsidRDefault="00F8410C" w:rsidP="00F8410C">
            <w:pPr>
              <w:pStyle w:val="TableParagraph"/>
              <w:spacing w:before="5" w:line="251" w:lineRule="exact"/>
              <w:ind w:left="9"/>
              <w:jc w:val="center"/>
              <w:rPr>
                <w:sz w:val="24"/>
              </w:rPr>
            </w:pPr>
            <w:r>
              <w:rPr>
                <w:sz w:val="24"/>
              </w:rPr>
              <w:t>2</w:t>
            </w:r>
          </w:p>
        </w:tc>
        <w:tc>
          <w:tcPr>
            <w:tcW w:w="1559" w:type="dxa"/>
          </w:tcPr>
          <w:p w:rsidR="00F8410C" w:rsidRDefault="00F8410C" w:rsidP="00F8410C">
            <w:pPr>
              <w:pStyle w:val="TableParagraph"/>
              <w:spacing w:before="5" w:line="251" w:lineRule="exact"/>
              <w:ind w:left="10"/>
              <w:jc w:val="center"/>
              <w:rPr>
                <w:sz w:val="24"/>
              </w:rPr>
            </w:pPr>
            <w:r>
              <w:rPr>
                <w:sz w:val="24"/>
              </w:rPr>
              <w:t>3</w:t>
            </w:r>
          </w:p>
        </w:tc>
        <w:tc>
          <w:tcPr>
            <w:tcW w:w="1843" w:type="dxa"/>
          </w:tcPr>
          <w:p w:rsidR="00F8410C" w:rsidRDefault="00F8410C" w:rsidP="00F8410C">
            <w:pPr>
              <w:pStyle w:val="TableParagraph"/>
              <w:spacing w:before="5" w:line="251" w:lineRule="exact"/>
              <w:ind w:left="10"/>
              <w:jc w:val="center"/>
              <w:rPr>
                <w:sz w:val="24"/>
              </w:rPr>
            </w:pPr>
            <w:r>
              <w:rPr>
                <w:sz w:val="24"/>
              </w:rPr>
              <w:t>4</w:t>
            </w:r>
          </w:p>
        </w:tc>
        <w:tc>
          <w:tcPr>
            <w:tcW w:w="1990" w:type="dxa"/>
          </w:tcPr>
          <w:p w:rsidR="00F8410C" w:rsidRDefault="00F8410C" w:rsidP="00F8410C">
            <w:pPr>
              <w:pStyle w:val="TableParagraph"/>
              <w:spacing w:before="5" w:line="251" w:lineRule="exact"/>
              <w:ind w:left="10"/>
              <w:jc w:val="center"/>
              <w:rPr>
                <w:sz w:val="24"/>
              </w:rPr>
            </w:pPr>
            <w:r>
              <w:rPr>
                <w:sz w:val="24"/>
              </w:rPr>
              <w:t>5</w:t>
            </w:r>
          </w:p>
        </w:tc>
        <w:tc>
          <w:tcPr>
            <w:tcW w:w="1987" w:type="dxa"/>
          </w:tcPr>
          <w:p w:rsidR="00F8410C" w:rsidRDefault="00F8410C" w:rsidP="00F8410C">
            <w:pPr>
              <w:pStyle w:val="TableParagraph"/>
              <w:spacing w:before="5" w:line="251" w:lineRule="exact"/>
              <w:ind w:left="10"/>
              <w:jc w:val="center"/>
              <w:rPr>
                <w:sz w:val="24"/>
              </w:rPr>
            </w:pPr>
            <w:r>
              <w:rPr>
                <w:sz w:val="24"/>
              </w:rPr>
              <w:t>6</w:t>
            </w:r>
          </w:p>
        </w:tc>
        <w:tc>
          <w:tcPr>
            <w:tcW w:w="2542" w:type="dxa"/>
          </w:tcPr>
          <w:p w:rsidR="00F8410C" w:rsidRDefault="00F8410C" w:rsidP="00F8410C">
            <w:pPr>
              <w:pStyle w:val="TableParagraph"/>
              <w:spacing w:before="5" w:line="251" w:lineRule="exact"/>
              <w:ind w:left="10"/>
              <w:jc w:val="center"/>
              <w:rPr>
                <w:sz w:val="24"/>
              </w:rPr>
            </w:pPr>
            <w:r>
              <w:rPr>
                <w:sz w:val="24"/>
              </w:rPr>
              <w:t>7</w:t>
            </w:r>
          </w:p>
        </w:tc>
      </w:tr>
      <w:tr w:rsidR="00F8410C" w:rsidTr="00F8410C">
        <w:trPr>
          <w:trHeight w:val="281"/>
        </w:trPr>
        <w:tc>
          <w:tcPr>
            <w:tcW w:w="2273" w:type="dxa"/>
            <w:gridSpan w:val="2"/>
            <w:vMerge w:val="restart"/>
          </w:tcPr>
          <w:p w:rsidR="00F8410C" w:rsidRDefault="00F8410C" w:rsidP="00F8410C">
            <w:pPr>
              <w:pStyle w:val="TableParagraph"/>
              <w:rPr>
                <w:sz w:val="24"/>
              </w:rPr>
            </w:pPr>
          </w:p>
        </w:tc>
        <w:tc>
          <w:tcPr>
            <w:tcW w:w="3399" w:type="dxa"/>
            <w:vMerge w:val="restart"/>
          </w:tcPr>
          <w:p w:rsidR="00F8410C" w:rsidRPr="005730D1" w:rsidRDefault="00F8410C" w:rsidP="00F8410C">
            <w:pPr>
              <w:pStyle w:val="TableParagraph"/>
              <w:spacing w:before="5" w:line="256" w:lineRule="exact"/>
              <w:ind w:left="108"/>
              <w:rPr>
                <w:sz w:val="24"/>
                <w:lang w:val="ru-RU"/>
              </w:rPr>
            </w:pPr>
            <w:r w:rsidRPr="005730D1">
              <w:rPr>
                <w:sz w:val="24"/>
                <w:lang w:val="ru-RU"/>
              </w:rPr>
              <w:t>Регистрация</w:t>
            </w:r>
            <w:r w:rsidRPr="005730D1">
              <w:rPr>
                <w:spacing w:val="-6"/>
                <w:sz w:val="24"/>
                <w:lang w:val="ru-RU"/>
              </w:rPr>
              <w:t xml:space="preserve"> </w:t>
            </w:r>
            <w:r w:rsidRPr="005730D1">
              <w:rPr>
                <w:sz w:val="24"/>
                <w:lang w:val="ru-RU"/>
              </w:rPr>
              <w:t>заявления,</w:t>
            </w:r>
            <w:r w:rsidRPr="005730D1">
              <w:rPr>
                <w:spacing w:val="-5"/>
                <w:sz w:val="24"/>
                <w:lang w:val="ru-RU"/>
              </w:rPr>
              <w:t xml:space="preserve"> </w:t>
            </w:r>
            <w:r w:rsidRPr="005730D1">
              <w:rPr>
                <w:sz w:val="24"/>
                <w:lang w:val="ru-RU"/>
              </w:rPr>
              <w:t>в</w:t>
            </w:r>
          </w:p>
          <w:p w:rsidR="00F8410C" w:rsidRPr="00F8410C" w:rsidRDefault="00F8410C" w:rsidP="00F8410C">
            <w:pPr>
              <w:pStyle w:val="TableParagraph"/>
              <w:spacing w:line="246" w:lineRule="exact"/>
              <w:ind w:left="108"/>
              <w:rPr>
                <w:sz w:val="24"/>
                <w:lang w:val="ru-RU"/>
              </w:rPr>
            </w:pPr>
            <w:r w:rsidRPr="00F8410C">
              <w:rPr>
                <w:sz w:val="24"/>
                <w:lang w:val="ru-RU"/>
              </w:rPr>
              <w:t>случае</w:t>
            </w:r>
            <w:r w:rsidRPr="00F8410C">
              <w:rPr>
                <w:spacing w:val="-4"/>
                <w:sz w:val="24"/>
                <w:lang w:val="ru-RU"/>
              </w:rPr>
              <w:t xml:space="preserve"> </w:t>
            </w:r>
            <w:r w:rsidRPr="00F8410C">
              <w:rPr>
                <w:sz w:val="24"/>
                <w:lang w:val="ru-RU"/>
              </w:rPr>
              <w:t>отсутствия</w:t>
            </w:r>
            <w:r w:rsidRPr="00F8410C">
              <w:rPr>
                <w:spacing w:val="-5"/>
                <w:sz w:val="24"/>
                <w:lang w:val="ru-RU"/>
              </w:rPr>
              <w:t xml:space="preserve"> </w:t>
            </w:r>
            <w:r w:rsidRPr="00F8410C">
              <w:rPr>
                <w:sz w:val="24"/>
                <w:lang w:val="ru-RU"/>
              </w:rPr>
              <w:t>оснований</w:t>
            </w:r>
          </w:p>
          <w:p w:rsidR="00F8410C" w:rsidRPr="00F8410C" w:rsidRDefault="00F8410C" w:rsidP="00F8410C">
            <w:pPr>
              <w:pStyle w:val="TableParagraph"/>
              <w:spacing w:line="246" w:lineRule="exact"/>
              <w:ind w:left="108"/>
              <w:rPr>
                <w:sz w:val="24"/>
                <w:lang w:val="ru-RU"/>
              </w:rPr>
            </w:pPr>
            <w:r w:rsidRPr="00F8410C">
              <w:rPr>
                <w:sz w:val="24"/>
                <w:lang w:val="ru-RU"/>
              </w:rPr>
              <w:t>для</w:t>
            </w:r>
            <w:r w:rsidRPr="00F8410C">
              <w:rPr>
                <w:spacing w:val="-3"/>
                <w:sz w:val="24"/>
                <w:lang w:val="ru-RU"/>
              </w:rPr>
              <w:t xml:space="preserve"> </w:t>
            </w:r>
            <w:r w:rsidRPr="00F8410C">
              <w:rPr>
                <w:sz w:val="24"/>
                <w:lang w:val="ru-RU"/>
              </w:rPr>
              <w:t>отказа</w:t>
            </w:r>
            <w:r w:rsidRPr="00F8410C">
              <w:rPr>
                <w:spacing w:val="-3"/>
                <w:sz w:val="24"/>
                <w:lang w:val="ru-RU"/>
              </w:rPr>
              <w:t xml:space="preserve"> </w:t>
            </w:r>
            <w:r w:rsidRPr="00F8410C">
              <w:rPr>
                <w:sz w:val="24"/>
                <w:lang w:val="ru-RU"/>
              </w:rPr>
              <w:t>в</w:t>
            </w:r>
            <w:r w:rsidRPr="00F8410C">
              <w:rPr>
                <w:spacing w:val="-3"/>
                <w:sz w:val="24"/>
                <w:lang w:val="ru-RU"/>
              </w:rPr>
              <w:t xml:space="preserve"> </w:t>
            </w:r>
            <w:r w:rsidRPr="00F8410C">
              <w:rPr>
                <w:sz w:val="24"/>
                <w:lang w:val="ru-RU"/>
              </w:rPr>
              <w:t>приеме</w:t>
            </w:r>
          </w:p>
          <w:p w:rsidR="00F8410C" w:rsidRPr="005730D1" w:rsidRDefault="00F8410C" w:rsidP="00F8410C">
            <w:pPr>
              <w:pStyle w:val="TableParagraph"/>
              <w:spacing w:line="246" w:lineRule="exact"/>
              <w:ind w:left="108"/>
              <w:rPr>
                <w:sz w:val="24"/>
                <w:lang w:val="ru-RU"/>
              </w:rPr>
            </w:pPr>
            <w:r w:rsidRPr="005730D1">
              <w:rPr>
                <w:sz w:val="24"/>
                <w:lang w:val="ru-RU"/>
              </w:rPr>
              <w:t>документов</w:t>
            </w:r>
          </w:p>
        </w:tc>
        <w:tc>
          <w:tcPr>
            <w:tcW w:w="1559" w:type="dxa"/>
            <w:vMerge w:val="restart"/>
          </w:tcPr>
          <w:p w:rsidR="00F8410C" w:rsidRPr="005730D1" w:rsidRDefault="00F8410C" w:rsidP="00F8410C">
            <w:pPr>
              <w:pStyle w:val="TableParagraph"/>
              <w:rPr>
                <w:sz w:val="24"/>
                <w:lang w:val="ru-RU"/>
              </w:rPr>
            </w:pPr>
          </w:p>
        </w:tc>
        <w:tc>
          <w:tcPr>
            <w:tcW w:w="1843" w:type="dxa"/>
            <w:tcBorders>
              <w:bottom w:val="nil"/>
            </w:tcBorders>
          </w:tcPr>
          <w:p w:rsidR="00F8410C" w:rsidRDefault="00F8410C" w:rsidP="00F8410C">
            <w:pPr>
              <w:pStyle w:val="TableParagraph"/>
              <w:spacing w:before="5" w:line="256" w:lineRule="exact"/>
              <w:ind w:left="108"/>
              <w:rPr>
                <w:sz w:val="24"/>
              </w:rPr>
            </w:pPr>
            <w:r>
              <w:rPr>
                <w:sz w:val="24"/>
              </w:rPr>
              <w:t>должностное</w:t>
            </w:r>
          </w:p>
        </w:tc>
        <w:tc>
          <w:tcPr>
            <w:tcW w:w="1990" w:type="dxa"/>
            <w:tcBorders>
              <w:bottom w:val="nil"/>
            </w:tcBorders>
          </w:tcPr>
          <w:p w:rsidR="00F8410C" w:rsidRDefault="00F8410C" w:rsidP="00F8410C">
            <w:pPr>
              <w:pStyle w:val="TableParagraph"/>
              <w:spacing w:before="5" w:line="256" w:lineRule="exact"/>
              <w:ind w:left="107"/>
              <w:rPr>
                <w:sz w:val="24"/>
              </w:rPr>
            </w:pPr>
            <w:r>
              <w:rPr>
                <w:sz w:val="24"/>
              </w:rPr>
              <w:t>Уполномоченны</w:t>
            </w:r>
          </w:p>
        </w:tc>
        <w:tc>
          <w:tcPr>
            <w:tcW w:w="1987" w:type="dxa"/>
            <w:vMerge w:val="restart"/>
          </w:tcPr>
          <w:p w:rsidR="00F8410C" w:rsidRDefault="00F8410C" w:rsidP="00F8410C">
            <w:pPr>
              <w:pStyle w:val="TableParagraph"/>
              <w:rPr>
                <w:sz w:val="24"/>
              </w:rPr>
            </w:pPr>
          </w:p>
        </w:tc>
        <w:tc>
          <w:tcPr>
            <w:tcW w:w="2542" w:type="dxa"/>
            <w:vMerge w:val="restart"/>
          </w:tcPr>
          <w:p w:rsidR="00F8410C" w:rsidRDefault="00F8410C" w:rsidP="00F8410C">
            <w:pPr>
              <w:pStyle w:val="TableParagraph"/>
              <w:rPr>
                <w:sz w:val="24"/>
              </w:rPr>
            </w:pPr>
          </w:p>
        </w:tc>
      </w:tr>
      <w:tr w:rsidR="00F8410C" w:rsidTr="00F8410C">
        <w:trPr>
          <w:trHeight w:val="265"/>
        </w:trPr>
        <w:tc>
          <w:tcPr>
            <w:tcW w:w="2273" w:type="dxa"/>
            <w:gridSpan w:val="2"/>
            <w:vMerge/>
            <w:tcBorders>
              <w:top w:val="nil"/>
            </w:tcBorders>
          </w:tcPr>
          <w:p w:rsidR="00F8410C" w:rsidRDefault="00F8410C" w:rsidP="00F8410C">
            <w:pPr>
              <w:rPr>
                <w:sz w:val="2"/>
                <w:szCs w:val="2"/>
              </w:rPr>
            </w:pPr>
          </w:p>
        </w:tc>
        <w:tc>
          <w:tcPr>
            <w:tcW w:w="3399" w:type="dxa"/>
            <w:vMerge/>
          </w:tcPr>
          <w:p w:rsidR="00F8410C" w:rsidRDefault="00F8410C" w:rsidP="00F8410C">
            <w:pPr>
              <w:pStyle w:val="TableParagraph"/>
              <w:spacing w:line="246" w:lineRule="exact"/>
              <w:ind w:left="108"/>
              <w:rPr>
                <w:sz w:val="24"/>
              </w:rPr>
            </w:pPr>
          </w:p>
        </w:tc>
        <w:tc>
          <w:tcPr>
            <w:tcW w:w="1559" w:type="dxa"/>
            <w:vMerge/>
            <w:tcBorders>
              <w:top w:val="nil"/>
            </w:tcBorders>
          </w:tcPr>
          <w:p w:rsidR="00F8410C" w:rsidRDefault="00F8410C" w:rsidP="00F8410C">
            <w:pPr>
              <w:rPr>
                <w:sz w:val="2"/>
                <w:szCs w:val="2"/>
              </w:rPr>
            </w:pPr>
          </w:p>
        </w:tc>
        <w:tc>
          <w:tcPr>
            <w:tcW w:w="1843" w:type="dxa"/>
            <w:tcBorders>
              <w:top w:val="nil"/>
              <w:bottom w:val="nil"/>
            </w:tcBorders>
          </w:tcPr>
          <w:p w:rsidR="00F8410C" w:rsidRDefault="00F8410C" w:rsidP="00F8410C">
            <w:pPr>
              <w:pStyle w:val="TableParagraph"/>
              <w:spacing w:line="246" w:lineRule="exact"/>
              <w:ind w:left="108"/>
              <w:rPr>
                <w:sz w:val="24"/>
              </w:rPr>
            </w:pPr>
            <w:r>
              <w:rPr>
                <w:sz w:val="24"/>
              </w:rPr>
              <w:t>лицо</w:t>
            </w:r>
          </w:p>
        </w:tc>
        <w:tc>
          <w:tcPr>
            <w:tcW w:w="1990" w:type="dxa"/>
            <w:tcBorders>
              <w:top w:val="nil"/>
              <w:bottom w:val="nil"/>
            </w:tcBorders>
          </w:tcPr>
          <w:p w:rsidR="00F8410C" w:rsidRDefault="00F8410C" w:rsidP="00F8410C">
            <w:pPr>
              <w:pStyle w:val="TableParagraph"/>
              <w:spacing w:line="246" w:lineRule="exact"/>
              <w:ind w:left="107"/>
              <w:rPr>
                <w:sz w:val="24"/>
              </w:rPr>
            </w:pPr>
            <w:r>
              <w:rPr>
                <w:sz w:val="24"/>
              </w:rPr>
              <w:t>й</w:t>
            </w:r>
            <w:r>
              <w:rPr>
                <w:spacing w:val="-3"/>
                <w:sz w:val="24"/>
              </w:rPr>
              <w:t xml:space="preserve"> </w:t>
            </w:r>
            <w:r>
              <w:rPr>
                <w:sz w:val="24"/>
              </w:rPr>
              <w:t>орган/ГИС</w:t>
            </w:r>
          </w:p>
        </w:tc>
        <w:tc>
          <w:tcPr>
            <w:tcW w:w="1987" w:type="dxa"/>
            <w:vMerge/>
            <w:tcBorders>
              <w:top w:val="nil"/>
            </w:tcBorders>
          </w:tcPr>
          <w:p w:rsidR="00F8410C" w:rsidRDefault="00F8410C" w:rsidP="00F8410C">
            <w:pPr>
              <w:rPr>
                <w:sz w:val="2"/>
                <w:szCs w:val="2"/>
              </w:rPr>
            </w:pPr>
          </w:p>
        </w:tc>
        <w:tc>
          <w:tcPr>
            <w:tcW w:w="2542" w:type="dxa"/>
            <w:vMerge/>
            <w:tcBorders>
              <w:top w:val="nil"/>
            </w:tcBorders>
          </w:tcPr>
          <w:p w:rsidR="00F8410C" w:rsidRDefault="00F8410C" w:rsidP="00F8410C">
            <w:pPr>
              <w:rPr>
                <w:sz w:val="2"/>
                <w:szCs w:val="2"/>
              </w:rPr>
            </w:pPr>
          </w:p>
        </w:tc>
      </w:tr>
      <w:tr w:rsidR="00F8410C" w:rsidTr="00F8410C">
        <w:trPr>
          <w:trHeight w:val="265"/>
        </w:trPr>
        <w:tc>
          <w:tcPr>
            <w:tcW w:w="2273" w:type="dxa"/>
            <w:gridSpan w:val="2"/>
            <w:vMerge/>
            <w:tcBorders>
              <w:top w:val="nil"/>
            </w:tcBorders>
          </w:tcPr>
          <w:p w:rsidR="00F8410C" w:rsidRDefault="00F8410C" w:rsidP="00F8410C">
            <w:pPr>
              <w:rPr>
                <w:sz w:val="2"/>
                <w:szCs w:val="2"/>
              </w:rPr>
            </w:pPr>
          </w:p>
        </w:tc>
        <w:tc>
          <w:tcPr>
            <w:tcW w:w="3399" w:type="dxa"/>
            <w:vMerge/>
          </w:tcPr>
          <w:p w:rsidR="00F8410C" w:rsidRDefault="00F8410C" w:rsidP="00F8410C">
            <w:pPr>
              <w:pStyle w:val="TableParagraph"/>
              <w:spacing w:line="246" w:lineRule="exact"/>
              <w:ind w:left="108"/>
              <w:rPr>
                <w:sz w:val="24"/>
              </w:rPr>
            </w:pPr>
          </w:p>
        </w:tc>
        <w:tc>
          <w:tcPr>
            <w:tcW w:w="1559" w:type="dxa"/>
            <w:vMerge/>
            <w:tcBorders>
              <w:top w:val="nil"/>
            </w:tcBorders>
          </w:tcPr>
          <w:p w:rsidR="00F8410C" w:rsidRDefault="00F8410C" w:rsidP="00F8410C">
            <w:pPr>
              <w:rPr>
                <w:sz w:val="2"/>
                <w:szCs w:val="2"/>
              </w:rPr>
            </w:pPr>
          </w:p>
        </w:tc>
        <w:tc>
          <w:tcPr>
            <w:tcW w:w="1843" w:type="dxa"/>
            <w:tcBorders>
              <w:top w:val="nil"/>
              <w:bottom w:val="nil"/>
            </w:tcBorders>
          </w:tcPr>
          <w:p w:rsidR="00F8410C" w:rsidRDefault="00F8410C" w:rsidP="00F8410C">
            <w:pPr>
              <w:pStyle w:val="TableParagraph"/>
              <w:spacing w:line="246" w:lineRule="exact"/>
              <w:ind w:left="108"/>
              <w:rPr>
                <w:sz w:val="24"/>
              </w:rPr>
            </w:pPr>
            <w:r>
              <w:rPr>
                <w:sz w:val="24"/>
              </w:rPr>
              <w:t>Уполномоченн</w:t>
            </w:r>
          </w:p>
        </w:tc>
        <w:tc>
          <w:tcPr>
            <w:tcW w:w="1990" w:type="dxa"/>
            <w:tcBorders>
              <w:top w:val="nil"/>
              <w:bottom w:val="nil"/>
            </w:tcBorders>
          </w:tcPr>
          <w:p w:rsidR="00F8410C" w:rsidRDefault="00F8410C" w:rsidP="00F8410C">
            <w:pPr>
              <w:pStyle w:val="TableParagraph"/>
              <w:rPr>
                <w:sz w:val="18"/>
              </w:rPr>
            </w:pPr>
          </w:p>
        </w:tc>
        <w:tc>
          <w:tcPr>
            <w:tcW w:w="1987" w:type="dxa"/>
            <w:vMerge/>
            <w:tcBorders>
              <w:top w:val="nil"/>
            </w:tcBorders>
          </w:tcPr>
          <w:p w:rsidR="00F8410C" w:rsidRDefault="00F8410C" w:rsidP="00F8410C">
            <w:pPr>
              <w:rPr>
                <w:sz w:val="2"/>
                <w:szCs w:val="2"/>
              </w:rPr>
            </w:pPr>
          </w:p>
        </w:tc>
        <w:tc>
          <w:tcPr>
            <w:tcW w:w="2542" w:type="dxa"/>
            <w:vMerge/>
            <w:tcBorders>
              <w:top w:val="nil"/>
            </w:tcBorders>
          </w:tcPr>
          <w:p w:rsidR="00F8410C" w:rsidRDefault="00F8410C" w:rsidP="00F8410C">
            <w:pPr>
              <w:rPr>
                <w:sz w:val="2"/>
                <w:szCs w:val="2"/>
              </w:rPr>
            </w:pPr>
          </w:p>
        </w:tc>
      </w:tr>
      <w:tr w:rsidR="00F8410C" w:rsidTr="00F8410C">
        <w:trPr>
          <w:trHeight w:val="265"/>
        </w:trPr>
        <w:tc>
          <w:tcPr>
            <w:tcW w:w="2273" w:type="dxa"/>
            <w:gridSpan w:val="2"/>
            <w:vMerge/>
            <w:tcBorders>
              <w:top w:val="nil"/>
            </w:tcBorders>
          </w:tcPr>
          <w:p w:rsidR="00F8410C" w:rsidRDefault="00F8410C" w:rsidP="00F8410C">
            <w:pPr>
              <w:rPr>
                <w:sz w:val="2"/>
                <w:szCs w:val="2"/>
              </w:rPr>
            </w:pPr>
          </w:p>
        </w:tc>
        <w:tc>
          <w:tcPr>
            <w:tcW w:w="3399" w:type="dxa"/>
            <w:vMerge/>
          </w:tcPr>
          <w:p w:rsidR="00F8410C" w:rsidRDefault="00F8410C" w:rsidP="00F8410C">
            <w:pPr>
              <w:pStyle w:val="TableParagraph"/>
              <w:spacing w:line="246" w:lineRule="exact"/>
              <w:ind w:left="108"/>
              <w:rPr>
                <w:sz w:val="24"/>
              </w:rPr>
            </w:pPr>
          </w:p>
        </w:tc>
        <w:tc>
          <w:tcPr>
            <w:tcW w:w="1559" w:type="dxa"/>
            <w:vMerge/>
            <w:tcBorders>
              <w:top w:val="nil"/>
            </w:tcBorders>
          </w:tcPr>
          <w:p w:rsidR="00F8410C" w:rsidRDefault="00F8410C" w:rsidP="00F8410C">
            <w:pPr>
              <w:rPr>
                <w:sz w:val="2"/>
                <w:szCs w:val="2"/>
              </w:rPr>
            </w:pPr>
          </w:p>
        </w:tc>
        <w:tc>
          <w:tcPr>
            <w:tcW w:w="1843" w:type="dxa"/>
            <w:tcBorders>
              <w:top w:val="nil"/>
              <w:bottom w:val="nil"/>
            </w:tcBorders>
          </w:tcPr>
          <w:p w:rsidR="00F8410C" w:rsidRDefault="00F8410C" w:rsidP="00F8410C">
            <w:pPr>
              <w:pStyle w:val="TableParagraph"/>
              <w:spacing w:line="246" w:lineRule="exact"/>
              <w:ind w:left="108"/>
              <w:rPr>
                <w:sz w:val="24"/>
              </w:rPr>
            </w:pPr>
            <w:r>
              <w:rPr>
                <w:sz w:val="24"/>
              </w:rPr>
              <w:t>ого</w:t>
            </w:r>
            <w:r>
              <w:rPr>
                <w:spacing w:val="-2"/>
                <w:sz w:val="24"/>
              </w:rPr>
              <w:t xml:space="preserve"> </w:t>
            </w:r>
            <w:r>
              <w:rPr>
                <w:sz w:val="24"/>
              </w:rPr>
              <w:t>органа,</w:t>
            </w:r>
          </w:p>
        </w:tc>
        <w:tc>
          <w:tcPr>
            <w:tcW w:w="1990" w:type="dxa"/>
            <w:tcBorders>
              <w:top w:val="nil"/>
              <w:bottom w:val="nil"/>
            </w:tcBorders>
          </w:tcPr>
          <w:p w:rsidR="00F8410C" w:rsidRDefault="00F8410C" w:rsidP="00F8410C">
            <w:pPr>
              <w:pStyle w:val="TableParagraph"/>
              <w:rPr>
                <w:sz w:val="18"/>
              </w:rPr>
            </w:pPr>
          </w:p>
        </w:tc>
        <w:tc>
          <w:tcPr>
            <w:tcW w:w="1987" w:type="dxa"/>
            <w:vMerge/>
            <w:tcBorders>
              <w:top w:val="nil"/>
            </w:tcBorders>
          </w:tcPr>
          <w:p w:rsidR="00F8410C" w:rsidRDefault="00F8410C" w:rsidP="00F8410C">
            <w:pPr>
              <w:rPr>
                <w:sz w:val="2"/>
                <w:szCs w:val="2"/>
              </w:rPr>
            </w:pPr>
          </w:p>
        </w:tc>
        <w:tc>
          <w:tcPr>
            <w:tcW w:w="2542" w:type="dxa"/>
            <w:vMerge/>
            <w:tcBorders>
              <w:top w:val="nil"/>
            </w:tcBorders>
          </w:tcPr>
          <w:p w:rsidR="00F8410C" w:rsidRDefault="00F8410C" w:rsidP="00F8410C">
            <w:pPr>
              <w:rPr>
                <w:sz w:val="2"/>
                <w:szCs w:val="2"/>
              </w:rPr>
            </w:pPr>
          </w:p>
        </w:tc>
      </w:tr>
      <w:tr w:rsidR="00F8410C" w:rsidTr="00F8410C">
        <w:trPr>
          <w:trHeight w:val="265"/>
        </w:trPr>
        <w:tc>
          <w:tcPr>
            <w:tcW w:w="2273" w:type="dxa"/>
            <w:gridSpan w:val="2"/>
            <w:vMerge/>
            <w:tcBorders>
              <w:top w:val="nil"/>
            </w:tcBorders>
          </w:tcPr>
          <w:p w:rsidR="00F8410C" w:rsidRDefault="00F8410C" w:rsidP="00F8410C">
            <w:pPr>
              <w:rPr>
                <w:sz w:val="2"/>
                <w:szCs w:val="2"/>
              </w:rPr>
            </w:pPr>
          </w:p>
        </w:tc>
        <w:tc>
          <w:tcPr>
            <w:tcW w:w="3399" w:type="dxa"/>
            <w:vMerge/>
          </w:tcPr>
          <w:p w:rsidR="00F8410C" w:rsidRDefault="00F8410C" w:rsidP="00F8410C">
            <w:pPr>
              <w:pStyle w:val="TableParagraph"/>
              <w:rPr>
                <w:sz w:val="18"/>
              </w:rPr>
            </w:pPr>
          </w:p>
        </w:tc>
        <w:tc>
          <w:tcPr>
            <w:tcW w:w="1559" w:type="dxa"/>
            <w:vMerge/>
            <w:tcBorders>
              <w:top w:val="nil"/>
            </w:tcBorders>
          </w:tcPr>
          <w:p w:rsidR="00F8410C" w:rsidRDefault="00F8410C" w:rsidP="00F8410C">
            <w:pPr>
              <w:rPr>
                <w:sz w:val="2"/>
                <w:szCs w:val="2"/>
              </w:rPr>
            </w:pPr>
          </w:p>
        </w:tc>
        <w:tc>
          <w:tcPr>
            <w:tcW w:w="1843" w:type="dxa"/>
            <w:tcBorders>
              <w:top w:val="nil"/>
              <w:bottom w:val="nil"/>
            </w:tcBorders>
          </w:tcPr>
          <w:p w:rsidR="00F8410C" w:rsidRDefault="00F8410C" w:rsidP="00F8410C">
            <w:pPr>
              <w:pStyle w:val="TableParagraph"/>
              <w:spacing w:line="246" w:lineRule="exact"/>
              <w:ind w:left="108"/>
              <w:rPr>
                <w:sz w:val="24"/>
              </w:rPr>
            </w:pPr>
            <w:r>
              <w:rPr>
                <w:sz w:val="24"/>
              </w:rPr>
              <w:t>ответственное</w:t>
            </w:r>
          </w:p>
        </w:tc>
        <w:tc>
          <w:tcPr>
            <w:tcW w:w="1990" w:type="dxa"/>
            <w:tcBorders>
              <w:top w:val="nil"/>
              <w:bottom w:val="nil"/>
            </w:tcBorders>
          </w:tcPr>
          <w:p w:rsidR="00F8410C" w:rsidRDefault="00F8410C" w:rsidP="00F8410C">
            <w:pPr>
              <w:pStyle w:val="TableParagraph"/>
              <w:rPr>
                <w:sz w:val="18"/>
              </w:rPr>
            </w:pPr>
          </w:p>
        </w:tc>
        <w:tc>
          <w:tcPr>
            <w:tcW w:w="1987" w:type="dxa"/>
            <w:vMerge/>
            <w:tcBorders>
              <w:top w:val="nil"/>
            </w:tcBorders>
          </w:tcPr>
          <w:p w:rsidR="00F8410C" w:rsidRDefault="00F8410C" w:rsidP="00F8410C">
            <w:pPr>
              <w:rPr>
                <w:sz w:val="2"/>
                <w:szCs w:val="2"/>
              </w:rPr>
            </w:pPr>
          </w:p>
        </w:tc>
        <w:tc>
          <w:tcPr>
            <w:tcW w:w="2542" w:type="dxa"/>
            <w:vMerge/>
            <w:tcBorders>
              <w:top w:val="nil"/>
            </w:tcBorders>
          </w:tcPr>
          <w:p w:rsidR="00F8410C" w:rsidRDefault="00F8410C" w:rsidP="00F8410C">
            <w:pPr>
              <w:rPr>
                <w:sz w:val="2"/>
                <w:szCs w:val="2"/>
              </w:rPr>
            </w:pPr>
          </w:p>
        </w:tc>
      </w:tr>
      <w:tr w:rsidR="00F8410C" w:rsidTr="00F8410C">
        <w:trPr>
          <w:trHeight w:val="265"/>
        </w:trPr>
        <w:tc>
          <w:tcPr>
            <w:tcW w:w="2273" w:type="dxa"/>
            <w:gridSpan w:val="2"/>
            <w:vMerge/>
            <w:tcBorders>
              <w:top w:val="nil"/>
            </w:tcBorders>
          </w:tcPr>
          <w:p w:rsidR="00F8410C" w:rsidRDefault="00F8410C" w:rsidP="00F8410C">
            <w:pPr>
              <w:rPr>
                <w:sz w:val="2"/>
                <w:szCs w:val="2"/>
              </w:rPr>
            </w:pPr>
          </w:p>
        </w:tc>
        <w:tc>
          <w:tcPr>
            <w:tcW w:w="3399" w:type="dxa"/>
            <w:vMerge/>
          </w:tcPr>
          <w:p w:rsidR="00F8410C" w:rsidRDefault="00F8410C" w:rsidP="00F8410C">
            <w:pPr>
              <w:pStyle w:val="TableParagraph"/>
              <w:rPr>
                <w:sz w:val="18"/>
              </w:rPr>
            </w:pPr>
          </w:p>
        </w:tc>
        <w:tc>
          <w:tcPr>
            <w:tcW w:w="1559" w:type="dxa"/>
            <w:vMerge/>
            <w:tcBorders>
              <w:top w:val="nil"/>
            </w:tcBorders>
          </w:tcPr>
          <w:p w:rsidR="00F8410C" w:rsidRDefault="00F8410C" w:rsidP="00F8410C">
            <w:pPr>
              <w:rPr>
                <w:sz w:val="2"/>
                <w:szCs w:val="2"/>
              </w:rPr>
            </w:pPr>
          </w:p>
        </w:tc>
        <w:tc>
          <w:tcPr>
            <w:tcW w:w="1843" w:type="dxa"/>
            <w:tcBorders>
              <w:top w:val="nil"/>
              <w:bottom w:val="nil"/>
            </w:tcBorders>
          </w:tcPr>
          <w:p w:rsidR="00F8410C" w:rsidRDefault="00F8410C" w:rsidP="00F8410C">
            <w:pPr>
              <w:pStyle w:val="TableParagraph"/>
              <w:spacing w:line="246" w:lineRule="exact"/>
              <w:ind w:left="108"/>
              <w:rPr>
                <w:sz w:val="24"/>
              </w:rPr>
            </w:pPr>
            <w:r>
              <w:rPr>
                <w:sz w:val="24"/>
              </w:rPr>
              <w:t>за</w:t>
            </w:r>
            <w:r>
              <w:rPr>
                <w:spacing w:val="-5"/>
                <w:sz w:val="24"/>
              </w:rPr>
              <w:t xml:space="preserve"> </w:t>
            </w:r>
            <w:r>
              <w:rPr>
                <w:sz w:val="24"/>
              </w:rPr>
              <w:t>регистрацию</w:t>
            </w:r>
          </w:p>
        </w:tc>
        <w:tc>
          <w:tcPr>
            <w:tcW w:w="1990" w:type="dxa"/>
            <w:tcBorders>
              <w:top w:val="nil"/>
              <w:bottom w:val="nil"/>
            </w:tcBorders>
          </w:tcPr>
          <w:p w:rsidR="00F8410C" w:rsidRDefault="00F8410C" w:rsidP="00F8410C">
            <w:pPr>
              <w:pStyle w:val="TableParagraph"/>
              <w:rPr>
                <w:sz w:val="18"/>
              </w:rPr>
            </w:pPr>
          </w:p>
        </w:tc>
        <w:tc>
          <w:tcPr>
            <w:tcW w:w="1987" w:type="dxa"/>
            <w:vMerge/>
            <w:tcBorders>
              <w:top w:val="nil"/>
            </w:tcBorders>
          </w:tcPr>
          <w:p w:rsidR="00F8410C" w:rsidRDefault="00F8410C" w:rsidP="00F8410C">
            <w:pPr>
              <w:rPr>
                <w:sz w:val="2"/>
                <w:szCs w:val="2"/>
              </w:rPr>
            </w:pPr>
          </w:p>
        </w:tc>
        <w:tc>
          <w:tcPr>
            <w:tcW w:w="2542" w:type="dxa"/>
            <w:vMerge/>
            <w:tcBorders>
              <w:top w:val="nil"/>
            </w:tcBorders>
          </w:tcPr>
          <w:p w:rsidR="00F8410C" w:rsidRDefault="00F8410C" w:rsidP="00F8410C">
            <w:pPr>
              <w:rPr>
                <w:sz w:val="2"/>
                <w:szCs w:val="2"/>
              </w:rPr>
            </w:pPr>
          </w:p>
        </w:tc>
      </w:tr>
      <w:tr w:rsidR="00F8410C" w:rsidTr="00F8410C">
        <w:trPr>
          <w:trHeight w:val="265"/>
        </w:trPr>
        <w:tc>
          <w:tcPr>
            <w:tcW w:w="2273" w:type="dxa"/>
            <w:gridSpan w:val="2"/>
            <w:vMerge/>
            <w:tcBorders>
              <w:top w:val="nil"/>
            </w:tcBorders>
          </w:tcPr>
          <w:p w:rsidR="00F8410C" w:rsidRDefault="00F8410C" w:rsidP="00F8410C">
            <w:pPr>
              <w:rPr>
                <w:sz w:val="2"/>
                <w:szCs w:val="2"/>
              </w:rPr>
            </w:pPr>
          </w:p>
        </w:tc>
        <w:tc>
          <w:tcPr>
            <w:tcW w:w="3399" w:type="dxa"/>
            <w:vMerge/>
          </w:tcPr>
          <w:p w:rsidR="00F8410C" w:rsidRDefault="00F8410C" w:rsidP="00F8410C">
            <w:pPr>
              <w:pStyle w:val="TableParagraph"/>
              <w:rPr>
                <w:sz w:val="18"/>
              </w:rPr>
            </w:pPr>
          </w:p>
        </w:tc>
        <w:tc>
          <w:tcPr>
            <w:tcW w:w="1559" w:type="dxa"/>
            <w:vMerge/>
            <w:tcBorders>
              <w:top w:val="nil"/>
            </w:tcBorders>
          </w:tcPr>
          <w:p w:rsidR="00F8410C" w:rsidRDefault="00F8410C" w:rsidP="00F8410C">
            <w:pPr>
              <w:rPr>
                <w:sz w:val="2"/>
                <w:szCs w:val="2"/>
              </w:rPr>
            </w:pPr>
          </w:p>
        </w:tc>
        <w:tc>
          <w:tcPr>
            <w:tcW w:w="1843" w:type="dxa"/>
            <w:tcBorders>
              <w:top w:val="nil"/>
              <w:bottom w:val="nil"/>
            </w:tcBorders>
          </w:tcPr>
          <w:p w:rsidR="00F8410C" w:rsidRDefault="00F8410C" w:rsidP="00F8410C">
            <w:pPr>
              <w:pStyle w:val="TableParagraph"/>
              <w:spacing w:line="246" w:lineRule="exact"/>
              <w:ind w:left="108"/>
              <w:rPr>
                <w:sz w:val="24"/>
              </w:rPr>
            </w:pPr>
            <w:r>
              <w:rPr>
                <w:sz w:val="24"/>
              </w:rPr>
              <w:t>корреспонденц</w:t>
            </w:r>
          </w:p>
        </w:tc>
        <w:tc>
          <w:tcPr>
            <w:tcW w:w="1990" w:type="dxa"/>
            <w:tcBorders>
              <w:top w:val="nil"/>
              <w:bottom w:val="nil"/>
            </w:tcBorders>
          </w:tcPr>
          <w:p w:rsidR="00F8410C" w:rsidRDefault="00F8410C" w:rsidP="00F8410C">
            <w:pPr>
              <w:pStyle w:val="TableParagraph"/>
              <w:rPr>
                <w:sz w:val="18"/>
              </w:rPr>
            </w:pPr>
          </w:p>
        </w:tc>
        <w:tc>
          <w:tcPr>
            <w:tcW w:w="1987" w:type="dxa"/>
            <w:vMerge/>
            <w:tcBorders>
              <w:top w:val="nil"/>
            </w:tcBorders>
          </w:tcPr>
          <w:p w:rsidR="00F8410C" w:rsidRDefault="00F8410C" w:rsidP="00F8410C">
            <w:pPr>
              <w:rPr>
                <w:sz w:val="2"/>
                <w:szCs w:val="2"/>
              </w:rPr>
            </w:pPr>
          </w:p>
        </w:tc>
        <w:tc>
          <w:tcPr>
            <w:tcW w:w="2542" w:type="dxa"/>
            <w:vMerge/>
            <w:tcBorders>
              <w:top w:val="nil"/>
            </w:tcBorders>
          </w:tcPr>
          <w:p w:rsidR="00F8410C" w:rsidRDefault="00F8410C" w:rsidP="00F8410C">
            <w:pPr>
              <w:rPr>
                <w:sz w:val="2"/>
                <w:szCs w:val="2"/>
              </w:rPr>
            </w:pPr>
          </w:p>
        </w:tc>
      </w:tr>
      <w:tr w:rsidR="00F8410C" w:rsidTr="00F8410C">
        <w:trPr>
          <w:trHeight w:val="1428"/>
        </w:trPr>
        <w:tc>
          <w:tcPr>
            <w:tcW w:w="2273" w:type="dxa"/>
            <w:gridSpan w:val="2"/>
            <w:vMerge/>
            <w:tcBorders>
              <w:top w:val="nil"/>
            </w:tcBorders>
          </w:tcPr>
          <w:p w:rsidR="00F8410C" w:rsidRDefault="00F8410C" w:rsidP="00F8410C">
            <w:pPr>
              <w:rPr>
                <w:sz w:val="2"/>
                <w:szCs w:val="2"/>
              </w:rPr>
            </w:pPr>
          </w:p>
        </w:tc>
        <w:tc>
          <w:tcPr>
            <w:tcW w:w="3399" w:type="dxa"/>
            <w:vMerge/>
          </w:tcPr>
          <w:p w:rsidR="00F8410C" w:rsidRDefault="00F8410C" w:rsidP="00F8410C">
            <w:pPr>
              <w:pStyle w:val="TableParagraph"/>
              <w:rPr>
                <w:sz w:val="24"/>
              </w:rPr>
            </w:pPr>
          </w:p>
        </w:tc>
        <w:tc>
          <w:tcPr>
            <w:tcW w:w="1559" w:type="dxa"/>
            <w:vMerge/>
            <w:tcBorders>
              <w:top w:val="nil"/>
            </w:tcBorders>
          </w:tcPr>
          <w:p w:rsidR="00F8410C" w:rsidRDefault="00F8410C" w:rsidP="00F8410C">
            <w:pPr>
              <w:rPr>
                <w:sz w:val="2"/>
                <w:szCs w:val="2"/>
              </w:rPr>
            </w:pPr>
          </w:p>
        </w:tc>
        <w:tc>
          <w:tcPr>
            <w:tcW w:w="1843" w:type="dxa"/>
            <w:tcBorders>
              <w:top w:val="nil"/>
            </w:tcBorders>
          </w:tcPr>
          <w:p w:rsidR="00F8410C" w:rsidRDefault="00F8410C" w:rsidP="00F8410C">
            <w:pPr>
              <w:pStyle w:val="TableParagraph"/>
              <w:spacing w:line="266" w:lineRule="exact"/>
              <w:ind w:left="108"/>
              <w:rPr>
                <w:sz w:val="24"/>
              </w:rPr>
            </w:pPr>
            <w:r>
              <w:rPr>
                <w:sz w:val="24"/>
              </w:rPr>
              <w:t>ии</w:t>
            </w:r>
          </w:p>
        </w:tc>
        <w:tc>
          <w:tcPr>
            <w:tcW w:w="1990" w:type="dxa"/>
            <w:tcBorders>
              <w:top w:val="nil"/>
            </w:tcBorders>
          </w:tcPr>
          <w:p w:rsidR="00F8410C" w:rsidRDefault="00F8410C" w:rsidP="00F8410C">
            <w:pPr>
              <w:pStyle w:val="TableParagraph"/>
              <w:rPr>
                <w:sz w:val="24"/>
              </w:rPr>
            </w:pPr>
          </w:p>
        </w:tc>
        <w:tc>
          <w:tcPr>
            <w:tcW w:w="1987" w:type="dxa"/>
            <w:vMerge/>
            <w:tcBorders>
              <w:top w:val="nil"/>
            </w:tcBorders>
          </w:tcPr>
          <w:p w:rsidR="00F8410C" w:rsidRDefault="00F8410C" w:rsidP="00F8410C">
            <w:pPr>
              <w:rPr>
                <w:sz w:val="2"/>
                <w:szCs w:val="2"/>
              </w:rPr>
            </w:pPr>
          </w:p>
        </w:tc>
        <w:tc>
          <w:tcPr>
            <w:tcW w:w="2542" w:type="dxa"/>
            <w:vMerge/>
            <w:tcBorders>
              <w:top w:val="nil"/>
            </w:tcBorders>
          </w:tcPr>
          <w:p w:rsidR="00F8410C" w:rsidRDefault="00F8410C" w:rsidP="00F8410C">
            <w:pPr>
              <w:rPr>
                <w:sz w:val="2"/>
                <w:szCs w:val="2"/>
              </w:rPr>
            </w:pPr>
          </w:p>
        </w:tc>
      </w:tr>
      <w:tr w:rsidR="00F8410C" w:rsidTr="00F8410C">
        <w:trPr>
          <w:trHeight w:val="299"/>
        </w:trPr>
        <w:tc>
          <w:tcPr>
            <w:tcW w:w="15593" w:type="dxa"/>
            <w:gridSpan w:val="8"/>
          </w:tcPr>
          <w:p w:rsidR="00F8410C" w:rsidRDefault="00F8410C" w:rsidP="00F8410C">
            <w:pPr>
              <w:pStyle w:val="TableParagraph"/>
              <w:spacing w:before="5" w:line="275" w:lineRule="exact"/>
              <w:ind w:left="5678"/>
              <w:rPr>
                <w:sz w:val="24"/>
              </w:rPr>
            </w:pPr>
            <w:r>
              <w:rPr>
                <w:sz w:val="24"/>
              </w:rPr>
              <w:t>2.</w:t>
            </w:r>
            <w:r>
              <w:rPr>
                <w:spacing w:val="51"/>
                <w:sz w:val="24"/>
              </w:rPr>
              <w:t xml:space="preserve"> </w:t>
            </w:r>
            <w:r>
              <w:rPr>
                <w:sz w:val="24"/>
              </w:rPr>
              <w:t>Получение</w:t>
            </w:r>
            <w:r>
              <w:rPr>
                <w:spacing w:val="-5"/>
                <w:sz w:val="24"/>
              </w:rPr>
              <w:t xml:space="preserve"> </w:t>
            </w:r>
            <w:r>
              <w:rPr>
                <w:sz w:val="24"/>
              </w:rPr>
              <w:t>сведений</w:t>
            </w:r>
            <w:r>
              <w:rPr>
                <w:spacing w:val="-3"/>
                <w:sz w:val="24"/>
              </w:rPr>
              <w:t xml:space="preserve"> </w:t>
            </w:r>
            <w:r>
              <w:rPr>
                <w:sz w:val="24"/>
              </w:rPr>
              <w:t>посредством</w:t>
            </w:r>
            <w:r>
              <w:rPr>
                <w:spacing w:val="-4"/>
                <w:sz w:val="24"/>
              </w:rPr>
              <w:t xml:space="preserve"> </w:t>
            </w:r>
            <w:r>
              <w:rPr>
                <w:sz w:val="24"/>
              </w:rPr>
              <w:t>СМЭВ</w:t>
            </w:r>
          </w:p>
        </w:tc>
      </w:tr>
      <w:tr w:rsidR="00F8410C" w:rsidTr="00F8410C">
        <w:trPr>
          <w:trHeight w:val="286"/>
        </w:trPr>
        <w:tc>
          <w:tcPr>
            <w:tcW w:w="2189" w:type="dxa"/>
            <w:tcBorders>
              <w:bottom w:val="nil"/>
            </w:tcBorders>
          </w:tcPr>
          <w:p w:rsidR="00F8410C" w:rsidRDefault="00F8410C" w:rsidP="00F8410C">
            <w:pPr>
              <w:pStyle w:val="TableParagraph"/>
              <w:spacing w:before="5" w:line="261" w:lineRule="exact"/>
              <w:ind w:left="107"/>
              <w:rPr>
                <w:sz w:val="24"/>
              </w:rPr>
            </w:pPr>
            <w:r>
              <w:rPr>
                <w:sz w:val="24"/>
              </w:rPr>
              <w:t>пакет</w:t>
            </w:r>
          </w:p>
        </w:tc>
        <w:tc>
          <w:tcPr>
            <w:tcW w:w="3483" w:type="dxa"/>
            <w:gridSpan w:val="2"/>
            <w:tcBorders>
              <w:bottom w:val="nil"/>
            </w:tcBorders>
          </w:tcPr>
          <w:p w:rsidR="00F8410C" w:rsidRDefault="00F8410C" w:rsidP="00F8410C">
            <w:pPr>
              <w:pStyle w:val="TableParagraph"/>
              <w:spacing w:before="5" w:line="261" w:lineRule="exact"/>
              <w:ind w:left="107"/>
              <w:rPr>
                <w:sz w:val="24"/>
              </w:rPr>
            </w:pPr>
            <w:r>
              <w:rPr>
                <w:sz w:val="24"/>
              </w:rPr>
              <w:t>направление</w:t>
            </w:r>
          </w:p>
        </w:tc>
        <w:tc>
          <w:tcPr>
            <w:tcW w:w="1559" w:type="dxa"/>
            <w:tcBorders>
              <w:bottom w:val="nil"/>
            </w:tcBorders>
          </w:tcPr>
          <w:p w:rsidR="00F8410C" w:rsidRDefault="00F8410C" w:rsidP="00F8410C">
            <w:pPr>
              <w:pStyle w:val="TableParagraph"/>
              <w:spacing w:before="5" w:line="261" w:lineRule="exact"/>
              <w:ind w:left="107"/>
              <w:rPr>
                <w:sz w:val="24"/>
              </w:rPr>
            </w:pPr>
            <w:r>
              <w:rPr>
                <w:sz w:val="24"/>
              </w:rPr>
              <w:t>в</w:t>
            </w:r>
            <w:r>
              <w:rPr>
                <w:spacing w:val="-3"/>
                <w:sz w:val="24"/>
              </w:rPr>
              <w:t xml:space="preserve"> </w:t>
            </w:r>
            <w:r>
              <w:rPr>
                <w:sz w:val="24"/>
              </w:rPr>
              <w:t>день</w:t>
            </w:r>
          </w:p>
        </w:tc>
        <w:tc>
          <w:tcPr>
            <w:tcW w:w="1843" w:type="dxa"/>
            <w:tcBorders>
              <w:bottom w:val="nil"/>
            </w:tcBorders>
          </w:tcPr>
          <w:p w:rsidR="00F8410C" w:rsidRDefault="00F8410C" w:rsidP="00F8410C">
            <w:pPr>
              <w:pStyle w:val="TableParagraph"/>
              <w:spacing w:before="5" w:line="261" w:lineRule="exact"/>
              <w:ind w:left="108"/>
              <w:rPr>
                <w:sz w:val="24"/>
              </w:rPr>
            </w:pPr>
            <w:r>
              <w:rPr>
                <w:sz w:val="24"/>
              </w:rPr>
              <w:t>должностное</w:t>
            </w:r>
          </w:p>
        </w:tc>
        <w:tc>
          <w:tcPr>
            <w:tcW w:w="1990" w:type="dxa"/>
            <w:tcBorders>
              <w:bottom w:val="nil"/>
            </w:tcBorders>
          </w:tcPr>
          <w:p w:rsidR="00F8410C" w:rsidRDefault="00F8410C" w:rsidP="00F8410C">
            <w:pPr>
              <w:pStyle w:val="TableParagraph"/>
              <w:spacing w:before="5" w:line="261" w:lineRule="exact"/>
              <w:ind w:left="107"/>
              <w:rPr>
                <w:sz w:val="24"/>
              </w:rPr>
            </w:pPr>
            <w:r>
              <w:rPr>
                <w:sz w:val="24"/>
              </w:rPr>
              <w:t>Уполномоченны</w:t>
            </w:r>
          </w:p>
        </w:tc>
        <w:tc>
          <w:tcPr>
            <w:tcW w:w="1987" w:type="dxa"/>
            <w:tcBorders>
              <w:bottom w:val="nil"/>
            </w:tcBorders>
          </w:tcPr>
          <w:p w:rsidR="00F8410C" w:rsidRDefault="00F8410C" w:rsidP="00F8410C">
            <w:pPr>
              <w:pStyle w:val="TableParagraph"/>
              <w:spacing w:before="5" w:line="261" w:lineRule="exact"/>
              <w:ind w:left="108"/>
              <w:rPr>
                <w:sz w:val="24"/>
              </w:rPr>
            </w:pPr>
            <w:r>
              <w:rPr>
                <w:sz w:val="24"/>
              </w:rPr>
              <w:t>отсутствие</w:t>
            </w:r>
          </w:p>
        </w:tc>
        <w:tc>
          <w:tcPr>
            <w:tcW w:w="2542" w:type="dxa"/>
            <w:tcBorders>
              <w:bottom w:val="nil"/>
            </w:tcBorders>
          </w:tcPr>
          <w:p w:rsidR="00F8410C" w:rsidRDefault="00F8410C" w:rsidP="00F8410C">
            <w:pPr>
              <w:pStyle w:val="TableParagraph"/>
              <w:spacing w:before="5" w:line="261" w:lineRule="exact"/>
              <w:ind w:left="108"/>
              <w:rPr>
                <w:sz w:val="24"/>
              </w:rPr>
            </w:pPr>
            <w:r>
              <w:rPr>
                <w:sz w:val="24"/>
              </w:rPr>
              <w:t>направление</w:t>
            </w:r>
          </w:p>
        </w:tc>
      </w:tr>
      <w:tr w:rsidR="00F8410C" w:rsidTr="00F8410C">
        <w:trPr>
          <w:trHeight w:val="275"/>
        </w:trPr>
        <w:tc>
          <w:tcPr>
            <w:tcW w:w="2189" w:type="dxa"/>
            <w:tcBorders>
              <w:top w:val="nil"/>
              <w:bottom w:val="nil"/>
            </w:tcBorders>
          </w:tcPr>
          <w:p w:rsidR="00F8410C" w:rsidRDefault="00F8410C" w:rsidP="00F8410C">
            <w:pPr>
              <w:pStyle w:val="TableParagraph"/>
              <w:spacing w:line="256" w:lineRule="exact"/>
              <w:ind w:left="107"/>
              <w:rPr>
                <w:sz w:val="24"/>
              </w:rPr>
            </w:pPr>
            <w:r>
              <w:rPr>
                <w:sz w:val="24"/>
              </w:rPr>
              <w:t>зарегистрированн</w:t>
            </w:r>
          </w:p>
        </w:tc>
        <w:tc>
          <w:tcPr>
            <w:tcW w:w="3483" w:type="dxa"/>
            <w:gridSpan w:val="2"/>
            <w:tcBorders>
              <w:top w:val="nil"/>
              <w:bottom w:val="nil"/>
            </w:tcBorders>
          </w:tcPr>
          <w:p w:rsidR="00F8410C" w:rsidRDefault="00F8410C" w:rsidP="00F8410C">
            <w:pPr>
              <w:pStyle w:val="TableParagraph"/>
              <w:spacing w:line="256" w:lineRule="exact"/>
              <w:ind w:left="107"/>
              <w:rPr>
                <w:sz w:val="24"/>
              </w:rPr>
            </w:pPr>
            <w:r>
              <w:rPr>
                <w:sz w:val="24"/>
              </w:rPr>
              <w:t>межведомственных</w:t>
            </w:r>
            <w:r>
              <w:rPr>
                <w:spacing w:val="-5"/>
                <w:sz w:val="24"/>
              </w:rPr>
              <w:t xml:space="preserve"> </w:t>
            </w:r>
            <w:r>
              <w:rPr>
                <w:sz w:val="24"/>
              </w:rPr>
              <w:t>запросов</w:t>
            </w:r>
            <w:r>
              <w:rPr>
                <w:spacing w:val="-5"/>
                <w:sz w:val="24"/>
              </w:rPr>
              <w:t xml:space="preserve"> </w:t>
            </w:r>
            <w:r>
              <w:rPr>
                <w:sz w:val="24"/>
              </w:rPr>
              <w:t>в</w:t>
            </w:r>
          </w:p>
        </w:tc>
        <w:tc>
          <w:tcPr>
            <w:tcW w:w="1559" w:type="dxa"/>
            <w:tcBorders>
              <w:top w:val="nil"/>
              <w:bottom w:val="nil"/>
            </w:tcBorders>
          </w:tcPr>
          <w:p w:rsidR="00F8410C" w:rsidRDefault="00F8410C" w:rsidP="00F8410C">
            <w:pPr>
              <w:pStyle w:val="TableParagraph"/>
              <w:spacing w:line="256" w:lineRule="exact"/>
              <w:ind w:left="107"/>
              <w:rPr>
                <w:sz w:val="24"/>
              </w:rPr>
            </w:pPr>
            <w:r>
              <w:rPr>
                <w:sz w:val="24"/>
              </w:rPr>
              <w:t>регистрации</w:t>
            </w:r>
          </w:p>
        </w:tc>
        <w:tc>
          <w:tcPr>
            <w:tcW w:w="1843" w:type="dxa"/>
            <w:tcBorders>
              <w:top w:val="nil"/>
              <w:bottom w:val="nil"/>
            </w:tcBorders>
          </w:tcPr>
          <w:p w:rsidR="00F8410C" w:rsidRDefault="00F8410C" w:rsidP="00F8410C">
            <w:pPr>
              <w:pStyle w:val="TableParagraph"/>
              <w:spacing w:line="256" w:lineRule="exact"/>
              <w:ind w:left="108"/>
              <w:rPr>
                <w:sz w:val="24"/>
              </w:rPr>
            </w:pPr>
            <w:r>
              <w:rPr>
                <w:sz w:val="24"/>
              </w:rPr>
              <w:t>лицо</w:t>
            </w:r>
          </w:p>
        </w:tc>
        <w:tc>
          <w:tcPr>
            <w:tcW w:w="1990" w:type="dxa"/>
            <w:tcBorders>
              <w:top w:val="nil"/>
              <w:bottom w:val="nil"/>
            </w:tcBorders>
          </w:tcPr>
          <w:p w:rsidR="00F8410C" w:rsidRDefault="00F8410C" w:rsidP="00F8410C">
            <w:pPr>
              <w:pStyle w:val="TableParagraph"/>
              <w:spacing w:line="256" w:lineRule="exact"/>
              <w:ind w:left="107"/>
              <w:rPr>
                <w:sz w:val="24"/>
              </w:rPr>
            </w:pPr>
            <w:r>
              <w:rPr>
                <w:sz w:val="24"/>
              </w:rPr>
              <w:t>й</w:t>
            </w:r>
            <w:r>
              <w:rPr>
                <w:spacing w:val="-3"/>
                <w:sz w:val="24"/>
              </w:rPr>
              <w:t xml:space="preserve"> </w:t>
            </w:r>
            <w:r>
              <w:rPr>
                <w:sz w:val="24"/>
              </w:rPr>
              <w:t>орган/ГИС/</w:t>
            </w:r>
          </w:p>
        </w:tc>
        <w:tc>
          <w:tcPr>
            <w:tcW w:w="1987" w:type="dxa"/>
            <w:tcBorders>
              <w:top w:val="nil"/>
              <w:bottom w:val="nil"/>
            </w:tcBorders>
          </w:tcPr>
          <w:p w:rsidR="00F8410C" w:rsidRDefault="00F8410C" w:rsidP="00F8410C">
            <w:pPr>
              <w:pStyle w:val="TableParagraph"/>
              <w:spacing w:line="256" w:lineRule="exact"/>
              <w:ind w:left="108"/>
              <w:rPr>
                <w:sz w:val="24"/>
              </w:rPr>
            </w:pPr>
            <w:r>
              <w:rPr>
                <w:sz w:val="24"/>
              </w:rPr>
              <w:t>документов,</w:t>
            </w:r>
          </w:p>
        </w:tc>
        <w:tc>
          <w:tcPr>
            <w:tcW w:w="2542" w:type="dxa"/>
            <w:tcBorders>
              <w:top w:val="nil"/>
              <w:bottom w:val="nil"/>
            </w:tcBorders>
          </w:tcPr>
          <w:p w:rsidR="00F8410C" w:rsidRDefault="00F8410C" w:rsidP="00F8410C">
            <w:pPr>
              <w:pStyle w:val="TableParagraph"/>
              <w:spacing w:line="256" w:lineRule="exact"/>
              <w:ind w:left="108"/>
              <w:rPr>
                <w:sz w:val="24"/>
              </w:rPr>
            </w:pPr>
            <w:r>
              <w:rPr>
                <w:sz w:val="24"/>
              </w:rPr>
              <w:t>межведомственного</w:t>
            </w:r>
          </w:p>
        </w:tc>
      </w:tr>
      <w:tr w:rsidR="00F8410C" w:rsidTr="00F8410C">
        <w:trPr>
          <w:trHeight w:val="275"/>
        </w:trPr>
        <w:tc>
          <w:tcPr>
            <w:tcW w:w="2189" w:type="dxa"/>
            <w:tcBorders>
              <w:top w:val="nil"/>
              <w:bottom w:val="nil"/>
            </w:tcBorders>
          </w:tcPr>
          <w:p w:rsidR="00F8410C" w:rsidRDefault="00F8410C" w:rsidP="00F8410C">
            <w:pPr>
              <w:pStyle w:val="TableParagraph"/>
              <w:spacing w:line="256" w:lineRule="exact"/>
              <w:ind w:left="107"/>
              <w:rPr>
                <w:sz w:val="24"/>
              </w:rPr>
            </w:pPr>
            <w:r>
              <w:rPr>
                <w:sz w:val="24"/>
              </w:rPr>
              <w:t>ых</w:t>
            </w:r>
            <w:r>
              <w:rPr>
                <w:spacing w:val="-4"/>
                <w:sz w:val="24"/>
              </w:rPr>
              <w:t xml:space="preserve"> </w:t>
            </w:r>
            <w:r>
              <w:rPr>
                <w:sz w:val="24"/>
              </w:rPr>
              <w:t>документов,</w:t>
            </w:r>
          </w:p>
        </w:tc>
        <w:tc>
          <w:tcPr>
            <w:tcW w:w="3483" w:type="dxa"/>
            <w:gridSpan w:val="2"/>
            <w:tcBorders>
              <w:top w:val="nil"/>
              <w:bottom w:val="nil"/>
            </w:tcBorders>
          </w:tcPr>
          <w:p w:rsidR="00F8410C" w:rsidRDefault="00F8410C" w:rsidP="00F8410C">
            <w:pPr>
              <w:pStyle w:val="TableParagraph"/>
              <w:spacing w:line="256" w:lineRule="exact"/>
              <w:ind w:left="107"/>
              <w:rPr>
                <w:sz w:val="24"/>
              </w:rPr>
            </w:pPr>
            <w:r>
              <w:rPr>
                <w:sz w:val="24"/>
              </w:rPr>
              <w:t>органы</w:t>
            </w:r>
            <w:r>
              <w:rPr>
                <w:spacing w:val="-4"/>
                <w:sz w:val="24"/>
              </w:rPr>
              <w:t xml:space="preserve"> </w:t>
            </w:r>
            <w:r>
              <w:rPr>
                <w:sz w:val="24"/>
              </w:rPr>
              <w:t>и</w:t>
            </w:r>
            <w:r>
              <w:rPr>
                <w:spacing w:val="-3"/>
                <w:sz w:val="24"/>
              </w:rPr>
              <w:t xml:space="preserve"> </w:t>
            </w:r>
            <w:r>
              <w:rPr>
                <w:sz w:val="24"/>
              </w:rPr>
              <w:t>организации</w:t>
            </w:r>
          </w:p>
        </w:tc>
        <w:tc>
          <w:tcPr>
            <w:tcW w:w="1559" w:type="dxa"/>
            <w:tcBorders>
              <w:top w:val="nil"/>
              <w:bottom w:val="nil"/>
            </w:tcBorders>
          </w:tcPr>
          <w:p w:rsidR="00F8410C" w:rsidRDefault="00F8410C" w:rsidP="00F8410C">
            <w:pPr>
              <w:pStyle w:val="TableParagraph"/>
              <w:spacing w:line="256" w:lineRule="exact"/>
              <w:ind w:left="107"/>
              <w:rPr>
                <w:sz w:val="24"/>
              </w:rPr>
            </w:pPr>
            <w:r>
              <w:rPr>
                <w:sz w:val="24"/>
              </w:rPr>
              <w:t>заявления</w:t>
            </w:r>
            <w:r>
              <w:rPr>
                <w:spacing w:val="-4"/>
                <w:sz w:val="24"/>
              </w:rPr>
              <w:t xml:space="preserve"> </w:t>
            </w:r>
            <w:r>
              <w:rPr>
                <w:sz w:val="24"/>
              </w:rPr>
              <w:t>и</w:t>
            </w:r>
          </w:p>
        </w:tc>
        <w:tc>
          <w:tcPr>
            <w:tcW w:w="1843" w:type="dxa"/>
            <w:tcBorders>
              <w:top w:val="nil"/>
              <w:bottom w:val="nil"/>
            </w:tcBorders>
          </w:tcPr>
          <w:p w:rsidR="00F8410C" w:rsidRDefault="00F8410C" w:rsidP="00F8410C">
            <w:pPr>
              <w:pStyle w:val="TableParagraph"/>
              <w:spacing w:line="256" w:lineRule="exact"/>
              <w:ind w:left="108"/>
              <w:rPr>
                <w:sz w:val="24"/>
              </w:rPr>
            </w:pPr>
            <w:r>
              <w:rPr>
                <w:sz w:val="24"/>
              </w:rPr>
              <w:t>Уполномоченн</w:t>
            </w:r>
          </w:p>
        </w:tc>
        <w:tc>
          <w:tcPr>
            <w:tcW w:w="1990" w:type="dxa"/>
            <w:tcBorders>
              <w:top w:val="nil"/>
              <w:bottom w:val="nil"/>
            </w:tcBorders>
          </w:tcPr>
          <w:p w:rsidR="00F8410C" w:rsidRDefault="00F8410C" w:rsidP="00F8410C">
            <w:pPr>
              <w:pStyle w:val="TableParagraph"/>
              <w:spacing w:line="256" w:lineRule="exact"/>
              <w:ind w:left="107"/>
              <w:rPr>
                <w:sz w:val="24"/>
              </w:rPr>
            </w:pPr>
            <w:r>
              <w:rPr>
                <w:sz w:val="24"/>
              </w:rPr>
              <w:t>ПГС</w:t>
            </w:r>
            <w:r>
              <w:rPr>
                <w:spacing w:val="-3"/>
                <w:sz w:val="24"/>
              </w:rPr>
              <w:t xml:space="preserve"> </w:t>
            </w:r>
            <w:r>
              <w:rPr>
                <w:sz w:val="24"/>
              </w:rPr>
              <w:t>/</w:t>
            </w:r>
            <w:r>
              <w:rPr>
                <w:spacing w:val="-1"/>
                <w:sz w:val="24"/>
              </w:rPr>
              <w:t xml:space="preserve"> </w:t>
            </w:r>
            <w:r>
              <w:rPr>
                <w:sz w:val="24"/>
              </w:rPr>
              <w:t>СМЭВ</w:t>
            </w:r>
          </w:p>
        </w:tc>
        <w:tc>
          <w:tcPr>
            <w:tcW w:w="1987" w:type="dxa"/>
            <w:tcBorders>
              <w:top w:val="nil"/>
              <w:bottom w:val="nil"/>
            </w:tcBorders>
          </w:tcPr>
          <w:p w:rsidR="00F8410C" w:rsidRDefault="00F8410C" w:rsidP="00F8410C">
            <w:pPr>
              <w:pStyle w:val="TableParagraph"/>
              <w:spacing w:line="256" w:lineRule="exact"/>
              <w:ind w:left="108"/>
              <w:rPr>
                <w:sz w:val="24"/>
              </w:rPr>
            </w:pPr>
            <w:r>
              <w:rPr>
                <w:sz w:val="24"/>
              </w:rPr>
              <w:t>необходимых</w:t>
            </w:r>
          </w:p>
        </w:tc>
        <w:tc>
          <w:tcPr>
            <w:tcW w:w="2542" w:type="dxa"/>
            <w:tcBorders>
              <w:top w:val="nil"/>
              <w:bottom w:val="nil"/>
            </w:tcBorders>
          </w:tcPr>
          <w:p w:rsidR="00F8410C" w:rsidRDefault="00F8410C" w:rsidP="00F8410C">
            <w:pPr>
              <w:pStyle w:val="TableParagraph"/>
              <w:spacing w:line="256" w:lineRule="exact"/>
              <w:ind w:left="108"/>
              <w:rPr>
                <w:sz w:val="24"/>
              </w:rPr>
            </w:pPr>
            <w:r>
              <w:rPr>
                <w:sz w:val="24"/>
              </w:rPr>
              <w:t>запроса</w:t>
            </w:r>
            <w:r>
              <w:rPr>
                <w:spacing w:val="-3"/>
                <w:sz w:val="24"/>
              </w:rPr>
              <w:t xml:space="preserve"> </w:t>
            </w:r>
            <w:r>
              <w:rPr>
                <w:sz w:val="24"/>
              </w:rPr>
              <w:t>в</w:t>
            </w:r>
            <w:r>
              <w:rPr>
                <w:spacing w:val="-3"/>
                <w:sz w:val="24"/>
              </w:rPr>
              <w:t xml:space="preserve"> </w:t>
            </w:r>
            <w:r>
              <w:rPr>
                <w:sz w:val="24"/>
              </w:rPr>
              <w:t>органы</w:t>
            </w:r>
          </w:p>
        </w:tc>
      </w:tr>
      <w:tr w:rsidR="00F8410C" w:rsidTr="00F8410C">
        <w:trPr>
          <w:trHeight w:val="275"/>
        </w:trPr>
        <w:tc>
          <w:tcPr>
            <w:tcW w:w="2189" w:type="dxa"/>
            <w:tcBorders>
              <w:top w:val="nil"/>
              <w:bottom w:val="nil"/>
            </w:tcBorders>
          </w:tcPr>
          <w:p w:rsidR="00F8410C" w:rsidRDefault="00F8410C" w:rsidP="00F8410C">
            <w:pPr>
              <w:pStyle w:val="TableParagraph"/>
              <w:spacing w:line="256" w:lineRule="exact"/>
              <w:ind w:left="107"/>
              <w:rPr>
                <w:sz w:val="24"/>
              </w:rPr>
            </w:pPr>
            <w:r>
              <w:rPr>
                <w:sz w:val="24"/>
              </w:rPr>
              <w:t>поступивших</w:t>
            </w:r>
          </w:p>
        </w:tc>
        <w:tc>
          <w:tcPr>
            <w:tcW w:w="3483" w:type="dxa"/>
            <w:gridSpan w:val="2"/>
            <w:tcBorders>
              <w:top w:val="nil"/>
              <w:bottom w:val="nil"/>
            </w:tcBorders>
          </w:tcPr>
          <w:p w:rsidR="00F8410C" w:rsidRDefault="00F8410C" w:rsidP="00F8410C">
            <w:pPr>
              <w:pStyle w:val="TableParagraph"/>
              <w:rPr>
                <w:sz w:val="20"/>
              </w:rPr>
            </w:pPr>
          </w:p>
        </w:tc>
        <w:tc>
          <w:tcPr>
            <w:tcW w:w="1559" w:type="dxa"/>
            <w:tcBorders>
              <w:top w:val="nil"/>
              <w:bottom w:val="nil"/>
            </w:tcBorders>
          </w:tcPr>
          <w:p w:rsidR="00F8410C" w:rsidRDefault="00F8410C" w:rsidP="00F8410C">
            <w:pPr>
              <w:pStyle w:val="TableParagraph"/>
              <w:spacing w:line="256" w:lineRule="exact"/>
              <w:ind w:left="107"/>
              <w:rPr>
                <w:sz w:val="24"/>
              </w:rPr>
            </w:pPr>
            <w:r>
              <w:rPr>
                <w:sz w:val="24"/>
              </w:rPr>
              <w:t>документов</w:t>
            </w:r>
          </w:p>
        </w:tc>
        <w:tc>
          <w:tcPr>
            <w:tcW w:w="1843" w:type="dxa"/>
            <w:tcBorders>
              <w:top w:val="nil"/>
              <w:bottom w:val="nil"/>
            </w:tcBorders>
          </w:tcPr>
          <w:p w:rsidR="00F8410C" w:rsidRDefault="00F8410C" w:rsidP="00F8410C">
            <w:pPr>
              <w:pStyle w:val="TableParagraph"/>
              <w:spacing w:line="256" w:lineRule="exact"/>
              <w:ind w:left="108"/>
              <w:rPr>
                <w:sz w:val="24"/>
              </w:rPr>
            </w:pPr>
            <w:r>
              <w:rPr>
                <w:sz w:val="24"/>
              </w:rPr>
              <w:t>ого</w:t>
            </w:r>
            <w:r>
              <w:rPr>
                <w:spacing w:val="-2"/>
                <w:sz w:val="24"/>
              </w:rPr>
              <w:t xml:space="preserve"> </w:t>
            </w:r>
            <w:r>
              <w:rPr>
                <w:sz w:val="24"/>
              </w:rPr>
              <w:t>органа,</w:t>
            </w:r>
          </w:p>
        </w:tc>
        <w:tc>
          <w:tcPr>
            <w:tcW w:w="1990" w:type="dxa"/>
            <w:tcBorders>
              <w:top w:val="nil"/>
              <w:bottom w:val="nil"/>
            </w:tcBorders>
          </w:tcPr>
          <w:p w:rsidR="00F8410C" w:rsidRDefault="00F8410C" w:rsidP="00F8410C">
            <w:pPr>
              <w:pStyle w:val="TableParagraph"/>
              <w:rPr>
                <w:sz w:val="20"/>
              </w:rPr>
            </w:pPr>
          </w:p>
        </w:tc>
        <w:tc>
          <w:tcPr>
            <w:tcW w:w="1987" w:type="dxa"/>
            <w:tcBorders>
              <w:top w:val="nil"/>
              <w:bottom w:val="nil"/>
            </w:tcBorders>
          </w:tcPr>
          <w:p w:rsidR="00F8410C" w:rsidRDefault="00F8410C" w:rsidP="00F8410C">
            <w:pPr>
              <w:pStyle w:val="TableParagraph"/>
              <w:spacing w:line="256" w:lineRule="exact"/>
              <w:ind w:left="108"/>
              <w:rPr>
                <w:sz w:val="24"/>
              </w:rPr>
            </w:pPr>
            <w:r>
              <w:rPr>
                <w:sz w:val="24"/>
              </w:rPr>
              <w:t>для</w:t>
            </w:r>
          </w:p>
        </w:tc>
        <w:tc>
          <w:tcPr>
            <w:tcW w:w="2542" w:type="dxa"/>
            <w:tcBorders>
              <w:top w:val="nil"/>
              <w:bottom w:val="nil"/>
            </w:tcBorders>
          </w:tcPr>
          <w:p w:rsidR="00F8410C" w:rsidRDefault="00F8410C" w:rsidP="00F8410C">
            <w:pPr>
              <w:pStyle w:val="TableParagraph"/>
              <w:spacing w:line="256" w:lineRule="exact"/>
              <w:ind w:left="108"/>
              <w:rPr>
                <w:sz w:val="24"/>
              </w:rPr>
            </w:pPr>
            <w:r>
              <w:rPr>
                <w:sz w:val="24"/>
              </w:rPr>
              <w:t>(организации),</w:t>
            </w:r>
          </w:p>
        </w:tc>
      </w:tr>
      <w:tr w:rsidR="00F8410C" w:rsidTr="00F8410C">
        <w:trPr>
          <w:trHeight w:val="275"/>
        </w:trPr>
        <w:tc>
          <w:tcPr>
            <w:tcW w:w="2189" w:type="dxa"/>
            <w:tcBorders>
              <w:top w:val="nil"/>
              <w:bottom w:val="nil"/>
            </w:tcBorders>
          </w:tcPr>
          <w:p w:rsidR="00F8410C" w:rsidRDefault="00F8410C" w:rsidP="00F8410C">
            <w:pPr>
              <w:pStyle w:val="TableParagraph"/>
              <w:spacing w:line="256" w:lineRule="exact"/>
              <w:ind w:left="107"/>
              <w:rPr>
                <w:sz w:val="24"/>
              </w:rPr>
            </w:pPr>
            <w:r>
              <w:rPr>
                <w:sz w:val="24"/>
              </w:rPr>
              <w:t>должностному</w:t>
            </w:r>
          </w:p>
        </w:tc>
        <w:tc>
          <w:tcPr>
            <w:tcW w:w="3483" w:type="dxa"/>
            <w:gridSpan w:val="2"/>
            <w:tcBorders>
              <w:top w:val="nil"/>
              <w:bottom w:val="nil"/>
            </w:tcBorders>
          </w:tcPr>
          <w:p w:rsidR="00F8410C" w:rsidRDefault="00F8410C" w:rsidP="00F8410C">
            <w:pPr>
              <w:pStyle w:val="TableParagraph"/>
              <w:rPr>
                <w:sz w:val="20"/>
              </w:rPr>
            </w:pPr>
          </w:p>
        </w:tc>
        <w:tc>
          <w:tcPr>
            <w:tcW w:w="1559" w:type="dxa"/>
            <w:tcBorders>
              <w:top w:val="nil"/>
              <w:bottom w:val="nil"/>
            </w:tcBorders>
          </w:tcPr>
          <w:p w:rsidR="00F8410C" w:rsidRDefault="00F8410C" w:rsidP="00F8410C">
            <w:pPr>
              <w:pStyle w:val="TableParagraph"/>
              <w:rPr>
                <w:sz w:val="20"/>
              </w:rPr>
            </w:pPr>
          </w:p>
        </w:tc>
        <w:tc>
          <w:tcPr>
            <w:tcW w:w="1843" w:type="dxa"/>
            <w:tcBorders>
              <w:top w:val="nil"/>
              <w:bottom w:val="nil"/>
            </w:tcBorders>
          </w:tcPr>
          <w:p w:rsidR="00F8410C" w:rsidRDefault="00F8410C" w:rsidP="00F8410C">
            <w:pPr>
              <w:pStyle w:val="TableParagraph"/>
              <w:spacing w:line="256" w:lineRule="exact"/>
              <w:ind w:left="108"/>
              <w:rPr>
                <w:sz w:val="24"/>
              </w:rPr>
            </w:pPr>
            <w:r>
              <w:rPr>
                <w:sz w:val="24"/>
              </w:rPr>
              <w:t>ответственное</w:t>
            </w:r>
          </w:p>
        </w:tc>
        <w:tc>
          <w:tcPr>
            <w:tcW w:w="1990" w:type="dxa"/>
            <w:tcBorders>
              <w:top w:val="nil"/>
              <w:bottom w:val="nil"/>
            </w:tcBorders>
          </w:tcPr>
          <w:p w:rsidR="00F8410C" w:rsidRDefault="00F8410C" w:rsidP="00F8410C">
            <w:pPr>
              <w:pStyle w:val="TableParagraph"/>
              <w:rPr>
                <w:sz w:val="20"/>
              </w:rPr>
            </w:pPr>
          </w:p>
        </w:tc>
        <w:tc>
          <w:tcPr>
            <w:tcW w:w="1987" w:type="dxa"/>
            <w:tcBorders>
              <w:top w:val="nil"/>
              <w:bottom w:val="nil"/>
            </w:tcBorders>
          </w:tcPr>
          <w:p w:rsidR="00F8410C" w:rsidRDefault="00F8410C" w:rsidP="00F8410C">
            <w:pPr>
              <w:pStyle w:val="TableParagraph"/>
              <w:spacing w:line="256" w:lineRule="exact"/>
              <w:ind w:left="108"/>
              <w:rPr>
                <w:sz w:val="24"/>
              </w:rPr>
            </w:pPr>
            <w:r>
              <w:rPr>
                <w:sz w:val="24"/>
              </w:rPr>
              <w:t>предоставления</w:t>
            </w:r>
          </w:p>
        </w:tc>
        <w:tc>
          <w:tcPr>
            <w:tcW w:w="2542" w:type="dxa"/>
            <w:tcBorders>
              <w:top w:val="nil"/>
              <w:bottom w:val="nil"/>
            </w:tcBorders>
          </w:tcPr>
          <w:p w:rsidR="00F8410C" w:rsidRDefault="00F8410C" w:rsidP="00F8410C">
            <w:pPr>
              <w:pStyle w:val="TableParagraph"/>
              <w:spacing w:line="256" w:lineRule="exact"/>
              <w:ind w:left="108"/>
              <w:rPr>
                <w:sz w:val="24"/>
              </w:rPr>
            </w:pPr>
            <w:r>
              <w:rPr>
                <w:sz w:val="24"/>
              </w:rPr>
              <w:t>предоставляющие</w:t>
            </w:r>
          </w:p>
        </w:tc>
      </w:tr>
      <w:tr w:rsidR="00F8410C" w:rsidTr="00F8410C">
        <w:trPr>
          <w:trHeight w:val="275"/>
        </w:trPr>
        <w:tc>
          <w:tcPr>
            <w:tcW w:w="2189" w:type="dxa"/>
            <w:tcBorders>
              <w:top w:val="nil"/>
              <w:bottom w:val="nil"/>
            </w:tcBorders>
          </w:tcPr>
          <w:p w:rsidR="00F8410C" w:rsidRDefault="00F8410C" w:rsidP="00F8410C">
            <w:pPr>
              <w:pStyle w:val="TableParagraph"/>
              <w:spacing w:line="256" w:lineRule="exact"/>
              <w:ind w:left="107"/>
              <w:rPr>
                <w:sz w:val="24"/>
              </w:rPr>
            </w:pPr>
            <w:r>
              <w:rPr>
                <w:sz w:val="24"/>
              </w:rPr>
              <w:t>лицу,</w:t>
            </w:r>
          </w:p>
        </w:tc>
        <w:tc>
          <w:tcPr>
            <w:tcW w:w="3483" w:type="dxa"/>
            <w:gridSpan w:val="2"/>
            <w:tcBorders>
              <w:top w:val="nil"/>
              <w:bottom w:val="nil"/>
            </w:tcBorders>
          </w:tcPr>
          <w:p w:rsidR="00F8410C" w:rsidRDefault="00F8410C" w:rsidP="00F8410C">
            <w:pPr>
              <w:pStyle w:val="TableParagraph"/>
              <w:rPr>
                <w:sz w:val="20"/>
              </w:rPr>
            </w:pPr>
          </w:p>
        </w:tc>
        <w:tc>
          <w:tcPr>
            <w:tcW w:w="1559" w:type="dxa"/>
            <w:tcBorders>
              <w:top w:val="nil"/>
              <w:bottom w:val="nil"/>
            </w:tcBorders>
          </w:tcPr>
          <w:p w:rsidR="00F8410C" w:rsidRDefault="00F8410C" w:rsidP="00F8410C">
            <w:pPr>
              <w:pStyle w:val="TableParagraph"/>
              <w:rPr>
                <w:sz w:val="20"/>
              </w:rPr>
            </w:pPr>
          </w:p>
        </w:tc>
        <w:tc>
          <w:tcPr>
            <w:tcW w:w="1843" w:type="dxa"/>
            <w:tcBorders>
              <w:top w:val="nil"/>
              <w:bottom w:val="nil"/>
            </w:tcBorders>
          </w:tcPr>
          <w:p w:rsidR="00F8410C" w:rsidRDefault="00F8410C" w:rsidP="00F8410C">
            <w:pPr>
              <w:pStyle w:val="TableParagraph"/>
              <w:spacing w:line="256" w:lineRule="exact"/>
              <w:ind w:left="108"/>
              <w:rPr>
                <w:sz w:val="24"/>
              </w:rPr>
            </w:pPr>
            <w:r>
              <w:rPr>
                <w:sz w:val="24"/>
              </w:rPr>
              <w:t>за</w:t>
            </w:r>
          </w:p>
        </w:tc>
        <w:tc>
          <w:tcPr>
            <w:tcW w:w="1990" w:type="dxa"/>
            <w:tcBorders>
              <w:top w:val="nil"/>
              <w:bottom w:val="nil"/>
            </w:tcBorders>
          </w:tcPr>
          <w:p w:rsidR="00F8410C" w:rsidRDefault="00F8410C" w:rsidP="00F8410C">
            <w:pPr>
              <w:pStyle w:val="TableParagraph"/>
              <w:rPr>
                <w:sz w:val="20"/>
              </w:rPr>
            </w:pPr>
          </w:p>
        </w:tc>
        <w:tc>
          <w:tcPr>
            <w:tcW w:w="1987" w:type="dxa"/>
            <w:tcBorders>
              <w:top w:val="nil"/>
              <w:bottom w:val="nil"/>
            </w:tcBorders>
          </w:tcPr>
          <w:p w:rsidR="00F8410C" w:rsidRDefault="00F8410C" w:rsidP="00F8410C">
            <w:pPr>
              <w:pStyle w:val="TableParagraph"/>
              <w:spacing w:line="256" w:lineRule="exact"/>
              <w:ind w:left="108"/>
              <w:rPr>
                <w:sz w:val="24"/>
              </w:rPr>
            </w:pPr>
            <w:r>
              <w:rPr>
                <w:sz w:val="24"/>
              </w:rPr>
              <w:t>государственно</w:t>
            </w:r>
          </w:p>
        </w:tc>
        <w:tc>
          <w:tcPr>
            <w:tcW w:w="2542" w:type="dxa"/>
            <w:tcBorders>
              <w:top w:val="nil"/>
              <w:bottom w:val="nil"/>
            </w:tcBorders>
          </w:tcPr>
          <w:p w:rsidR="00F8410C" w:rsidRDefault="00F8410C" w:rsidP="00F8410C">
            <w:pPr>
              <w:pStyle w:val="TableParagraph"/>
              <w:spacing w:line="256" w:lineRule="exact"/>
              <w:ind w:left="108"/>
              <w:rPr>
                <w:sz w:val="24"/>
              </w:rPr>
            </w:pPr>
            <w:r>
              <w:rPr>
                <w:sz w:val="24"/>
              </w:rPr>
              <w:t>документы</w:t>
            </w:r>
          </w:p>
        </w:tc>
      </w:tr>
      <w:tr w:rsidR="00F8410C" w:rsidTr="00F8410C">
        <w:trPr>
          <w:trHeight w:val="275"/>
        </w:trPr>
        <w:tc>
          <w:tcPr>
            <w:tcW w:w="2189" w:type="dxa"/>
            <w:tcBorders>
              <w:top w:val="nil"/>
              <w:bottom w:val="nil"/>
            </w:tcBorders>
          </w:tcPr>
          <w:p w:rsidR="00F8410C" w:rsidRDefault="00F8410C" w:rsidP="00F8410C">
            <w:pPr>
              <w:pStyle w:val="TableParagraph"/>
              <w:spacing w:line="256" w:lineRule="exact"/>
              <w:ind w:left="107"/>
              <w:rPr>
                <w:sz w:val="24"/>
              </w:rPr>
            </w:pPr>
            <w:r>
              <w:rPr>
                <w:sz w:val="24"/>
              </w:rPr>
              <w:t>ответственному</w:t>
            </w:r>
            <w:r>
              <w:rPr>
                <w:spacing w:val="-3"/>
                <w:sz w:val="24"/>
              </w:rPr>
              <w:t xml:space="preserve"> </w:t>
            </w:r>
            <w:r>
              <w:rPr>
                <w:sz w:val="24"/>
              </w:rPr>
              <w:t>за</w:t>
            </w:r>
          </w:p>
        </w:tc>
        <w:tc>
          <w:tcPr>
            <w:tcW w:w="3483" w:type="dxa"/>
            <w:gridSpan w:val="2"/>
            <w:tcBorders>
              <w:top w:val="nil"/>
              <w:bottom w:val="nil"/>
            </w:tcBorders>
          </w:tcPr>
          <w:p w:rsidR="00F8410C" w:rsidRDefault="00F8410C" w:rsidP="00F8410C">
            <w:pPr>
              <w:pStyle w:val="TableParagraph"/>
              <w:rPr>
                <w:sz w:val="20"/>
              </w:rPr>
            </w:pPr>
          </w:p>
        </w:tc>
        <w:tc>
          <w:tcPr>
            <w:tcW w:w="1559" w:type="dxa"/>
            <w:tcBorders>
              <w:top w:val="nil"/>
              <w:bottom w:val="nil"/>
            </w:tcBorders>
          </w:tcPr>
          <w:p w:rsidR="00F8410C" w:rsidRDefault="00F8410C" w:rsidP="00F8410C">
            <w:pPr>
              <w:pStyle w:val="TableParagraph"/>
              <w:rPr>
                <w:sz w:val="20"/>
              </w:rPr>
            </w:pPr>
          </w:p>
        </w:tc>
        <w:tc>
          <w:tcPr>
            <w:tcW w:w="1843" w:type="dxa"/>
            <w:tcBorders>
              <w:top w:val="nil"/>
              <w:bottom w:val="nil"/>
            </w:tcBorders>
          </w:tcPr>
          <w:p w:rsidR="00F8410C" w:rsidRDefault="00F8410C" w:rsidP="00F8410C">
            <w:pPr>
              <w:pStyle w:val="TableParagraph"/>
              <w:spacing w:line="256" w:lineRule="exact"/>
              <w:ind w:left="108"/>
              <w:rPr>
                <w:sz w:val="24"/>
              </w:rPr>
            </w:pPr>
            <w:r>
              <w:rPr>
                <w:sz w:val="24"/>
              </w:rPr>
              <w:t>предоставление</w:t>
            </w:r>
          </w:p>
        </w:tc>
        <w:tc>
          <w:tcPr>
            <w:tcW w:w="1990" w:type="dxa"/>
            <w:tcBorders>
              <w:top w:val="nil"/>
              <w:bottom w:val="nil"/>
            </w:tcBorders>
          </w:tcPr>
          <w:p w:rsidR="00F8410C" w:rsidRDefault="00F8410C" w:rsidP="00F8410C">
            <w:pPr>
              <w:pStyle w:val="TableParagraph"/>
              <w:rPr>
                <w:sz w:val="20"/>
              </w:rPr>
            </w:pPr>
          </w:p>
        </w:tc>
        <w:tc>
          <w:tcPr>
            <w:tcW w:w="1987" w:type="dxa"/>
            <w:tcBorders>
              <w:top w:val="nil"/>
              <w:bottom w:val="nil"/>
            </w:tcBorders>
          </w:tcPr>
          <w:p w:rsidR="00F8410C" w:rsidRDefault="00F8410C" w:rsidP="00F8410C">
            <w:pPr>
              <w:pStyle w:val="TableParagraph"/>
              <w:spacing w:line="256" w:lineRule="exact"/>
              <w:ind w:left="108"/>
              <w:rPr>
                <w:sz w:val="24"/>
              </w:rPr>
            </w:pPr>
            <w:r>
              <w:rPr>
                <w:sz w:val="24"/>
              </w:rPr>
              <w:t>(муниципальной</w:t>
            </w:r>
          </w:p>
        </w:tc>
        <w:tc>
          <w:tcPr>
            <w:tcW w:w="2542" w:type="dxa"/>
            <w:tcBorders>
              <w:top w:val="nil"/>
              <w:bottom w:val="nil"/>
            </w:tcBorders>
          </w:tcPr>
          <w:p w:rsidR="00F8410C" w:rsidRDefault="00F8410C" w:rsidP="00F8410C">
            <w:pPr>
              <w:pStyle w:val="TableParagraph"/>
              <w:spacing w:line="256" w:lineRule="exact"/>
              <w:ind w:left="108"/>
              <w:rPr>
                <w:sz w:val="24"/>
              </w:rPr>
            </w:pPr>
            <w:r>
              <w:rPr>
                <w:sz w:val="24"/>
              </w:rPr>
              <w:t>(сведения),</w:t>
            </w:r>
          </w:p>
        </w:tc>
      </w:tr>
      <w:tr w:rsidR="00F8410C" w:rsidTr="00F8410C">
        <w:trPr>
          <w:trHeight w:val="275"/>
        </w:trPr>
        <w:tc>
          <w:tcPr>
            <w:tcW w:w="2189" w:type="dxa"/>
            <w:tcBorders>
              <w:top w:val="nil"/>
              <w:bottom w:val="nil"/>
            </w:tcBorders>
          </w:tcPr>
          <w:p w:rsidR="00F8410C" w:rsidRDefault="00F8410C" w:rsidP="00F8410C">
            <w:pPr>
              <w:pStyle w:val="TableParagraph"/>
              <w:spacing w:line="256" w:lineRule="exact"/>
              <w:ind w:left="107"/>
              <w:rPr>
                <w:sz w:val="24"/>
              </w:rPr>
            </w:pPr>
            <w:r>
              <w:rPr>
                <w:sz w:val="24"/>
              </w:rPr>
              <w:t>предоставление</w:t>
            </w:r>
          </w:p>
        </w:tc>
        <w:tc>
          <w:tcPr>
            <w:tcW w:w="3483" w:type="dxa"/>
            <w:gridSpan w:val="2"/>
            <w:tcBorders>
              <w:top w:val="nil"/>
              <w:bottom w:val="nil"/>
            </w:tcBorders>
          </w:tcPr>
          <w:p w:rsidR="00F8410C" w:rsidRDefault="00F8410C" w:rsidP="00F8410C">
            <w:pPr>
              <w:pStyle w:val="TableParagraph"/>
              <w:rPr>
                <w:sz w:val="20"/>
              </w:rPr>
            </w:pPr>
          </w:p>
        </w:tc>
        <w:tc>
          <w:tcPr>
            <w:tcW w:w="1559" w:type="dxa"/>
            <w:tcBorders>
              <w:top w:val="nil"/>
              <w:bottom w:val="nil"/>
            </w:tcBorders>
          </w:tcPr>
          <w:p w:rsidR="00F8410C" w:rsidRDefault="00F8410C" w:rsidP="00F8410C">
            <w:pPr>
              <w:pStyle w:val="TableParagraph"/>
              <w:rPr>
                <w:sz w:val="20"/>
              </w:rPr>
            </w:pPr>
          </w:p>
        </w:tc>
        <w:tc>
          <w:tcPr>
            <w:tcW w:w="1843" w:type="dxa"/>
            <w:tcBorders>
              <w:top w:val="nil"/>
              <w:bottom w:val="nil"/>
            </w:tcBorders>
          </w:tcPr>
          <w:p w:rsidR="00F8410C" w:rsidRDefault="00F8410C" w:rsidP="00F8410C">
            <w:pPr>
              <w:pStyle w:val="TableParagraph"/>
              <w:spacing w:line="256" w:lineRule="exact"/>
              <w:ind w:left="108"/>
              <w:rPr>
                <w:sz w:val="24"/>
              </w:rPr>
            </w:pPr>
            <w:r>
              <w:rPr>
                <w:sz w:val="24"/>
              </w:rPr>
              <w:t>государственно</w:t>
            </w:r>
          </w:p>
        </w:tc>
        <w:tc>
          <w:tcPr>
            <w:tcW w:w="1990" w:type="dxa"/>
            <w:tcBorders>
              <w:top w:val="nil"/>
              <w:bottom w:val="nil"/>
            </w:tcBorders>
          </w:tcPr>
          <w:p w:rsidR="00F8410C" w:rsidRDefault="00F8410C" w:rsidP="00F8410C">
            <w:pPr>
              <w:pStyle w:val="TableParagraph"/>
              <w:rPr>
                <w:sz w:val="20"/>
              </w:rPr>
            </w:pPr>
          </w:p>
        </w:tc>
        <w:tc>
          <w:tcPr>
            <w:tcW w:w="1987" w:type="dxa"/>
            <w:tcBorders>
              <w:top w:val="nil"/>
              <w:bottom w:val="nil"/>
            </w:tcBorders>
          </w:tcPr>
          <w:p w:rsidR="00F8410C" w:rsidRDefault="00F8410C" w:rsidP="00F8410C">
            <w:pPr>
              <w:pStyle w:val="TableParagraph"/>
              <w:spacing w:line="256" w:lineRule="exact"/>
              <w:ind w:left="108"/>
              <w:rPr>
                <w:sz w:val="24"/>
              </w:rPr>
            </w:pPr>
            <w:r>
              <w:rPr>
                <w:sz w:val="24"/>
              </w:rPr>
              <w:t>)</w:t>
            </w:r>
            <w:r>
              <w:rPr>
                <w:spacing w:val="-1"/>
                <w:sz w:val="24"/>
              </w:rPr>
              <w:t xml:space="preserve"> </w:t>
            </w:r>
            <w:r>
              <w:rPr>
                <w:sz w:val="24"/>
              </w:rPr>
              <w:t>услуги,</w:t>
            </w:r>
          </w:p>
        </w:tc>
        <w:tc>
          <w:tcPr>
            <w:tcW w:w="2542" w:type="dxa"/>
            <w:tcBorders>
              <w:top w:val="nil"/>
              <w:bottom w:val="nil"/>
            </w:tcBorders>
          </w:tcPr>
          <w:p w:rsidR="00F8410C" w:rsidRDefault="00F8410C" w:rsidP="00F8410C">
            <w:pPr>
              <w:pStyle w:val="TableParagraph"/>
              <w:spacing w:line="256" w:lineRule="exact"/>
              <w:ind w:left="108"/>
              <w:rPr>
                <w:sz w:val="24"/>
              </w:rPr>
            </w:pPr>
            <w:r>
              <w:rPr>
                <w:sz w:val="24"/>
              </w:rPr>
              <w:t>предусмотренные</w:t>
            </w:r>
          </w:p>
        </w:tc>
      </w:tr>
      <w:tr w:rsidR="00F8410C" w:rsidTr="00F8410C">
        <w:trPr>
          <w:trHeight w:val="275"/>
        </w:trPr>
        <w:tc>
          <w:tcPr>
            <w:tcW w:w="2189" w:type="dxa"/>
            <w:tcBorders>
              <w:top w:val="nil"/>
              <w:bottom w:val="nil"/>
            </w:tcBorders>
          </w:tcPr>
          <w:p w:rsidR="00F8410C" w:rsidRDefault="00F8410C" w:rsidP="00F8410C">
            <w:pPr>
              <w:pStyle w:val="TableParagraph"/>
              <w:spacing w:line="256" w:lineRule="exact"/>
              <w:ind w:left="107"/>
              <w:rPr>
                <w:sz w:val="24"/>
              </w:rPr>
            </w:pPr>
            <w:r>
              <w:rPr>
                <w:sz w:val="24"/>
              </w:rPr>
              <w:t>государственной</w:t>
            </w:r>
          </w:p>
        </w:tc>
        <w:tc>
          <w:tcPr>
            <w:tcW w:w="3483" w:type="dxa"/>
            <w:gridSpan w:val="2"/>
            <w:tcBorders>
              <w:top w:val="nil"/>
              <w:bottom w:val="nil"/>
            </w:tcBorders>
          </w:tcPr>
          <w:p w:rsidR="00F8410C" w:rsidRDefault="00F8410C" w:rsidP="00F8410C">
            <w:pPr>
              <w:pStyle w:val="TableParagraph"/>
              <w:rPr>
                <w:sz w:val="20"/>
              </w:rPr>
            </w:pPr>
          </w:p>
        </w:tc>
        <w:tc>
          <w:tcPr>
            <w:tcW w:w="1559" w:type="dxa"/>
            <w:tcBorders>
              <w:top w:val="nil"/>
              <w:bottom w:val="nil"/>
            </w:tcBorders>
          </w:tcPr>
          <w:p w:rsidR="00F8410C" w:rsidRDefault="00F8410C" w:rsidP="00F8410C">
            <w:pPr>
              <w:pStyle w:val="TableParagraph"/>
              <w:rPr>
                <w:sz w:val="20"/>
              </w:rPr>
            </w:pPr>
          </w:p>
        </w:tc>
        <w:tc>
          <w:tcPr>
            <w:tcW w:w="1843" w:type="dxa"/>
            <w:tcBorders>
              <w:top w:val="nil"/>
              <w:bottom w:val="nil"/>
            </w:tcBorders>
          </w:tcPr>
          <w:p w:rsidR="00F8410C" w:rsidRDefault="00F8410C" w:rsidP="00F8410C">
            <w:pPr>
              <w:pStyle w:val="TableParagraph"/>
              <w:spacing w:line="256" w:lineRule="exact"/>
              <w:ind w:left="108"/>
              <w:rPr>
                <w:sz w:val="24"/>
              </w:rPr>
            </w:pPr>
            <w:r>
              <w:rPr>
                <w:sz w:val="24"/>
              </w:rPr>
              <w:t>й</w:t>
            </w:r>
          </w:p>
        </w:tc>
        <w:tc>
          <w:tcPr>
            <w:tcW w:w="1990" w:type="dxa"/>
            <w:tcBorders>
              <w:top w:val="nil"/>
              <w:bottom w:val="nil"/>
            </w:tcBorders>
          </w:tcPr>
          <w:p w:rsidR="00F8410C" w:rsidRDefault="00F8410C" w:rsidP="00F8410C">
            <w:pPr>
              <w:pStyle w:val="TableParagraph"/>
              <w:rPr>
                <w:sz w:val="20"/>
              </w:rPr>
            </w:pPr>
          </w:p>
        </w:tc>
        <w:tc>
          <w:tcPr>
            <w:tcW w:w="1987" w:type="dxa"/>
            <w:tcBorders>
              <w:top w:val="nil"/>
              <w:bottom w:val="nil"/>
            </w:tcBorders>
          </w:tcPr>
          <w:p w:rsidR="00F8410C" w:rsidRDefault="00F8410C" w:rsidP="00F8410C">
            <w:pPr>
              <w:pStyle w:val="TableParagraph"/>
              <w:spacing w:line="256" w:lineRule="exact"/>
              <w:ind w:left="108"/>
              <w:rPr>
                <w:sz w:val="24"/>
              </w:rPr>
            </w:pPr>
            <w:r>
              <w:rPr>
                <w:sz w:val="24"/>
              </w:rPr>
              <w:t>находящихся</w:t>
            </w:r>
            <w:r>
              <w:rPr>
                <w:spacing w:val="-2"/>
                <w:sz w:val="24"/>
              </w:rPr>
              <w:t xml:space="preserve"> </w:t>
            </w:r>
            <w:r>
              <w:rPr>
                <w:sz w:val="24"/>
              </w:rPr>
              <w:t>в</w:t>
            </w:r>
          </w:p>
        </w:tc>
        <w:tc>
          <w:tcPr>
            <w:tcW w:w="2542" w:type="dxa"/>
            <w:tcBorders>
              <w:top w:val="nil"/>
              <w:bottom w:val="nil"/>
            </w:tcBorders>
          </w:tcPr>
          <w:p w:rsidR="00F8410C" w:rsidRDefault="00F8410C" w:rsidP="00F8410C">
            <w:pPr>
              <w:pStyle w:val="TableParagraph"/>
              <w:spacing w:line="256" w:lineRule="exact"/>
              <w:ind w:left="108"/>
              <w:rPr>
                <w:sz w:val="24"/>
              </w:rPr>
            </w:pPr>
            <w:r>
              <w:rPr>
                <w:sz w:val="24"/>
              </w:rPr>
              <w:t>пунктом</w:t>
            </w:r>
            <w:r>
              <w:rPr>
                <w:spacing w:val="-3"/>
                <w:sz w:val="24"/>
              </w:rPr>
              <w:t xml:space="preserve"> </w:t>
            </w:r>
            <w:r>
              <w:rPr>
                <w:sz w:val="24"/>
              </w:rPr>
              <w:t>2.9</w:t>
            </w:r>
          </w:p>
        </w:tc>
      </w:tr>
      <w:tr w:rsidR="00F8410C" w:rsidTr="00F8410C">
        <w:trPr>
          <w:trHeight w:val="275"/>
        </w:trPr>
        <w:tc>
          <w:tcPr>
            <w:tcW w:w="2189" w:type="dxa"/>
            <w:tcBorders>
              <w:top w:val="nil"/>
              <w:bottom w:val="nil"/>
            </w:tcBorders>
          </w:tcPr>
          <w:p w:rsidR="00F8410C" w:rsidRDefault="00F8410C" w:rsidP="00F8410C">
            <w:pPr>
              <w:pStyle w:val="TableParagraph"/>
              <w:spacing w:line="256" w:lineRule="exact"/>
              <w:ind w:left="107"/>
              <w:rPr>
                <w:sz w:val="24"/>
              </w:rPr>
            </w:pPr>
            <w:r>
              <w:rPr>
                <w:sz w:val="24"/>
              </w:rPr>
              <w:t>(муниципальной)</w:t>
            </w:r>
          </w:p>
        </w:tc>
        <w:tc>
          <w:tcPr>
            <w:tcW w:w="3483" w:type="dxa"/>
            <w:gridSpan w:val="2"/>
            <w:tcBorders>
              <w:top w:val="nil"/>
              <w:bottom w:val="nil"/>
            </w:tcBorders>
          </w:tcPr>
          <w:p w:rsidR="00F8410C" w:rsidRDefault="00F8410C" w:rsidP="00F8410C">
            <w:pPr>
              <w:pStyle w:val="TableParagraph"/>
              <w:rPr>
                <w:sz w:val="20"/>
              </w:rPr>
            </w:pPr>
          </w:p>
        </w:tc>
        <w:tc>
          <w:tcPr>
            <w:tcW w:w="1559" w:type="dxa"/>
            <w:tcBorders>
              <w:top w:val="nil"/>
              <w:bottom w:val="nil"/>
            </w:tcBorders>
          </w:tcPr>
          <w:p w:rsidR="00F8410C" w:rsidRDefault="00F8410C" w:rsidP="00F8410C">
            <w:pPr>
              <w:pStyle w:val="TableParagraph"/>
              <w:rPr>
                <w:sz w:val="20"/>
              </w:rPr>
            </w:pPr>
          </w:p>
        </w:tc>
        <w:tc>
          <w:tcPr>
            <w:tcW w:w="1843" w:type="dxa"/>
            <w:tcBorders>
              <w:top w:val="nil"/>
              <w:bottom w:val="nil"/>
            </w:tcBorders>
          </w:tcPr>
          <w:p w:rsidR="00F8410C" w:rsidRDefault="00F8410C" w:rsidP="00F8410C">
            <w:pPr>
              <w:pStyle w:val="TableParagraph"/>
              <w:spacing w:line="256" w:lineRule="exact"/>
              <w:ind w:left="108"/>
              <w:rPr>
                <w:sz w:val="24"/>
              </w:rPr>
            </w:pPr>
            <w:r>
              <w:rPr>
                <w:sz w:val="24"/>
              </w:rPr>
              <w:t>(муниципально</w:t>
            </w:r>
          </w:p>
        </w:tc>
        <w:tc>
          <w:tcPr>
            <w:tcW w:w="1990" w:type="dxa"/>
            <w:tcBorders>
              <w:top w:val="nil"/>
              <w:bottom w:val="nil"/>
            </w:tcBorders>
          </w:tcPr>
          <w:p w:rsidR="00F8410C" w:rsidRDefault="00F8410C" w:rsidP="00F8410C">
            <w:pPr>
              <w:pStyle w:val="TableParagraph"/>
              <w:rPr>
                <w:sz w:val="20"/>
              </w:rPr>
            </w:pPr>
          </w:p>
        </w:tc>
        <w:tc>
          <w:tcPr>
            <w:tcW w:w="1987" w:type="dxa"/>
            <w:tcBorders>
              <w:top w:val="nil"/>
              <w:bottom w:val="nil"/>
            </w:tcBorders>
          </w:tcPr>
          <w:p w:rsidR="00F8410C" w:rsidRDefault="00F8410C" w:rsidP="00F8410C">
            <w:pPr>
              <w:pStyle w:val="TableParagraph"/>
              <w:spacing w:line="256" w:lineRule="exact"/>
              <w:ind w:left="108"/>
              <w:rPr>
                <w:sz w:val="24"/>
              </w:rPr>
            </w:pPr>
            <w:r>
              <w:rPr>
                <w:sz w:val="24"/>
              </w:rPr>
              <w:t>распоряжении</w:t>
            </w:r>
          </w:p>
        </w:tc>
        <w:tc>
          <w:tcPr>
            <w:tcW w:w="2542" w:type="dxa"/>
            <w:tcBorders>
              <w:top w:val="nil"/>
              <w:bottom w:val="nil"/>
            </w:tcBorders>
          </w:tcPr>
          <w:p w:rsidR="00F8410C" w:rsidRDefault="00F8410C" w:rsidP="00F8410C">
            <w:pPr>
              <w:pStyle w:val="TableParagraph"/>
              <w:spacing w:line="256" w:lineRule="exact"/>
              <w:ind w:left="108"/>
              <w:rPr>
                <w:sz w:val="24"/>
              </w:rPr>
            </w:pPr>
            <w:r>
              <w:rPr>
                <w:sz w:val="24"/>
              </w:rPr>
              <w:t>Административного</w:t>
            </w:r>
          </w:p>
        </w:tc>
      </w:tr>
      <w:tr w:rsidR="00F8410C" w:rsidTr="00F8410C">
        <w:trPr>
          <w:trHeight w:val="275"/>
        </w:trPr>
        <w:tc>
          <w:tcPr>
            <w:tcW w:w="2189" w:type="dxa"/>
            <w:tcBorders>
              <w:top w:val="nil"/>
              <w:bottom w:val="nil"/>
            </w:tcBorders>
          </w:tcPr>
          <w:p w:rsidR="00F8410C" w:rsidRDefault="00F8410C" w:rsidP="00F8410C">
            <w:pPr>
              <w:pStyle w:val="TableParagraph"/>
              <w:spacing w:line="256" w:lineRule="exact"/>
              <w:ind w:left="107"/>
              <w:rPr>
                <w:sz w:val="24"/>
              </w:rPr>
            </w:pPr>
            <w:r>
              <w:rPr>
                <w:sz w:val="24"/>
              </w:rPr>
              <w:t>услуги</w:t>
            </w:r>
          </w:p>
        </w:tc>
        <w:tc>
          <w:tcPr>
            <w:tcW w:w="3483" w:type="dxa"/>
            <w:gridSpan w:val="2"/>
            <w:tcBorders>
              <w:top w:val="nil"/>
              <w:bottom w:val="nil"/>
            </w:tcBorders>
          </w:tcPr>
          <w:p w:rsidR="00F8410C" w:rsidRDefault="00F8410C" w:rsidP="00F8410C">
            <w:pPr>
              <w:pStyle w:val="TableParagraph"/>
              <w:rPr>
                <w:sz w:val="20"/>
              </w:rPr>
            </w:pPr>
          </w:p>
        </w:tc>
        <w:tc>
          <w:tcPr>
            <w:tcW w:w="1559" w:type="dxa"/>
            <w:tcBorders>
              <w:top w:val="nil"/>
              <w:bottom w:val="nil"/>
            </w:tcBorders>
          </w:tcPr>
          <w:p w:rsidR="00F8410C" w:rsidRDefault="00F8410C" w:rsidP="00F8410C">
            <w:pPr>
              <w:pStyle w:val="TableParagraph"/>
              <w:rPr>
                <w:sz w:val="20"/>
              </w:rPr>
            </w:pPr>
          </w:p>
        </w:tc>
        <w:tc>
          <w:tcPr>
            <w:tcW w:w="1843" w:type="dxa"/>
            <w:tcBorders>
              <w:top w:val="nil"/>
              <w:bottom w:val="nil"/>
            </w:tcBorders>
          </w:tcPr>
          <w:p w:rsidR="00F8410C" w:rsidRDefault="00F8410C" w:rsidP="00F8410C">
            <w:pPr>
              <w:pStyle w:val="TableParagraph"/>
              <w:spacing w:line="256" w:lineRule="exact"/>
              <w:ind w:left="108"/>
              <w:rPr>
                <w:sz w:val="24"/>
              </w:rPr>
            </w:pPr>
            <w:r>
              <w:rPr>
                <w:sz w:val="24"/>
              </w:rPr>
              <w:t>й)</w:t>
            </w:r>
            <w:r>
              <w:rPr>
                <w:spacing w:val="-2"/>
                <w:sz w:val="24"/>
              </w:rPr>
              <w:t xml:space="preserve"> </w:t>
            </w:r>
            <w:r>
              <w:rPr>
                <w:sz w:val="24"/>
              </w:rPr>
              <w:t>услуги</w:t>
            </w:r>
          </w:p>
        </w:tc>
        <w:tc>
          <w:tcPr>
            <w:tcW w:w="1990" w:type="dxa"/>
            <w:tcBorders>
              <w:top w:val="nil"/>
              <w:bottom w:val="nil"/>
            </w:tcBorders>
          </w:tcPr>
          <w:p w:rsidR="00F8410C" w:rsidRDefault="00F8410C" w:rsidP="00F8410C">
            <w:pPr>
              <w:pStyle w:val="TableParagraph"/>
              <w:rPr>
                <w:sz w:val="20"/>
              </w:rPr>
            </w:pPr>
          </w:p>
        </w:tc>
        <w:tc>
          <w:tcPr>
            <w:tcW w:w="1987" w:type="dxa"/>
            <w:tcBorders>
              <w:top w:val="nil"/>
              <w:bottom w:val="nil"/>
            </w:tcBorders>
          </w:tcPr>
          <w:p w:rsidR="00F8410C" w:rsidRDefault="00F8410C" w:rsidP="00F8410C">
            <w:pPr>
              <w:pStyle w:val="TableParagraph"/>
              <w:spacing w:line="256" w:lineRule="exact"/>
              <w:ind w:left="108"/>
              <w:rPr>
                <w:sz w:val="24"/>
              </w:rPr>
            </w:pPr>
            <w:r>
              <w:rPr>
                <w:sz w:val="24"/>
              </w:rPr>
              <w:t>государственных</w:t>
            </w:r>
          </w:p>
        </w:tc>
        <w:tc>
          <w:tcPr>
            <w:tcW w:w="2542" w:type="dxa"/>
            <w:tcBorders>
              <w:top w:val="nil"/>
              <w:bottom w:val="nil"/>
            </w:tcBorders>
          </w:tcPr>
          <w:p w:rsidR="00F8410C" w:rsidRDefault="00F8410C" w:rsidP="00F8410C">
            <w:pPr>
              <w:pStyle w:val="TableParagraph"/>
              <w:spacing w:line="256" w:lineRule="exact"/>
              <w:ind w:left="108"/>
              <w:rPr>
                <w:sz w:val="24"/>
              </w:rPr>
            </w:pPr>
            <w:r>
              <w:rPr>
                <w:sz w:val="24"/>
              </w:rPr>
              <w:t>регламента,</w:t>
            </w:r>
            <w:r>
              <w:rPr>
                <w:spacing w:val="-4"/>
                <w:sz w:val="24"/>
              </w:rPr>
              <w:t xml:space="preserve"> </w:t>
            </w:r>
            <w:r>
              <w:rPr>
                <w:sz w:val="24"/>
              </w:rPr>
              <w:t>в</w:t>
            </w:r>
            <w:r>
              <w:rPr>
                <w:spacing w:val="-4"/>
                <w:sz w:val="24"/>
              </w:rPr>
              <w:t xml:space="preserve"> </w:t>
            </w:r>
            <w:r>
              <w:rPr>
                <w:sz w:val="24"/>
              </w:rPr>
              <w:t>том</w:t>
            </w:r>
          </w:p>
        </w:tc>
      </w:tr>
      <w:tr w:rsidR="00F8410C" w:rsidTr="00F8410C">
        <w:trPr>
          <w:trHeight w:val="275"/>
        </w:trPr>
        <w:tc>
          <w:tcPr>
            <w:tcW w:w="2189" w:type="dxa"/>
            <w:tcBorders>
              <w:top w:val="nil"/>
              <w:bottom w:val="nil"/>
            </w:tcBorders>
          </w:tcPr>
          <w:p w:rsidR="00F8410C" w:rsidRDefault="00F8410C" w:rsidP="00F8410C">
            <w:pPr>
              <w:pStyle w:val="TableParagraph"/>
              <w:rPr>
                <w:sz w:val="20"/>
              </w:rPr>
            </w:pPr>
          </w:p>
        </w:tc>
        <w:tc>
          <w:tcPr>
            <w:tcW w:w="3483" w:type="dxa"/>
            <w:gridSpan w:val="2"/>
            <w:tcBorders>
              <w:top w:val="nil"/>
              <w:bottom w:val="nil"/>
            </w:tcBorders>
          </w:tcPr>
          <w:p w:rsidR="00F8410C" w:rsidRDefault="00F8410C" w:rsidP="00F8410C">
            <w:pPr>
              <w:pStyle w:val="TableParagraph"/>
              <w:rPr>
                <w:sz w:val="20"/>
              </w:rPr>
            </w:pPr>
          </w:p>
        </w:tc>
        <w:tc>
          <w:tcPr>
            <w:tcW w:w="1559" w:type="dxa"/>
            <w:tcBorders>
              <w:top w:val="nil"/>
              <w:bottom w:val="nil"/>
            </w:tcBorders>
          </w:tcPr>
          <w:p w:rsidR="00F8410C" w:rsidRDefault="00F8410C" w:rsidP="00F8410C">
            <w:pPr>
              <w:pStyle w:val="TableParagraph"/>
              <w:rPr>
                <w:sz w:val="20"/>
              </w:rPr>
            </w:pPr>
          </w:p>
        </w:tc>
        <w:tc>
          <w:tcPr>
            <w:tcW w:w="1843" w:type="dxa"/>
            <w:tcBorders>
              <w:top w:val="nil"/>
              <w:bottom w:val="nil"/>
            </w:tcBorders>
          </w:tcPr>
          <w:p w:rsidR="00F8410C" w:rsidRDefault="00F8410C" w:rsidP="00F8410C">
            <w:pPr>
              <w:pStyle w:val="TableParagraph"/>
              <w:rPr>
                <w:sz w:val="20"/>
              </w:rPr>
            </w:pPr>
          </w:p>
        </w:tc>
        <w:tc>
          <w:tcPr>
            <w:tcW w:w="1990" w:type="dxa"/>
            <w:tcBorders>
              <w:top w:val="nil"/>
              <w:bottom w:val="nil"/>
            </w:tcBorders>
          </w:tcPr>
          <w:p w:rsidR="00F8410C" w:rsidRDefault="00F8410C" w:rsidP="00F8410C">
            <w:pPr>
              <w:pStyle w:val="TableParagraph"/>
              <w:rPr>
                <w:sz w:val="20"/>
              </w:rPr>
            </w:pPr>
          </w:p>
        </w:tc>
        <w:tc>
          <w:tcPr>
            <w:tcW w:w="1987" w:type="dxa"/>
            <w:tcBorders>
              <w:top w:val="nil"/>
              <w:bottom w:val="nil"/>
            </w:tcBorders>
          </w:tcPr>
          <w:p w:rsidR="00F8410C" w:rsidRDefault="00F8410C" w:rsidP="00F8410C">
            <w:pPr>
              <w:pStyle w:val="TableParagraph"/>
              <w:spacing w:line="256" w:lineRule="exact"/>
              <w:ind w:left="108"/>
              <w:rPr>
                <w:sz w:val="24"/>
              </w:rPr>
            </w:pPr>
            <w:r>
              <w:rPr>
                <w:sz w:val="24"/>
              </w:rPr>
              <w:t>органов</w:t>
            </w:r>
          </w:p>
        </w:tc>
        <w:tc>
          <w:tcPr>
            <w:tcW w:w="2542" w:type="dxa"/>
            <w:tcBorders>
              <w:top w:val="nil"/>
              <w:bottom w:val="nil"/>
            </w:tcBorders>
          </w:tcPr>
          <w:p w:rsidR="00F8410C" w:rsidRDefault="00F8410C" w:rsidP="00F8410C">
            <w:pPr>
              <w:pStyle w:val="TableParagraph"/>
              <w:spacing w:line="256" w:lineRule="exact"/>
              <w:ind w:left="108"/>
              <w:rPr>
                <w:sz w:val="24"/>
              </w:rPr>
            </w:pPr>
            <w:r>
              <w:rPr>
                <w:sz w:val="24"/>
              </w:rPr>
              <w:t>числе</w:t>
            </w:r>
            <w:r>
              <w:rPr>
                <w:spacing w:val="-2"/>
                <w:sz w:val="24"/>
              </w:rPr>
              <w:t xml:space="preserve"> </w:t>
            </w:r>
            <w:r>
              <w:rPr>
                <w:sz w:val="24"/>
              </w:rPr>
              <w:t>с</w:t>
            </w:r>
          </w:p>
        </w:tc>
      </w:tr>
      <w:tr w:rsidR="00F8410C" w:rsidTr="00F8410C">
        <w:trPr>
          <w:trHeight w:val="275"/>
        </w:trPr>
        <w:tc>
          <w:tcPr>
            <w:tcW w:w="2189" w:type="dxa"/>
            <w:tcBorders>
              <w:top w:val="nil"/>
              <w:bottom w:val="nil"/>
            </w:tcBorders>
          </w:tcPr>
          <w:p w:rsidR="00F8410C" w:rsidRDefault="00F8410C" w:rsidP="00F8410C">
            <w:pPr>
              <w:pStyle w:val="TableParagraph"/>
              <w:rPr>
                <w:sz w:val="20"/>
              </w:rPr>
            </w:pPr>
          </w:p>
        </w:tc>
        <w:tc>
          <w:tcPr>
            <w:tcW w:w="3483" w:type="dxa"/>
            <w:gridSpan w:val="2"/>
            <w:tcBorders>
              <w:top w:val="nil"/>
              <w:bottom w:val="nil"/>
            </w:tcBorders>
          </w:tcPr>
          <w:p w:rsidR="00F8410C" w:rsidRDefault="00F8410C" w:rsidP="00F8410C">
            <w:pPr>
              <w:pStyle w:val="TableParagraph"/>
              <w:rPr>
                <w:sz w:val="20"/>
              </w:rPr>
            </w:pPr>
          </w:p>
        </w:tc>
        <w:tc>
          <w:tcPr>
            <w:tcW w:w="1559" w:type="dxa"/>
            <w:tcBorders>
              <w:top w:val="nil"/>
              <w:bottom w:val="nil"/>
            </w:tcBorders>
          </w:tcPr>
          <w:p w:rsidR="00F8410C" w:rsidRDefault="00F8410C" w:rsidP="00F8410C">
            <w:pPr>
              <w:pStyle w:val="TableParagraph"/>
              <w:rPr>
                <w:sz w:val="20"/>
              </w:rPr>
            </w:pPr>
          </w:p>
        </w:tc>
        <w:tc>
          <w:tcPr>
            <w:tcW w:w="1843" w:type="dxa"/>
            <w:tcBorders>
              <w:top w:val="nil"/>
              <w:bottom w:val="nil"/>
            </w:tcBorders>
          </w:tcPr>
          <w:p w:rsidR="00F8410C" w:rsidRDefault="00F8410C" w:rsidP="00F8410C">
            <w:pPr>
              <w:pStyle w:val="TableParagraph"/>
              <w:rPr>
                <w:sz w:val="20"/>
              </w:rPr>
            </w:pPr>
          </w:p>
        </w:tc>
        <w:tc>
          <w:tcPr>
            <w:tcW w:w="1990" w:type="dxa"/>
            <w:tcBorders>
              <w:top w:val="nil"/>
              <w:bottom w:val="nil"/>
            </w:tcBorders>
          </w:tcPr>
          <w:p w:rsidR="00F8410C" w:rsidRDefault="00F8410C" w:rsidP="00F8410C">
            <w:pPr>
              <w:pStyle w:val="TableParagraph"/>
              <w:rPr>
                <w:sz w:val="20"/>
              </w:rPr>
            </w:pPr>
          </w:p>
        </w:tc>
        <w:tc>
          <w:tcPr>
            <w:tcW w:w="1987" w:type="dxa"/>
            <w:tcBorders>
              <w:top w:val="nil"/>
              <w:bottom w:val="nil"/>
            </w:tcBorders>
          </w:tcPr>
          <w:p w:rsidR="00F8410C" w:rsidRDefault="00F8410C" w:rsidP="00F8410C">
            <w:pPr>
              <w:pStyle w:val="TableParagraph"/>
              <w:spacing w:line="256" w:lineRule="exact"/>
              <w:ind w:left="108"/>
              <w:rPr>
                <w:sz w:val="24"/>
              </w:rPr>
            </w:pPr>
            <w:r>
              <w:rPr>
                <w:sz w:val="24"/>
              </w:rPr>
              <w:t>(организаций)</w:t>
            </w:r>
          </w:p>
        </w:tc>
        <w:tc>
          <w:tcPr>
            <w:tcW w:w="2542" w:type="dxa"/>
            <w:tcBorders>
              <w:top w:val="nil"/>
              <w:bottom w:val="nil"/>
            </w:tcBorders>
          </w:tcPr>
          <w:p w:rsidR="00F8410C" w:rsidRDefault="00F8410C" w:rsidP="00F8410C">
            <w:pPr>
              <w:pStyle w:val="TableParagraph"/>
              <w:spacing w:line="256" w:lineRule="exact"/>
              <w:ind w:left="108"/>
              <w:rPr>
                <w:sz w:val="24"/>
              </w:rPr>
            </w:pPr>
            <w:r>
              <w:rPr>
                <w:sz w:val="24"/>
              </w:rPr>
              <w:t>использованием</w:t>
            </w:r>
          </w:p>
        </w:tc>
      </w:tr>
      <w:tr w:rsidR="00F8410C" w:rsidTr="00F8410C">
        <w:trPr>
          <w:trHeight w:val="265"/>
        </w:trPr>
        <w:tc>
          <w:tcPr>
            <w:tcW w:w="2189" w:type="dxa"/>
            <w:tcBorders>
              <w:top w:val="nil"/>
            </w:tcBorders>
          </w:tcPr>
          <w:p w:rsidR="00F8410C" w:rsidRDefault="00F8410C" w:rsidP="00F8410C">
            <w:pPr>
              <w:pStyle w:val="TableParagraph"/>
              <w:rPr>
                <w:sz w:val="18"/>
              </w:rPr>
            </w:pPr>
          </w:p>
        </w:tc>
        <w:tc>
          <w:tcPr>
            <w:tcW w:w="3483" w:type="dxa"/>
            <w:gridSpan w:val="2"/>
            <w:tcBorders>
              <w:top w:val="nil"/>
            </w:tcBorders>
          </w:tcPr>
          <w:p w:rsidR="00F8410C" w:rsidRDefault="00F8410C" w:rsidP="00F8410C">
            <w:pPr>
              <w:pStyle w:val="TableParagraph"/>
              <w:rPr>
                <w:sz w:val="18"/>
              </w:rPr>
            </w:pPr>
          </w:p>
        </w:tc>
        <w:tc>
          <w:tcPr>
            <w:tcW w:w="1559" w:type="dxa"/>
            <w:tcBorders>
              <w:top w:val="nil"/>
            </w:tcBorders>
          </w:tcPr>
          <w:p w:rsidR="00F8410C" w:rsidRDefault="00F8410C" w:rsidP="00F8410C">
            <w:pPr>
              <w:pStyle w:val="TableParagraph"/>
              <w:rPr>
                <w:sz w:val="18"/>
              </w:rPr>
            </w:pPr>
          </w:p>
        </w:tc>
        <w:tc>
          <w:tcPr>
            <w:tcW w:w="1843" w:type="dxa"/>
            <w:tcBorders>
              <w:top w:val="nil"/>
            </w:tcBorders>
          </w:tcPr>
          <w:p w:rsidR="00F8410C" w:rsidRDefault="00F8410C" w:rsidP="00F8410C">
            <w:pPr>
              <w:pStyle w:val="TableParagraph"/>
              <w:rPr>
                <w:sz w:val="18"/>
              </w:rPr>
            </w:pPr>
          </w:p>
        </w:tc>
        <w:tc>
          <w:tcPr>
            <w:tcW w:w="1990" w:type="dxa"/>
            <w:tcBorders>
              <w:top w:val="nil"/>
            </w:tcBorders>
          </w:tcPr>
          <w:p w:rsidR="00F8410C" w:rsidRDefault="00F8410C" w:rsidP="00F8410C">
            <w:pPr>
              <w:pStyle w:val="TableParagraph"/>
              <w:rPr>
                <w:sz w:val="18"/>
              </w:rPr>
            </w:pPr>
          </w:p>
        </w:tc>
        <w:tc>
          <w:tcPr>
            <w:tcW w:w="1987" w:type="dxa"/>
            <w:tcBorders>
              <w:top w:val="nil"/>
            </w:tcBorders>
          </w:tcPr>
          <w:p w:rsidR="00F8410C" w:rsidRDefault="00F8410C" w:rsidP="00F8410C">
            <w:pPr>
              <w:pStyle w:val="TableParagraph"/>
              <w:rPr>
                <w:sz w:val="18"/>
              </w:rPr>
            </w:pPr>
          </w:p>
        </w:tc>
        <w:tc>
          <w:tcPr>
            <w:tcW w:w="2542" w:type="dxa"/>
            <w:tcBorders>
              <w:top w:val="nil"/>
            </w:tcBorders>
          </w:tcPr>
          <w:p w:rsidR="00F8410C" w:rsidRDefault="00F8410C" w:rsidP="00F8410C">
            <w:pPr>
              <w:pStyle w:val="TableParagraph"/>
              <w:spacing w:line="246" w:lineRule="exact"/>
              <w:ind w:left="108"/>
              <w:rPr>
                <w:sz w:val="24"/>
              </w:rPr>
            </w:pPr>
            <w:r>
              <w:rPr>
                <w:sz w:val="24"/>
              </w:rPr>
              <w:t>СМЭВ</w:t>
            </w:r>
          </w:p>
        </w:tc>
      </w:tr>
    </w:tbl>
    <w:p w:rsidR="00F8410C" w:rsidRDefault="00F8410C" w:rsidP="00F8410C">
      <w:pPr>
        <w:spacing w:line="246" w:lineRule="exact"/>
        <w:rPr>
          <w:sz w:val="24"/>
        </w:rPr>
        <w:sectPr w:rsidR="00F8410C">
          <w:pgSz w:w="16840" w:h="11910" w:orient="landscape"/>
          <w:pgMar w:top="1100" w:right="420" w:bottom="280" w:left="600" w:header="720" w:footer="720" w:gutter="0"/>
          <w:cols w:space="720"/>
        </w:sectPr>
      </w:pPr>
    </w:p>
    <w:p w:rsidR="00F8410C" w:rsidRDefault="00F8410C" w:rsidP="00F8410C">
      <w:pPr>
        <w:pStyle w:val="af3"/>
        <w:spacing w:before="4"/>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20"/>
        <w:gridCol w:w="3379"/>
        <w:gridCol w:w="1559"/>
        <w:gridCol w:w="1843"/>
        <w:gridCol w:w="1990"/>
        <w:gridCol w:w="1987"/>
        <w:gridCol w:w="2542"/>
      </w:tblGrid>
      <w:tr w:rsidR="00F8410C" w:rsidTr="00F8410C">
        <w:trPr>
          <w:trHeight w:val="1931"/>
        </w:trPr>
        <w:tc>
          <w:tcPr>
            <w:tcW w:w="2273" w:type="dxa"/>
          </w:tcPr>
          <w:p w:rsidR="00F8410C" w:rsidRPr="00F8410C" w:rsidRDefault="00F8410C" w:rsidP="00F8410C">
            <w:pPr>
              <w:pStyle w:val="TableParagraph"/>
              <w:spacing w:before="5"/>
              <w:ind w:left="107" w:right="224"/>
              <w:rPr>
                <w:sz w:val="24"/>
                <w:lang w:val="ru-RU"/>
              </w:rPr>
            </w:pPr>
            <w:r w:rsidRPr="00F8410C">
              <w:rPr>
                <w:sz w:val="24"/>
                <w:lang w:val="ru-RU"/>
              </w:rPr>
              <w:t>Основание для</w:t>
            </w:r>
            <w:r w:rsidRPr="00F8410C">
              <w:rPr>
                <w:spacing w:val="1"/>
                <w:sz w:val="24"/>
                <w:lang w:val="ru-RU"/>
              </w:rPr>
              <w:t xml:space="preserve"> </w:t>
            </w:r>
            <w:r w:rsidRPr="00F8410C">
              <w:rPr>
                <w:sz w:val="24"/>
                <w:lang w:val="ru-RU"/>
              </w:rPr>
              <w:t>начала</w:t>
            </w:r>
            <w:r w:rsidRPr="00F8410C">
              <w:rPr>
                <w:spacing w:val="1"/>
                <w:sz w:val="24"/>
                <w:lang w:val="ru-RU"/>
              </w:rPr>
              <w:t xml:space="preserve"> </w:t>
            </w:r>
            <w:r w:rsidRPr="00F8410C">
              <w:rPr>
                <w:spacing w:val="-1"/>
                <w:sz w:val="24"/>
                <w:lang w:val="ru-RU"/>
              </w:rPr>
              <w:t>административной</w:t>
            </w:r>
            <w:r w:rsidRPr="00F8410C">
              <w:rPr>
                <w:spacing w:val="-57"/>
                <w:sz w:val="24"/>
                <w:lang w:val="ru-RU"/>
              </w:rPr>
              <w:t xml:space="preserve"> </w:t>
            </w:r>
            <w:r w:rsidRPr="00F8410C">
              <w:rPr>
                <w:sz w:val="24"/>
                <w:lang w:val="ru-RU"/>
              </w:rPr>
              <w:t>процедуры</w:t>
            </w:r>
          </w:p>
        </w:tc>
        <w:tc>
          <w:tcPr>
            <w:tcW w:w="3399" w:type="dxa"/>
            <w:gridSpan w:val="2"/>
          </w:tcPr>
          <w:p w:rsidR="00F8410C" w:rsidRDefault="00F8410C" w:rsidP="00F8410C">
            <w:pPr>
              <w:pStyle w:val="TableParagraph"/>
              <w:spacing w:before="5"/>
              <w:ind w:left="108" w:right="313"/>
              <w:rPr>
                <w:sz w:val="24"/>
              </w:rPr>
            </w:pPr>
            <w:r>
              <w:rPr>
                <w:sz w:val="24"/>
              </w:rPr>
              <w:t>Содержание</w:t>
            </w:r>
            <w:r>
              <w:rPr>
                <w:spacing w:val="1"/>
                <w:sz w:val="24"/>
              </w:rPr>
              <w:t xml:space="preserve"> </w:t>
            </w:r>
            <w:r>
              <w:rPr>
                <w:sz w:val="24"/>
              </w:rPr>
              <w:t>административных</w:t>
            </w:r>
            <w:r>
              <w:rPr>
                <w:spacing w:val="-11"/>
                <w:sz w:val="24"/>
              </w:rPr>
              <w:t xml:space="preserve"> </w:t>
            </w:r>
            <w:r>
              <w:rPr>
                <w:sz w:val="24"/>
              </w:rPr>
              <w:t>действий</w:t>
            </w:r>
          </w:p>
        </w:tc>
        <w:tc>
          <w:tcPr>
            <w:tcW w:w="1559" w:type="dxa"/>
          </w:tcPr>
          <w:p w:rsidR="00F8410C" w:rsidRPr="00F8410C" w:rsidRDefault="00F8410C" w:rsidP="00F8410C">
            <w:pPr>
              <w:pStyle w:val="TableParagraph"/>
              <w:spacing w:before="5"/>
              <w:ind w:left="107" w:right="124"/>
              <w:rPr>
                <w:sz w:val="24"/>
                <w:lang w:val="ru-RU"/>
              </w:rPr>
            </w:pPr>
            <w:r w:rsidRPr="00F8410C">
              <w:rPr>
                <w:sz w:val="24"/>
                <w:lang w:val="ru-RU"/>
              </w:rPr>
              <w:t>Срок</w:t>
            </w:r>
            <w:r w:rsidRPr="00F8410C">
              <w:rPr>
                <w:spacing w:val="1"/>
                <w:sz w:val="24"/>
                <w:lang w:val="ru-RU"/>
              </w:rPr>
              <w:t xml:space="preserve"> </w:t>
            </w:r>
            <w:r w:rsidRPr="00F8410C">
              <w:rPr>
                <w:sz w:val="24"/>
                <w:lang w:val="ru-RU"/>
              </w:rPr>
              <w:t>выполнения</w:t>
            </w:r>
            <w:r w:rsidRPr="00F8410C">
              <w:rPr>
                <w:spacing w:val="1"/>
                <w:sz w:val="24"/>
                <w:lang w:val="ru-RU"/>
              </w:rPr>
              <w:t xml:space="preserve"> </w:t>
            </w:r>
            <w:r w:rsidRPr="00F8410C">
              <w:rPr>
                <w:spacing w:val="-1"/>
                <w:sz w:val="24"/>
                <w:lang w:val="ru-RU"/>
              </w:rPr>
              <w:t>администрат</w:t>
            </w:r>
            <w:r w:rsidRPr="00F8410C">
              <w:rPr>
                <w:spacing w:val="-57"/>
                <w:sz w:val="24"/>
                <w:lang w:val="ru-RU"/>
              </w:rPr>
              <w:t xml:space="preserve"> </w:t>
            </w:r>
            <w:r w:rsidRPr="00F8410C">
              <w:rPr>
                <w:sz w:val="24"/>
                <w:lang w:val="ru-RU"/>
              </w:rPr>
              <w:t>ивных</w:t>
            </w:r>
            <w:r w:rsidRPr="00F8410C">
              <w:rPr>
                <w:spacing w:val="1"/>
                <w:sz w:val="24"/>
                <w:lang w:val="ru-RU"/>
              </w:rPr>
              <w:t xml:space="preserve"> </w:t>
            </w:r>
            <w:r w:rsidRPr="00F8410C">
              <w:rPr>
                <w:sz w:val="24"/>
                <w:lang w:val="ru-RU"/>
              </w:rPr>
              <w:t>действий</w:t>
            </w:r>
          </w:p>
        </w:tc>
        <w:tc>
          <w:tcPr>
            <w:tcW w:w="1843" w:type="dxa"/>
          </w:tcPr>
          <w:p w:rsidR="00F8410C" w:rsidRPr="00F8410C" w:rsidRDefault="00F8410C" w:rsidP="00F8410C">
            <w:pPr>
              <w:pStyle w:val="TableParagraph"/>
              <w:spacing w:before="5"/>
              <w:ind w:left="108" w:right="167"/>
              <w:rPr>
                <w:sz w:val="24"/>
                <w:lang w:val="ru-RU"/>
              </w:rPr>
            </w:pPr>
            <w:r w:rsidRPr="00F8410C">
              <w:rPr>
                <w:sz w:val="24"/>
                <w:lang w:val="ru-RU"/>
              </w:rPr>
              <w:t>Должностное</w:t>
            </w:r>
            <w:r w:rsidRPr="00F8410C">
              <w:rPr>
                <w:spacing w:val="1"/>
                <w:sz w:val="24"/>
                <w:lang w:val="ru-RU"/>
              </w:rPr>
              <w:t xml:space="preserve"> </w:t>
            </w:r>
            <w:r w:rsidRPr="00F8410C">
              <w:rPr>
                <w:sz w:val="24"/>
                <w:lang w:val="ru-RU"/>
              </w:rPr>
              <w:t>лицо,</w:t>
            </w:r>
            <w:r w:rsidRPr="00F8410C">
              <w:rPr>
                <w:spacing w:val="1"/>
                <w:sz w:val="24"/>
                <w:lang w:val="ru-RU"/>
              </w:rPr>
              <w:t xml:space="preserve"> </w:t>
            </w:r>
            <w:r w:rsidRPr="00F8410C">
              <w:rPr>
                <w:sz w:val="24"/>
                <w:lang w:val="ru-RU"/>
              </w:rPr>
              <w:t>ответственное</w:t>
            </w:r>
            <w:r w:rsidRPr="00F8410C">
              <w:rPr>
                <w:spacing w:val="1"/>
                <w:sz w:val="24"/>
                <w:lang w:val="ru-RU"/>
              </w:rPr>
              <w:t xml:space="preserve"> </w:t>
            </w:r>
            <w:r w:rsidRPr="00F8410C">
              <w:rPr>
                <w:sz w:val="24"/>
                <w:lang w:val="ru-RU"/>
              </w:rPr>
              <w:t>за выполнение</w:t>
            </w:r>
            <w:r w:rsidRPr="00F8410C">
              <w:rPr>
                <w:spacing w:val="-57"/>
                <w:sz w:val="24"/>
                <w:lang w:val="ru-RU"/>
              </w:rPr>
              <w:t xml:space="preserve"> </w:t>
            </w:r>
            <w:r w:rsidRPr="00F8410C">
              <w:rPr>
                <w:spacing w:val="-1"/>
                <w:sz w:val="24"/>
                <w:lang w:val="ru-RU"/>
              </w:rPr>
              <w:t>административ</w:t>
            </w:r>
            <w:r w:rsidRPr="00F8410C">
              <w:rPr>
                <w:spacing w:val="-57"/>
                <w:sz w:val="24"/>
                <w:lang w:val="ru-RU"/>
              </w:rPr>
              <w:t xml:space="preserve"> </w:t>
            </w:r>
            <w:r w:rsidRPr="00F8410C">
              <w:rPr>
                <w:sz w:val="24"/>
                <w:lang w:val="ru-RU"/>
              </w:rPr>
              <w:t>ного</w:t>
            </w:r>
            <w:r w:rsidRPr="00F8410C">
              <w:rPr>
                <w:spacing w:val="-4"/>
                <w:sz w:val="24"/>
                <w:lang w:val="ru-RU"/>
              </w:rPr>
              <w:t xml:space="preserve"> </w:t>
            </w:r>
            <w:r w:rsidRPr="00F8410C">
              <w:rPr>
                <w:sz w:val="24"/>
                <w:lang w:val="ru-RU"/>
              </w:rPr>
              <w:t>действия</w:t>
            </w:r>
          </w:p>
        </w:tc>
        <w:tc>
          <w:tcPr>
            <w:tcW w:w="1990" w:type="dxa"/>
          </w:tcPr>
          <w:p w:rsidR="00F8410C" w:rsidRPr="00F8410C" w:rsidRDefault="00F8410C" w:rsidP="00F8410C">
            <w:pPr>
              <w:pStyle w:val="TableParagraph"/>
              <w:spacing w:line="270" w:lineRule="atLeast"/>
              <w:ind w:left="107" w:right="105"/>
              <w:rPr>
                <w:sz w:val="24"/>
                <w:lang w:val="ru-RU"/>
              </w:rPr>
            </w:pPr>
            <w:r w:rsidRPr="00F8410C">
              <w:rPr>
                <w:sz w:val="24"/>
                <w:lang w:val="ru-RU"/>
              </w:rPr>
              <w:t>Место</w:t>
            </w:r>
            <w:r w:rsidRPr="00F8410C">
              <w:rPr>
                <w:spacing w:val="1"/>
                <w:sz w:val="24"/>
                <w:lang w:val="ru-RU"/>
              </w:rPr>
              <w:t xml:space="preserve"> </w:t>
            </w:r>
            <w:r w:rsidRPr="00F8410C">
              <w:rPr>
                <w:sz w:val="24"/>
                <w:lang w:val="ru-RU"/>
              </w:rPr>
              <w:t>выполнения</w:t>
            </w:r>
            <w:r w:rsidRPr="00F8410C">
              <w:rPr>
                <w:spacing w:val="1"/>
                <w:sz w:val="24"/>
                <w:lang w:val="ru-RU"/>
              </w:rPr>
              <w:t xml:space="preserve"> </w:t>
            </w:r>
            <w:r w:rsidRPr="00F8410C">
              <w:rPr>
                <w:sz w:val="24"/>
                <w:lang w:val="ru-RU"/>
              </w:rPr>
              <w:t>административн</w:t>
            </w:r>
            <w:r w:rsidRPr="00F8410C">
              <w:rPr>
                <w:spacing w:val="1"/>
                <w:sz w:val="24"/>
                <w:lang w:val="ru-RU"/>
              </w:rPr>
              <w:t xml:space="preserve"> </w:t>
            </w:r>
            <w:r w:rsidRPr="00F8410C">
              <w:rPr>
                <w:sz w:val="24"/>
                <w:lang w:val="ru-RU"/>
              </w:rPr>
              <w:t>ого действия/</w:t>
            </w:r>
            <w:r w:rsidRPr="00F8410C">
              <w:rPr>
                <w:spacing w:val="1"/>
                <w:sz w:val="24"/>
                <w:lang w:val="ru-RU"/>
              </w:rPr>
              <w:t xml:space="preserve"> </w:t>
            </w:r>
            <w:r w:rsidRPr="00F8410C">
              <w:rPr>
                <w:sz w:val="24"/>
                <w:lang w:val="ru-RU"/>
              </w:rPr>
              <w:t>используемая</w:t>
            </w:r>
            <w:r w:rsidRPr="00F8410C">
              <w:rPr>
                <w:spacing w:val="1"/>
                <w:sz w:val="24"/>
                <w:lang w:val="ru-RU"/>
              </w:rPr>
              <w:t xml:space="preserve"> </w:t>
            </w:r>
            <w:r w:rsidRPr="00F8410C">
              <w:rPr>
                <w:spacing w:val="-1"/>
                <w:sz w:val="24"/>
                <w:lang w:val="ru-RU"/>
              </w:rPr>
              <w:t>информационная</w:t>
            </w:r>
            <w:r w:rsidRPr="00F8410C">
              <w:rPr>
                <w:spacing w:val="-57"/>
                <w:sz w:val="24"/>
                <w:lang w:val="ru-RU"/>
              </w:rPr>
              <w:t xml:space="preserve"> </w:t>
            </w:r>
            <w:r w:rsidRPr="00F8410C">
              <w:rPr>
                <w:sz w:val="24"/>
                <w:lang w:val="ru-RU"/>
              </w:rPr>
              <w:t>система</w:t>
            </w:r>
          </w:p>
        </w:tc>
        <w:tc>
          <w:tcPr>
            <w:tcW w:w="1987" w:type="dxa"/>
          </w:tcPr>
          <w:p w:rsidR="00F8410C" w:rsidRDefault="00F8410C" w:rsidP="00F8410C">
            <w:pPr>
              <w:pStyle w:val="TableParagraph"/>
              <w:spacing w:before="5"/>
              <w:ind w:left="108" w:right="870"/>
              <w:jc w:val="both"/>
              <w:rPr>
                <w:sz w:val="24"/>
              </w:rPr>
            </w:pPr>
            <w:r>
              <w:rPr>
                <w:sz w:val="24"/>
              </w:rPr>
              <w:t>Критерии</w:t>
            </w:r>
            <w:r>
              <w:rPr>
                <w:spacing w:val="-59"/>
                <w:sz w:val="24"/>
              </w:rPr>
              <w:t xml:space="preserve"> </w:t>
            </w:r>
            <w:r>
              <w:rPr>
                <w:sz w:val="24"/>
              </w:rPr>
              <w:t>принятия</w:t>
            </w:r>
            <w:r>
              <w:rPr>
                <w:spacing w:val="-58"/>
                <w:sz w:val="24"/>
              </w:rPr>
              <w:t xml:space="preserve"> </w:t>
            </w:r>
            <w:r>
              <w:rPr>
                <w:sz w:val="24"/>
              </w:rPr>
              <w:t>решения</w:t>
            </w:r>
          </w:p>
        </w:tc>
        <w:tc>
          <w:tcPr>
            <w:tcW w:w="2542" w:type="dxa"/>
          </w:tcPr>
          <w:p w:rsidR="00F8410C" w:rsidRPr="00F8410C" w:rsidRDefault="00F8410C" w:rsidP="00F8410C">
            <w:pPr>
              <w:pStyle w:val="TableParagraph"/>
              <w:spacing w:before="5"/>
              <w:ind w:left="108" w:right="403"/>
              <w:rPr>
                <w:sz w:val="24"/>
                <w:lang w:val="ru-RU"/>
              </w:rPr>
            </w:pPr>
            <w:r w:rsidRPr="00F8410C">
              <w:rPr>
                <w:sz w:val="24"/>
                <w:lang w:val="ru-RU"/>
              </w:rPr>
              <w:t>Результат</w:t>
            </w:r>
            <w:r w:rsidRPr="00F8410C">
              <w:rPr>
                <w:spacing w:val="1"/>
                <w:sz w:val="24"/>
                <w:lang w:val="ru-RU"/>
              </w:rPr>
              <w:t xml:space="preserve"> </w:t>
            </w:r>
            <w:r w:rsidRPr="00F8410C">
              <w:rPr>
                <w:spacing w:val="-1"/>
                <w:sz w:val="24"/>
                <w:lang w:val="ru-RU"/>
              </w:rPr>
              <w:t>административного</w:t>
            </w:r>
            <w:r w:rsidRPr="00F8410C">
              <w:rPr>
                <w:spacing w:val="-57"/>
                <w:sz w:val="24"/>
                <w:lang w:val="ru-RU"/>
              </w:rPr>
              <w:t xml:space="preserve"> </w:t>
            </w:r>
            <w:r w:rsidRPr="00F8410C">
              <w:rPr>
                <w:sz w:val="24"/>
                <w:lang w:val="ru-RU"/>
              </w:rPr>
              <w:t>действия, способ</w:t>
            </w:r>
            <w:r w:rsidRPr="00F8410C">
              <w:rPr>
                <w:spacing w:val="1"/>
                <w:sz w:val="24"/>
                <w:lang w:val="ru-RU"/>
              </w:rPr>
              <w:t xml:space="preserve"> </w:t>
            </w:r>
            <w:r w:rsidRPr="00F8410C">
              <w:rPr>
                <w:sz w:val="24"/>
                <w:lang w:val="ru-RU"/>
              </w:rPr>
              <w:t>фиксации</w:t>
            </w:r>
          </w:p>
        </w:tc>
      </w:tr>
      <w:tr w:rsidR="00F8410C" w:rsidTr="00F8410C">
        <w:trPr>
          <w:trHeight w:val="275"/>
        </w:trPr>
        <w:tc>
          <w:tcPr>
            <w:tcW w:w="2273" w:type="dxa"/>
          </w:tcPr>
          <w:p w:rsidR="00F8410C" w:rsidRDefault="00F8410C" w:rsidP="00F8410C">
            <w:pPr>
              <w:pStyle w:val="TableParagraph"/>
              <w:spacing w:before="5" w:line="251" w:lineRule="exact"/>
              <w:ind w:left="10"/>
              <w:jc w:val="center"/>
              <w:rPr>
                <w:sz w:val="24"/>
              </w:rPr>
            </w:pPr>
            <w:r>
              <w:rPr>
                <w:sz w:val="24"/>
              </w:rPr>
              <w:t>1</w:t>
            </w:r>
          </w:p>
        </w:tc>
        <w:tc>
          <w:tcPr>
            <w:tcW w:w="3399" w:type="dxa"/>
            <w:gridSpan w:val="2"/>
          </w:tcPr>
          <w:p w:rsidR="00F8410C" w:rsidRDefault="00F8410C" w:rsidP="00F8410C">
            <w:pPr>
              <w:pStyle w:val="TableParagraph"/>
              <w:spacing w:before="5" w:line="251" w:lineRule="exact"/>
              <w:ind w:left="9"/>
              <w:jc w:val="center"/>
              <w:rPr>
                <w:sz w:val="24"/>
              </w:rPr>
            </w:pPr>
            <w:r>
              <w:rPr>
                <w:sz w:val="24"/>
              </w:rPr>
              <w:t>2</w:t>
            </w:r>
          </w:p>
        </w:tc>
        <w:tc>
          <w:tcPr>
            <w:tcW w:w="1559" w:type="dxa"/>
          </w:tcPr>
          <w:p w:rsidR="00F8410C" w:rsidRDefault="00F8410C" w:rsidP="00F8410C">
            <w:pPr>
              <w:pStyle w:val="TableParagraph"/>
              <w:spacing w:before="5" w:line="251" w:lineRule="exact"/>
              <w:ind w:left="10"/>
              <w:jc w:val="center"/>
              <w:rPr>
                <w:sz w:val="24"/>
              </w:rPr>
            </w:pPr>
            <w:r>
              <w:rPr>
                <w:sz w:val="24"/>
              </w:rPr>
              <w:t>3</w:t>
            </w:r>
          </w:p>
        </w:tc>
        <w:tc>
          <w:tcPr>
            <w:tcW w:w="1843" w:type="dxa"/>
          </w:tcPr>
          <w:p w:rsidR="00F8410C" w:rsidRDefault="00F8410C" w:rsidP="00F8410C">
            <w:pPr>
              <w:pStyle w:val="TableParagraph"/>
              <w:spacing w:before="5" w:line="251" w:lineRule="exact"/>
              <w:ind w:left="10"/>
              <w:jc w:val="center"/>
              <w:rPr>
                <w:sz w:val="24"/>
              </w:rPr>
            </w:pPr>
            <w:r>
              <w:rPr>
                <w:sz w:val="24"/>
              </w:rPr>
              <w:t>4</w:t>
            </w:r>
          </w:p>
        </w:tc>
        <w:tc>
          <w:tcPr>
            <w:tcW w:w="1990" w:type="dxa"/>
          </w:tcPr>
          <w:p w:rsidR="00F8410C" w:rsidRDefault="00F8410C" w:rsidP="00F8410C">
            <w:pPr>
              <w:pStyle w:val="TableParagraph"/>
              <w:spacing w:before="5" w:line="251" w:lineRule="exact"/>
              <w:ind w:left="10"/>
              <w:jc w:val="center"/>
              <w:rPr>
                <w:sz w:val="24"/>
              </w:rPr>
            </w:pPr>
            <w:r>
              <w:rPr>
                <w:sz w:val="24"/>
              </w:rPr>
              <w:t>5</w:t>
            </w:r>
          </w:p>
        </w:tc>
        <w:tc>
          <w:tcPr>
            <w:tcW w:w="1987" w:type="dxa"/>
          </w:tcPr>
          <w:p w:rsidR="00F8410C" w:rsidRDefault="00F8410C" w:rsidP="00F8410C">
            <w:pPr>
              <w:pStyle w:val="TableParagraph"/>
              <w:spacing w:before="5" w:line="251" w:lineRule="exact"/>
              <w:ind w:left="10"/>
              <w:jc w:val="center"/>
              <w:rPr>
                <w:sz w:val="24"/>
              </w:rPr>
            </w:pPr>
            <w:r>
              <w:rPr>
                <w:sz w:val="24"/>
              </w:rPr>
              <w:t>6</w:t>
            </w:r>
          </w:p>
        </w:tc>
        <w:tc>
          <w:tcPr>
            <w:tcW w:w="2542" w:type="dxa"/>
          </w:tcPr>
          <w:p w:rsidR="00F8410C" w:rsidRDefault="00F8410C" w:rsidP="00F8410C">
            <w:pPr>
              <w:pStyle w:val="TableParagraph"/>
              <w:spacing w:before="5" w:line="251" w:lineRule="exact"/>
              <w:ind w:left="10"/>
              <w:jc w:val="center"/>
              <w:rPr>
                <w:sz w:val="24"/>
              </w:rPr>
            </w:pPr>
            <w:r>
              <w:rPr>
                <w:sz w:val="24"/>
              </w:rPr>
              <w:t>7</w:t>
            </w:r>
          </w:p>
        </w:tc>
      </w:tr>
      <w:tr w:rsidR="00F8410C" w:rsidTr="00F8410C">
        <w:trPr>
          <w:trHeight w:val="281"/>
        </w:trPr>
        <w:tc>
          <w:tcPr>
            <w:tcW w:w="2293" w:type="dxa"/>
            <w:gridSpan w:val="2"/>
            <w:vMerge w:val="restart"/>
          </w:tcPr>
          <w:p w:rsidR="00F8410C" w:rsidRDefault="00F8410C" w:rsidP="00F8410C">
            <w:pPr>
              <w:pStyle w:val="TableParagraph"/>
              <w:rPr>
                <w:sz w:val="24"/>
              </w:rPr>
            </w:pPr>
          </w:p>
        </w:tc>
        <w:tc>
          <w:tcPr>
            <w:tcW w:w="3379" w:type="dxa"/>
            <w:tcBorders>
              <w:bottom w:val="nil"/>
            </w:tcBorders>
          </w:tcPr>
          <w:p w:rsidR="00F8410C" w:rsidRDefault="00F8410C" w:rsidP="00F8410C">
            <w:pPr>
              <w:pStyle w:val="TableParagraph"/>
              <w:spacing w:before="5" w:line="256" w:lineRule="exact"/>
              <w:ind w:left="107"/>
              <w:rPr>
                <w:sz w:val="24"/>
              </w:rPr>
            </w:pPr>
            <w:r>
              <w:rPr>
                <w:sz w:val="24"/>
              </w:rPr>
              <w:t>получение</w:t>
            </w:r>
            <w:r>
              <w:rPr>
                <w:spacing w:val="-5"/>
                <w:sz w:val="24"/>
              </w:rPr>
              <w:t xml:space="preserve"> </w:t>
            </w:r>
            <w:r>
              <w:rPr>
                <w:sz w:val="24"/>
              </w:rPr>
              <w:t>ответов</w:t>
            </w:r>
            <w:r>
              <w:rPr>
                <w:spacing w:val="-3"/>
                <w:sz w:val="24"/>
              </w:rPr>
              <w:t xml:space="preserve"> </w:t>
            </w:r>
            <w:r>
              <w:rPr>
                <w:sz w:val="24"/>
              </w:rPr>
              <w:t>на</w:t>
            </w:r>
          </w:p>
        </w:tc>
        <w:tc>
          <w:tcPr>
            <w:tcW w:w="1559" w:type="dxa"/>
            <w:tcBorders>
              <w:bottom w:val="nil"/>
            </w:tcBorders>
          </w:tcPr>
          <w:p w:rsidR="00F8410C" w:rsidRDefault="00F8410C" w:rsidP="00F8410C">
            <w:pPr>
              <w:pStyle w:val="TableParagraph"/>
              <w:spacing w:before="5" w:line="256" w:lineRule="exact"/>
              <w:ind w:left="107"/>
              <w:rPr>
                <w:sz w:val="24"/>
              </w:rPr>
            </w:pPr>
            <w:r>
              <w:rPr>
                <w:sz w:val="24"/>
              </w:rPr>
              <w:t>3</w:t>
            </w:r>
            <w:r>
              <w:rPr>
                <w:spacing w:val="-2"/>
                <w:sz w:val="24"/>
              </w:rPr>
              <w:t xml:space="preserve"> </w:t>
            </w:r>
            <w:r>
              <w:rPr>
                <w:sz w:val="24"/>
              </w:rPr>
              <w:t>рабочих</w:t>
            </w:r>
          </w:p>
        </w:tc>
        <w:tc>
          <w:tcPr>
            <w:tcW w:w="1843" w:type="dxa"/>
            <w:tcBorders>
              <w:bottom w:val="nil"/>
            </w:tcBorders>
          </w:tcPr>
          <w:p w:rsidR="00F8410C" w:rsidRDefault="00F8410C" w:rsidP="00F8410C">
            <w:pPr>
              <w:pStyle w:val="TableParagraph"/>
              <w:spacing w:before="5" w:line="256" w:lineRule="exact"/>
              <w:ind w:left="108"/>
              <w:rPr>
                <w:sz w:val="24"/>
              </w:rPr>
            </w:pPr>
            <w:r>
              <w:rPr>
                <w:sz w:val="24"/>
              </w:rPr>
              <w:t>должностное</w:t>
            </w:r>
          </w:p>
        </w:tc>
        <w:tc>
          <w:tcPr>
            <w:tcW w:w="1990" w:type="dxa"/>
            <w:tcBorders>
              <w:bottom w:val="nil"/>
            </w:tcBorders>
          </w:tcPr>
          <w:p w:rsidR="00F8410C" w:rsidRDefault="00F8410C" w:rsidP="00F8410C">
            <w:pPr>
              <w:pStyle w:val="TableParagraph"/>
              <w:spacing w:before="5" w:line="256" w:lineRule="exact"/>
              <w:ind w:left="107"/>
              <w:rPr>
                <w:sz w:val="24"/>
              </w:rPr>
            </w:pPr>
            <w:r>
              <w:rPr>
                <w:sz w:val="24"/>
              </w:rPr>
              <w:t>Уполномоченны</w:t>
            </w:r>
          </w:p>
        </w:tc>
        <w:tc>
          <w:tcPr>
            <w:tcW w:w="1987" w:type="dxa"/>
            <w:tcBorders>
              <w:bottom w:val="nil"/>
            </w:tcBorders>
          </w:tcPr>
          <w:p w:rsidR="00F8410C" w:rsidRDefault="00F8410C" w:rsidP="00F8410C">
            <w:pPr>
              <w:pStyle w:val="TableParagraph"/>
              <w:spacing w:before="5" w:line="256" w:lineRule="exact"/>
              <w:ind w:left="108"/>
              <w:rPr>
                <w:sz w:val="24"/>
              </w:rPr>
            </w:pPr>
            <w:r>
              <w:rPr>
                <w:sz w:val="24"/>
              </w:rPr>
              <w:t>–</w:t>
            </w:r>
          </w:p>
        </w:tc>
        <w:tc>
          <w:tcPr>
            <w:tcW w:w="2542" w:type="dxa"/>
            <w:tcBorders>
              <w:bottom w:val="nil"/>
            </w:tcBorders>
          </w:tcPr>
          <w:p w:rsidR="00F8410C" w:rsidRDefault="00F8410C" w:rsidP="00F8410C">
            <w:pPr>
              <w:pStyle w:val="TableParagraph"/>
              <w:spacing w:before="5" w:line="256" w:lineRule="exact"/>
              <w:ind w:left="108"/>
              <w:rPr>
                <w:sz w:val="24"/>
              </w:rPr>
            </w:pPr>
            <w:r>
              <w:rPr>
                <w:sz w:val="24"/>
              </w:rPr>
              <w:t>получение</w:t>
            </w:r>
          </w:p>
        </w:tc>
      </w:tr>
      <w:tr w:rsidR="00F8410C" w:rsidTr="00F8410C">
        <w:trPr>
          <w:trHeight w:val="265"/>
        </w:trPr>
        <w:tc>
          <w:tcPr>
            <w:tcW w:w="2293" w:type="dxa"/>
            <w:gridSpan w:val="2"/>
            <w:vMerge/>
            <w:tcBorders>
              <w:top w:val="nil"/>
            </w:tcBorders>
          </w:tcPr>
          <w:p w:rsidR="00F8410C" w:rsidRDefault="00F8410C" w:rsidP="00F8410C">
            <w:pPr>
              <w:rPr>
                <w:sz w:val="2"/>
                <w:szCs w:val="2"/>
              </w:rPr>
            </w:pPr>
          </w:p>
        </w:tc>
        <w:tc>
          <w:tcPr>
            <w:tcW w:w="3379" w:type="dxa"/>
            <w:tcBorders>
              <w:top w:val="nil"/>
              <w:bottom w:val="nil"/>
            </w:tcBorders>
          </w:tcPr>
          <w:p w:rsidR="00F8410C" w:rsidRDefault="00F8410C" w:rsidP="00F8410C">
            <w:pPr>
              <w:pStyle w:val="TableParagraph"/>
              <w:spacing w:line="246" w:lineRule="exact"/>
              <w:ind w:left="107"/>
              <w:rPr>
                <w:sz w:val="24"/>
              </w:rPr>
            </w:pPr>
            <w:r>
              <w:rPr>
                <w:sz w:val="24"/>
              </w:rPr>
              <w:t>межведомственные</w:t>
            </w:r>
            <w:r>
              <w:rPr>
                <w:spacing w:val="-7"/>
                <w:sz w:val="24"/>
              </w:rPr>
              <w:t xml:space="preserve"> </w:t>
            </w:r>
            <w:r>
              <w:rPr>
                <w:sz w:val="24"/>
              </w:rPr>
              <w:t>запросы,</w:t>
            </w:r>
          </w:p>
        </w:tc>
        <w:tc>
          <w:tcPr>
            <w:tcW w:w="1559" w:type="dxa"/>
            <w:tcBorders>
              <w:top w:val="nil"/>
              <w:bottom w:val="nil"/>
            </w:tcBorders>
          </w:tcPr>
          <w:p w:rsidR="00F8410C" w:rsidRDefault="00F8410C" w:rsidP="00F8410C">
            <w:pPr>
              <w:pStyle w:val="TableParagraph"/>
              <w:spacing w:line="246" w:lineRule="exact"/>
              <w:ind w:left="107"/>
              <w:rPr>
                <w:sz w:val="24"/>
              </w:rPr>
            </w:pPr>
            <w:r>
              <w:rPr>
                <w:sz w:val="24"/>
              </w:rPr>
              <w:t>дня</w:t>
            </w:r>
            <w:r>
              <w:rPr>
                <w:spacing w:val="-3"/>
                <w:sz w:val="24"/>
              </w:rPr>
              <w:t xml:space="preserve"> </w:t>
            </w:r>
            <w:r>
              <w:rPr>
                <w:sz w:val="24"/>
              </w:rPr>
              <w:t>со</w:t>
            </w:r>
            <w:r>
              <w:rPr>
                <w:spacing w:val="-2"/>
                <w:sz w:val="24"/>
              </w:rPr>
              <w:t xml:space="preserve"> </w:t>
            </w:r>
            <w:r>
              <w:rPr>
                <w:sz w:val="24"/>
              </w:rPr>
              <w:t>дня</w:t>
            </w:r>
          </w:p>
        </w:tc>
        <w:tc>
          <w:tcPr>
            <w:tcW w:w="1843" w:type="dxa"/>
            <w:tcBorders>
              <w:top w:val="nil"/>
              <w:bottom w:val="nil"/>
            </w:tcBorders>
          </w:tcPr>
          <w:p w:rsidR="00F8410C" w:rsidRDefault="00F8410C" w:rsidP="00F8410C">
            <w:pPr>
              <w:pStyle w:val="TableParagraph"/>
              <w:spacing w:line="246" w:lineRule="exact"/>
              <w:ind w:left="108"/>
              <w:rPr>
                <w:sz w:val="24"/>
              </w:rPr>
            </w:pPr>
            <w:r>
              <w:rPr>
                <w:sz w:val="24"/>
              </w:rPr>
              <w:t>лицо</w:t>
            </w:r>
          </w:p>
        </w:tc>
        <w:tc>
          <w:tcPr>
            <w:tcW w:w="1990" w:type="dxa"/>
            <w:tcBorders>
              <w:top w:val="nil"/>
              <w:bottom w:val="nil"/>
            </w:tcBorders>
          </w:tcPr>
          <w:p w:rsidR="00F8410C" w:rsidRDefault="00F8410C" w:rsidP="00F8410C">
            <w:pPr>
              <w:pStyle w:val="TableParagraph"/>
              <w:spacing w:line="246" w:lineRule="exact"/>
              <w:ind w:left="107"/>
              <w:rPr>
                <w:sz w:val="24"/>
              </w:rPr>
            </w:pPr>
            <w:r>
              <w:rPr>
                <w:sz w:val="24"/>
              </w:rPr>
              <w:t>й</w:t>
            </w:r>
            <w:r>
              <w:rPr>
                <w:spacing w:val="-2"/>
                <w:sz w:val="24"/>
              </w:rPr>
              <w:t xml:space="preserve"> </w:t>
            </w:r>
            <w:r>
              <w:rPr>
                <w:sz w:val="24"/>
              </w:rPr>
              <w:t>орган)</w:t>
            </w:r>
            <w:r>
              <w:rPr>
                <w:spacing w:val="-3"/>
                <w:sz w:val="24"/>
              </w:rPr>
              <w:t xml:space="preserve"> </w:t>
            </w:r>
            <w:r>
              <w:rPr>
                <w:sz w:val="24"/>
              </w:rPr>
              <w:t>/ГИС/</w:t>
            </w:r>
          </w:p>
        </w:tc>
        <w:tc>
          <w:tcPr>
            <w:tcW w:w="1987" w:type="dxa"/>
            <w:tcBorders>
              <w:top w:val="nil"/>
              <w:bottom w:val="nil"/>
            </w:tcBorders>
          </w:tcPr>
          <w:p w:rsidR="00F8410C" w:rsidRDefault="00F8410C" w:rsidP="00F8410C">
            <w:pPr>
              <w:pStyle w:val="TableParagraph"/>
              <w:rPr>
                <w:sz w:val="18"/>
              </w:rPr>
            </w:pPr>
          </w:p>
        </w:tc>
        <w:tc>
          <w:tcPr>
            <w:tcW w:w="2542" w:type="dxa"/>
            <w:tcBorders>
              <w:top w:val="nil"/>
              <w:bottom w:val="nil"/>
            </w:tcBorders>
          </w:tcPr>
          <w:p w:rsidR="00F8410C" w:rsidRDefault="00F8410C" w:rsidP="00F8410C">
            <w:pPr>
              <w:pStyle w:val="TableParagraph"/>
              <w:spacing w:line="246" w:lineRule="exact"/>
              <w:ind w:left="108"/>
              <w:rPr>
                <w:sz w:val="24"/>
              </w:rPr>
            </w:pPr>
            <w:r>
              <w:rPr>
                <w:sz w:val="24"/>
              </w:rPr>
              <w:t>документов</w:t>
            </w:r>
          </w:p>
        </w:tc>
      </w:tr>
      <w:tr w:rsidR="00F8410C" w:rsidTr="00F8410C">
        <w:trPr>
          <w:trHeight w:val="265"/>
        </w:trPr>
        <w:tc>
          <w:tcPr>
            <w:tcW w:w="2293" w:type="dxa"/>
            <w:gridSpan w:val="2"/>
            <w:vMerge/>
            <w:tcBorders>
              <w:top w:val="nil"/>
            </w:tcBorders>
          </w:tcPr>
          <w:p w:rsidR="00F8410C" w:rsidRDefault="00F8410C" w:rsidP="00F8410C">
            <w:pPr>
              <w:rPr>
                <w:sz w:val="2"/>
                <w:szCs w:val="2"/>
              </w:rPr>
            </w:pPr>
          </w:p>
        </w:tc>
        <w:tc>
          <w:tcPr>
            <w:tcW w:w="3379" w:type="dxa"/>
            <w:tcBorders>
              <w:top w:val="nil"/>
              <w:bottom w:val="nil"/>
            </w:tcBorders>
          </w:tcPr>
          <w:p w:rsidR="00F8410C" w:rsidRDefault="00F8410C" w:rsidP="00F8410C">
            <w:pPr>
              <w:pStyle w:val="TableParagraph"/>
              <w:spacing w:line="246" w:lineRule="exact"/>
              <w:ind w:left="107"/>
              <w:rPr>
                <w:sz w:val="24"/>
              </w:rPr>
            </w:pPr>
            <w:r>
              <w:rPr>
                <w:sz w:val="24"/>
              </w:rPr>
              <w:t>формирование</w:t>
            </w:r>
            <w:r>
              <w:rPr>
                <w:spacing w:val="-8"/>
                <w:sz w:val="24"/>
              </w:rPr>
              <w:t xml:space="preserve"> </w:t>
            </w:r>
            <w:r>
              <w:rPr>
                <w:sz w:val="24"/>
              </w:rPr>
              <w:t>полного</w:t>
            </w:r>
          </w:p>
        </w:tc>
        <w:tc>
          <w:tcPr>
            <w:tcW w:w="1559" w:type="dxa"/>
            <w:tcBorders>
              <w:top w:val="nil"/>
              <w:bottom w:val="nil"/>
            </w:tcBorders>
          </w:tcPr>
          <w:p w:rsidR="00F8410C" w:rsidRDefault="00F8410C" w:rsidP="00F8410C">
            <w:pPr>
              <w:pStyle w:val="TableParagraph"/>
              <w:spacing w:line="246" w:lineRule="exact"/>
              <w:ind w:left="107"/>
              <w:rPr>
                <w:sz w:val="24"/>
              </w:rPr>
            </w:pPr>
            <w:r>
              <w:rPr>
                <w:sz w:val="24"/>
              </w:rPr>
              <w:t>направления</w:t>
            </w:r>
          </w:p>
        </w:tc>
        <w:tc>
          <w:tcPr>
            <w:tcW w:w="1843" w:type="dxa"/>
            <w:tcBorders>
              <w:top w:val="nil"/>
              <w:bottom w:val="nil"/>
            </w:tcBorders>
          </w:tcPr>
          <w:p w:rsidR="00F8410C" w:rsidRDefault="00F8410C" w:rsidP="00F8410C">
            <w:pPr>
              <w:pStyle w:val="TableParagraph"/>
              <w:spacing w:line="246" w:lineRule="exact"/>
              <w:ind w:left="108"/>
              <w:rPr>
                <w:sz w:val="24"/>
              </w:rPr>
            </w:pPr>
            <w:r>
              <w:rPr>
                <w:sz w:val="24"/>
              </w:rPr>
              <w:t>Уполномоченн</w:t>
            </w:r>
          </w:p>
        </w:tc>
        <w:tc>
          <w:tcPr>
            <w:tcW w:w="1990" w:type="dxa"/>
            <w:tcBorders>
              <w:top w:val="nil"/>
              <w:bottom w:val="nil"/>
            </w:tcBorders>
          </w:tcPr>
          <w:p w:rsidR="00F8410C" w:rsidRDefault="00F8410C" w:rsidP="00F8410C">
            <w:pPr>
              <w:pStyle w:val="TableParagraph"/>
              <w:spacing w:line="246" w:lineRule="exact"/>
              <w:ind w:left="107"/>
              <w:rPr>
                <w:sz w:val="24"/>
              </w:rPr>
            </w:pPr>
            <w:r>
              <w:rPr>
                <w:sz w:val="24"/>
              </w:rPr>
              <w:t>ПГС</w:t>
            </w:r>
            <w:r>
              <w:rPr>
                <w:spacing w:val="-3"/>
                <w:sz w:val="24"/>
              </w:rPr>
              <w:t xml:space="preserve"> </w:t>
            </w:r>
            <w:r>
              <w:rPr>
                <w:sz w:val="24"/>
              </w:rPr>
              <w:t>/</w:t>
            </w:r>
            <w:r>
              <w:rPr>
                <w:spacing w:val="-1"/>
                <w:sz w:val="24"/>
              </w:rPr>
              <w:t xml:space="preserve"> </w:t>
            </w:r>
            <w:r>
              <w:rPr>
                <w:sz w:val="24"/>
              </w:rPr>
              <w:t>СМЭВ</w:t>
            </w:r>
          </w:p>
        </w:tc>
        <w:tc>
          <w:tcPr>
            <w:tcW w:w="1987" w:type="dxa"/>
            <w:tcBorders>
              <w:top w:val="nil"/>
              <w:bottom w:val="nil"/>
            </w:tcBorders>
          </w:tcPr>
          <w:p w:rsidR="00F8410C" w:rsidRDefault="00F8410C" w:rsidP="00F8410C">
            <w:pPr>
              <w:pStyle w:val="TableParagraph"/>
              <w:rPr>
                <w:sz w:val="18"/>
              </w:rPr>
            </w:pPr>
          </w:p>
        </w:tc>
        <w:tc>
          <w:tcPr>
            <w:tcW w:w="2542" w:type="dxa"/>
            <w:tcBorders>
              <w:top w:val="nil"/>
              <w:bottom w:val="nil"/>
            </w:tcBorders>
          </w:tcPr>
          <w:p w:rsidR="00F8410C" w:rsidRDefault="00F8410C" w:rsidP="00F8410C">
            <w:pPr>
              <w:pStyle w:val="TableParagraph"/>
              <w:spacing w:line="246" w:lineRule="exact"/>
              <w:ind w:left="108"/>
              <w:rPr>
                <w:sz w:val="24"/>
              </w:rPr>
            </w:pPr>
            <w:r>
              <w:rPr>
                <w:sz w:val="24"/>
              </w:rPr>
              <w:t>(сведений),</w:t>
            </w:r>
          </w:p>
        </w:tc>
      </w:tr>
      <w:tr w:rsidR="00F8410C" w:rsidTr="00F8410C">
        <w:trPr>
          <w:trHeight w:val="265"/>
        </w:trPr>
        <w:tc>
          <w:tcPr>
            <w:tcW w:w="2293" w:type="dxa"/>
            <w:gridSpan w:val="2"/>
            <w:vMerge/>
            <w:tcBorders>
              <w:top w:val="nil"/>
            </w:tcBorders>
          </w:tcPr>
          <w:p w:rsidR="00F8410C" w:rsidRDefault="00F8410C" w:rsidP="00F8410C">
            <w:pPr>
              <w:rPr>
                <w:sz w:val="2"/>
                <w:szCs w:val="2"/>
              </w:rPr>
            </w:pPr>
          </w:p>
        </w:tc>
        <w:tc>
          <w:tcPr>
            <w:tcW w:w="3379" w:type="dxa"/>
            <w:tcBorders>
              <w:top w:val="nil"/>
              <w:bottom w:val="nil"/>
            </w:tcBorders>
          </w:tcPr>
          <w:p w:rsidR="00F8410C" w:rsidRDefault="00F8410C" w:rsidP="00F8410C">
            <w:pPr>
              <w:pStyle w:val="TableParagraph"/>
              <w:spacing w:line="246" w:lineRule="exact"/>
              <w:ind w:left="107"/>
              <w:rPr>
                <w:sz w:val="24"/>
              </w:rPr>
            </w:pPr>
            <w:r>
              <w:rPr>
                <w:sz w:val="24"/>
              </w:rPr>
              <w:t>комплекта</w:t>
            </w:r>
            <w:r>
              <w:rPr>
                <w:spacing w:val="-7"/>
                <w:sz w:val="24"/>
              </w:rPr>
              <w:t xml:space="preserve"> </w:t>
            </w:r>
            <w:r>
              <w:rPr>
                <w:sz w:val="24"/>
              </w:rPr>
              <w:t>документов</w:t>
            </w:r>
          </w:p>
        </w:tc>
        <w:tc>
          <w:tcPr>
            <w:tcW w:w="1559" w:type="dxa"/>
            <w:tcBorders>
              <w:top w:val="nil"/>
              <w:bottom w:val="nil"/>
            </w:tcBorders>
          </w:tcPr>
          <w:p w:rsidR="00F8410C" w:rsidRDefault="00F8410C" w:rsidP="00F8410C">
            <w:pPr>
              <w:pStyle w:val="TableParagraph"/>
              <w:spacing w:line="246" w:lineRule="exact"/>
              <w:ind w:left="107"/>
              <w:rPr>
                <w:sz w:val="24"/>
              </w:rPr>
            </w:pPr>
            <w:r>
              <w:rPr>
                <w:sz w:val="24"/>
              </w:rPr>
              <w:t>межведомст</w:t>
            </w:r>
          </w:p>
        </w:tc>
        <w:tc>
          <w:tcPr>
            <w:tcW w:w="1843" w:type="dxa"/>
            <w:tcBorders>
              <w:top w:val="nil"/>
              <w:bottom w:val="nil"/>
            </w:tcBorders>
          </w:tcPr>
          <w:p w:rsidR="00F8410C" w:rsidRDefault="00F8410C" w:rsidP="00F8410C">
            <w:pPr>
              <w:pStyle w:val="TableParagraph"/>
              <w:spacing w:line="246" w:lineRule="exact"/>
              <w:ind w:left="108"/>
              <w:rPr>
                <w:sz w:val="24"/>
              </w:rPr>
            </w:pPr>
            <w:r>
              <w:rPr>
                <w:sz w:val="24"/>
              </w:rPr>
              <w:t>ого</w:t>
            </w:r>
            <w:r>
              <w:rPr>
                <w:spacing w:val="-2"/>
                <w:sz w:val="24"/>
              </w:rPr>
              <w:t xml:space="preserve"> </w:t>
            </w:r>
            <w:r>
              <w:rPr>
                <w:sz w:val="24"/>
              </w:rPr>
              <w:t>органа,</w:t>
            </w:r>
          </w:p>
        </w:tc>
        <w:tc>
          <w:tcPr>
            <w:tcW w:w="1990" w:type="dxa"/>
            <w:tcBorders>
              <w:top w:val="nil"/>
              <w:bottom w:val="nil"/>
            </w:tcBorders>
          </w:tcPr>
          <w:p w:rsidR="00F8410C" w:rsidRDefault="00F8410C" w:rsidP="00F8410C">
            <w:pPr>
              <w:pStyle w:val="TableParagraph"/>
              <w:rPr>
                <w:sz w:val="18"/>
              </w:rPr>
            </w:pPr>
          </w:p>
        </w:tc>
        <w:tc>
          <w:tcPr>
            <w:tcW w:w="1987" w:type="dxa"/>
            <w:tcBorders>
              <w:top w:val="nil"/>
              <w:bottom w:val="nil"/>
            </w:tcBorders>
          </w:tcPr>
          <w:p w:rsidR="00F8410C" w:rsidRDefault="00F8410C" w:rsidP="00F8410C">
            <w:pPr>
              <w:pStyle w:val="TableParagraph"/>
              <w:rPr>
                <w:sz w:val="18"/>
              </w:rPr>
            </w:pPr>
          </w:p>
        </w:tc>
        <w:tc>
          <w:tcPr>
            <w:tcW w:w="2542" w:type="dxa"/>
            <w:tcBorders>
              <w:top w:val="nil"/>
              <w:bottom w:val="nil"/>
            </w:tcBorders>
          </w:tcPr>
          <w:p w:rsidR="00F8410C" w:rsidRDefault="00F8410C" w:rsidP="00F8410C">
            <w:pPr>
              <w:pStyle w:val="TableParagraph"/>
              <w:spacing w:line="246" w:lineRule="exact"/>
              <w:ind w:left="108"/>
              <w:rPr>
                <w:sz w:val="24"/>
              </w:rPr>
            </w:pPr>
            <w:r>
              <w:rPr>
                <w:sz w:val="24"/>
              </w:rPr>
              <w:t>необходимых</w:t>
            </w:r>
            <w:r>
              <w:rPr>
                <w:spacing w:val="-3"/>
                <w:sz w:val="24"/>
              </w:rPr>
              <w:t xml:space="preserve"> </w:t>
            </w:r>
            <w:r>
              <w:rPr>
                <w:sz w:val="24"/>
              </w:rPr>
              <w:t>для</w:t>
            </w:r>
          </w:p>
        </w:tc>
      </w:tr>
      <w:tr w:rsidR="00F8410C" w:rsidTr="00F8410C">
        <w:trPr>
          <w:trHeight w:val="265"/>
        </w:trPr>
        <w:tc>
          <w:tcPr>
            <w:tcW w:w="2293" w:type="dxa"/>
            <w:gridSpan w:val="2"/>
            <w:vMerge/>
            <w:tcBorders>
              <w:top w:val="nil"/>
            </w:tcBorders>
          </w:tcPr>
          <w:p w:rsidR="00F8410C" w:rsidRDefault="00F8410C" w:rsidP="00F8410C">
            <w:pPr>
              <w:rPr>
                <w:sz w:val="2"/>
                <w:szCs w:val="2"/>
              </w:rPr>
            </w:pPr>
          </w:p>
        </w:tc>
        <w:tc>
          <w:tcPr>
            <w:tcW w:w="3379" w:type="dxa"/>
            <w:tcBorders>
              <w:top w:val="nil"/>
              <w:bottom w:val="nil"/>
            </w:tcBorders>
          </w:tcPr>
          <w:p w:rsidR="00F8410C" w:rsidRDefault="00F8410C" w:rsidP="00F8410C">
            <w:pPr>
              <w:pStyle w:val="TableParagraph"/>
              <w:rPr>
                <w:sz w:val="18"/>
              </w:rPr>
            </w:pPr>
          </w:p>
        </w:tc>
        <w:tc>
          <w:tcPr>
            <w:tcW w:w="1559" w:type="dxa"/>
            <w:tcBorders>
              <w:top w:val="nil"/>
              <w:bottom w:val="nil"/>
            </w:tcBorders>
          </w:tcPr>
          <w:p w:rsidR="00F8410C" w:rsidRDefault="00F8410C" w:rsidP="00F8410C">
            <w:pPr>
              <w:pStyle w:val="TableParagraph"/>
              <w:spacing w:line="246" w:lineRule="exact"/>
              <w:ind w:left="107"/>
              <w:rPr>
                <w:sz w:val="24"/>
              </w:rPr>
            </w:pPr>
            <w:r>
              <w:rPr>
                <w:sz w:val="24"/>
              </w:rPr>
              <w:t>венного</w:t>
            </w:r>
          </w:p>
        </w:tc>
        <w:tc>
          <w:tcPr>
            <w:tcW w:w="1843" w:type="dxa"/>
            <w:tcBorders>
              <w:top w:val="nil"/>
              <w:bottom w:val="nil"/>
            </w:tcBorders>
          </w:tcPr>
          <w:p w:rsidR="00F8410C" w:rsidRDefault="00F8410C" w:rsidP="00F8410C">
            <w:pPr>
              <w:pStyle w:val="TableParagraph"/>
              <w:spacing w:line="246" w:lineRule="exact"/>
              <w:ind w:left="108"/>
              <w:rPr>
                <w:sz w:val="24"/>
              </w:rPr>
            </w:pPr>
            <w:r>
              <w:rPr>
                <w:sz w:val="24"/>
              </w:rPr>
              <w:t>ответственное</w:t>
            </w:r>
          </w:p>
        </w:tc>
        <w:tc>
          <w:tcPr>
            <w:tcW w:w="1990" w:type="dxa"/>
            <w:tcBorders>
              <w:top w:val="nil"/>
              <w:bottom w:val="nil"/>
            </w:tcBorders>
          </w:tcPr>
          <w:p w:rsidR="00F8410C" w:rsidRDefault="00F8410C" w:rsidP="00F8410C">
            <w:pPr>
              <w:pStyle w:val="TableParagraph"/>
              <w:rPr>
                <w:sz w:val="18"/>
              </w:rPr>
            </w:pPr>
          </w:p>
        </w:tc>
        <w:tc>
          <w:tcPr>
            <w:tcW w:w="1987" w:type="dxa"/>
            <w:tcBorders>
              <w:top w:val="nil"/>
              <w:bottom w:val="nil"/>
            </w:tcBorders>
          </w:tcPr>
          <w:p w:rsidR="00F8410C" w:rsidRDefault="00F8410C" w:rsidP="00F8410C">
            <w:pPr>
              <w:pStyle w:val="TableParagraph"/>
              <w:rPr>
                <w:sz w:val="18"/>
              </w:rPr>
            </w:pPr>
          </w:p>
        </w:tc>
        <w:tc>
          <w:tcPr>
            <w:tcW w:w="2542" w:type="dxa"/>
            <w:tcBorders>
              <w:top w:val="nil"/>
              <w:bottom w:val="nil"/>
            </w:tcBorders>
          </w:tcPr>
          <w:p w:rsidR="00F8410C" w:rsidRDefault="00F8410C" w:rsidP="00F8410C">
            <w:pPr>
              <w:pStyle w:val="TableParagraph"/>
              <w:spacing w:line="246" w:lineRule="exact"/>
              <w:ind w:left="108"/>
              <w:rPr>
                <w:sz w:val="24"/>
              </w:rPr>
            </w:pPr>
            <w:r>
              <w:rPr>
                <w:sz w:val="24"/>
              </w:rPr>
              <w:t>предоставления</w:t>
            </w:r>
          </w:p>
        </w:tc>
      </w:tr>
      <w:tr w:rsidR="00F8410C" w:rsidTr="00F8410C">
        <w:trPr>
          <w:trHeight w:val="265"/>
        </w:trPr>
        <w:tc>
          <w:tcPr>
            <w:tcW w:w="2293" w:type="dxa"/>
            <w:gridSpan w:val="2"/>
            <w:vMerge/>
            <w:tcBorders>
              <w:top w:val="nil"/>
            </w:tcBorders>
          </w:tcPr>
          <w:p w:rsidR="00F8410C" w:rsidRDefault="00F8410C" w:rsidP="00F8410C">
            <w:pPr>
              <w:rPr>
                <w:sz w:val="2"/>
                <w:szCs w:val="2"/>
              </w:rPr>
            </w:pPr>
          </w:p>
        </w:tc>
        <w:tc>
          <w:tcPr>
            <w:tcW w:w="3379" w:type="dxa"/>
            <w:tcBorders>
              <w:top w:val="nil"/>
              <w:bottom w:val="nil"/>
            </w:tcBorders>
          </w:tcPr>
          <w:p w:rsidR="00F8410C" w:rsidRDefault="00F8410C" w:rsidP="00F8410C">
            <w:pPr>
              <w:pStyle w:val="TableParagraph"/>
              <w:rPr>
                <w:sz w:val="18"/>
              </w:rPr>
            </w:pPr>
          </w:p>
        </w:tc>
        <w:tc>
          <w:tcPr>
            <w:tcW w:w="1559" w:type="dxa"/>
            <w:tcBorders>
              <w:top w:val="nil"/>
              <w:bottom w:val="nil"/>
            </w:tcBorders>
          </w:tcPr>
          <w:p w:rsidR="00F8410C" w:rsidRDefault="00F8410C" w:rsidP="00F8410C">
            <w:pPr>
              <w:pStyle w:val="TableParagraph"/>
              <w:spacing w:line="246" w:lineRule="exact"/>
              <w:ind w:left="107"/>
              <w:rPr>
                <w:sz w:val="24"/>
              </w:rPr>
            </w:pPr>
            <w:r>
              <w:rPr>
                <w:sz w:val="24"/>
              </w:rPr>
              <w:t>запроса</w:t>
            </w:r>
            <w:r>
              <w:rPr>
                <w:spacing w:val="-3"/>
                <w:sz w:val="24"/>
              </w:rPr>
              <w:t xml:space="preserve"> </w:t>
            </w:r>
            <w:r>
              <w:rPr>
                <w:sz w:val="24"/>
              </w:rPr>
              <w:t>в</w:t>
            </w:r>
          </w:p>
        </w:tc>
        <w:tc>
          <w:tcPr>
            <w:tcW w:w="1843" w:type="dxa"/>
            <w:tcBorders>
              <w:top w:val="nil"/>
              <w:bottom w:val="nil"/>
            </w:tcBorders>
          </w:tcPr>
          <w:p w:rsidR="00F8410C" w:rsidRDefault="00F8410C" w:rsidP="00F8410C">
            <w:pPr>
              <w:pStyle w:val="TableParagraph"/>
              <w:spacing w:line="246" w:lineRule="exact"/>
              <w:ind w:left="108"/>
              <w:rPr>
                <w:sz w:val="24"/>
              </w:rPr>
            </w:pPr>
            <w:r>
              <w:rPr>
                <w:sz w:val="24"/>
              </w:rPr>
              <w:t>за</w:t>
            </w:r>
          </w:p>
        </w:tc>
        <w:tc>
          <w:tcPr>
            <w:tcW w:w="1990" w:type="dxa"/>
            <w:tcBorders>
              <w:top w:val="nil"/>
              <w:bottom w:val="nil"/>
            </w:tcBorders>
          </w:tcPr>
          <w:p w:rsidR="00F8410C" w:rsidRDefault="00F8410C" w:rsidP="00F8410C">
            <w:pPr>
              <w:pStyle w:val="TableParagraph"/>
              <w:rPr>
                <w:sz w:val="18"/>
              </w:rPr>
            </w:pPr>
          </w:p>
        </w:tc>
        <w:tc>
          <w:tcPr>
            <w:tcW w:w="1987" w:type="dxa"/>
            <w:tcBorders>
              <w:top w:val="nil"/>
              <w:bottom w:val="nil"/>
            </w:tcBorders>
          </w:tcPr>
          <w:p w:rsidR="00F8410C" w:rsidRDefault="00F8410C" w:rsidP="00F8410C">
            <w:pPr>
              <w:pStyle w:val="TableParagraph"/>
              <w:rPr>
                <w:sz w:val="18"/>
              </w:rPr>
            </w:pPr>
          </w:p>
        </w:tc>
        <w:tc>
          <w:tcPr>
            <w:tcW w:w="2542" w:type="dxa"/>
            <w:tcBorders>
              <w:top w:val="nil"/>
              <w:bottom w:val="nil"/>
            </w:tcBorders>
          </w:tcPr>
          <w:p w:rsidR="00F8410C" w:rsidRDefault="00F8410C" w:rsidP="00F8410C">
            <w:pPr>
              <w:pStyle w:val="TableParagraph"/>
              <w:spacing w:line="246" w:lineRule="exact"/>
              <w:ind w:left="108"/>
              <w:rPr>
                <w:sz w:val="24"/>
              </w:rPr>
            </w:pPr>
            <w:r>
              <w:rPr>
                <w:sz w:val="24"/>
              </w:rPr>
              <w:t>государственной</w:t>
            </w:r>
          </w:p>
        </w:tc>
      </w:tr>
      <w:tr w:rsidR="00F8410C" w:rsidTr="00F8410C">
        <w:trPr>
          <w:trHeight w:val="265"/>
        </w:trPr>
        <w:tc>
          <w:tcPr>
            <w:tcW w:w="2293" w:type="dxa"/>
            <w:gridSpan w:val="2"/>
            <w:vMerge/>
            <w:tcBorders>
              <w:top w:val="nil"/>
            </w:tcBorders>
          </w:tcPr>
          <w:p w:rsidR="00F8410C" w:rsidRDefault="00F8410C" w:rsidP="00F8410C">
            <w:pPr>
              <w:rPr>
                <w:sz w:val="2"/>
                <w:szCs w:val="2"/>
              </w:rPr>
            </w:pPr>
          </w:p>
        </w:tc>
        <w:tc>
          <w:tcPr>
            <w:tcW w:w="3379" w:type="dxa"/>
            <w:tcBorders>
              <w:top w:val="nil"/>
              <w:bottom w:val="nil"/>
            </w:tcBorders>
          </w:tcPr>
          <w:p w:rsidR="00F8410C" w:rsidRDefault="00F8410C" w:rsidP="00F8410C">
            <w:pPr>
              <w:pStyle w:val="TableParagraph"/>
              <w:rPr>
                <w:sz w:val="18"/>
              </w:rPr>
            </w:pPr>
          </w:p>
        </w:tc>
        <w:tc>
          <w:tcPr>
            <w:tcW w:w="1559" w:type="dxa"/>
            <w:tcBorders>
              <w:top w:val="nil"/>
              <w:bottom w:val="nil"/>
            </w:tcBorders>
          </w:tcPr>
          <w:p w:rsidR="00F8410C" w:rsidRDefault="00F8410C" w:rsidP="00F8410C">
            <w:pPr>
              <w:pStyle w:val="TableParagraph"/>
              <w:spacing w:line="246" w:lineRule="exact"/>
              <w:ind w:left="107"/>
              <w:rPr>
                <w:sz w:val="24"/>
              </w:rPr>
            </w:pPr>
            <w:r>
              <w:rPr>
                <w:sz w:val="24"/>
              </w:rPr>
              <w:t>орган</w:t>
            </w:r>
            <w:r>
              <w:rPr>
                <w:spacing w:val="-2"/>
                <w:sz w:val="24"/>
              </w:rPr>
              <w:t xml:space="preserve"> </w:t>
            </w:r>
            <w:r>
              <w:rPr>
                <w:sz w:val="24"/>
              </w:rPr>
              <w:t>или</w:t>
            </w:r>
          </w:p>
        </w:tc>
        <w:tc>
          <w:tcPr>
            <w:tcW w:w="1843" w:type="dxa"/>
            <w:tcBorders>
              <w:top w:val="nil"/>
              <w:bottom w:val="nil"/>
            </w:tcBorders>
          </w:tcPr>
          <w:p w:rsidR="00F8410C" w:rsidRDefault="00F8410C" w:rsidP="00F8410C">
            <w:pPr>
              <w:pStyle w:val="TableParagraph"/>
              <w:spacing w:line="246" w:lineRule="exact"/>
              <w:ind w:left="108"/>
              <w:rPr>
                <w:sz w:val="24"/>
              </w:rPr>
            </w:pPr>
            <w:r>
              <w:rPr>
                <w:sz w:val="24"/>
              </w:rPr>
              <w:t>предоставление</w:t>
            </w:r>
          </w:p>
        </w:tc>
        <w:tc>
          <w:tcPr>
            <w:tcW w:w="1990" w:type="dxa"/>
            <w:tcBorders>
              <w:top w:val="nil"/>
              <w:bottom w:val="nil"/>
            </w:tcBorders>
          </w:tcPr>
          <w:p w:rsidR="00F8410C" w:rsidRDefault="00F8410C" w:rsidP="00F8410C">
            <w:pPr>
              <w:pStyle w:val="TableParagraph"/>
              <w:rPr>
                <w:sz w:val="18"/>
              </w:rPr>
            </w:pPr>
          </w:p>
        </w:tc>
        <w:tc>
          <w:tcPr>
            <w:tcW w:w="1987" w:type="dxa"/>
            <w:tcBorders>
              <w:top w:val="nil"/>
              <w:bottom w:val="nil"/>
            </w:tcBorders>
          </w:tcPr>
          <w:p w:rsidR="00F8410C" w:rsidRDefault="00F8410C" w:rsidP="00F8410C">
            <w:pPr>
              <w:pStyle w:val="TableParagraph"/>
              <w:rPr>
                <w:sz w:val="18"/>
              </w:rPr>
            </w:pPr>
          </w:p>
        </w:tc>
        <w:tc>
          <w:tcPr>
            <w:tcW w:w="2542" w:type="dxa"/>
            <w:tcBorders>
              <w:top w:val="nil"/>
              <w:bottom w:val="nil"/>
            </w:tcBorders>
          </w:tcPr>
          <w:p w:rsidR="00F8410C" w:rsidRDefault="00F8410C" w:rsidP="00F8410C">
            <w:pPr>
              <w:pStyle w:val="TableParagraph"/>
              <w:spacing w:line="246" w:lineRule="exact"/>
              <w:ind w:left="108"/>
              <w:rPr>
                <w:sz w:val="24"/>
              </w:rPr>
            </w:pPr>
            <w:r>
              <w:rPr>
                <w:sz w:val="24"/>
              </w:rPr>
              <w:t>(муниципальной)</w:t>
            </w:r>
          </w:p>
        </w:tc>
      </w:tr>
      <w:tr w:rsidR="00F8410C" w:rsidTr="00F8410C">
        <w:trPr>
          <w:trHeight w:val="265"/>
        </w:trPr>
        <w:tc>
          <w:tcPr>
            <w:tcW w:w="2293" w:type="dxa"/>
            <w:gridSpan w:val="2"/>
            <w:vMerge/>
            <w:tcBorders>
              <w:top w:val="nil"/>
            </w:tcBorders>
          </w:tcPr>
          <w:p w:rsidR="00F8410C" w:rsidRDefault="00F8410C" w:rsidP="00F8410C">
            <w:pPr>
              <w:rPr>
                <w:sz w:val="2"/>
                <w:szCs w:val="2"/>
              </w:rPr>
            </w:pPr>
          </w:p>
        </w:tc>
        <w:tc>
          <w:tcPr>
            <w:tcW w:w="3379" w:type="dxa"/>
            <w:tcBorders>
              <w:top w:val="nil"/>
              <w:bottom w:val="nil"/>
            </w:tcBorders>
          </w:tcPr>
          <w:p w:rsidR="00F8410C" w:rsidRDefault="00F8410C" w:rsidP="00F8410C">
            <w:pPr>
              <w:pStyle w:val="TableParagraph"/>
              <w:rPr>
                <w:sz w:val="18"/>
              </w:rPr>
            </w:pPr>
          </w:p>
        </w:tc>
        <w:tc>
          <w:tcPr>
            <w:tcW w:w="1559" w:type="dxa"/>
            <w:tcBorders>
              <w:top w:val="nil"/>
              <w:bottom w:val="nil"/>
            </w:tcBorders>
          </w:tcPr>
          <w:p w:rsidR="00F8410C" w:rsidRDefault="00F8410C" w:rsidP="00F8410C">
            <w:pPr>
              <w:pStyle w:val="TableParagraph"/>
              <w:spacing w:line="246" w:lineRule="exact"/>
              <w:ind w:left="107"/>
              <w:rPr>
                <w:sz w:val="24"/>
              </w:rPr>
            </w:pPr>
            <w:r>
              <w:rPr>
                <w:sz w:val="24"/>
              </w:rPr>
              <w:t>организацию</w:t>
            </w:r>
          </w:p>
        </w:tc>
        <w:tc>
          <w:tcPr>
            <w:tcW w:w="1843" w:type="dxa"/>
            <w:tcBorders>
              <w:top w:val="nil"/>
              <w:bottom w:val="nil"/>
            </w:tcBorders>
          </w:tcPr>
          <w:p w:rsidR="00F8410C" w:rsidRDefault="00F8410C" w:rsidP="00F8410C">
            <w:pPr>
              <w:pStyle w:val="TableParagraph"/>
              <w:spacing w:line="246" w:lineRule="exact"/>
              <w:ind w:left="108"/>
              <w:rPr>
                <w:sz w:val="24"/>
              </w:rPr>
            </w:pPr>
            <w:r>
              <w:rPr>
                <w:sz w:val="24"/>
              </w:rPr>
              <w:t>государственно</w:t>
            </w:r>
          </w:p>
        </w:tc>
        <w:tc>
          <w:tcPr>
            <w:tcW w:w="1990" w:type="dxa"/>
            <w:tcBorders>
              <w:top w:val="nil"/>
              <w:bottom w:val="nil"/>
            </w:tcBorders>
          </w:tcPr>
          <w:p w:rsidR="00F8410C" w:rsidRDefault="00F8410C" w:rsidP="00F8410C">
            <w:pPr>
              <w:pStyle w:val="TableParagraph"/>
              <w:rPr>
                <w:sz w:val="18"/>
              </w:rPr>
            </w:pPr>
          </w:p>
        </w:tc>
        <w:tc>
          <w:tcPr>
            <w:tcW w:w="1987" w:type="dxa"/>
            <w:tcBorders>
              <w:top w:val="nil"/>
              <w:bottom w:val="nil"/>
            </w:tcBorders>
          </w:tcPr>
          <w:p w:rsidR="00F8410C" w:rsidRDefault="00F8410C" w:rsidP="00F8410C">
            <w:pPr>
              <w:pStyle w:val="TableParagraph"/>
              <w:rPr>
                <w:sz w:val="18"/>
              </w:rPr>
            </w:pPr>
          </w:p>
        </w:tc>
        <w:tc>
          <w:tcPr>
            <w:tcW w:w="2542" w:type="dxa"/>
            <w:tcBorders>
              <w:top w:val="nil"/>
              <w:bottom w:val="nil"/>
            </w:tcBorders>
          </w:tcPr>
          <w:p w:rsidR="00F8410C" w:rsidRDefault="00F8410C" w:rsidP="00F8410C">
            <w:pPr>
              <w:pStyle w:val="TableParagraph"/>
              <w:spacing w:line="246" w:lineRule="exact"/>
              <w:ind w:left="108"/>
              <w:rPr>
                <w:sz w:val="24"/>
              </w:rPr>
            </w:pPr>
            <w:r>
              <w:rPr>
                <w:sz w:val="24"/>
              </w:rPr>
              <w:t>услуги</w:t>
            </w:r>
          </w:p>
        </w:tc>
      </w:tr>
      <w:tr w:rsidR="00F8410C" w:rsidTr="00F8410C">
        <w:trPr>
          <w:trHeight w:val="265"/>
        </w:trPr>
        <w:tc>
          <w:tcPr>
            <w:tcW w:w="2293" w:type="dxa"/>
            <w:gridSpan w:val="2"/>
            <w:vMerge/>
            <w:tcBorders>
              <w:top w:val="nil"/>
            </w:tcBorders>
          </w:tcPr>
          <w:p w:rsidR="00F8410C" w:rsidRDefault="00F8410C" w:rsidP="00F8410C">
            <w:pPr>
              <w:rPr>
                <w:sz w:val="2"/>
                <w:szCs w:val="2"/>
              </w:rPr>
            </w:pPr>
          </w:p>
        </w:tc>
        <w:tc>
          <w:tcPr>
            <w:tcW w:w="3379" w:type="dxa"/>
            <w:tcBorders>
              <w:top w:val="nil"/>
              <w:bottom w:val="nil"/>
            </w:tcBorders>
          </w:tcPr>
          <w:p w:rsidR="00F8410C" w:rsidRDefault="00F8410C" w:rsidP="00F8410C">
            <w:pPr>
              <w:pStyle w:val="TableParagraph"/>
              <w:rPr>
                <w:sz w:val="18"/>
              </w:rPr>
            </w:pPr>
          </w:p>
        </w:tc>
        <w:tc>
          <w:tcPr>
            <w:tcW w:w="1559" w:type="dxa"/>
            <w:tcBorders>
              <w:top w:val="nil"/>
              <w:bottom w:val="nil"/>
            </w:tcBorders>
          </w:tcPr>
          <w:p w:rsidR="00F8410C" w:rsidRDefault="00F8410C" w:rsidP="00F8410C">
            <w:pPr>
              <w:pStyle w:val="TableParagraph"/>
              <w:spacing w:line="246" w:lineRule="exact"/>
              <w:ind w:left="107"/>
              <w:rPr>
                <w:sz w:val="24"/>
              </w:rPr>
            </w:pPr>
            <w:r>
              <w:rPr>
                <w:sz w:val="24"/>
              </w:rPr>
              <w:t>,</w:t>
            </w:r>
          </w:p>
        </w:tc>
        <w:tc>
          <w:tcPr>
            <w:tcW w:w="1843" w:type="dxa"/>
            <w:tcBorders>
              <w:top w:val="nil"/>
              <w:bottom w:val="nil"/>
            </w:tcBorders>
          </w:tcPr>
          <w:p w:rsidR="00F8410C" w:rsidRDefault="00F8410C" w:rsidP="00F8410C">
            <w:pPr>
              <w:pStyle w:val="TableParagraph"/>
              <w:spacing w:line="246" w:lineRule="exact"/>
              <w:ind w:left="108"/>
              <w:rPr>
                <w:sz w:val="24"/>
              </w:rPr>
            </w:pPr>
            <w:r>
              <w:rPr>
                <w:sz w:val="24"/>
              </w:rPr>
              <w:t>й</w:t>
            </w:r>
          </w:p>
        </w:tc>
        <w:tc>
          <w:tcPr>
            <w:tcW w:w="1990" w:type="dxa"/>
            <w:tcBorders>
              <w:top w:val="nil"/>
              <w:bottom w:val="nil"/>
            </w:tcBorders>
          </w:tcPr>
          <w:p w:rsidR="00F8410C" w:rsidRDefault="00F8410C" w:rsidP="00F8410C">
            <w:pPr>
              <w:pStyle w:val="TableParagraph"/>
              <w:rPr>
                <w:sz w:val="18"/>
              </w:rPr>
            </w:pPr>
          </w:p>
        </w:tc>
        <w:tc>
          <w:tcPr>
            <w:tcW w:w="1987" w:type="dxa"/>
            <w:tcBorders>
              <w:top w:val="nil"/>
              <w:bottom w:val="nil"/>
            </w:tcBorders>
          </w:tcPr>
          <w:p w:rsidR="00F8410C" w:rsidRDefault="00F8410C" w:rsidP="00F8410C">
            <w:pPr>
              <w:pStyle w:val="TableParagraph"/>
              <w:rPr>
                <w:sz w:val="18"/>
              </w:rPr>
            </w:pPr>
          </w:p>
        </w:tc>
        <w:tc>
          <w:tcPr>
            <w:tcW w:w="2542" w:type="dxa"/>
            <w:tcBorders>
              <w:top w:val="nil"/>
              <w:bottom w:val="nil"/>
            </w:tcBorders>
          </w:tcPr>
          <w:p w:rsidR="00F8410C" w:rsidRDefault="00F8410C" w:rsidP="00F8410C">
            <w:pPr>
              <w:pStyle w:val="TableParagraph"/>
              <w:rPr>
                <w:sz w:val="18"/>
              </w:rPr>
            </w:pPr>
          </w:p>
        </w:tc>
      </w:tr>
      <w:tr w:rsidR="00F8410C" w:rsidTr="00F8410C">
        <w:trPr>
          <w:trHeight w:val="265"/>
        </w:trPr>
        <w:tc>
          <w:tcPr>
            <w:tcW w:w="2293" w:type="dxa"/>
            <w:gridSpan w:val="2"/>
            <w:vMerge/>
            <w:tcBorders>
              <w:top w:val="nil"/>
            </w:tcBorders>
          </w:tcPr>
          <w:p w:rsidR="00F8410C" w:rsidRDefault="00F8410C" w:rsidP="00F8410C">
            <w:pPr>
              <w:rPr>
                <w:sz w:val="2"/>
                <w:szCs w:val="2"/>
              </w:rPr>
            </w:pPr>
          </w:p>
        </w:tc>
        <w:tc>
          <w:tcPr>
            <w:tcW w:w="3379" w:type="dxa"/>
            <w:tcBorders>
              <w:top w:val="nil"/>
              <w:bottom w:val="nil"/>
            </w:tcBorders>
          </w:tcPr>
          <w:p w:rsidR="00F8410C" w:rsidRDefault="00F8410C" w:rsidP="00F8410C">
            <w:pPr>
              <w:pStyle w:val="TableParagraph"/>
              <w:rPr>
                <w:sz w:val="18"/>
              </w:rPr>
            </w:pPr>
          </w:p>
        </w:tc>
        <w:tc>
          <w:tcPr>
            <w:tcW w:w="1559" w:type="dxa"/>
            <w:tcBorders>
              <w:top w:val="nil"/>
              <w:bottom w:val="nil"/>
            </w:tcBorders>
          </w:tcPr>
          <w:p w:rsidR="00F8410C" w:rsidRDefault="00F8410C" w:rsidP="00F8410C">
            <w:pPr>
              <w:pStyle w:val="TableParagraph"/>
              <w:spacing w:line="246" w:lineRule="exact"/>
              <w:ind w:left="107"/>
              <w:rPr>
                <w:sz w:val="24"/>
              </w:rPr>
            </w:pPr>
            <w:r>
              <w:rPr>
                <w:sz w:val="24"/>
              </w:rPr>
              <w:t>предоставля</w:t>
            </w:r>
          </w:p>
        </w:tc>
        <w:tc>
          <w:tcPr>
            <w:tcW w:w="1843" w:type="dxa"/>
            <w:tcBorders>
              <w:top w:val="nil"/>
              <w:bottom w:val="nil"/>
            </w:tcBorders>
          </w:tcPr>
          <w:p w:rsidR="00F8410C" w:rsidRDefault="00F8410C" w:rsidP="00F8410C">
            <w:pPr>
              <w:pStyle w:val="TableParagraph"/>
              <w:spacing w:line="246" w:lineRule="exact"/>
              <w:ind w:left="108"/>
              <w:rPr>
                <w:sz w:val="24"/>
              </w:rPr>
            </w:pPr>
            <w:r>
              <w:rPr>
                <w:sz w:val="24"/>
              </w:rPr>
              <w:t>(муниципально</w:t>
            </w:r>
          </w:p>
        </w:tc>
        <w:tc>
          <w:tcPr>
            <w:tcW w:w="1990" w:type="dxa"/>
            <w:tcBorders>
              <w:top w:val="nil"/>
              <w:bottom w:val="nil"/>
            </w:tcBorders>
          </w:tcPr>
          <w:p w:rsidR="00F8410C" w:rsidRDefault="00F8410C" w:rsidP="00F8410C">
            <w:pPr>
              <w:pStyle w:val="TableParagraph"/>
              <w:rPr>
                <w:sz w:val="18"/>
              </w:rPr>
            </w:pPr>
          </w:p>
        </w:tc>
        <w:tc>
          <w:tcPr>
            <w:tcW w:w="1987" w:type="dxa"/>
            <w:tcBorders>
              <w:top w:val="nil"/>
              <w:bottom w:val="nil"/>
            </w:tcBorders>
          </w:tcPr>
          <w:p w:rsidR="00F8410C" w:rsidRDefault="00F8410C" w:rsidP="00F8410C">
            <w:pPr>
              <w:pStyle w:val="TableParagraph"/>
              <w:rPr>
                <w:sz w:val="18"/>
              </w:rPr>
            </w:pPr>
          </w:p>
        </w:tc>
        <w:tc>
          <w:tcPr>
            <w:tcW w:w="2542" w:type="dxa"/>
            <w:tcBorders>
              <w:top w:val="nil"/>
              <w:bottom w:val="nil"/>
            </w:tcBorders>
          </w:tcPr>
          <w:p w:rsidR="00F8410C" w:rsidRDefault="00F8410C" w:rsidP="00F8410C">
            <w:pPr>
              <w:pStyle w:val="TableParagraph"/>
              <w:rPr>
                <w:sz w:val="18"/>
              </w:rPr>
            </w:pPr>
          </w:p>
        </w:tc>
      </w:tr>
      <w:tr w:rsidR="00F8410C" w:rsidTr="00F8410C">
        <w:trPr>
          <w:trHeight w:val="265"/>
        </w:trPr>
        <w:tc>
          <w:tcPr>
            <w:tcW w:w="2293" w:type="dxa"/>
            <w:gridSpan w:val="2"/>
            <w:vMerge/>
            <w:tcBorders>
              <w:top w:val="nil"/>
            </w:tcBorders>
          </w:tcPr>
          <w:p w:rsidR="00F8410C" w:rsidRDefault="00F8410C" w:rsidP="00F8410C">
            <w:pPr>
              <w:rPr>
                <w:sz w:val="2"/>
                <w:szCs w:val="2"/>
              </w:rPr>
            </w:pPr>
          </w:p>
        </w:tc>
        <w:tc>
          <w:tcPr>
            <w:tcW w:w="3379" w:type="dxa"/>
            <w:tcBorders>
              <w:top w:val="nil"/>
              <w:bottom w:val="nil"/>
            </w:tcBorders>
          </w:tcPr>
          <w:p w:rsidR="00F8410C" w:rsidRDefault="00F8410C" w:rsidP="00F8410C">
            <w:pPr>
              <w:pStyle w:val="TableParagraph"/>
              <w:rPr>
                <w:sz w:val="18"/>
              </w:rPr>
            </w:pPr>
          </w:p>
        </w:tc>
        <w:tc>
          <w:tcPr>
            <w:tcW w:w="1559" w:type="dxa"/>
            <w:tcBorders>
              <w:top w:val="nil"/>
              <w:bottom w:val="nil"/>
            </w:tcBorders>
          </w:tcPr>
          <w:p w:rsidR="00F8410C" w:rsidRDefault="00F8410C" w:rsidP="00F8410C">
            <w:pPr>
              <w:pStyle w:val="TableParagraph"/>
              <w:spacing w:line="246" w:lineRule="exact"/>
              <w:ind w:left="107"/>
              <w:rPr>
                <w:sz w:val="24"/>
              </w:rPr>
            </w:pPr>
            <w:r>
              <w:rPr>
                <w:sz w:val="24"/>
              </w:rPr>
              <w:t>ющие</w:t>
            </w:r>
          </w:p>
        </w:tc>
        <w:tc>
          <w:tcPr>
            <w:tcW w:w="1843" w:type="dxa"/>
            <w:tcBorders>
              <w:top w:val="nil"/>
              <w:bottom w:val="nil"/>
            </w:tcBorders>
          </w:tcPr>
          <w:p w:rsidR="00F8410C" w:rsidRDefault="00F8410C" w:rsidP="00F8410C">
            <w:pPr>
              <w:pStyle w:val="TableParagraph"/>
              <w:spacing w:line="246" w:lineRule="exact"/>
              <w:ind w:left="108"/>
              <w:rPr>
                <w:sz w:val="24"/>
              </w:rPr>
            </w:pPr>
            <w:r>
              <w:rPr>
                <w:sz w:val="24"/>
              </w:rPr>
              <w:t>й)</w:t>
            </w:r>
            <w:r>
              <w:rPr>
                <w:spacing w:val="-2"/>
                <w:sz w:val="24"/>
              </w:rPr>
              <w:t xml:space="preserve"> </w:t>
            </w:r>
            <w:r>
              <w:rPr>
                <w:sz w:val="24"/>
              </w:rPr>
              <w:t>услуги</w:t>
            </w:r>
          </w:p>
        </w:tc>
        <w:tc>
          <w:tcPr>
            <w:tcW w:w="1990" w:type="dxa"/>
            <w:tcBorders>
              <w:top w:val="nil"/>
              <w:bottom w:val="nil"/>
            </w:tcBorders>
          </w:tcPr>
          <w:p w:rsidR="00F8410C" w:rsidRDefault="00F8410C" w:rsidP="00F8410C">
            <w:pPr>
              <w:pStyle w:val="TableParagraph"/>
              <w:rPr>
                <w:sz w:val="18"/>
              </w:rPr>
            </w:pPr>
          </w:p>
        </w:tc>
        <w:tc>
          <w:tcPr>
            <w:tcW w:w="1987" w:type="dxa"/>
            <w:tcBorders>
              <w:top w:val="nil"/>
              <w:bottom w:val="nil"/>
            </w:tcBorders>
          </w:tcPr>
          <w:p w:rsidR="00F8410C" w:rsidRDefault="00F8410C" w:rsidP="00F8410C">
            <w:pPr>
              <w:pStyle w:val="TableParagraph"/>
              <w:rPr>
                <w:sz w:val="18"/>
              </w:rPr>
            </w:pPr>
          </w:p>
        </w:tc>
        <w:tc>
          <w:tcPr>
            <w:tcW w:w="2542" w:type="dxa"/>
            <w:tcBorders>
              <w:top w:val="nil"/>
              <w:bottom w:val="nil"/>
            </w:tcBorders>
          </w:tcPr>
          <w:p w:rsidR="00F8410C" w:rsidRDefault="00F8410C" w:rsidP="00F8410C">
            <w:pPr>
              <w:pStyle w:val="TableParagraph"/>
              <w:rPr>
                <w:sz w:val="18"/>
              </w:rPr>
            </w:pPr>
          </w:p>
        </w:tc>
      </w:tr>
      <w:tr w:rsidR="00F8410C" w:rsidTr="00F8410C">
        <w:trPr>
          <w:trHeight w:val="265"/>
        </w:trPr>
        <w:tc>
          <w:tcPr>
            <w:tcW w:w="2293" w:type="dxa"/>
            <w:gridSpan w:val="2"/>
            <w:vMerge/>
            <w:tcBorders>
              <w:top w:val="nil"/>
            </w:tcBorders>
          </w:tcPr>
          <w:p w:rsidR="00F8410C" w:rsidRDefault="00F8410C" w:rsidP="00F8410C">
            <w:pPr>
              <w:rPr>
                <w:sz w:val="2"/>
                <w:szCs w:val="2"/>
              </w:rPr>
            </w:pPr>
          </w:p>
        </w:tc>
        <w:tc>
          <w:tcPr>
            <w:tcW w:w="3379" w:type="dxa"/>
            <w:tcBorders>
              <w:top w:val="nil"/>
              <w:bottom w:val="nil"/>
            </w:tcBorders>
          </w:tcPr>
          <w:p w:rsidR="00F8410C" w:rsidRDefault="00F8410C" w:rsidP="00F8410C">
            <w:pPr>
              <w:pStyle w:val="TableParagraph"/>
              <w:rPr>
                <w:sz w:val="18"/>
              </w:rPr>
            </w:pPr>
          </w:p>
        </w:tc>
        <w:tc>
          <w:tcPr>
            <w:tcW w:w="1559" w:type="dxa"/>
            <w:tcBorders>
              <w:top w:val="nil"/>
              <w:bottom w:val="nil"/>
            </w:tcBorders>
          </w:tcPr>
          <w:p w:rsidR="00F8410C" w:rsidRDefault="00F8410C" w:rsidP="00F8410C">
            <w:pPr>
              <w:pStyle w:val="TableParagraph"/>
              <w:spacing w:line="246" w:lineRule="exact"/>
              <w:ind w:left="107"/>
              <w:rPr>
                <w:sz w:val="24"/>
              </w:rPr>
            </w:pPr>
            <w:r>
              <w:rPr>
                <w:sz w:val="24"/>
              </w:rPr>
              <w:t>документ</w:t>
            </w:r>
            <w:r>
              <w:rPr>
                <w:spacing w:val="-4"/>
                <w:sz w:val="24"/>
              </w:rPr>
              <w:t xml:space="preserve"> </w:t>
            </w:r>
            <w:r>
              <w:rPr>
                <w:sz w:val="24"/>
              </w:rPr>
              <w:t>и</w:t>
            </w:r>
          </w:p>
        </w:tc>
        <w:tc>
          <w:tcPr>
            <w:tcW w:w="1843" w:type="dxa"/>
            <w:tcBorders>
              <w:top w:val="nil"/>
              <w:bottom w:val="nil"/>
            </w:tcBorders>
          </w:tcPr>
          <w:p w:rsidR="00F8410C" w:rsidRDefault="00F8410C" w:rsidP="00F8410C">
            <w:pPr>
              <w:pStyle w:val="TableParagraph"/>
              <w:rPr>
                <w:sz w:val="18"/>
              </w:rPr>
            </w:pPr>
          </w:p>
        </w:tc>
        <w:tc>
          <w:tcPr>
            <w:tcW w:w="1990" w:type="dxa"/>
            <w:tcBorders>
              <w:top w:val="nil"/>
              <w:bottom w:val="nil"/>
            </w:tcBorders>
          </w:tcPr>
          <w:p w:rsidR="00F8410C" w:rsidRDefault="00F8410C" w:rsidP="00F8410C">
            <w:pPr>
              <w:pStyle w:val="TableParagraph"/>
              <w:rPr>
                <w:sz w:val="18"/>
              </w:rPr>
            </w:pPr>
          </w:p>
        </w:tc>
        <w:tc>
          <w:tcPr>
            <w:tcW w:w="1987" w:type="dxa"/>
            <w:tcBorders>
              <w:top w:val="nil"/>
              <w:bottom w:val="nil"/>
            </w:tcBorders>
          </w:tcPr>
          <w:p w:rsidR="00F8410C" w:rsidRDefault="00F8410C" w:rsidP="00F8410C">
            <w:pPr>
              <w:pStyle w:val="TableParagraph"/>
              <w:rPr>
                <w:sz w:val="18"/>
              </w:rPr>
            </w:pPr>
          </w:p>
        </w:tc>
        <w:tc>
          <w:tcPr>
            <w:tcW w:w="2542" w:type="dxa"/>
            <w:tcBorders>
              <w:top w:val="nil"/>
              <w:bottom w:val="nil"/>
            </w:tcBorders>
          </w:tcPr>
          <w:p w:rsidR="00F8410C" w:rsidRDefault="00F8410C" w:rsidP="00F8410C">
            <w:pPr>
              <w:pStyle w:val="TableParagraph"/>
              <w:rPr>
                <w:sz w:val="18"/>
              </w:rPr>
            </w:pPr>
          </w:p>
        </w:tc>
      </w:tr>
      <w:tr w:rsidR="00F8410C" w:rsidTr="00F8410C">
        <w:trPr>
          <w:trHeight w:val="265"/>
        </w:trPr>
        <w:tc>
          <w:tcPr>
            <w:tcW w:w="2293" w:type="dxa"/>
            <w:gridSpan w:val="2"/>
            <w:vMerge/>
            <w:tcBorders>
              <w:top w:val="nil"/>
            </w:tcBorders>
          </w:tcPr>
          <w:p w:rsidR="00F8410C" w:rsidRDefault="00F8410C" w:rsidP="00F8410C">
            <w:pPr>
              <w:rPr>
                <w:sz w:val="2"/>
                <w:szCs w:val="2"/>
              </w:rPr>
            </w:pPr>
          </w:p>
        </w:tc>
        <w:tc>
          <w:tcPr>
            <w:tcW w:w="3379" w:type="dxa"/>
            <w:tcBorders>
              <w:top w:val="nil"/>
              <w:bottom w:val="nil"/>
            </w:tcBorders>
          </w:tcPr>
          <w:p w:rsidR="00F8410C" w:rsidRDefault="00F8410C" w:rsidP="00F8410C">
            <w:pPr>
              <w:pStyle w:val="TableParagraph"/>
              <w:rPr>
                <w:sz w:val="18"/>
              </w:rPr>
            </w:pPr>
          </w:p>
        </w:tc>
        <w:tc>
          <w:tcPr>
            <w:tcW w:w="1559" w:type="dxa"/>
            <w:tcBorders>
              <w:top w:val="nil"/>
              <w:bottom w:val="nil"/>
            </w:tcBorders>
          </w:tcPr>
          <w:p w:rsidR="00F8410C" w:rsidRDefault="00F8410C" w:rsidP="00F8410C">
            <w:pPr>
              <w:pStyle w:val="TableParagraph"/>
              <w:spacing w:line="246" w:lineRule="exact"/>
              <w:ind w:left="107"/>
              <w:rPr>
                <w:sz w:val="24"/>
              </w:rPr>
            </w:pPr>
            <w:r>
              <w:rPr>
                <w:sz w:val="24"/>
              </w:rPr>
              <w:t>информаци</w:t>
            </w:r>
          </w:p>
        </w:tc>
        <w:tc>
          <w:tcPr>
            <w:tcW w:w="1843" w:type="dxa"/>
            <w:tcBorders>
              <w:top w:val="nil"/>
              <w:bottom w:val="nil"/>
            </w:tcBorders>
          </w:tcPr>
          <w:p w:rsidR="00F8410C" w:rsidRDefault="00F8410C" w:rsidP="00F8410C">
            <w:pPr>
              <w:pStyle w:val="TableParagraph"/>
              <w:rPr>
                <w:sz w:val="18"/>
              </w:rPr>
            </w:pPr>
          </w:p>
        </w:tc>
        <w:tc>
          <w:tcPr>
            <w:tcW w:w="1990" w:type="dxa"/>
            <w:tcBorders>
              <w:top w:val="nil"/>
              <w:bottom w:val="nil"/>
            </w:tcBorders>
          </w:tcPr>
          <w:p w:rsidR="00F8410C" w:rsidRDefault="00F8410C" w:rsidP="00F8410C">
            <w:pPr>
              <w:pStyle w:val="TableParagraph"/>
              <w:rPr>
                <w:sz w:val="18"/>
              </w:rPr>
            </w:pPr>
          </w:p>
        </w:tc>
        <w:tc>
          <w:tcPr>
            <w:tcW w:w="1987" w:type="dxa"/>
            <w:tcBorders>
              <w:top w:val="nil"/>
              <w:bottom w:val="nil"/>
            </w:tcBorders>
          </w:tcPr>
          <w:p w:rsidR="00F8410C" w:rsidRDefault="00F8410C" w:rsidP="00F8410C">
            <w:pPr>
              <w:pStyle w:val="TableParagraph"/>
              <w:rPr>
                <w:sz w:val="18"/>
              </w:rPr>
            </w:pPr>
          </w:p>
        </w:tc>
        <w:tc>
          <w:tcPr>
            <w:tcW w:w="2542" w:type="dxa"/>
            <w:tcBorders>
              <w:top w:val="nil"/>
              <w:bottom w:val="nil"/>
            </w:tcBorders>
          </w:tcPr>
          <w:p w:rsidR="00F8410C" w:rsidRDefault="00F8410C" w:rsidP="00F8410C">
            <w:pPr>
              <w:pStyle w:val="TableParagraph"/>
              <w:rPr>
                <w:sz w:val="18"/>
              </w:rPr>
            </w:pPr>
          </w:p>
        </w:tc>
      </w:tr>
      <w:tr w:rsidR="00F8410C" w:rsidTr="00F8410C">
        <w:trPr>
          <w:trHeight w:val="265"/>
        </w:trPr>
        <w:tc>
          <w:tcPr>
            <w:tcW w:w="2293" w:type="dxa"/>
            <w:gridSpan w:val="2"/>
            <w:vMerge/>
            <w:tcBorders>
              <w:top w:val="nil"/>
            </w:tcBorders>
          </w:tcPr>
          <w:p w:rsidR="00F8410C" w:rsidRDefault="00F8410C" w:rsidP="00F8410C">
            <w:pPr>
              <w:rPr>
                <w:sz w:val="2"/>
                <w:szCs w:val="2"/>
              </w:rPr>
            </w:pPr>
          </w:p>
        </w:tc>
        <w:tc>
          <w:tcPr>
            <w:tcW w:w="3379" w:type="dxa"/>
            <w:tcBorders>
              <w:top w:val="nil"/>
              <w:bottom w:val="nil"/>
            </w:tcBorders>
          </w:tcPr>
          <w:p w:rsidR="00F8410C" w:rsidRDefault="00F8410C" w:rsidP="00F8410C">
            <w:pPr>
              <w:pStyle w:val="TableParagraph"/>
              <w:rPr>
                <w:sz w:val="18"/>
              </w:rPr>
            </w:pPr>
          </w:p>
        </w:tc>
        <w:tc>
          <w:tcPr>
            <w:tcW w:w="1559" w:type="dxa"/>
            <w:tcBorders>
              <w:top w:val="nil"/>
              <w:bottom w:val="nil"/>
            </w:tcBorders>
          </w:tcPr>
          <w:p w:rsidR="00F8410C" w:rsidRDefault="00F8410C" w:rsidP="00F8410C">
            <w:pPr>
              <w:pStyle w:val="TableParagraph"/>
              <w:spacing w:line="246" w:lineRule="exact"/>
              <w:ind w:left="107"/>
              <w:rPr>
                <w:sz w:val="24"/>
              </w:rPr>
            </w:pPr>
            <w:r>
              <w:rPr>
                <w:sz w:val="24"/>
              </w:rPr>
              <w:t>ю,</w:t>
            </w:r>
            <w:r>
              <w:rPr>
                <w:spacing w:val="-3"/>
                <w:sz w:val="24"/>
              </w:rPr>
              <w:t xml:space="preserve"> </w:t>
            </w:r>
            <w:r>
              <w:rPr>
                <w:sz w:val="24"/>
              </w:rPr>
              <w:t>если</w:t>
            </w:r>
          </w:p>
        </w:tc>
        <w:tc>
          <w:tcPr>
            <w:tcW w:w="1843" w:type="dxa"/>
            <w:tcBorders>
              <w:top w:val="nil"/>
              <w:bottom w:val="nil"/>
            </w:tcBorders>
          </w:tcPr>
          <w:p w:rsidR="00F8410C" w:rsidRDefault="00F8410C" w:rsidP="00F8410C">
            <w:pPr>
              <w:pStyle w:val="TableParagraph"/>
              <w:rPr>
                <w:sz w:val="18"/>
              </w:rPr>
            </w:pPr>
          </w:p>
        </w:tc>
        <w:tc>
          <w:tcPr>
            <w:tcW w:w="1990" w:type="dxa"/>
            <w:tcBorders>
              <w:top w:val="nil"/>
              <w:bottom w:val="nil"/>
            </w:tcBorders>
          </w:tcPr>
          <w:p w:rsidR="00F8410C" w:rsidRDefault="00F8410C" w:rsidP="00F8410C">
            <w:pPr>
              <w:pStyle w:val="TableParagraph"/>
              <w:rPr>
                <w:sz w:val="18"/>
              </w:rPr>
            </w:pPr>
          </w:p>
        </w:tc>
        <w:tc>
          <w:tcPr>
            <w:tcW w:w="1987" w:type="dxa"/>
            <w:tcBorders>
              <w:top w:val="nil"/>
              <w:bottom w:val="nil"/>
            </w:tcBorders>
          </w:tcPr>
          <w:p w:rsidR="00F8410C" w:rsidRDefault="00F8410C" w:rsidP="00F8410C">
            <w:pPr>
              <w:pStyle w:val="TableParagraph"/>
              <w:rPr>
                <w:sz w:val="18"/>
              </w:rPr>
            </w:pPr>
          </w:p>
        </w:tc>
        <w:tc>
          <w:tcPr>
            <w:tcW w:w="2542" w:type="dxa"/>
            <w:tcBorders>
              <w:top w:val="nil"/>
              <w:bottom w:val="nil"/>
            </w:tcBorders>
          </w:tcPr>
          <w:p w:rsidR="00F8410C" w:rsidRDefault="00F8410C" w:rsidP="00F8410C">
            <w:pPr>
              <w:pStyle w:val="TableParagraph"/>
              <w:rPr>
                <w:sz w:val="18"/>
              </w:rPr>
            </w:pPr>
          </w:p>
        </w:tc>
      </w:tr>
      <w:tr w:rsidR="00F8410C" w:rsidTr="00F8410C">
        <w:trPr>
          <w:trHeight w:val="265"/>
        </w:trPr>
        <w:tc>
          <w:tcPr>
            <w:tcW w:w="2293" w:type="dxa"/>
            <w:gridSpan w:val="2"/>
            <w:vMerge/>
            <w:tcBorders>
              <w:top w:val="nil"/>
            </w:tcBorders>
          </w:tcPr>
          <w:p w:rsidR="00F8410C" w:rsidRDefault="00F8410C" w:rsidP="00F8410C">
            <w:pPr>
              <w:rPr>
                <w:sz w:val="2"/>
                <w:szCs w:val="2"/>
              </w:rPr>
            </w:pPr>
          </w:p>
        </w:tc>
        <w:tc>
          <w:tcPr>
            <w:tcW w:w="3379" w:type="dxa"/>
            <w:tcBorders>
              <w:top w:val="nil"/>
              <w:bottom w:val="nil"/>
            </w:tcBorders>
          </w:tcPr>
          <w:p w:rsidR="00F8410C" w:rsidRDefault="00F8410C" w:rsidP="00F8410C">
            <w:pPr>
              <w:pStyle w:val="TableParagraph"/>
              <w:rPr>
                <w:sz w:val="18"/>
              </w:rPr>
            </w:pPr>
          </w:p>
        </w:tc>
        <w:tc>
          <w:tcPr>
            <w:tcW w:w="1559" w:type="dxa"/>
            <w:tcBorders>
              <w:top w:val="nil"/>
              <w:bottom w:val="nil"/>
            </w:tcBorders>
          </w:tcPr>
          <w:p w:rsidR="00F8410C" w:rsidRDefault="00F8410C" w:rsidP="00F8410C">
            <w:pPr>
              <w:pStyle w:val="TableParagraph"/>
              <w:spacing w:line="246" w:lineRule="exact"/>
              <w:ind w:left="107"/>
              <w:rPr>
                <w:sz w:val="24"/>
              </w:rPr>
            </w:pPr>
            <w:r>
              <w:rPr>
                <w:sz w:val="24"/>
              </w:rPr>
              <w:t>иные</w:t>
            </w:r>
            <w:r>
              <w:rPr>
                <w:spacing w:val="-3"/>
                <w:sz w:val="24"/>
              </w:rPr>
              <w:t xml:space="preserve"> </w:t>
            </w:r>
            <w:r>
              <w:rPr>
                <w:sz w:val="24"/>
              </w:rPr>
              <w:t>сроки</w:t>
            </w:r>
          </w:p>
        </w:tc>
        <w:tc>
          <w:tcPr>
            <w:tcW w:w="1843" w:type="dxa"/>
            <w:tcBorders>
              <w:top w:val="nil"/>
              <w:bottom w:val="nil"/>
            </w:tcBorders>
          </w:tcPr>
          <w:p w:rsidR="00F8410C" w:rsidRDefault="00F8410C" w:rsidP="00F8410C">
            <w:pPr>
              <w:pStyle w:val="TableParagraph"/>
              <w:rPr>
                <w:sz w:val="18"/>
              </w:rPr>
            </w:pPr>
          </w:p>
        </w:tc>
        <w:tc>
          <w:tcPr>
            <w:tcW w:w="1990" w:type="dxa"/>
            <w:tcBorders>
              <w:top w:val="nil"/>
              <w:bottom w:val="nil"/>
            </w:tcBorders>
          </w:tcPr>
          <w:p w:rsidR="00F8410C" w:rsidRDefault="00F8410C" w:rsidP="00F8410C">
            <w:pPr>
              <w:pStyle w:val="TableParagraph"/>
              <w:rPr>
                <w:sz w:val="18"/>
              </w:rPr>
            </w:pPr>
          </w:p>
        </w:tc>
        <w:tc>
          <w:tcPr>
            <w:tcW w:w="1987" w:type="dxa"/>
            <w:tcBorders>
              <w:top w:val="nil"/>
              <w:bottom w:val="nil"/>
            </w:tcBorders>
          </w:tcPr>
          <w:p w:rsidR="00F8410C" w:rsidRDefault="00F8410C" w:rsidP="00F8410C">
            <w:pPr>
              <w:pStyle w:val="TableParagraph"/>
              <w:rPr>
                <w:sz w:val="18"/>
              </w:rPr>
            </w:pPr>
          </w:p>
        </w:tc>
        <w:tc>
          <w:tcPr>
            <w:tcW w:w="2542" w:type="dxa"/>
            <w:tcBorders>
              <w:top w:val="nil"/>
              <w:bottom w:val="nil"/>
            </w:tcBorders>
          </w:tcPr>
          <w:p w:rsidR="00F8410C" w:rsidRDefault="00F8410C" w:rsidP="00F8410C">
            <w:pPr>
              <w:pStyle w:val="TableParagraph"/>
              <w:rPr>
                <w:sz w:val="18"/>
              </w:rPr>
            </w:pPr>
          </w:p>
        </w:tc>
      </w:tr>
      <w:tr w:rsidR="00F8410C" w:rsidTr="00F8410C">
        <w:trPr>
          <w:trHeight w:val="265"/>
        </w:trPr>
        <w:tc>
          <w:tcPr>
            <w:tcW w:w="2293" w:type="dxa"/>
            <w:gridSpan w:val="2"/>
            <w:vMerge/>
            <w:tcBorders>
              <w:top w:val="nil"/>
            </w:tcBorders>
          </w:tcPr>
          <w:p w:rsidR="00F8410C" w:rsidRDefault="00F8410C" w:rsidP="00F8410C">
            <w:pPr>
              <w:rPr>
                <w:sz w:val="2"/>
                <w:szCs w:val="2"/>
              </w:rPr>
            </w:pPr>
          </w:p>
        </w:tc>
        <w:tc>
          <w:tcPr>
            <w:tcW w:w="3379" w:type="dxa"/>
            <w:tcBorders>
              <w:top w:val="nil"/>
              <w:bottom w:val="nil"/>
            </w:tcBorders>
          </w:tcPr>
          <w:p w:rsidR="00F8410C" w:rsidRDefault="00F8410C" w:rsidP="00F8410C">
            <w:pPr>
              <w:pStyle w:val="TableParagraph"/>
              <w:rPr>
                <w:sz w:val="18"/>
              </w:rPr>
            </w:pPr>
          </w:p>
        </w:tc>
        <w:tc>
          <w:tcPr>
            <w:tcW w:w="1559" w:type="dxa"/>
            <w:tcBorders>
              <w:top w:val="nil"/>
              <w:bottom w:val="nil"/>
            </w:tcBorders>
          </w:tcPr>
          <w:p w:rsidR="00F8410C" w:rsidRDefault="00F8410C" w:rsidP="00F8410C">
            <w:pPr>
              <w:pStyle w:val="TableParagraph"/>
              <w:spacing w:line="246" w:lineRule="exact"/>
              <w:ind w:left="107"/>
              <w:rPr>
                <w:sz w:val="24"/>
              </w:rPr>
            </w:pPr>
            <w:r>
              <w:rPr>
                <w:sz w:val="24"/>
              </w:rPr>
              <w:t>не</w:t>
            </w:r>
          </w:p>
        </w:tc>
        <w:tc>
          <w:tcPr>
            <w:tcW w:w="1843" w:type="dxa"/>
            <w:tcBorders>
              <w:top w:val="nil"/>
              <w:bottom w:val="nil"/>
            </w:tcBorders>
          </w:tcPr>
          <w:p w:rsidR="00F8410C" w:rsidRDefault="00F8410C" w:rsidP="00F8410C">
            <w:pPr>
              <w:pStyle w:val="TableParagraph"/>
              <w:rPr>
                <w:sz w:val="18"/>
              </w:rPr>
            </w:pPr>
          </w:p>
        </w:tc>
        <w:tc>
          <w:tcPr>
            <w:tcW w:w="1990" w:type="dxa"/>
            <w:tcBorders>
              <w:top w:val="nil"/>
              <w:bottom w:val="nil"/>
            </w:tcBorders>
          </w:tcPr>
          <w:p w:rsidR="00F8410C" w:rsidRDefault="00F8410C" w:rsidP="00F8410C">
            <w:pPr>
              <w:pStyle w:val="TableParagraph"/>
              <w:rPr>
                <w:sz w:val="18"/>
              </w:rPr>
            </w:pPr>
          </w:p>
        </w:tc>
        <w:tc>
          <w:tcPr>
            <w:tcW w:w="1987" w:type="dxa"/>
            <w:tcBorders>
              <w:top w:val="nil"/>
              <w:bottom w:val="nil"/>
            </w:tcBorders>
          </w:tcPr>
          <w:p w:rsidR="00F8410C" w:rsidRDefault="00F8410C" w:rsidP="00F8410C">
            <w:pPr>
              <w:pStyle w:val="TableParagraph"/>
              <w:rPr>
                <w:sz w:val="18"/>
              </w:rPr>
            </w:pPr>
          </w:p>
        </w:tc>
        <w:tc>
          <w:tcPr>
            <w:tcW w:w="2542" w:type="dxa"/>
            <w:tcBorders>
              <w:top w:val="nil"/>
              <w:bottom w:val="nil"/>
            </w:tcBorders>
          </w:tcPr>
          <w:p w:rsidR="00F8410C" w:rsidRDefault="00F8410C" w:rsidP="00F8410C">
            <w:pPr>
              <w:pStyle w:val="TableParagraph"/>
              <w:rPr>
                <w:sz w:val="18"/>
              </w:rPr>
            </w:pPr>
          </w:p>
        </w:tc>
      </w:tr>
      <w:tr w:rsidR="00F8410C" w:rsidTr="00F8410C">
        <w:trPr>
          <w:trHeight w:val="265"/>
        </w:trPr>
        <w:tc>
          <w:tcPr>
            <w:tcW w:w="2293" w:type="dxa"/>
            <w:gridSpan w:val="2"/>
            <w:vMerge/>
            <w:tcBorders>
              <w:top w:val="nil"/>
            </w:tcBorders>
          </w:tcPr>
          <w:p w:rsidR="00F8410C" w:rsidRDefault="00F8410C" w:rsidP="00F8410C">
            <w:pPr>
              <w:rPr>
                <w:sz w:val="2"/>
                <w:szCs w:val="2"/>
              </w:rPr>
            </w:pPr>
          </w:p>
        </w:tc>
        <w:tc>
          <w:tcPr>
            <w:tcW w:w="3379" w:type="dxa"/>
            <w:tcBorders>
              <w:top w:val="nil"/>
              <w:bottom w:val="nil"/>
            </w:tcBorders>
          </w:tcPr>
          <w:p w:rsidR="00F8410C" w:rsidRDefault="00F8410C" w:rsidP="00F8410C">
            <w:pPr>
              <w:pStyle w:val="TableParagraph"/>
              <w:rPr>
                <w:sz w:val="18"/>
              </w:rPr>
            </w:pPr>
          </w:p>
        </w:tc>
        <w:tc>
          <w:tcPr>
            <w:tcW w:w="1559" w:type="dxa"/>
            <w:tcBorders>
              <w:top w:val="nil"/>
              <w:bottom w:val="nil"/>
            </w:tcBorders>
          </w:tcPr>
          <w:p w:rsidR="00F8410C" w:rsidRDefault="00F8410C" w:rsidP="00F8410C">
            <w:pPr>
              <w:pStyle w:val="TableParagraph"/>
              <w:spacing w:line="246" w:lineRule="exact"/>
              <w:ind w:left="107"/>
              <w:rPr>
                <w:sz w:val="24"/>
              </w:rPr>
            </w:pPr>
            <w:r>
              <w:rPr>
                <w:sz w:val="24"/>
              </w:rPr>
              <w:t>предусмотре</w:t>
            </w:r>
          </w:p>
        </w:tc>
        <w:tc>
          <w:tcPr>
            <w:tcW w:w="1843" w:type="dxa"/>
            <w:tcBorders>
              <w:top w:val="nil"/>
              <w:bottom w:val="nil"/>
            </w:tcBorders>
          </w:tcPr>
          <w:p w:rsidR="00F8410C" w:rsidRDefault="00F8410C" w:rsidP="00F8410C">
            <w:pPr>
              <w:pStyle w:val="TableParagraph"/>
              <w:rPr>
                <w:sz w:val="18"/>
              </w:rPr>
            </w:pPr>
          </w:p>
        </w:tc>
        <w:tc>
          <w:tcPr>
            <w:tcW w:w="1990" w:type="dxa"/>
            <w:tcBorders>
              <w:top w:val="nil"/>
              <w:bottom w:val="nil"/>
            </w:tcBorders>
          </w:tcPr>
          <w:p w:rsidR="00F8410C" w:rsidRDefault="00F8410C" w:rsidP="00F8410C">
            <w:pPr>
              <w:pStyle w:val="TableParagraph"/>
              <w:rPr>
                <w:sz w:val="18"/>
              </w:rPr>
            </w:pPr>
          </w:p>
        </w:tc>
        <w:tc>
          <w:tcPr>
            <w:tcW w:w="1987" w:type="dxa"/>
            <w:tcBorders>
              <w:top w:val="nil"/>
              <w:bottom w:val="nil"/>
            </w:tcBorders>
          </w:tcPr>
          <w:p w:rsidR="00F8410C" w:rsidRDefault="00F8410C" w:rsidP="00F8410C">
            <w:pPr>
              <w:pStyle w:val="TableParagraph"/>
              <w:rPr>
                <w:sz w:val="18"/>
              </w:rPr>
            </w:pPr>
          </w:p>
        </w:tc>
        <w:tc>
          <w:tcPr>
            <w:tcW w:w="2542" w:type="dxa"/>
            <w:tcBorders>
              <w:top w:val="nil"/>
              <w:bottom w:val="nil"/>
            </w:tcBorders>
          </w:tcPr>
          <w:p w:rsidR="00F8410C" w:rsidRDefault="00F8410C" w:rsidP="00F8410C">
            <w:pPr>
              <w:pStyle w:val="TableParagraph"/>
              <w:rPr>
                <w:sz w:val="18"/>
              </w:rPr>
            </w:pPr>
          </w:p>
        </w:tc>
      </w:tr>
      <w:tr w:rsidR="00F8410C" w:rsidTr="00F8410C">
        <w:trPr>
          <w:trHeight w:val="265"/>
        </w:trPr>
        <w:tc>
          <w:tcPr>
            <w:tcW w:w="2293" w:type="dxa"/>
            <w:gridSpan w:val="2"/>
            <w:vMerge/>
            <w:tcBorders>
              <w:top w:val="nil"/>
            </w:tcBorders>
          </w:tcPr>
          <w:p w:rsidR="00F8410C" w:rsidRDefault="00F8410C" w:rsidP="00F8410C">
            <w:pPr>
              <w:rPr>
                <w:sz w:val="2"/>
                <w:szCs w:val="2"/>
              </w:rPr>
            </w:pPr>
          </w:p>
        </w:tc>
        <w:tc>
          <w:tcPr>
            <w:tcW w:w="3379" w:type="dxa"/>
            <w:tcBorders>
              <w:top w:val="nil"/>
              <w:bottom w:val="nil"/>
            </w:tcBorders>
          </w:tcPr>
          <w:p w:rsidR="00F8410C" w:rsidRDefault="00F8410C" w:rsidP="00F8410C">
            <w:pPr>
              <w:pStyle w:val="TableParagraph"/>
              <w:rPr>
                <w:sz w:val="18"/>
              </w:rPr>
            </w:pPr>
          </w:p>
        </w:tc>
        <w:tc>
          <w:tcPr>
            <w:tcW w:w="1559" w:type="dxa"/>
            <w:tcBorders>
              <w:top w:val="nil"/>
              <w:bottom w:val="nil"/>
            </w:tcBorders>
          </w:tcPr>
          <w:p w:rsidR="00F8410C" w:rsidRDefault="00F8410C" w:rsidP="00F8410C">
            <w:pPr>
              <w:pStyle w:val="TableParagraph"/>
              <w:spacing w:line="246" w:lineRule="exact"/>
              <w:ind w:left="107"/>
              <w:rPr>
                <w:sz w:val="24"/>
              </w:rPr>
            </w:pPr>
            <w:r>
              <w:rPr>
                <w:sz w:val="24"/>
              </w:rPr>
              <w:t>ны</w:t>
            </w:r>
          </w:p>
        </w:tc>
        <w:tc>
          <w:tcPr>
            <w:tcW w:w="1843" w:type="dxa"/>
            <w:tcBorders>
              <w:top w:val="nil"/>
              <w:bottom w:val="nil"/>
            </w:tcBorders>
          </w:tcPr>
          <w:p w:rsidR="00F8410C" w:rsidRDefault="00F8410C" w:rsidP="00F8410C">
            <w:pPr>
              <w:pStyle w:val="TableParagraph"/>
              <w:rPr>
                <w:sz w:val="18"/>
              </w:rPr>
            </w:pPr>
          </w:p>
        </w:tc>
        <w:tc>
          <w:tcPr>
            <w:tcW w:w="1990" w:type="dxa"/>
            <w:tcBorders>
              <w:top w:val="nil"/>
              <w:bottom w:val="nil"/>
            </w:tcBorders>
          </w:tcPr>
          <w:p w:rsidR="00F8410C" w:rsidRDefault="00F8410C" w:rsidP="00F8410C">
            <w:pPr>
              <w:pStyle w:val="TableParagraph"/>
              <w:rPr>
                <w:sz w:val="18"/>
              </w:rPr>
            </w:pPr>
          </w:p>
        </w:tc>
        <w:tc>
          <w:tcPr>
            <w:tcW w:w="1987" w:type="dxa"/>
            <w:tcBorders>
              <w:top w:val="nil"/>
              <w:bottom w:val="nil"/>
            </w:tcBorders>
          </w:tcPr>
          <w:p w:rsidR="00F8410C" w:rsidRDefault="00F8410C" w:rsidP="00F8410C">
            <w:pPr>
              <w:pStyle w:val="TableParagraph"/>
              <w:rPr>
                <w:sz w:val="18"/>
              </w:rPr>
            </w:pPr>
          </w:p>
        </w:tc>
        <w:tc>
          <w:tcPr>
            <w:tcW w:w="2542" w:type="dxa"/>
            <w:tcBorders>
              <w:top w:val="nil"/>
              <w:bottom w:val="nil"/>
            </w:tcBorders>
          </w:tcPr>
          <w:p w:rsidR="00F8410C" w:rsidRDefault="00F8410C" w:rsidP="00F8410C">
            <w:pPr>
              <w:pStyle w:val="TableParagraph"/>
              <w:rPr>
                <w:sz w:val="18"/>
              </w:rPr>
            </w:pPr>
          </w:p>
        </w:tc>
      </w:tr>
      <w:tr w:rsidR="00F8410C" w:rsidTr="00F8410C">
        <w:trPr>
          <w:trHeight w:val="265"/>
        </w:trPr>
        <w:tc>
          <w:tcPr>
            <w:tcW w:w="2293" w:type="dxa"/>
            <w:gridSpan w:val="2"/>
            <w:vMerge/>
            <w:tcBorders>
              <w:top w:val="nil"/>
            </w:tcBorders>
          </w:tcPr>
          <w:p w:rsidR="00F8410C" w:rsidRDefault="00F8410C" w:rsidP="00F8410C">
            <w:pPr>
              <w:rPr>
                <w:sz w:val="2"/>
                <w:szCs w:val="2"/>
              </w:rPr>
            </w:pPr>
          </w:p>
        </w:tc>
        <w:tc>
          <w:tcPr>
            <w:tcW w:w="3379" w:type="dxa"/>
            <w:tcBorders>
              <w:top w:val="nil"/>
              <w:bottom w:val="nil"/>
            </w:tcBorders>
          </w:tcPr>
          <w:p w:rsidR="00F8410C" w:rsidRDefault="00F8410C" w:rsidP="00F8410C">
            <w:pPr>
              <w:pStyle w:val="TableParagraph"/>
              <w:rPr>
                <w:sz w:val="18"/>
              </w:rPr>
            </w:pPr>
          </w:p>
        </w:tc>
        <w:tc>
          <w:tcPr>
            <w:tcW w:w="1559" w:type="dxa"/>
            <w:tcBorders>
              <w:top w:val="nil"/>
              <w:bottom w:val="nil"/>
            </w:tcBorders>
          </w:tcPr>
          <w:p w:rsidR="00F8410C" w:rsidRDefault="00F8410C" w:rsidP="00F8410C">
            <w:pPr>
              <w:pStyle w:val="TableParagraph"/>
              <w:spacing w:line="246" w:lineRule="exact"/>
              <w:ind w:left="107"/>
              <w:rPr>
                <w:sz w:val="24"/>
              </w:rPr>
            </w:pPr>
            <w:r>
              <w:rPr>
                <w:sz w:val="24"/>
              </w:rPr>
              <w:t>законодател</w:t>
            </w:r>
          </w:p>
        </w:tc>
        <w:tc>
          <w:tcPr>
            <w:tcW w:w="1843" w:type="dxa"/>
            <w:tcBorders>
              <w:top w:val="nil"/>
              <w:bottom w:val="nil"/>
            </w:tcBorders>
          </w:tcPr>
          <w:p w:rsidR="00F8410C" w:rsidRDefault="00F8410C" w:rsidP="00F8410C">
            <w:pPr>
              <w:pStyle w:val="TableParagraph"/>
              <w:rPr>
                <w:sz w:val="18"/>
              </w:rPr>
            </w:pPr>
          </w:p>
        </w:tc>
        <w:tc>
          <w:tcPr>
            <w:tcW w:w="1990" w:type="dxa"/>
            <w:tcBorders>
              <w:top w:val="nil"/>
              <w:bottom w:val="nil"/>
            </w:tcBorders>
          </w:tcPr>
          <w:p w:rsidR="00F8410C" w:rsidRDefault="00F8410C" w:rsidP="00F8410C">
            <w:pPr>
              <w:pStyle w:val="TableParagraph"/>
              <w:rPr>
                <w:sz w:val="18"/>
              </w:rPr>
            </w:pPr>
          </w:p>
        </w:tc>
        <w:tc>
          <w:tcPr>
            <w:tcW w:w="1987" w:type="dxa"/>
            <w:tcBorders>
              <w:top w:val="nil"/>
              <w:bottom w:val="nil"/>
            </w:tcBorders>
          </w:tcPr>
          <w:p w:rsidR="00F8410C" w:rsidRDefault="00F8410C" w:rsidP="00F8410C">
            <w:pPr>
              <w:pStyle w:val="TableParagraph"/>
              <w:rPr>
                <w:sz w:val="18"/>
              </w:rPr>
            </w:pPr>
          </w:p>
        </w:tc>
        <w:tc>
          <w:tcPr>
            <w:tcW w:w="2542" w:type="dxa"/>
            <w:tcBorders>
              <w:top w:val="nil"/>
              <w:bottom w:val="nil"/>
            </w:tcBorders>
          </w:tcPr>
          <w:p w:rsidR="00F8410C" w:rsidRDefault="00F8410C" w:rsidP="00F8410C">
            <w:pPr>
              <w:pStyle w:val="TableParagraph"/>
              <w:rPr>
                <w:sz w:val="18"/>
              </w:rPr>
            </w:pPr>
          </w:p>
        </w:tc>
      </w:tr>
      <w:tr w:rsidR="00F8410C" w:rsidTr="00F8410C">
        <w:trPr>
          <w:trHeight w:val="265"/>
        </w:trPr>
        <w:tc>
          <w:tcPr>
            <w:tcW w:w="2293" w:type="dxa"/>
            <w:gridSpan w:val="2"/>
            <w:vMerge/>
            <w:tcBorders>
              <w:top w:val="nil"/>
            </w:tcBorders>
          </w:tcPr>
          <w:p w:rsidR="00F8410C" w:rsidRDefault="00F8410C" w:rsidP="00F8410C">
            <w:pPr>
              <w:rPr>
                <w:sz w:val="2"/>
                <w:szCs w:val="2"/>
              </w:rPr>
            </w:pPr>
          </w:p>
        </w:tc>
        <w:tc>
          <w:tcPr>
            <w:tcW w:w="3379" w:type="dxa"/>
            <w:tcBorders>
              <w:top w:val="nil"/>
              <w:bottom w:val="nil"/>
            </w:tcBorders>
          </w:tcPr>
          <w:p w:rsidR="00F8410C" w:rsidRDefault="00F8410C" w:rsidP="00F8410C">
            <w:pPr>
              <w:pStyle w:val="TableParagraph"/>
              <w:rPr>
                <w:sz w:val="18"/>
              </w:rPr>
            </w:pPr>
          </w:p>
        </w:tc>
        <w:tc>
          <w:tcPr>
            <w:tcW w:w="1559" w:type="dxa"/>
            <w:tcBorders>
              <w:top w:val="nil"/>
              <w:bottom w:val="nil"/>
            </w:tcBorders>
          </w:tcPr>
          <w:p w:rsidR="00F8410C" w:rsidRDefault="00F8410C" w:rsidP="00F8410C">
            <w:pPr>
              <w:pStyle w:val="TableParagraph"/>
              <w:spacing w:line="246" w:lineRule="exact"/>
              <w:ind w:left="107"/>
              <w:rPr>
                <w:sz w:val="24"/>
              </w:rPr>
            </w:pPr>
            <w:r>
              <w:rPr>
                <w:sz w:val="24"/>
              </w:rPr>
              <w:t>ьством</w:t>
            </w:r>
          </w:p>
        </w:tc>
        <w:tc>
          <w:tcPr>
            <w:tcW w:w="1843" w:type="dxa"/>
            <w:tcBorders>
              <w:top w:val="nil"/>
              <w:bottom w:val="nil"/>
            </w:tcBorders>
          </w:tcPr>
          <w:p w:rsidR="00F8410C" w:rsidRDefault="00F8410C" w:rsidP="00F8410C">
            <w:pPr>
              <w:pStyle w:val="TableParagraph"/>
              <w:rPr>
                <w:sz w:val="18"/>
              </w:rPr>
            </w:pPr>
          </w:p>
        </w:tc>
        <w:tc>
          <w:tcPr>
            <w:tcW w:w="1990" w:type="dxa"/>
            <w:tcBorders>
              <w:top w:val="nil"/>
              <w:bottom w:val="nil"/>
            </w:tcBorders>
          </w:tcPr>
          <w:p w:rsidR="00F8410C" w:rsidRDefault="00F8410C" w:rsidP="00F8410C">
            <w:pPr>
              <w:pStyle w:val="TableParagraph"/>
              <w:rPr>
                <w:sz w:val="18"/>
              </w:rPr>
            </w:pPr>
          </w:p>
        </w:tc>
        <w:tc>
          <w:tcPr>
            <w:tcW w:w="1987" w:type="dxa"/>
            <w:tcBorders>
              <w:top w:val="nil"/>
              <w:bottom w:val="nil"/>
            </w:tcBorders>
          </w:tcPr>
          <w:p w:rsidR="00F8410C" w:rsidRDefault="00F8410C" w:rsidP="00F8410C">
            <w:pPr>
              <w:pStyle w:val="TableParagraph"/>
              <w:rPr>
                <w:sz w:val="18"/>
              </w:rPr>
            </w:pPr>
          </w:p>
        </w:tc>
        <w:tc>
          <w:tcPr>
            <w:tcW w:w="2542" w:type="dxa"/>
            <w:tcBorders>
              <w:top w:val="nil"/>
              <w:bottom w:val="nil"/>
            </w:tcBorders>
          </w:tcPr>
          <w:p w:rsidR="00F8410C" w:rsidRDefault="00F8410C" w:rsidP="00F8410C">
            <w:pPr>
              <w:pStyle w:val="TableParagraph"/>
              <w:rPr>
                <w:sz w:val="18"/>
              </w:rPr>
            </w:pPr>
          </w:p>
        </w:tc>
      </w:tr>
      <w:tr w:rsidR="00F8410C" w:rsidTr="00F8410C">
        <w:trPr>
          <w:trHeight w:val="265"/>
        </w:trPr>
        <w:tc>
          <w:tcPr>
            <w:tcW w:w="2293" w:type="dxa"/>
            <w:gridSpan w:val="2"/>
            <w:vMerge/>
            <w:tcBorders>
              <w:top w:val="nil"/>
            </w:tcBorders>
          </w:tcPr>
          <w:p w:rsidR="00F8410C" w:rsidRDefault="00F8410C" w:rsidP="00F8410C">
            <w:pPr>
              <w:rPr>
                <w:sz w:val="2"/>
                <w:szCs w:val="2"/>
              </w:rPr>
            </w:pPr>
          </w:p>
        </w:tc>
        <w:tc>
          <w:tcPr>
            <w:tcW w:w="3379" w:type="dxa"/>
            <w:tcBorders>
              <w:top w:val="nil"/>
              <w:bottom w:val="nil"/>
            </w:tcBorders>
          </w:tcPr>
          <w:p w:rsidR="00F8410C" w:rsidRDefault="00F8410C" w:rsidP="00F8410C">
            <w:pPr>
              <w:pStyle w:val="TableParagraph"/>
              <w:rPr>
                <w:sz w:val="18"/>
              </w:rPr>
            </w:pPr>
          </w:p>
        </w:tc>
        <w:tc>
          <w:tcPr>
            <w:tcW w:w="1559" w:type="dxa"/>
            <w:tcBorders>
              <w:top w:val="nil"/>
              <w:bottom w:val="nil"/>
            </w:tcBorders>
          </w:tcPr>
          <w:p w:rsidR="00F8410C" w:rsidRDefault="00F8410C" w:rsidP="00F8410C">
            <w:pPr>
              <w:pStyle w:val="TableParagraph"/>
              <w:spacing w:line="246" w:lineRule="exact"/>
              <w:ind w:left="107"/>
              <w:rPr>
                <w:sz w:val="24"/>
              </w:rPr>
            </w:pPr>
            <w:r>
              <w:rPr>
                <w:sz w:val="24"/>
              </w:rPr>
              <w:t>Российской</w:t>
            </w:r>
          </w:p>
        </w:tc>
        <w:tc>
          <w:tcPr>
            <w:tcW w:w="1843" w:type="dxa"/>
            <w:tcBorders>
              <w:top w:val="nil"/>
              <w:bottom w:val="nil"/>
            </w:tcBorders>
          </w:tcPr>
          <w:p w:rsidR="00F8410C" w:rsidRDefault="00F8410C" w:rsidP="00F8410C">
            <w:pPr>
              <w:pStyle w:val="TableParagraph"/>
              <w:rPr>
                <w:sz w:val="18"/>
              </w:rPr>
            </w:pPr>
          </w:p>
        </w:tc>
        <w:tc>
          <w:tcPr>
            <w:tcW w:w="1990" w:type="dxa"/>
            <w:tcBorders>
              <w:top w:val="nil"/>
              <w:bottom w:val="nil"/>
            </w:tcBorders>
          </w:tcPr>
          <w:p w:rsidR="00F8410C" w:rsidRDefault="00F8410C" w:rsidP="00F8410C">
            <w:pPr>
              <w:pStyle w:val="TableParagraph"/>
              <w:rPr>
                <w:sz w:val="18"/>
              </w:rPr>
            </w:pPr>
          </w:p>
        </w:tc>
        <w:tc>
          <w:tcPr>
            <w:tcW w:w="1987" w:type="dxa"/>
            <w:tcBorders>
              <w:top w:val="nil"/>
              <w:bottom w:val="nil"/>
            </w:tcBorders>
          </w:tcPr>
          <w:p w:rsidR="00F8410C" w:rsidRDefault="00F8410C" w:rsidP="00F8410C">
            <w:pPr>
              <w:pStyle w:val="TableParagraph"/>
              <w:rPr>
                <w:sz w:val="18"/>
              </w:rPr>
            </w:pPr>
          </w:p>
        </w:tc>
        <w:tc>
          <w:tcPr>
            <w:tcW w:w="2542" w:type="dxa"/>
            <w:tcBorders>
              <w:top w:val="nil"/>
              <w:bottom w:val="nil"/>
            </w:tcBorders>
          </w:tcPr>
          <w:p w:rsidR="00F8410C" w:rsidRDefault="00F8410C" w:rsidP="00F8410C">
            <w:pPr>
              <w:pStyle w:val="TableParagraph"/>
              <w:rPr>
                <w:sz w:val="18"/>
              </w:rPr>
            </w:pPr>
          </w:p>
        </w:tc>
      </w:tr>
      <w:tr w:rsidR="00F8410C" w:rsidTr="00F8410C">
        <w:trPr>
          <w:trHeight w:val="265"/>
        </w:trPr>
        <w:tc>
          <w:tcPr>
            <w:tcW w:w="2293" w:type="dxa"/>
            <w:gridSpan w:val="2"/>
            <w:vMerge/>
            <w:tcBorders>
              <w:top w:val="nil"/>
            </w:tcBorders>
          </w:tcPr>
          <w:p w:rsidR="00F8410C" w:rsidRDefault="00F8410C" w:rsidP="00F8410C">
            <w:pPr>
              <w:rPr>
                <w:sz w:val="2"/>
                <w:szCs w:val="2"/>
              </w:rPr>
            </w:pPr>
          </w:p>
        </w:tc>
        <w:tc>
          <w:tcPr>
            <w:tcW w:w="3379" w:type="dxa"/>
            <w:tcBorders>
              <w:top w:val="nil"/>
              <w:bottom w:val="nil"/>
            </w:tcBorders>
          </w:tcPr>
          <w:p w:rsidR="00F8410C" w:rsidRDefault="00F8410C" w:rsidP="00F8410C">
            <w:pPr>
              <w:pStyle w:val="TableParagraph"/>
              <w:rPr>
                <w:sz w:val="18"/>
              </w:rPr>
            </w:pPr>
          </w:p>
        </w:tc>
        <w:tc>
          <w:tcPr>
            <w:tcW w:w="1559" w:type="dxa"/>
            <w:tcBorders>
              <w:top w:val="nil"/>
              <w:bottom w:val="nil"/>
            </w:tcBorders>
          </w:tcPr>
          <w:p w:rsidR="00F8410C" w:rsidRDefault="00F8410C" w:rsidP="00F8410C">
            <w:pPr>
              <w:pStyle w:val="TableParagraph"/>
              <w:spacing w:line="246" w:lineRule="exact"/>
              <w:ind w:left="107"/>
              <w:rPr>
                <w:sz w:val="24"/>
              </w:rPr>
            </w:pPr>
            <w:r>
              <w:rPr>
                <w:sz w:val="24"/>
              </w:rPr>
              <w:t>Федерации</w:t>
            </w:r>
            <w:r>
              <w:rPr>
                <w:spacing w:val="-3"/>
                <w:sz w:val="24"/>
              </w:rPr>
              <w:t xml:space="preserve"> </w:t>
            </w:r>
            <w:r>
              <w:rPr>
                <w:sz w:val="24"/>
              </w:rPr>
              <w:t>и</w:t>
            </w:r>
          </w:p>
        </w:tc>
        <w:tc>
          <w:tcPr>
            <w:tcW w:w="1843" w:type="dxa"/>
            <w:tcBorders>
              <w:top w:val="nil"/>
              <w:bottom w:val="nil"/>
            </w:tcBorders>
          </w:tcPr>
          <w:p w:rsidR="00F8410C" w:rsidRDefault="00F8410C" w:rsidP="00F8410C">
            <w:pPr>
              <w:pStyle w:val="TableParagraph"/>
              <w:rPr>
                <w:sz w:val="18"/>
              </w:rPr>
            </w:pPr>
          </w:p>
        </w:tc>
        <w:tc>
          <w:tcPr>
            <w:tcW w:w="1990" w:type="dxa"/>
            <w:tcBorders>
              <w:top w:val="nil"/>
              <w:bottom w:val="nil"/>
            </w:tcBorders>
          </w:tcPr>
          <w:p w:rsidR="00F8410C" w:rsidRDefault="00F8410C" w:rsidP="00F8410C">
            <w:pPr>
              <w:pStyle w:val="TableParagraph"/>
              <w:rPr>
                <w:sz w:val="18"/>
              </w:rPr>
            </w:pPr>
          </w:p>
        </w:tc>
        <w:tc>
          <w:tcPr>
            <w:tcW w:w="1987" w:type="dxa"/>
            <w:tcBorders>
              <w:top w:val="nil"/>
              <w:bottom w:val="nil"/>
            </w:tcBorders>
          </w:tcPr>
          <w:p w:rsidR="00F8410C" w:rsidRDefault="00F8410C" w:rsidP="00F8410C">
            <w:pPr>
              <w:pStyle w:val="TableParagraph"/>
              <w:rPr>
                <w:sz w:val="18"/>
              </w:rPr>
            </w:pPr>
          </w:p>
        </w:tc>
        <w:tc>
          <w:tcPr>
            <w:tcW w:w="2542" w:type="dxa"/>
            <w:tcBorders>
              <w:top w:val="nil"/>
              <w:bottom w:val="nil"/>
            </w:tcBorders>
          </w:tcPr>
          <w:p w:rsidR="00F8410C" w:rsidRDefault="00F8410C" w:rsidP="00F8410C">
            <w:pPr>
              <w:pStyle w:val="TableParagraph"/>
              <w:rPr>
                <w:sz w:val="18"/>
              </w:rPr>
            </w:pPr>
          </w:p>
        </w:tc>
      </w:tr>
      <w:tr w:rsidR="00F8410C" w:rsidTr="00F8410C">
        <w:trPr>
          <w:trHeight w:val="265"/>
        </w:trPr>
        <w:tc>
          <w:tcPr>
            <w:tcW w:w="2293" w:type="dxa"/>
            <w:gridSpan w:val="2"/>
            <w:vMerge/>
            <w:tcBorders>
              <w:top w:val="nil"/>
            </w:tcBorders>
          </w:tcPr>
          <w:p w:rsidR="00F8410C" w:rsidRDefault="00F8410C" w:rsidP="00F8410C">
            <w:pPr>
              <w:rPr>
                <w:sz w:val="2"/>
                <w:szCs w:val="2"/>
              </w:rPr>
            </w:pPr>
          </w:p>
        </w:tc>
        <w:tc>
          <w:tcPr>
            <w:tcW w:w="3379" w:type="dxa"/>
            <w:tcBorders>
              <w:top w:val="nil"/>
              <w:bottom w:val="nil"/>
            </w:tcBorders>
          </w:tcPr>
          <w:p w:rsidR="00F8410C" w:rsidRDefault="00F8410C" w:rsidP="00F8410C">
            <w:pPr>
              <w:pStyle w:val="TableParagraph"/>
              <w:rPr>
                <w:sz w:val="18"/>
              </w:rPr>
            </w:pPr>
          </w:p>
        </w:tc>
        <w:tc>
          <w:tcPr>
            <w:tcW w:w="1559" w:type="dxa"/>
            <w:tcBorders>
              <w:top w:val="nil"/>
              <w:bottom w:val="nil"/>
            </w:tcBorders>
          </w:tcPr>
          <w:p w:rsidR="00F8410C" w:rsidRDefault="00F8410C" w:rsidP="00F8410C">
            <w:pPr>
              <w:pStyle w:val="TableParagraph"/>
              <w:spacing w:line="246" w:lineRule="exact"/>
              <w:ind w:left="107"/>
              <w:rPr>
                <w:sz w:val="24"/>
              </w:rPr>
            </w:pPr>
            <w:r>
              <w:rPr>
                <w:sz w:val="24"/>
              </w:rPr>
              <w:t>субъекта</w:t>
            </w:r>
          </w:p>
        </w:tc>
        <w:tc>
          <w:tcPr>
            <w:tcW w:w="1843" w:type="dxa"/>
            <w:tcBorders>
              <w:top w:val="nil"/>
              <w:bottom w:val="nil"/>
            </w:tcBorders>
          </w:tcPr>
          <w:p w:rsidR="00F8410C" w:rsidRDefault="00F8410C" w:rsidP="00F8410C">
            <w:pPr>
              <w:pStyle w:val="TableParagraph"/>
              <w:rPr>
                <w:sz w:val="18"/>
              </w:rPr>
            </w:pPr>
          </w:p>
        </w:tc>
        <w:tc>
          <w:tcPr>
            <w:tcW w:w="1990" w:type="dxa"/>
            <w:tcBorders>
              <w:top w:val="nil"/>
              <w:bottom w:val="nil"/>
            </w:tcBorders>
          </w:tcPr>
          <w:p w:rsidR="00F8410C" w:rsidRDefault="00F8410C" w:rsidP="00F8410C">
            <w:pPr>
              <w:pStyle w:val="TableParagraph"/>
              <w:rPr>
                <w:sz w:val="18"/>
              </w:rPr>
            </w:pPr>
          </w:p>
        </w:tc>
        <w:tc>
          <w:tcPr>
            <w:tcW w:w="1987" w:type="dxa"/>
            <w:tcBorders>
              <w:top w:val="nil"/>
              <w:bottom w:val="nil"/>
            </w:tcBorders>
          </w:tcPr>
          <w:p w:rsidR="00F8410C" w:rsidRDefault="00F8410C" w:rsidP="00F8410C">
            <w:pPr>
              <w:pStyle w:val="TableParagraph"/>
              <w:rPr>
                <w:sz w:val="18"/>
              </w:rPr>
            </w:pPr>
          </w:p>
        </w:tc>
        <w:tc>
          <w:tcPr>
            <w:tcW w:w="2542" w:type="dxa"/>
            <w:tcBorders>
              <w:top w:val="nil"/>
              <w:bottom w:val="nil"/>
            </w:tcBorders>
          </w:tcPr>
          <w:p w:rsidR="00F8410C" w:rsidRDefault="00F8410C" w:rsidP="00F8410C">
            <w:pPr>
              <w:pStyle w:val="TableParagraph"/>
              <w:rPr>
                <w:sz w:val="18"/>
              </w:rPr>
            </w:pPr>
          </w:p>
        </w:tc>
      </w:tr>
      <w:tr w:rsidR="00F8410C" w:rsidTr="00F8410C">
        <w:trPr>
          <w:trHeight w:val="265"/>
        </w:trPr>
        <w:tc>
          <w:tcPr>
            <w:tcW w:w="2293" w:type="dxa"/>
            <w:gridSpan w:val="2"/>
            <w:vMerge/>
            <w:tcBorders>
              <w:top w:val="nil"/>
            </w:tcBorders>
          </w:tcPr>
          <w:p w:rsidR="00F8410C" w:rsidRDefault="00F8410C" w:rsidP="00F8410C">
            <w:pPr>
              <w:rPr>
                <w:sz w:val="2"/>
                <w:szCs w:val="2"/>
              </w:rPr>
            </w:pPr>
          </w:p>
        </w:tc>
        <w:tc>
          <w:tcPr>
            <w:tcW w:w="3379" w:type="dxa"/>
            <w:tcBorders>
              <w:top w:val="nil"/>
              <w:bottom w:val="nil"/>
            </w:tcBorders>
          </w:tcPr>
          <w:p w:rsidR="00F8410C" w:rsidRDefault="00F8410C" w:rsidP="00F8410C">
            <w:pPr>
              <w:pStyle w:val="TableParagraph"/>
              <w:rPr>
                <w:sz w:val="18"/>
              </w:rPr>
            </w:pPr>
          </w:p>
        </w:tc>
        <w:tc>
          <w:tcPr>
            <w:tcW w:w="1559" w:type="dxa"/>
            <w:tcBorders>
              <w:top w:val="nil"/>
              <w:bottom w:val="nil"/>
            </w:tcBorders>
          </w:tcPr>
          <w:p w:rsidR="00F8410C" w:rsidRDefault="00F8410C" w:rsidP="00F8410C">
            <w:pPr>
              <w:pStyle w:val="TableParagraph"/>
              <w:spacing w:line="246" w:lineRule="exact"/>
              <w:ind w:left="107"/>
              <w:rPr>
                <w:sz w:val="24"/>
              </w:rPr>
            </w:pPr>
            <w:r>
              <w:rPr>
                <w:sz w:val="24"/>
              </w:rPr>
              <w:t>Российской</w:t>
            </w:r>
          </w:p>
        </w:tc>
        <w:tc>
          <w:tcPr>
            <w:tcW w:w="1843" w:type="dxa"/>
            <w:tcBorders>
              <w:top w:val="nil"/>
              <w:bottom w:val="nil"/>
            </w:tcBorders>
          </w:tcPr>
          <w:p w:rsidR="00F8410C" w:rsidRDefault="00F8410C" w:rsidP="00F8410C">
            <w:pPr>
              <w:pStyle w:val="TableParagraph"/>
              <w:rPr>
                <w:sz w:val="18"/>
              </w:rPr>
            </w:pPr>
          </w:p>
        </w:tc>
        <w:tc>
          <w:tcPr>
            <w:tcW w:w="1990" w:type="dxa"/>
            <w:tcBorders>
              <w:top w:val="nil"/>
              <w:bottom w:val="nil"/>
            </w:tcBorders>
          </w:tcPr>
          <w:p w:rsidR="00F8410C" w:rsidRDefault="00F8410C" w:rsidP="00F8410C">
            <w:pPr>
              <w:pStyle w:val="TableParagraph"/>
              <w:rPr>
                <w:sz w:val="18"/>
              </w:rPr>
            </w:pPr>
          </w:p>
        </w:tc>
        <w:tc>
          <w:tcPr>
            <w:tcW w:w="1987" w:type="dxa"/>
            <w:tcBorders>
              <w:top w:val="nil"/>
              <w:bottom w:val="nil"/>
            </w:tcBorders>
          </w:tcPr>
          <w:p w:rsidR="00F8410C" w:rsidRDefault="00F8410C" w:rsidP="00F8410C">
            <w:pPr>
              <w:pStyle w:val="TableParagraph"/>
              <w:rPr>
                <w:sz w:val="18"/>
              </w:rPr>
            </w:pPr>
          </w:p>
        </w:tc>
        <w:tc>
          <w:tcPr>
            <w:tcW w:w="2542" w:type="dxa"/>
            <w:tcBorders>
              <w:top w:val="nil"/>
              <w:bottom w:val="nil"/>
            </w:tcBorders>
          </w:tcPr>
          <w:p w:rsidR="00F8410C" w:rsidRDefault="00F8410C" w:rsidP="00F8410C">
            <w:pPr>
              <w:pStyle w:val="TableParagraph"/>
              <w:rPr>
                <w:sz w:val="18"/>
              </w:rPr>
            </w:pPr>
          </w:p>
        </w:tc>
      </w:tr>
      <w:tr w:rsidR="00F8410C" w:rsidTr="00F8410C">
        <w:trPr>
          <w:trHeight w:val="260"/>
        </w:trPr>
        <w:tc>
          <w:tcPr>
            <w:tcW w:w="2293" w:type="dxa"/>
            <w:gridSpan w:val="2"/>
            <w:vMerge/>
            <w:tcBorders>
              <w:top w:val="nil"/>
            </w:tcBorders>
          </w:tcPr>
          <w:p w:rsidR="00F8410C" w:rsidRDefault="00F8410C" w:rsidP="00F8410C">
            <w:pPr>
              <w:rPr>
                <w:sz w:val="2"/>
                <w:szCs w:val="2"/>
              </w:rPr>
            </w:pPr>
          </w:p>
        </w:tc>
        <w:tc>
          <w:tcPr>
            <w:tcW w:w="3379" w:type="dxa"/>
            <w:tcBorders>
              <w:top w:val="nil"/>
            </w:tcBorders>
          </w:tcPr>
          <w:p w:rsidR="00F8410C" w:rsidRDefault="00F8410C" w:rsidP="00F8410C">
            <w:pPr>
              <w:pStyle w:val="TableParagraph"/>
              <w:rPr>
                <w:sz w:val="18"/>
              </w:rPr>
            </w:pPr>
          </w:p>
        </w:tc>
        <w:tc>
          <w:tcPr>
            <w:tcW w:w="1559" w:type="dxa"/>
            <w:tcBorders>
              <w:top w:val="nil"/>
            </w:tcBorders>
          </w:tcPr>
          <w:p w:rsidR="00F8410C" w:rsidRDefault="00F8410C" w:rsidP="00F8410C">
            <w:pPr>
              <w:pStyle w:val="TableParagraph"/>
              <w:spacing w:line="241" w:lineRule="exact"/>
              <w:ind w:left="107"/>
              <w:rPr>
                <w:sz w:val="24"/>
              </w:rPr>
            </w:pPr>
            <w:r>
              <w:rPr>
                <w:sz w:val="24"/>
              </w:rPr>
              <w:t>Федерации</w:t>
            </w:r>
          </w:p>
        </w:tc>
        <w:tc>
          <w:tcPr>
            <w:tcW w:w="1843" w:type="dxa"/>
            <w:tcBorders>
              <w:top w:val="nil"/>
            </w:tcBorders>
          </w:tcPr>
          <w:p w:rsidR="00F8410C" w:rsidRDefault="00F8410C" w:rsidP="00F8410C">
            <w:pPr>
              <w:pStyle w:val="TableParagraph"/>
              <w:rPr>
                <w:sz w:val="18"/>
              </w:rPr>
            </w:pPr>
          </w:p>
        </w:tc>
        <w:tc>
          <w:tcPr>
            <w:tcW w:w="1990" w:type="dxa"/>
            <w:tcBorders>
              <w:top w:val="nil"/>
            </w:tcBorders>
          </w:tcPr>
          <w:p w:rsidR="00F8410C" w:rsidRDefault="00F8410C" w:rsidP="00F8410C">
            <w:pPr>
              <w:pStyle w:val="TableParagraph"/>
              <w:rPr>
                <w:sz w:val="18"/>
              </w:rPr>
            </w:pPr>
          </w:p>
        </w:tc>
        <w:tc>
          <w:tcPr>
            <w:tcW w:w="1987" w:type="dxa"/>
            <w:tcBorders>
              <w:top w:val="nil"/>
            </w:tcBorders>
          </w:tcPr>
          <w:p w:rsidR="00F8410C" w:rsidRDefault="00F8410C" w:rsidP="00F8410C">
            <w:pPr>
              <w:pStyle w:val="TableParagraph"/>
              <w:rPr>
                <w:sz w:val="18"/>
              </w:rPr>
            </w:pPr>
          </w:p>
        </w:tc>
        <w:tc>
          <w:tcPr>
            <w:tcW w:w="2542" w:type="dxa"/>
            <w:tcBorders>
              <w:top w:val="nil"/>
            </w:tcBorders>
          </w:tcPr>
          <w:p w:rsidR="00F8410C" w:rsidRDefault="00F8410C" w:rsidP="00F8410C">
            <w:pPr>
              <w:pStyle w:val="TableParagraph"/>
              <w:rPr>
                <w:sz w:val="18"/>
              </w:rPr>
            </w:pPr>
          </w:p>
        </w:tc>
      </w:tr>
      <w:tr w:rsidR="00F8410C" w:rsidTr="00F8410C">
        <w:trPr>
          <w:trHeight w:val="522"/>
        </w:trPr>
        <w:tc>
          <w:tcPr>
            <w:tcW w:w="15593" w:type="dxa"/>
            <w:gridSpan w:val="8"/>
          </w:tcPr>
          <w:p w:rsidR="00F8410C" w:rsidRDefault="00F8410C" w:rsidP="00F8410C">
            <w:pPr>
              <w:pStyle w:val="TableParagraph"/>
              <w:spacing w:before="5"/>
              <w:ind w:left="5860"/>
              <w:rPr>
                <w:sz w:val="24"/>
              </w:rPr>
            </w:pPr>
            <w:r>
              <w:rPr>
                <w:sz w:val="24"/>
              </w:rPr>
              <w:t>3.</w:t>
            </w:r>
            <w:r>
              <w:rPr>
                <w:spacing w:val="52"/>
                <w:sz w:val="24"/>
              </w:rPr>
              <w:t xml:space="preserve"> </w:t>
            </w:r>
            <w:r>
              <w:rPr>
                <w:sz w:val="24"/>
              </w:rPr>
              <w:t>Рассмотрение</w:t>
            </w:r>
            <w:r>
              <w:rPr>
                <w:spacing w:val="-5"/>
                <w:sz w:val="24"/>
              </w:rPr>
              <w:t xml:space="preserve"> </w:t>
            </w:r>
            <w:r>
              <w:rPr>
                <w:sz w:val="24"/>
              </w:rPr>
              <w:t>документов</w:t>
            </w:r>
            <w:r>
              <w:rPr>
                <w:spacing w:val="-4"/>
                <w:sz w:val="24"/>
              </w:rPr>
              <w:t xml:space="preserve"> </w:t>
            </w:r>
            <w:r>
              <w:rPr>
                <w:sz w:val="24"/>
              </w:rPr>
              <w:t>и</w:t>
            </w:r>
            <w:r>
              <w:rPr>
                <w:spacing w:val="-3"/>
                <w:sz w:val="24"/>
              </w:rPr>
              <w:t xml:space="preserve"> </w:t>
            </w:r>
            <w:r>
              <w:rPr>
                <w:sz w:val="24"/>
              </w:rPr>
              <w:t>сведений</w:t>
            </w:r>
          </w:p>
        </w:tc>
      </w:tr>
    </w:tbl>
    <w:p w:rsidR="00F8410C" w:rsidRDefault="00F8410C" w:rsidP="00F8410C">
      <w:pPr>
        <w:rPr>
          <w:sz w:val="24"/>
        </w:rPr>
        <w:sectPr w:rsidR="00F8410C">
          <w:pgSz w:w="16840" w:h="11910" w:orient="landscape"/>
          <w:pgMar w:top="1100" w:right="420" w:bottom="280" w:left="600" w:header="720" w:footer="720" w:gutter="0"/>
          <w:cols w:space="720"/>
        </w:sectPr>
      </w:pPr>
    </w:p>
    <w:p w:rsidR="00F8410C" w:rsidRDefault="00F8410C" w:rsidP="00F8410C">
      <w:pPr>
        <w:pStyle w:val="af3"/>
        <w:spacing w:before="4"/>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3399"/>
        <w:gridCol w:w="1559"/>
        <w:gridCol w:w="1843"/>
        <w:gridCol w:w="1990"/>
        <w:gridCol w:w="1987"/>
        <w:gridCol w:w="2542"/>
      </w:tblGrid>
      <w:tr w:rsidR="00F8410C" w:rsidTr="00F8410C">
        <w:trPr>
          <w:trHeight w:val="1931"/>
        </w:trPr>
        <w:tc>
          <w:tcPr>
            <w:tcW w:w="2273" w:type="dxa"/>
          </w:tcPr>
          <w:p w:rsidR="00F8410C" w:rsidRPr="00F8410C" w:rsidRDefault="00F8410C" w:rsidP="00F8410C">
            <w:pPr>
              <w:pStyle w:val="TableParagraph"/>
              <w:spacing w:before="5"/>
              <w:ind w:left="107" w:right="224"/>
              <w:rPr>
                <w:sz w:val="24"/>
                <w:lang w:val="ru-RU"/>
              </w:rPr>
            </w:pPr>
            <w:r w:rsidRPr="00F8410C">
              <w:rPr>
                <w:sz w:val="24"/>
                <w:lang w:val="ru-RU"/>
              </w:rPr>
              <w:t>Основание для</w:t>
            </w:r>
            <w:r w:rsidRPr="00F8410C">
              <w:rPr>
                <w:spacing w:val="1"/>
                <w:sz w:val="24"/>
                <w:lang w:val="ru-RU"/>
              </w:rPr>
              <w:t xml:space="preserve"> </w:t>
            </w:r>
            <w:r w:rsidRPr="00F8410C">
              <w:rPr>
                <w:sz w:val="24"/>
                <w:lang w:val="ru-RU"/>
              </w:rPr>
              <w:t>начала</w:t>
            </w:r>
            <w:r w:rsidRPr="00F8410C">
              <w:rPr>
                <w:spacing w:val="1"/>
                <w:sz w:val="24"/>
                <w:lang w:val="ru-RU"/>
              </w:rPr>
              <w:t xml:space="preserve"> </w:t>
            </w:r>
            <w:r w:rsidRPr="00F8410C">
              <w:rPr>
                <w:spacing w:val="-1"/>
                <w:sz w:val="24"/>
                <w:lang w:val="ru-RU"/>
              </w:rPr>
              <w:t>административной</w:t>
            </w:r>
            <w:r w:rsidRPr="00F8410C">
              <w:rPr>
                <w:spacing w:val="-57"/>
                <w:sz w:val="24"/>
                <w:lang w:val="ru-RU"/>
              </w:rPr>
              <w:t xml:space="preserve"> </w:t>
            </w:r>
            <w:r w:rsidRPr="00F8410C">
              <w:rPr>
                <w:sz w:val="24"/>
                <w:lang w:val="ru-RU"/>
              </w:rPr>
              <w:t>процедуры</w:t>
            </w:r>
          </w:p>
        </w:tc>
        <w:tc>
          <w:tcPr>
            <w:tcW w:w="3399" w:type="dxa"/>
          </w:tcPr>
          <w:p w:rsidR="00F8410C" w:rsidRDefault="00F8410C" w:rsidP="00F8410C">
            <w:pPr>
              <w:pStyle w:val="TableParagraph"/>
              <w:spacing w:before="5"/>
              <w:ind w:left="108" w:right="313"/>
              <w:rPr>
                <w:sz w:val="24"/>
              </w:rPr>
            </w:pPr>
            <w:r>
              <w:rPr>
                <w:sz w:val="24"/>
              </w:rPr>
              <w:t>Содержание</w:t>
            </w:r>
            <w:r>
              <w:rPr>
                <w:spacing w:val="1"/>
                <w:sz w:val="24"/>
              </w:rPr>
              <w:t xml:space="preserve"> </w:t>
            </w:r>
            <w:r>
              <w:rPr>
                <w:sz w:val="24"/>
              </w:rPr>
              <w:t>административных</w:t>
            </w:r>
            <w:r>
              <w:rPr>
                <w:spacing w:val="-11"/>
                <w:sz w:val="24"/>
              </w:rPr>
              <w:t xml:space="preserve"> </w:t>
            </w:r>
            <w:r>
              <w:rPr>
                <w:sz w:val="24"/>
              </w:rPr>
              <w:t>действий</w:t>
            </w:r>
          </w:p>
        </w:tc>
        <w:tc>
          <w:tcPr>
            <w:tcW w:w="1559" w:type="dxa"/>
          </w:tcPr>
          <w:p w:rsidR="00F8410C" w:rsidRPr="00F8410C" w:rsidRDefault="00F8410C" w:rsidP="00F8410C">
            <w:pPr>
              <w:pStyle w:val="TableParagraph"/>
              <w:spacing w:before="5"/>
              <w:ind w:left="107" w:right="124"/>
              <w:rPr>
                <w:sz w:val="24"/>
                <w:lang w:val="ru-RU"/>
              </w:rPr>
            </w:pPr>
            <w:r w:rsidRPr="00F8410C">
              <w:rPr>
                <w:sz w:val="24"/>
                <w:lang w:val="ru-RU"/>
              </w:rPr>
              <w:t>Срок</w:t>
            </w:r>
            <w:r w:rsidRPr="00F8410C">
              <w:rPr>
                <w:spacing w:val="1"/>
                <w:sz w:val="24"/>
                <w:lang w:val="ru-RU"/>
              </w:rPr>
              <w:t xml:space="preserve"> </w:t>
            </w:r>
            <w:r w:rsidRPr="00F8410C">
              <w:rPr>
                <w:sz w:val="24"/>
                <w:lang w:val="ru-RU"/>
              </w:rPr>
              <w:t>выполнения</w:t>
            </w:r>
            <w:r w:rsidRPr="00F8410C">
              <w:rPr>
                <w:spacing w:val="1"/>
                <w:sz w:val="24"/>
                <w:lang w:val="ru-RU"/>
              </w:rPr>
              <w:t xml:space="preserve"> </w:t>
            </w:r>
            <w:r w:rsidRPr="00F8410C">
              <w:rPr>
                <w:spacing w:val="-1"/>
                <w:sz w:val="24"/>
                <w:lang w:val="ru-RU"/>
              </w:rPr>
              <w:t>администрат</w:t>
            </w:r>
            <w:r w:rsidRPr="00F8410C">
              <w:rPr>
                <w:spacing w:val="-57"/>
                <w:sz w:val="24"/>
                <w:lang w:val="ru-RU"/>
              </w:rPr>
              <w:t xml:space="preserve"> </w:t>
            </w:r>
            <w:r w:rsidRPr="00F8410C">
              <w:rPr>
                <w:sz w:val="24"/>
                <w:lang w:val="ru-RU"/>
              </w:rPr>
              <w:t>ивных</w:t>
            </w:r>
            <w:r w:rsidRPr="00F8410C">
              <w:rPr>
                <w:spacing w:val="1"/>
                <w:sz w:val="24"/>
                <w:lang w:val="ru-RU"/>
              </w:rPr>
              <w:t xml:space="preserve"> </w:t>
            </w:r>
            <w:r w:rsidRPr="00F8410C">
              <w:rPr>
                <w:sz w:val="24"/>
                <w:lang w:val="ru-RU"/>
              </w:rPr>
              <w:t>действий</w:t>
            </w:r>
          </w:p>
        </w:tc>
        <w:tc>
          <w:tcPr>
            <w:tcW w:w="1843" w:type="dxa"/>
          </w:tcPr>
          <w:p w:rsidR="00F8410C" w:rsidRPr="00F8410C" w:rsidRDefault="00F8410C" w:rsidP="00F8410C">
            <w:pPr>
              <w:pStyle w:val="TableParagraph"/>
              <w:spacing w:before="5"/>
              <w:ind w:left="108" w:right="167"/>
              <w:rPr>
                <w:sz w:val="24"/>
                <w:lang w:val="ru-RU"/>
              </w:rPr>
            </w:pPr>
            <w:r w:rsidRPr="00F8410C">
              <w:rPr>
                <w:sz w:val="24"/>
                <w:lang w:val="ru-RU"/>
              </w:rPr>
              <w:t>Должностное</w:t>
            </w:r>
            <w:r w:rsidRPr="00F8410C">
              <w:rPr>
                <w:spacing w:val="1"/>
                <w:sz w:val="24"/>
                <w:lang w:val="ru-RU"/>
              </w:rPr>
              <w:t xml:space="preserve"> </w:t>
            </w:r>
            <w:r w:rsidRPr="00F8410C">
              <w:rPr>
                <w:sz w:val="24"/>
                <w:lang w:val="ru-RU"/>
              </w:rPr>
              <w:t>лицо,</w:t>
            </w:r>
            <w:r w:rsidRPr="00F8410C">
              <w:rPr>
                <w:spacing w:val="1"/>
                <w:sz w:val="24"/>
                <w:lang w:val="ru-RU"/>
              </w:rPr>
              <w:t xml:space="preserve"> </w:t>
            </w:r>
            <w:r w:rsidRPr="00F8410C">
              <w:rPr>
                <w:sz w:val="24"/>
                <w:lang w:val="ru-RU"/>
              </w:rPr>
              <w:t>ответственное</w:t>
            </w:r>
            <w:r w:rsidRPr="00F8410C">
              <w:rPr>
                <w:spacing w:val="1"/>
                <w:sz w:val="24"/>
                <w:lang w:val="ru-RU"/>
              </w:rPr>
              <w:t xml:space="preserve"> </w:t>
            </w:r>
            <w:r w:rsidRPr="00F8410C">
              <w:rPr>
                <w:sz w:val="24"/>
                <w:lang w:val="ru-RU"/>
              </w:rPr>
              <w:t>за выполнение</w:t>
            </w:r>
            <w:r w:rsidRPr="00F8410C">
              <w:rPr>
                <w:spacing w:val="-57"/>
                <w:sz w:val="24"/>
                <w:lang w:val="ru-RU"/>
              </w:rPr>
              <w:t xml:space="preserve"> </w:t>
            </w:r>
            <w:r w:rsidRPr="00F8410C">
              <w:rPr>
                <w:spacing w:val="-1"/>
                <w:sz w:val="24"/>
                <w:lang w:val="ru-RU"/>
              </w:rPr>
              <w:t>административ</w:t>
            </w:r>
            <w:r w:rsidRPr="00F8410C">
              <w:rPr>
                <w:spacing w:val="-57"/>
                <w:sz w:val="24"/>
                <w:lang w:val="ru-RU"/>
              </w:rPr>
              <w:t xml:space="preserve"> </w:t>
            </w:r>
            <w:r w:rsidRPr="00F8410C">
              <w:rPr>
                <w:sz w:val="24"/>
                <w:lang w:val="ru-RU"/>
              </w:rPr>
              <w:t>ного</w:t>
            </w:r>
            <w:r w:rsidRPr="00F8410C">
              <w:rPr>
                <w:spacing w:val="-4"/>
                <w:sz w:val="24"/>
                <w:lang w:val="ru-RU"/>
              </w:rPr>
              <w:t xml:space="preserve"> </w:t>
            </w:r>
            <w:r w:rsidRPr="00F8410C">
              <w:rPr>
                <w:sz w:val="24"/>
                <w:lang w:val="ru-RU"/>
              </w:rPr>
              <w:t>действия</w:t>
            </w:r>
          </w:p>
        </w:tc>
        <w:tc>
          <w:tcPr>
            <w:tcW w:w="1990" w:type="dxa"/>
          </w:tcPr>
          <w:p w:rsidR="00F8410C" w:rsidRPr="00F8410C" w:rsidRDefault="00F8410C" w:rsidP="00F8410C">
            <w:pPr>
              <w:pStyle w:val="TableParagraph"/>
              <w:spacing w:line="270" w:lineRule="atLeast"/>
              <w:ind w:left="107" w:right="105"/>
              <w:rPr>
                <w:sz w:val="24"/>
                <w:lang w:val="ru-RU"/>
              </w:rPr>
            </w:pPr>
            <w:r w:rsidRPr="00F8410C">
              <w:rPr>
                <w:sz w:val="24"/>
                <w:lang w:val="ru-RU"/>
              </w:rPr>
              <w:t>Место</w:t>
            </w:r>
            <w:r w:rsidRPr="00F8410C">
              <w:rPr>
                <w:spacing w:val="1"/>
                <w:sz w:val="24"/>
                <w:lang w:val="ru-RU"/>
              </w:rPr>
              <w:t xml:space="preserve"> </w:t>
            </w:r>
            <w:r w:rsidRPr="00F8410C">
              <w:rPr>
                <w:sz w:val="24"/>
                <w:lang w:val="ru-RU"/>
              </w:rPr>
              <w:t>выполнения</w:t>
            </w:r>
            <w:r w:rsidRPr="00F8410C">
              <w:rPr>
                <w:spacing w:val="1"/>
                <w:sz w:val="24"/>
                <w:lang w:val="ru-RU"/>
              </w:rPr>
              <w:t xml:space="preserve"> </w:t>
            </w:r>
            <w:r w:rsidRPr="00F8410C">
              <w:rPr>
                <w:sz w:val="24"/>
                <w:lang w:val="ru-RU"/>
              </w:rPr>
              <w:t>административн</w:t>
            </w:r>
            <w:r w:rsidRPr="00F8410C">
              <w:rPr>
                <w:spacing w:val="1"/>
                <w:sz w:val="24"/>
                <w:lang w:val="ru-RU"/>
              </w:rPr>
              <w:t xml:space="preserve"> </w:t>
            </w:r>
            <w:r w:rsidRPr="00F8410C">
              <w:rPr>
                <w:sz w:val="24"/>
                <w:lang w:val="ru-RU"/>
              </w:rPr>
              <w:t>ого действия/</w:t>
            </w:r>
            <w:r w:rsidRPr="00F8410C">
              <w:rPr>
                <w:spacing w:val="1"/>
                <w:sz w:val="24"/>
                <w:lang w:val="ru-RU"/>
              </w:rPr>
              <w:t xml:space="preserve"> </w:t>
            </w:r>
            <w:r w:rsidRPr="00F8410C">
              <w:rPr>
                <w:sz w:val="24"/>
                <w:lang w:val="ru-RU"/>
              </w:rPr>
              <w:t>используемая</w:t>
            </w:r>
            <w:r w:rsidRPr="00F8410C">
              <w:rPr>
                <w:spacing w:val="1"/>
                <w:sz w:val="24"/>
                <w:lang w:val="ru-RU"/>
              </w:rPr>
              <w:t xml:space="preserve"> </w:t>
            </w:r>
            <w:r w:rsidRPr="00F8410C">
              <w:rPr>
                <w:spacing w:val="-1"/>
                <w:sz w:val="24"/>
                <w:lang w:val="ru-RU"/>
              </w:rPr>
              <w:t>информационная</w:t>
            </w:r>
            <w:r w:rsidRPr="00F8410C">
              <w:rPr>
                <w:spacing w:val="-57"/>
                <w:sz w:val="24"/>
                <w:lang w:val="ru-RU"/>
              </w:rPr>
              <w:t xml:space="preserve"> </w:t>
            </w:r>
            <w:r w:rsidRPr="00F8410C">
              <w:rPr>
                <w:sz w:val="24"/>
                <w:lang w:val="ru-RU"/>
              </w:rPr>
              <w:t>система</w:t>
            </w:r>
          </w:p>
        </w:tc>
        <w:tc>
          <w:tcPr>
            <w:tcW w:w="1987" w:type="dxa"/>
          </w:tcPr>
          <w:p w:rsidR="00F8410C" w:rsidRDefault="00F8410C" w:rsidP="00F8410C">
            <w:pPr>
              <w:pStyle w:val="TableParagraph"/>
              <w:spacing w:before="5"/>
              <w:ind w:left="108" w:right="870"/>
              <w:jc w:val="both"/>
              <w:rPr>
                <w:sz w:val="24"/>
              </w:rPr>
            </w:pPr>
            <w:r>
              <w:rPr>
                <w:sz w:val="24"/>
              </w:rPr>
              <w:t>Критерии</w:t>
            </w:r>
            <w:r>
              <w:rPr>
                <w:spacing w:val="-59"/>
                <w:sz w:val="24"/>
              </w:rPr>
              <w:t xml:space="preserve"> </w:t>
            </w:r>
            <w:r>
              <w:rPr>
                <w:sz w:val="24"/>
              </w:rPr>
              <w:t>принятия</w:t>
            </w:r>
            <w:r>
              <w:rPr>
                <w:spacing w:val="-58"/>
                <w:sz w:val="24"/>
              </w:rPr>
              <w:t xml:space="preserve"> </w:t>
            </w:r>
            <w:r>
              <w:rPr>
                <w:sz w:val="24"/>
              </w:rPr>
              <w:t>решения</w:t>
            </w:r>
          </w:p>
        </w:tc>
        <w:tc>
          <w:tcPr>
            <w:tcW w:w="2542" w:type="dxa"/>
          </w:tcPr>
          <w:p w:rsidR="00F8410C" w:rsidRPr="00F8410C" w:rsidRDefault="00F8410C" w:rsidP="00F8410C">
            <w:pPr>
              <w:pStyle w:val="TableParagraph"/>
              <w:spacing w:before="5"/>
              <w:ind w:left="108" w:right="403"/>
              <w:rPr>
                <w:sz w:val="24"/>
                <w:lang w:val="ru-RU"/>
              </w:rPr>
            </w:pPr>
            <w:r w:rsidRPr="00F8410C">
              <w:rPr>
                <w:sz w:val="24"/>
                <w:lang w:val="ru-RU"/>
              </w:rPr>
              <w:t>Результат</w:t>
            </w:r>
            <w:r w:rsidRPr="00F8410C">
              <w:rPr>
                <w:spacing w:val="1"/>
                <w:sz w:val="24"/>
                <w:lang w:val="ru-RU"/>
              </w:rPr>
              <w:t xml:space="preserve"> </w:t>
            </w:r>
            <w:r w:rsidRPr="00F8410C">
              <w:rPr>
                <w:spacing w:val="-1"/>
                <w:sz w:val="24"/>
                <w:lang w:val="ru-RU"/>
              </w:rPr>
              <w:t>административного</w:t>
            </w:r>
            <w:r w:rsidRPr="00F8410C">
              <w:rPr>
                <w:spacing w:val="-57"/>
                <w:sz w:val="24"/>
                <w:lang w:val="ru-RU"/>
              </w:rPr>
              <w:t xml:space="preserve"> </w:t>
            </w:r>
            <w:r w:rsidRPr="00F8410C">
              <w:rPr>
                <w:sz w:val="24"/>
                <w:lang w:val="ru-RU"/>
              </w:rPr>
              <w:t>действия, способ</w:t>
            </w:r>
            <w:r w:rsidRPr="00F8410C">
              <w:rPr>
                <w:spacing w:val="1"/>
                <w:sz w:val="24"/>
                <w:lang w:val="ru-RU"/>
              </w:rPr>
              <w:t xml:space="preserve"> </w:t>
            </w:r>
            <w:r w:rsidRPr="00F8410C">
              <w:rPr>
                <w:sz w:val="24"/>
                <w:lang w:val="ru-RU"/>
              </w:rPr>
              <w:t>фиксации</w:t>
            </w:r>
          </w:p>
        </w:tc>
      </w:tr>
      <w:tr w:rsidR="00F8410C" w:rsidTr="00F8410C">
        <w:trPr>
          <w:trHeight w:val="275"/>
        </w:trPr>
        <w:tc>
          <w:tcPr>
            <w:tcW w:w="2273" w:type="dxa"/>
          </w:tcPr>
          <w:p w:rsidR="00F8410C" w:rsidRDefault="00F8410C" w:rsidP="00F8410C">
            <w:pPr>
              <w:pStyle w:val="TableParagraph"/>
              <w:spacing w:before="5" w:line="251" w:lineRule="exact"/>
              <w:ind w:left="10"/>
              <w:jc w:val="center"/>
              <w:rPr>
                <w:sz w:val="24"/>
              </w:rPr>
            </w:pPr>
            <w:r>
              <w:rPr>
                <w:sz w:val="24"/>
              </w:rPr>
              <w:t>1</w:t>
            </w:r>
          </w:p>
        </w:tc>
        <w:tc>
          <w:tcPr>
            <w:tcW w:w="3399" w:type="dxa"/>
          </w:tcPr>
          <w:p w:rsidR="00F8410C" w:rsidRDefault="00F8410C" w:rsidP="00F8410C">
            <w:pPr>
              <w:pStyle w:val="TableParagraph"/>
              <w:spacing w:before="5" w:line="251" w:lineRule="exact"/>
              <w:ind w:left="9"/>
              <w:jc w:val="center"/>
              <w:rPr>
                <w:sz w:val="24"/>
              </w:rPr>
            </w:pPr>
            <w:r>
              <w:rPr>
                <w:sz w:val="24"/>
              </w:rPr>
              <w:t>2</w:t>
            </w:r>
          </w:p>
        </w:tc>
        <w:tc>
          <w:tcPr>
            <w:tcW w:w="1559" w:type="dxa"/>
          </w:tcPr>
          <w:p w:rsidR="00F8410C" w:rsidRDefault="00F8410C" w:rsidP="00F8410C">
            <w:pPr>
              <w:pStyle w:val="TableParagraph"/>
              <w:spacing w:before="5" w:line="251" w:lineRule="exact"/>
              <w:ind w:left="10"/>
              <w:jc w:val="center"/>
              <w:rPr>
                <w:sz w:val="24"/>
              </w:rPr>
            </w:pPr>
            <w:r>
              <w:rPr>
                <w:sz w:val="24"/>
              </w:rPr>
              <w:t>3</w:t>
            </w:r>
          </w:p>
        </w:tc>
        <w:tc>
          <w:tcPr>
            <w:tcW w:w="1843" w:type="dxa"/>
          </w:tcPr>
          <w:p w:rsidR="00F8410C" w:rsidRDefault="00F8410C" w:rsidP="00F8410C">
            <w:pPr>
              <w:pStyle w:val="TableParagraph"/>
              <w:spacing w:before="5" w:line="251" w:lineRule="exact"/>
              <w:ind w:left="10"/>
              <w:jc w:val="center"/>
              <w:rPr>
                <w:sz w:val="24"/>
              </w:rPr>
            </w:pPr>
            <w:r>
              <w:rPr>
                <w:sz w:val="24"/>
              </w:rPr>
              <w:t>4</w:t>
            </w:r>
          </w:p>
        </w:tc>
        <w:tc>
          <w:tcPr>
            <w:tcW w:w="1990" w:type="dxa"/>
          </w:tcPr>
          <w:p w:rsidR="00F8410C" w:rsidRDefault="00F8410C" w:rsidP="00F8410C">
            <w:pPr>
              <w:pStyle w:val="TableParagraph"/>
              <w:spacing w:before="5" w:line="251" w:lineRule="exact"/>
              <w:ind w:left="10"/>
              <w:jc w:val="center"/>
              <w:rPr>
                <w:sz w:val="24"/>
              </w:rPr>
            </w:pPr>
            <w:r>
              <w:rPr>
                <w:sz w:val="24"/>
              </w:rPr>
              <w:t>5</w:t>
            </w:r>
          </w:p>
        </w:tc>
        <w:tc>
          <w:tcPr>
            <w:tcW w:w="1987" w:type="dxa"/>
          </w:tcPr>
          <w:p w:rsidR="00F8410C" w:rsidRDefault="00F8410C" w:rsidP="00F8410C">
            <w:pPr>
              <w:pStyle w:val="TableParagraph"/>
              <w:spacing w:before="5" w:line="251" w:lineRule="exact"/>
              <w:ind w:left="10"/>
              <w:jc w:val="center"/>
              <w:rPr>
                <w:sz w:val="24"/>
              </w:rPr>
            </w:pPr>
            <w:r>
              <w:rPr>
                <w:sz w:val="24"/>
              </w:rPr>
              <w:t>6</w:t>
            </w:r>
          </w:p>
        </w:tc>
        <w:tc>
          <w:tcPr>
            <w:tcW w:w="2542" w:type="dxa"/>
          </w:tcPr>
          <w:p w:rsidR="00F8410C" w:rsidRDefault="00F8410C" w:rsidP="00F8410C">
            <w:pPr>
              <w:pStyle w:val="TableParagraph"/>
              <w:spacing w:before="5" w:line="251" w:lineRule="exact"/>
              <w:ind w:left="10"/>
              <w:jc w:val="center"/>
              <w:rPr>
                <w:sz w:val="24"/>
              </w:rPr>
            </w:pPr>
            <w:r>
              <w:rPr>
                <w:sz w:val="24"/>
              </w:rPr>
              <w:t>7</w:t>
            </w:r>
          </w:p>
        </w:tc>
      </w:tr>
      <w:tr w:rsidR="00F8410C" w:rsidTr="00F8410C">
        <w:trPr>
          <w:trHeight w:val="286"/>
        </w:trPr>
        <w:tc>
          <w:tcPr>
            <w:tcW w:w="2273" w:type="dxa"/>
            <w:tcBorders>
              <w:bottom w:val="nil"/>
            </w:tcBorders>
          </w:tcPr>
          <w:p w:rsidR="00F8410C" w:rsidRDefault="00F8410C" w:rsidP="00F8410C">
            <w:pPr>
              <w:pStyle w:val="TableParagraph"/>
              <w:spacing w:before="5" w:line="261" w:lineRule="exact"/>
              <w:ind w:left="107"/>
              <w:rPr>
                <w:sz w:val="24"/>
              </w:rPr>
            </w:pPr>
            <w:r>
              <w:rPr>
                <w:sz w:val="24"/>
              </w:rPr>
              <w:t>пакет</w:t>
            </w:r>
          </w:p>
        </w:tc>
        <w:tc>
          <w:tcPr>
            <w:tcW w:w="3399" w:type="dxa"/>
            <w:tcBorders>
              <w:bottom w:val="nil"/>
            </w:tcBorders>
          </w:tcPr>
          <w:p w:rsidR="00F8410C" w:rsidRDefault="00F8410C" w:rsidP="00F8410C">
            <w:pPr>
              <w:pStyle w:val="TableParagraph"/>
              <w:spacing w:before="5" w:line="261" w:lineRule="exact"/>
              <w:ind w:left="108"/>
              <w:rPr>
                <w:sz w:val="24"/>
              </w:rPr>
            </w:pPr>
            <w:r>
              <w:rPr>
                <w:sz w:val="24"/>
              </w:rPr>
              <w:t>Проверка</w:t>
            </w:r>
            <w:r>
              <w:rPr>
                <w:spacing w:val="-4"/>
                <w:sz w:val="24"/>
              </w:rPr>
              <w:t xml:space="preserve"> </w:t>
            </w:r>
            <w:r>
              <w:rPr>
                <w:sz w:val="24"/>
              </w:rPr>
              <w:t>соответствия</w:t>
            </w:r>
          </w:p>
        </w:tc>
        <w:tc>
          <w:tcPr>
            <w:tcW w:w="1559" w:type="dxa"/>
            <w:vMerge w:val="restart"/>
          </w:tcPr>
          <w:p w:rsidR="00F8410C" w:rsidRDefault="00F8410C" w:rsidP="00F8410C">
            <w:pPr>
              <w:pStyle w:val="TableParagraph"/>
              <w:rPr>
                <w:b/>
                <w:sz w:val="26"/>
              </w:rPr>
            </w:pPr>
          </w:p>
          <w:p w:rsidR="00F8410C" w:rsidRDefault="00F8410C" w:rsidP="00F8410C">
            <w:pPr>
              <w:pStyle w:val="TableParagraph"/>
              <w:rPr>
                <w:b/>
                <w:sz w:val="26"/>
              </w:rPr>
            </w:pPr>
          </w:p>
          <w:p w:rsidR="00F8410C" w:rsidRDefault="00F8410C" w:rsidP="00F8410C">
            <w:pPr>
              <w:pStyle w:val="TableParagraph"/>
              <w:spacing w:before="10"/>
              <w:rPr>
                <w:b/>
                <w:sz w:val="36"/>
              </w:rPr>
            </w:pPr>
          </w:p>
          <w:p w:rsidR="00F8410C" w:rsidRDefault="00F8410C" w:rsidP="00F8410C">
            <w:pPr>
              <w:pStyle w:val="TableParagraph"/>
              <w:spacing w:before="1" w:line="261" w:lineRule="exact"/>
              <w:ind w:left="107"/>
              <w:rPr>
                <w:sz w:val="24"/>
              </w:rPr>
            </w:pPr>
            <w:r>
              <w:rPr>
                <w:sz w:val="24"/>
              </w:rPr>
              <w:t>До</w:t>
            </w:r>
            <w:r>
              <w:rPr>
                <w:spacing w:val="-2"/>
                <w:sz w:val="24"/>
              </w:rPr>
              <w:t xml:space="preserve"> </w:t>
            </w:r>
            <w:r>
              <w:rPr>
                <w:sz w:val="24"/>
              </w:rPr>
              <w:t>4</w:t>
            </w:r>
          </w:p>
          <w:p w:rsidR="00F8410C" w:rsidRPr="00F8410C" w:rsidRDefault="00F8410C" w:rsidP="00F8410C">
            <w:pPr>
              <w:pStyle w:val="TableParagraph"/>
              <w:spacing w:line="256" w:lineRule="exact"/>
              <w:ind w:left="107"/>
              <w:rPr>
                <w:sz w:val="20"/>
                <w:lang w:val="ru-RU"/>
              </w:rPr>
            </w:pPr>
            <w:r>
              <w:rPr>
                <w:sz w:val="24"/>
              </w:rPr>
              <w:t>рабочих</w:t>
            </w:r>
            <w:r>
              <w:rPr>
                <w:sz w:val="24"/>
                <w:lang w:val="ru-RU"/>
              </w:rPr>
              <w:t xml:space="preserve"> дней</w:t>
            </w:r>
          </w:p>
        </w:tc>
        <w:tc>
          <w:tcPr>
            <w:tcW w:w="1843" w:type="dxa"/>
            <w:tcBorders>
              <w:bottom w:val="nil"/>
            </w:tcBorders>
          </w:tcPr>
          <w:p w:rsidR="00F8410C" w:rsidRDefault="00F8410C" w:rsidP="00F8410C">
            <w:pPr>
              <w:pStyle w:val="TableParagraph"/>
              <w:spacing w:before="5" w:line="261" w:lineRule="exact"/>
              <w:ind w:left="108"/>
              <w:rPr>
                <w:sz w:val="24"/>
              </w:rPr>
            </w:pPr>
            <w:r>
              <w:rPr>
                <w:sz w:val="24"/>
              </w:rPr>
              <w:t>должностное</w:t>
            </w:r>
          </w:p>
        </w:tc>
        <w:tc>
          <w:tcPr>
            <w:tcW w:w="1990" w:type="dxa"/>
            <w:tcBorders>
              <w:bottom w:val="nil"/>
            </w:tcBorders>
          </w:tcPr>
          <w:p w:rsidR="00F8410C" w:rsidRDefault="00F8410C" w:rsidP="00F8410C">
            <w:pPr>
              <w:pStyle w:val="TableParagraph"/>
              <w:spacing w:before="5" w:line="261" w:lineRule="exact"/>
              <w:ind w:left="107"/>
              <w:rPr>
                <w:sz w:val="24"/>
              </w:rPr>
            </w:pPr>
            <w:r>
              <w:rPr>
                <w:sz w:val="24"/>
              </w:rPr>
              <w:t>Уполномоченны</w:t>
            </w:r>
          </w:p>
        </w:tc>
        <w:tc>
          <w:tcPr>
            <w:tcW w:w="1987" w:type="dxa"/>
            <w:tcBorders>
              <w:bottom w:val="nil"/>
            </w:tcBorders>
          </w:tcPr>
          <w:p w:rsidR="00F8410C" w:rsidRDefault="00F8410C" w:rsidP="00F8410C">
            <w:pPr>
              <w:pStyle w:val="TableParagraph"/>
              <w:spacing w:before="5" w:line="261" w:lineRule="exact"/>
              <w:ind w:left="108"/>
              <w:rPr>
                <w:sz w:val="24"/>
              </w:rPr>
            </w:pPr>
            <w:r>
              <w:rPr>
                <w:sz w:val="24"/>
              </w:rPr>
              <w:t>основания</w:t>
            </w:r>
          </w:p>
        </w:tc>
        <w:tc>
          <w:tcPr>
            <w:tcW w:w="2542" w:type="dxa"/>
            <w:tcBorders>
              <w:bottom w:val="nil"/>
            </w:tcBorders>
          </w:tcPr>
          <w:p w:rsidR="00F8410C" w:rsidRDefault="00F8410C" w:rsidP="00F8410C">
            <w:pPr>
              <w:pStyle w:val="TableParagraph"/>
              <w:spacing w:before="5" w:line="261" w:lineRule="exact"/>
              <w:ind w:left="108"/>
              <w:rPr>
                <w:sz w:val="24"/>
              </w:rPr>
            </w:pPr>
            <w:r>
              <w:rPr>
                <w:sz w:val="24"/>
              </w:rPr>
              <w:t>проект</w:t>
            </w:r>
            <w:r>
              <w:rPr>
                <w:spacing w:val="-4"/>
                <w:sz w:val="24"/>
              </w:rPr>
              <w:t xml:space="preserve"> </w:t>
            </w:r>
            <w:r>
              <w:rPr>
                <w:sz w:val="24"/>
              </w:rPr>
              <w:t>результата</w:t>
            </w:r>
          </w:p>
        </w:tc>
      </w:tr>
      <w:tr w:rsidR="00F8410C" w:rsidTr="00F8410C">
        <w:trPr>
          <w:trHeight w:val="275"/>
        </w:trPr>
        <w:tc>
          <w:tcPr>
            <w:tcW w:w="2273" w:type="dxa"/>
            <w:tcBorders>
              <w:top w:val="nil"/>
              <w:bottom w:val="nil"/>
            </w:tcBorders>
          </w:tcPr>
          <w:p w:rsidR="00F8410C" w:rsidRDefault="00F8410C" w:rsidP="00F8410C">
            <w:pPr>
              <w:pStyle w:val="TableParagraph"/>
              <w:spacing w:line="256" w:lineRule="exact"/>
              <w:ind w:left="107"/>
              <w:rPr>
                <w:sz w:val="24"/>
              </w:rPr>
            </w:pPr>
            <w:r>
              <w:rPr>
                <w:sz w:val="24"/>
              </w:rPr>
              <w:t>зарегистрированны</w:t>
            </w:r>
          </w:p>
        </w:tc>
        <w:tc>
          <w:tcPr>
            <w:tcW w:w="3399" w:type="dxa"/>
            <w:tcBorders>
              <w:top w:val="nil"/>
              <w:bottom w:val="nil"/>
            </w:tcBorders>
          </w:tcPr>
          <w:p w:rsidR="00F8410C" w:rsidRDefault="00F8410C" w:rsidP="00F8410C">
            <w:pPr>
              <w:pStyle w:val="TableParagraph"/>
              <w:spacing w:line="256" w:lineRule="exact"/>
              <w:ind w:left="108"/>
              <w:rPr>
                <w:sz w:val="24"/>
              </w:rPr>
            </w:pPr>
            <w:r>
              <w:rPr>
                <w:sz w:val="24"/>
              </w:rPr>
              <w:t>документов</w:t>
            </w:r>
            <w:r>
              <w:rPr>
                <w:spacing w:val="-6"/>
                <w:sz w:val="24"/>
              </w:rPr>
              <w:t xml:space="preserve"> </w:t>
            </w:r>
            <w:r>
              <w:rPr>
                <w:sz w:val="24"/>
              </w:rPr>
              <w:t>и</w:t>
            </w:r>
            <w:r>
              <w:rPr>
                <w:spacing w:val="-4"/>
                <w:sz w:val="24"/>
              </w:rPr>
              <w:t xml:space="preserve"> </w:t>
            </w:r>
            <w:r>
              <w:rPr>
                <w:sz w:val="24"/>
              </w:rPr>
              <w:t>сведений</w:t>
            </w:r>
          </w:p>
        </w:tc>
        <w:tc>
          <w:tcPr>
            <w:tcW w:w="1559" w:type="dxa"/>
            <w:vMerge/>
          </w:tcPr>
          <w:p w:rsidR="00F8410C" w:rsidRDefault="00F8410C" w:rsidP="00F8410C">
            <w:pPr>
              <w:pStyle w:val="TableParagraph"/>
              <w:spacing w:line="256" w:lineRule="exact"/>
              <w:ind w:left="107"/>
              <w:rPr>
                <w:sz w:val="20"/>
              </w:rPr>
            </w:pPr>
          </w:p>
        </w:tc>
        <w:tc>
          <w:tcPr>
            <w:tcW w:w="1843" w:type="dxa"/>
            <w:tcBorders>
              <w:top w:val="nil"/>
              <w:bottom w:val="nil"/>
            </w:tcBorders>
          </w:tcPr>
          <w:p w:rsidR="00F8410C" w:rsidRDefault="00F8410C" w:rsidP="00F8410C">
            <w:pPr>
              <w:pStyle w:val="TableParagraph"/>
              <w:spacing w:line="256" w:lineRule="exact"/>
              <w:ind w:left="108"/>
              <w:rPr>
                <w:sz w:val="24"/>
              </w:rPr>
            </w:pPr>
            <w:r>
              <w:rPr>
                <w:sz w:val="24"/>
              </w:rPr>
              <w:t>лицо</w:t>
            </w:r>
          </w:p>
        </w:tc>
        <w:tc>
          <w:tcPr>
            <w:tcW w:w="1990" w:type="dxa"/>
            <w:tcBorders>
              <w:top w:val="nil"/>
              <w:bottom w:val="nil"/>
            </w:tcBorders>
          </w:tcPr>
          <w:p w:rsidR="00F8410C" w:rsidRDefault="00F8410C" w:rsidP="00F8410C">
            <w:pPr>
              <w:pStyle w:val="TableParagraph"/>
              <w:spacing w:line="256" w:lineRule="exact"/>
              <w:ind w:left="107"/>
              <w:rPr>
                <w:sz w:val="24"/>
              </w:rPr>
            </w:pPr>
            <w:r>
              <w:rPr>
                <w:sz w:val="24"/>
              </w:rPr>
              <w:t>й</w:t>
            </w:r>
            <w:r>
              <w:rPr>
                <w:spacing w:val="-1"/>
                <w:sz w:val="24"/>
              </w:rPr>
              <w:t xml:space="preserve"> </w:t>
            </w:r>
            <w:r>
              <w:rPr>
                <w:sz w:val="24"/>
              </w:rPr>
              <w:t>орган)</w:t>
            </w:r>
            <w:r>
              <w:rPr>
                <w:spacing w:val="-2"/>
                <w:sz w:val="24"/>
              </w:rPr>
              <w:t xml:space="preserve"> </w:t>
            </w:r>
            <w:r>
              <w:rPr>
                <w:sz w:val="24"/>
              </w:rPr>
              <w:t>/</w:t>
            </w:r>
            <w:r>
              <w:rPr>
                <w:spacing w:val="-1"/>
                <w:sz w:val="24"/>
              </w:rPr>
              <w:t xml:space="preserve"> </w:t>
            </w:r>
            <w:r>
              <w:rPr>
                <w:sz w:val="24"/>
              </w:rPr>
              <w:t>ГИС</w:t>
            </w:r>
            <w:r>
              <w:rPr>
                <w:spacing w:val="-1"/>
                <w:sz w:val="24"/>
              </w:rPr>
              <w:t xml:space="preserve"> </w:t>
            </w:r>
            <w:r>
              <w:rPr>
                <w:sz w:val="24"/>
              </w:rPr>
              <w:t>/</w:t>
            </w:r>
          </w:p>
        </w:tc>
        <w:tc>
          <w:tcPr>
            <w:tcW w:w="1987" w:type="dxa"/>
            <w:tcBorders>
              <w:top w:val="nil"/>
              <w:bottom w:val="nil"/>
            </w:tcBorders>
          </w:tcPr>
          <w:p w:rsidR="00F8410C" w:rsidRDefault="00F8410C" w:rsidP="00F8410C">
            <w:pPr>
              <w:pStyle w:val="TableParagraph"/>
              <w:spacing w:line="256" w:lineRule="exact"/>
              <w:ind w:left="108"/>
              <w:rPr>
                <w:sz w:val="24"/>
              </w:rPr>
            </w:pPr>
            <w:r>
              <w:rPr>
                <w:sz w:val="24"/>
              </w:rPr>
              <w:t>отказа</w:t>
            </w:r>
            <w:r>
              <w:rPr>
                <w:spacing w:val="-2"/>
                <w:sz w:val="24"/>
              </w:rPr>
              <w:t xml:space="preserve"> </w:t>
            </w:r>
            <w:r>
              <w:rPr>
                <w:sz w:val="24"/>
              </w:rPr>
              <w:t>в</w:t>
            </w:r>
          </w:p>
        </w:tc>
        <w:tc>
          <w:tcPr>
            <w:tcW w:w="2542" w:type="dxa"/>
            <w:tcBorders>
              <w:top w:val="nil"/>
              <w:bottom w:val="nil"/>
            </w:tcBorders>
          </w:tcPr>
          <w:p w:rsidR="00F8410C" w:rsidRDefault="00F8410C" w:rsidP="00F8410C">
            <w:pPr>
              <w:pStyle w:val="TableParagraph"/>
              <w:spacing w:line="256" w:lineRule="exact"/>
              <w:ind w:left="108"/>
              <w:rPr>
                <w:sz w:val="24"/>
              </w:rPr>
            </w:pPr>
            <w:r>
              <w:rPr>
                <w:sz w:val="24"/>
              </w:rPr>
              <w:t>предоставления</w:t>
            </w:r>
          </w:p>
        </w:tc>
      </w:tr>
      <w:tr w:rsidR="00F8410C" w:rsidTr="00F8410C">
        <w:trPr>
          <w:trHeight w:val="275"/>
        </w:trPr>
        <w:tc>
          <w:tcPr>
            <w:tcW w:w="2273" w:type="dxa"/>
            <w:tcBorders>
              <w:top w:val="nil"/>
              <w:bottom w:val="nil"/>
            </w:tcBorders>
          </w:tcPr>
          <w:p w:rsidR="00F8410C" w:rsidRDefault="00F8410C" w:rsidP="00F8410C">
            <w:pPr>
              <w:pStyle w:val="TableParagraph"/>
              <w:spacing w:line="256" w:lineRule="exact"/>
              <w:ind w:left="107"/>
              <w:rPr>
                <w:sz w:val="24"/>
              </w:rPr>
            </w:pPr>
            <w:r>
              <w:rPr>
                <w:sz w:val="24"/>
              </w:rPr>
              <w:t>х</w:t>
            </w:r>
            <w:r>
              <w:rPr>
                <w:spacing w:val="-4"/>
                <w:sz w:val="24"/>
              </w:rPr>
              <w:t xml:space="preserve"> </w:t>
            </w:r>
            <w:r>
              <w:rPr>
                <w:sz w:val="24"/>
              </w:rPr>
              <w:t>документов,</w:t>
            </w:r>
          </w:p>
        </w:tc>
        <w:tc>
          <w:tcPr>
            <w:tcW w:w="3399" w:type="dxa"/>
            <w:tcBorders>
              <w:top w:val="nil"/>
              <w:bottom w:val="nil"/>
            </w:tcBorders>
          </w:tcPr>
          <w:p w:rsidR="00F8410C" w:rsidRDefault="00F8410C" w:rsidP="00F8410C">
            <w:pPr>
              <w:pStyle w:val="TableParagraph"/>
              <w:spacing w:line="256" w:lineRule="exact"/>
              <w:ind w:left="108"/>
              <w:rPr>
                <w:sz w:val="24"/>
              </w:rPr>
            </w:pPr>
            <w:r>
              <w:rPr>
                <w:sz w:val="24"/>
              </w:rPr>
              <w:t>требованиям</w:t>
            </w:r>
            <w:r>
              <w:rPr>
                <w:spacing w:val="-6"/>
                <w:sz w:val="24"/>
              </w:rPr>
              <w:t xml:space="preserve"> </w:t>
            </w:r>
            <w:r>
              <w:rPr>
                <w:sz w:val="24"/>
              </w:rPr>
              <w:t>нормативных</w:t>
            </w:r>
          </w:p>
        </w:tc>
        <w:tc>
          <w:tcPr>
            <w:tcW w:w="1559" w:type="dxa"/>
            <w:vMerge/>
          </w:tcPr>
          <w:p w:rsidR="00F8410C" w:rsidRDefault="00F8410C" w:rsidP="00F8410C">
            <w:pPr>
              <w:pStyle w:val="TableParagraph"/>
              <w:spacing w:line="256" w:lineRule="exact"/>
              <w:ind w:left="107"/>
              <w:rPr>
                <w:sz w:val="20"/>
              </w:rPr>
            </w:pPr>
          </w:p>
        </w:tc>
        <w:tc>
          <w:tcPr>
            <w:tcW w:w="1843" w:type="dxa"/>
            <w:tcBorders>
              <w:top w:val="nil"/>
              <w:bottom w:val="nil"/>
            </w:tcBorders>
          </w:tcPr>
          <w:p w:rsidR="00F8410C" w:rsidRDefault="00F8410C" w:rsidP="00F8410C">
            <w:pPr>
              <w:pStyle w:val="TableParagraph"/>
              <w:spacing w:line="256" w:lineRule="exact"/>
              <w:ind w:left="108"/>
              <w:rPr>
                <w:sz w:val="24"/>
              </w:rPr>
            </w:pPr>
            <w:r>
              <w:rPr>
                <w:sz w:val="24"/>
              </w:rPr>
              <w:t>Уполномоченн</w:t>
            </w:r>
          </w:p>
        </w:tc>
        <w:tc>
          <w:tcPr>
            <w:tcW w:w="1990" w:type="dxa"/>
            <w:tcBorders>
              <w:top w:val="nil"/>
              <w:bottom w:val="nil"/>
            </w:tcBorders>
          </w:tcPr>
          <w:p w:rsidR="00F8410C" w:rsidRDefault="00F8410C" w:rsidP="00F8410C">
            <w:pPr>
              <w:pStyle w:val="TableParagraph"/>
              <w:spacing w:line="256" w:lineRule="exact"/>
              <w:ind w:left="107"/>
              <w:rPr>
                <w:sz w:val="24"/>
              </w:rPr>
            </w:pPr>
            <w:r>
              <w:rPr>
                <w:sz w:val="24"/>
              </w:rPr>
              <w:t>ПГС</w:t>
            </w:r>
          </w:p>
        </w:tc>
        <w:tc>
          <w:tcPr>
            <w:tcW w:w="1987" w:type="dxa"/>
            <w:tcBorders>
              <w:top w:val="nil"/>
              <w:bottom w:val="nil"/>
            </w:tcBorders>
          </w:tcPr>
          <w:p w:rsidR="00F8410C" w:rsidRDefault="00F8410C" w:rsidP="00F8410C">
            <w:pPr>
              <w:pStyle w:val="TableParagraph"/>
              <w:spacing w:line="256" w:lineRule="exact"/>
              <w:ind w:left="108"/>
              <w:rPr>
                <w:sz w:val="24"/>
              </w:rPr>
            </w:pPr>
            <w:r>
              <w:rPr>
                <w:sz w:val="24"/>
              </w:rPr>
              <w:t>предоставлении</w:t>
            </w:r>
          </w:p>
        </w:tc>
        <w:tc>
          <w:tcPr>
            <w:tcW w:w="2542" w:type="dxa"/>
            <w:tcBorders>
              <w:top w:val="nil"/>
              <w:bottom w:val="nil"/>
            </w:tcBorders>
          </w:tcPr>
          <w:p w:rsidR="00F8410C" w:rsidRDefault="00F8410C" w:rsidP="00F8410C">
            <w:pPr>
              <w:pStyle w:val="TableParagraph"/>
              <w:spacing w:line="256" w:lineRule="exact"/>
              <w:ind w:left="108"/>
              <w:rPr>
                <w:sz w:val="24"/>
              </w:rPr>
            </w:pPr>
            <w:r>
              <w:rPr>
                <w:sz w:val="24"/>
              </w:rPr>
              <w:t>государственной</w:t>
            </w:r>
          </w:p>
        </w:tc>
      </w:tr>
      <w:tr w:rsidR="00F8410C" w:rsidTr="00F8410C">
        <w:trPr>
          <w:trHeight w:val="275"/>
        </w:trPr>
        <w:tc>
          <w:tcPr>
            <w:tcW w:w="2273" w:type="dxa"/>
            <w:tcBorders>
              <w:top w:val="nil"/>
              <w:bottom w:val="nil"/>
            </w:tcBorders>
          </w:tcPr>
          <w:p w:rsidR="00F8410C" w:rsidRDefault="00F8410C" w:rsidP="00F8410C">
            <w:pPr>
              <w:pStyle w:val="TableParagraph"/>
              <w:spacing w:line="256" w:lineRule="exact"/>
              <w:ind w:left="107"/>
              <w:rPr>
                <w:sz w:val="24"/>
              </w:rPr>
            </w:pPr>
            <w:r>
              <w:rPr>
                <w:sz w:val="24"/>
              </w:rPr>
              <w:t>поступивших</w:t>
            </w:r>
          </w:p>
        </w:tc>
        <w:tc>
          <w:tcPr>
            <w:tcW w:w="3399" w:type="dxa"/>
            <w:tcBorders>
              <w:top w:val="nil"/>
              <w:bottom w:val="nil"/>
            </w:tcBorders>
          </w:tcPr>
          <w:p w:rsidR="00F8410C" w:rsidRDefault="00F8410C" w:rsidP="00F8410C">
            <w:pPr>
              <w:pStyle w:val="TableParagraph"/>
              <w:spacing w:line="256" w:lineRule="exact"/>
              <w:ind w:left="108"/>
              <w:rPr>
                <w:sz w:val="24"/>
              </w:rPr>
            </w:pPr>
            <w:r>
              <w:rPr>
                <w:sz w:val="24"/>
              </w:rPr>
              <w:t>правовых</w:t>
            </w:r>
            <w:r>
              <w:rPr>
                <w:spacing w:val="-4"/>
                <w:sz w:val="24"/>
              </w:rPr>
              <w:t xml:space="preserve"> </w:t>
            </w:r>
            <w:r>
              <w:rPr>
                <w:sz w:val="24"/>
              </w:rPr>
              <w:t>актов</w:t>
            </w:r>
          </w:p>
        </w:tc>
        <w:tc>
          <w:tcPr>
            <w:tcW w:w="1559" w:type="dxa"/>
            <w:vMerge/>
          </w:tcPr>
          <w:p w:rsidR="00F8410C" w:rsidRDefault="00F8410C" w:rsidP="00F8410C">
            <w:pPr>
              <w:pStyle w:val="TableParagraph"/>
              <w:spacing w:line="256" w:lineRule="exact"/>
              <w:ind w:left="107"/>
              <w:rPr>
                <w:sz w:val="20"/>
              </w:rPr>
            </w:pPr>
          </w:p>
        </w:tc>
        <w:tc>
          <w:tcPr>
            <w:tcW w:w="1843" w:type="dxa"/>
            <w:tcBorders>
              <w:top w:val="nil"/>
              <w:bottom w:val="nil"/>
            </w:tcBorders>
          </w:tcPr>
          <w:p w:rsidR="00F8410C" w:rsidRDefault="00F8410C" w:rsidP="00F8410C">
            <w:pPr>
              <w:pStyle w:val="TableParagraph"/>
              <w:spacing w:line="256" w:lineRule="exact"/>
              <w:ind w:left="108"/>
              <w:rPr>
                <w:sz w:val="24"/>
              </w:rPr>
            </w:pPr>
            <w:r>
              <w:rPr>
                <w:sz w:val="24"/>
              </w:rPr>
              <w:t>ого</w:t>
            </w:r>
            <w:r>
              <w:rPr>
                <w:spacing w:val="-2"/>
                <w:sz w:val="24"/>
              </w:rPr>
              <w:t xml:space="preserve"> </w:t>
            </w:r>
            <w:r>
              <w:rPr>
                <w:sz w:val="24"/>
              </w:rPr>
              <w:t>органа,</w:t>
            </w:r>
          </w:p>
        </w:tc>
        <w:tc>
          <w:tcPr>
            <w:tcW w:w="1990" w:type="dxa"/>
            <w:tcBorders>
              <w:top w:val="nil"/>
              <w:bottom w:val="nil"/>
            </w:tcBorders>
          </w:tcPr>
          <w:p w:rsidR="00F8410C" w:rsidRDefault="00F8410C" w:rsidP="00F8410C">
            <w:pPr>
              <w:pStyle w:val="TableParagraph"/>
              <w:rPr>
                <w:sz w:val="20"/>
              </w:rPr>
            </w:pPr>
          </w:p>
        </w:tc>
        <w:tc>
          <w:tcPr>
            <w:tcW w:w="1987" w:type="dxa"/>
            <w:tcBorders>
              <w:top w:val="nil"/>
              <w:bottom w:val="nil"/>
            </w:tcBorders>
          </w:tcPr>
          <w:p w:rsidR="00F8410C" w:rsidRDefault="00F8410C" w:rsidP="00F8410C">
            <w:pPr>
              <w:pStyle w:val="TableParagraph"/>
              <w:spacing w:line="256" w:lineRule="exact"/>
              <w:ind w:left="108"/>
              <w:rPr>
                <w:sz w:val="24"/>
              </w:rPr>
            </w:pPr>
            <w:r>
              <w:rPr>
                <w:sz w:val="24"/>
              </w:rPr>
              <w:t>государственной</w:t>
            </w:r>
          </w:p>
        </w:tc>
        <w:tc>
          <w:tcPr>
            <w:tcW w:w="2542" w:type="dxa"/>
            <w:tcBorders>
              <w:top w:val="nil"/>
              <w:bottom w:val="nil"/>
            </w:tcBorders>
          </w:tcPr>
          <w:p w:rsidR="00F8410C" w:rsidRDefault="00F8410C" w:rsidP="00F8410C">
            <w:pPr>
              <w:pStyle w:val="TableParagraph"/>
              <w:spacing w:line="256" w:lineRule="exact"/>
              <w:ind w:left="108"/>
              <w:rPr>
                <w:sz w:val="24"/>
              </w:rPr>
            </w:pPr>
            <w:r>
              <w:rPr>
                <w:sz w:val="24"/>
              </w:rPr>
              <w:t>(муниципальной)</w:t>
            </w:r>
          </w:p>
        </w:tc>
      </w:tr>
      <w:tr w:rsidR="00F8410C" w:rsidTr="00F8410C">
        <w:trPr>
          <w:trHeight w:val="275"/>
        </w:trPr>
        <w:tc>
          <w:tcPr>
            <w:tcW w:w="2273" w:type="dxa"/>
            <w:tcBorders>
              <w:top w:val="nil"/>
              <w:bottom w:val="nil"/>
            </w:tcBorders>
          </w:tcPr>
          <w:p w:rsidR="00F8410C" w:rsidRDefault="00F8410C" w:rsidP="00F8410C">
            <w:pPr>
              <w:pStyle w:val="TableParagraph"/>
              <w:spacing w:line="256" w:lineRule="exact"/>
              <w:ind w:left="107"/>
              <w:rPr>
                <w:sz w:val="24"/>
              </w:rPr>
            </w:pPr>
            <w:r>
              <w:rPr>
                <w:sz w:val="24"/>
              </w:rPr>
              <w:t>должностному</w:t>
            </w:r>
          </w:p>
        </w:tc>
        <w:tc>
          <w:tcPr>
            <w:tcW w:w="3399" w:type="dxa"/>
            <w:tcBorders>
              <w:top w:val="nil"/>
              <w:bottom w:val="nil"/>
            </w:tcBorders>
          </w:tcPr>
          <w:p w:rsidR="00F8410C" w:rsidRDefault="00F8410C" w:rsidP="00F8410C">
            <w:pPr>
              <w:pStyle w:val="TableParagraph"/>
              <w:spacing w:line="256" w:lineRule="exact"/>
              <w:ind w:left="108"/>
              <w:rPr>
                <w:sz w:val="24"/>
              </w:rPr>
            </w:pPr>
            <w:r>
              <w:rPr>
                <w:sz w:val="24"/>
              </w:rPr>
              <w:t>предоставления</w:t>
            </w:r>
          </w:p>
        </w:tc>
        <w:tc>
          <w:tcPr>
            <w:tcW w:w="1559" w:type="dxa"/>
            <w:vMerge/>
          </w:tcPr>
          <w:p w:rsidR="00F8410C" w:rsidRDefault="00F8410C" w:rsidP="00F8410C">
            <w:pPr>
              <w:pStyle w:val="TableParagraph"/>
              <w:spacing w:line="256" w:lineRule="exact"/>
              <w:ind w:left="107"/>
              <w:rPr>
                <w:sz w:val="20"/>
              </w:rPr>
            </w:pPr>
          </w:p>
        </w:tc>
        <w:tc>
          <w:tcPr>
            <w:tcW w:w="1843" w:type="dxa"/>
            <w:tcBorders>
              <w:top w:val="nil"/>
              <w:bottom w:val="nil"/>
            </w:tcBorders>
          </w:tcPr>
          <w:p w:rsidR="00F8410C" w:rsidRDefault="00F8410C" w:rsidP="00F8410C">
            <w:pPr>
              <w:pStyle w:val="TableParagraph"/>
              <w:spacing w:line="256" w:lineRule="exact"/>
              <w:ind w:left="108"/>
              <w:rPr>
                <w:sz w:val="24"/>
              </w:rPr>
            </w:pPr>
            <w:r>
              <w:rPr>
                <w:sz w:val="24"/>
              </w:rPr>
              <w:t>ответственное</w:t>
            </w:r>
          </w:p>
        </w:tc>
        <w:tc>
          <w:tcPr>
            <w:tcW w:w="1990" w:type="dxa"/>
            <w:tcBorders>
              <w:top w:val="nil"/>
              <w:bottom w:val="nil"/>
            </w:tcBorders>
          </w:tcPr>
          <w:p w:rsidR="00F8410C" w:rsidRDefault="00F8410C" w:rsidP="00F8410C">
            <w:pPr>
              <w:pStyle w:val="TableParagraph"/>
              <w:rPr>
                <w:sz w:val="20"/>
              </w:rPr>
            </w:pPr>
          </w:p>
        </w:tc>
        <w:tc>
          <w:tcPr>
            <w:tcW w:w="1987" w:type="dxa"/>
            <w:tcBorders>
              <w:top w:val="nil"/>
              <w:bottom w:val="nil"/>
            </w:tcBorders>
          </w:tcPr>
          <w:p w:rsidR="00F8410C" w:rsidRDefault="00F8410C" w:rsidP="00F8410C">
            <w:pPr>
              <w:pStyle w:val="TableParagraph"/>
              <w:spacing w:line="256" w:lineRule="exact"/>
              <w:ind w:left="108"/>
              <w:rPr>
                <w:sz w:val="24"/>
              </w:rPr>
            </w:pPr>
            <w:r>
              <w:rPr>
                <w:sz w:val="24"/>
              </w:rPr>
              <w:t>(муниципальной</w:t>
            </w:r>
          </w:p>
        </w:tc>
        <w:tc>
          <w:tcPr>
            <w:tcW w:w="2542" w:type="dxa"/>
            <w:tcBorders>
              <w:top w:val="nil"/>
              <w:bottom w:val="nil"/>
            </w:tcBorders>
          </w:tcPr>
          <w:p w:rsidR="00F8410C" w:rsidRDefault="00F8410C" w:rsidP="00F8410C">
            <w:pPr>
              <w:pStyle w:val="TableParagraph"/>
              <w:spacing w:line="256" w:lineRule="exact"/>
              <w:ind w:left="108"/>
              <w:rPr>
                <w:sz w:val="24"/>
              </w:rPr>
            </w:pPr>
            <w:r>
              <w:rPr>
                <w:sz w:val="24"/>
              </w:rPr>
              <w:t>услуги</w:t>
            </w:r>
          </w:p>
        </w:tc>
      </w:tr>
      <w:tr w:rsidR="00F8410C" w:rsidTr="00F8410C">
        <w:trPr>
          <w:trHeight w:val="275"/>
        </w:trPr>
        <w:tc>
          <w:tcPr>
            <w:tcW w:w="2273" w:type="dxa"/>
            <w:tcBorders>
              <w:top w:val="nil"/>
              <w:bottom w:val="nil"/>
            </w:tcBorders>
          </w:tcPr>
          <w:p w:rsidR="00F8410C" w:rsidRDefault="00F8410C" w:rsidP="00F8410C">
            <w:pPr>
              <w:pStyle w:val="TableParagraph"/>
              <w:spacing w:line="256" w:lineRule="exact"/>
              <w:ind w:left="107"/>
              <w:rPr>
                <w:sz w:val="24"/>
              </w:rPr>
            </w:pPr>
            <w:r>
              <w:rPr>
                <w:sz w:val="24"/>
              </w:rPr>
              <w:t>лицу,</w:t>
            </w:r>
          </w:p>
        </w:tc>
        <w:tc>
          <w:tcPr>
            <w:tcW w:w="3399" w:type="dxa"/>
            <w:tcBorders>
              <w:top w:val="nil"/>
              <w:bottom w:val="nil"/>
            </w:tcBorders>
          </w:tcPr>
          <w:p w:rsidR="00F8410C" w:rsidRDefault="00F8410C" w:rsidP="00F8410C">
            <w:pPr>
              <w:pStyle w:val="TableParagraph"/>
              <w:spacing w:line="256" w:lineRule="exact"/>
              <w:ind w:left="108"/>
              <w:rPr>
                <w:sz w:val="24"/>
              </w:rPr>
            </w:pPr>
            <w:r>
              <w:rPr>
                <w:sz w:val="24"/>
              </w:rPr>
              <w:t>государственной</w:t>
            </w:r>
          </w:p>
        </w:tc>
        <w:tc>
          <w:tcPr>
            <w:tcW w:w="1559" w:type="dxa"/>
            <w:vMerge/>
          </w:tcPr>
          <w:p w:rsidR="00F8410C" w:rsidRDefault="00F8410C" w:rsidP="00F8410C">
            <w:pPr>
              <w:pStyle w:val="TableParagraph"/>
              <w:spacing w:line="256" w:lineRule="exact"/>
              <w:ind w:left="107"/>
              <w:rPr>
                <w:sz w:val="20"/>
              </w:rPr>
            </w:pPr>
          </w:p>
        </w:tc>
        <w:tc>
          <w:tcPr>
            <w:tcW w:w="1843" w:type="dxa"/>
            <w:tcBorders>
              <w:top w:val="nil"/>
              <w:bottom w:val="nil"/>
            </w:tcBorders>
          </w:tcPr>
          <w:p w:rsidR="00F8410C" w:rsidRDefault="00F8410C" w:rsidP="00F8410C">
            <w:pPr>
              <w:pStyle w:val="TableParagraph"/>
              <w:spacing w:line="256" w:lineRule="exact"/>
              <w:ind w:left="108"/>
              <w:rPr>
                <w:sz w:val="24"/>
              </w:rPr>
            </w:pPr>
            <w:r>
              <w:rPr>
                <w:sz w:val="24"/>
              </w:rPr>
              <w:t>за</w:t>
            </w:r>
          </w:p>
        </w:tc>
        <w:tc>
          <w:tcPr>
            <w:tcW w:w="1990" w:type="dxa"/>
            <w:tcBorders>
              <w:top w:val="nil"/>
              <w:bottom w:val="nil"/>
            </w:tcBorders>
          </w:tcPr>
          <w:p w:rsidR="00F8410C" w:rsidRDefault="00F8410C" w:rsidP="00F8410C">
            <w:pPr>
              <w:pStyle w:val="TableParagraph"/>
              <w:rPr>
                <w:sz w:val="20"/>
              </w:rPr>
            </w:pPr>
          </w:p>
        </w:tc>
        <w:tc>
          <w:tcPr>
            <w:tcW w:w="1987" w:type="dxa"/>
            <w:tcBorders>
              <w:top w:val="nil"/>
              <w:bottom w:val="nil"/>
            </w:tcBorders>
          </w:tcPr>
          <w:p w:rsidR="00F8410C" w:rsidRDefault="00F8410C" w:rsidP="00F8410C">
            <w:pPr>
              <w:pStyle w:val="TableParagraph"/>
              <w:spacing w:line="256" w:lineRule="exact"/>
              <w:ind w:left="108"/>
              <w:rPr>
                <w:sz w:val="24"/>
              </w:rPr>
            </w:pPr>
            <w:r>
              <w:rPr>
                <w:sz w:val="24"/>
              </w:rPr>
              <w:t>)</w:t>
            </w:r>
            <w:r>
              <w:rPr>
                <w:spacing w:val="-1"/>
                <w:sz w:val="24"/>
              </w:rPr>
              <w:t xml:space="preserve"> </w:t>
            </w:r>
            <w:r>
              <w:rPr>
                <w:sz w:val="24"/>
              </w:rPr>
              <w:t>услуги,</w:t>
            </w:r>
          </w:p>
        </w:tc>
        <w:tc>
          <w:tcPr>
            <w:tcW w:w="2542" w:type="dxa"/>
            <w:tcBorders>
              <w:top w:val="nil"/>
              <w:bottom w:val="nil"/>
            </w:tcBorders>
          </w:tcPr>
          <w:p w:rsidR="00F8410C" w:rsidRDefault="00F8410C" w:rsidP="00F8410C">
            <w:pPr>
              <w:pStyle w:val="TableParagraph"/>
              <w:rPr>
                <w:sz w:val="20"/>
              </w:rPr>
            </w:pPr>
          </w:p>
        </w:tc>
      </w:tr>
      <w:tr w:rsidR="00F8410C" w:rsidTr="00F8410C">
        <w:trPr>
          <w:trHeight w:val="275"/>
        </w:trPr>
        <w:tc>
          <w:tcPr>
            <w:tcW w:w="2273" w:type="dxa"/>
            <w:tcBorders>
              <w:top w:val="nil"/>
              <w:bottom w:val="nil"/>
            </w:tcBorders>
          </w:tcPr>
          <w:p w:rsidR="00F8410C" w:rsidRDefault="00F8410C" w:rsidP="00F8410C">
            <w:pPr>
              <w:pStyle w:val="TableParagraph"/>
              <w:spacing w:line="256" w:lineRule="exact"/>
              <w:ind w:left="142"/>
              <w:rPr>
                <w:sz w:val="24"/>
              </w:rPr>
            </w:pPr>
            <w:r>
              <w:rPr>
                <w:sz w:val="24"/>
              </w:rPr>
              <w:t>ответственному</w:t>
            </w:r>
            <w:r>
              <w:rPr>
                <w:spacing w:val="-3"/>
                <w:sz w:val="24"/>
              </w:rPr>
              <w:t xml:space="preserve"> </w:t>
            </w:r>
            <w:r>
              <w:rPr>
                <w:sz w:val="24"/>
              </w:rPr>
              <w:t>за</w:t>
            </w:r>
          </w:p>
        </w:tc>
        <w:tc>
          <w:tcPr>
            <w:tcW w:w="3399" w:type="dxa"/>
            <w:tcBorders>
              <w:top w:val="nil"/>
              <w:bottom w:val="nil"/>
            </w:tcBorders>
          </w:tcPr>
          <w:p w:rsidR="00F8410C" w:rsidRDefault="00F8410C" w:rsidP="00F8410C">
            <w:pPr>
              <w:pStyle w:val="TableParagraph"/>
              <w:spacing w:line="256" w:lineRule="exact"/>
              <w:ind w:left="108"/>
              <w:rPr>
                <w:sz w:val="24"/>
              </w:rPr>
            </w:pPr>
            <w:r>
              <w:rPr>
                <w:sz w:val="24"/>
              </w:rPr>
              <w:t>(муниципальной)</w:t>
            </w:r>
            <w:r>
              <w:rPr>
                <w:spacing w:val="-2"/>
                <w:sz w:val="24"/>
              </w:rPr>
              <w:t xml:space="preserve"> </w:t>
            </w:r>
            <w:r>
              <w:rPr>
                <w:sz w:val="24"/>
              </w:rPr>
              <w:t>услуги</w:t>
            </w:r>
          </w:p>
        </w:tc>
        <w:tc>
          <w:tcPr>
            <w:tcW w:w="1559" w:type="dxa"/>
            <w:vMerge/>
          </w:tcPr>
          <w:p w:rsidR="00F8410C" w:rsidRDefault="00F8410C" w:rsidP="00F8410C">
            <w:pPr>
              <w:pStyle w:val="TableParagraph"/>
              <w:spacing w:line="256" w:lineRule="exact"/>
              <w:ind w:left="107"/>
              <w:rPr>
                <w:sz w:val="20"/>
              </w:rPr>
            </w:pPr>
          </w:p>
        </w:tc>
        <w:tc>
          <w:tcPr>
            <w:tcW w:w="1843" w:type="dxa"/>
            <w:tcBorders>
              <w:top w:val="nil"/>
              <w:bottom w:val="nil"/>
            </w:tcBorders>
          </w:tcPr>
          <w:p w:rsidR="00F8410C" w:rsidRDefault="00F8410C" w:rsidP="00F8410C">
            <w:pPr>
              <w:pStyle w:val="TableParagraph"/>
              <w:spacing w:line="256" w:lineRule="exact"/>
              <w:ind w:left="108"/>
              <w:rPr>
                <w:sz w:val="24"/>
              </w:rPr>
            </w:pPr>
            <w:r>
              <w:rPr>
                <w:sz w:val="24"/>
              </w:rPr>
              <w:t>предоставление</w:t>
            </w:r>
          </w:p>
        </w:tc>
        <w:tc>
          <w:tcPr>
            <w:tcW w:w="1990" w:type="dxa"/>
            <w:tcBorders>
              <w:top w:val="nil"/>
              <w:bottom w:val="nil"/>
            </w:tcBorders>
          </w:tcPr>
          <w:p w:rsidR="00F8410C" w:rsidRDefault="00F8410C" w:rsidP="00F8410C">
            <w:pPr>
              <w:pStyle w:val="TableParagraph"/>
              <w:rPr>
                <w:sz w:val="20"/>
              </w:rPr>
            </w:pPr>
          </w:p>
        </w:tc>
        <w:tc>
          <w:tcPr>
            <w:tcW w:w="1987" w:type="dxa"/>
            <w:tcBorders>
              <w:top w:val="nil"/>
              <w:bottom w:val="nil"/>
            </w:tcBorders>
          </w:tcPr>
          <w:p w:rsidR="00F8410C" w:rsidRDefault="00F8410C" w:rsidP="00F8410C">
            <w:pPr>
              <w:pStyle w:val="TableParagraph"/>
              <w:spacing w:line="256" w:lineRule="exact"/>
              <w:ind w:left="108"/>
              <w:rPr>
                <w:sz w:val="24"/>
              </w:rPr>
            </w:pPr>
            <w:r>
              <w:rPr>
                <w:sz w:val="24"/>
              </w:rPr>
              <w:t>предусмотренны</w:t>
            </w:r>
          </w:p>
        </w:tc>
        <w:tc>
          <w:tcPr>
            <w:tcW w:w="2542" w:type="dxa"/>
            <w:tcBorders>
              <w:top w:val="nil"/>
              <w:bottom w:val="nil"/>
            </w:tcBorders>
          </w:tcPr>
          <w:p w:rsidR="00F8410C" w:rsidRDefault="00F8410C" w:rsidP="00F8410C">
            <w:pPr>
              <w:pStyle w:val="TableParagraph"/>
              <w:rPr>
                <w:sz w:val="20"/>
              </w:rPr>
            </w:pPr>
          </w:p>
        </w:tc>
      </w:tr>
      <w:tr w:rsidR="00F8410C" w:rsidTr="00F8410C">
        <w:trPr>
          <w:trHeight w:val="275"/>
        </w:trPr>
        <w:tc>
          <w:tcPr>
            <w:tcW w:w="2273" w:type="dxa"/>
            <w:tcBorders>
              <w:top w:val="nil"/>
              <w:bottom w:val="nil"/>
            </w:tcBorders>
          </w:tcPr>
          <w:p w:rsidR="00F8410C" w:rsidRDefault="00F8410C" w:rsidP="00F8410C">
            <w:pPr>
              <w:pStyle w:val="TableParagraph"/>
              <w:spacing w:line="256" w:lineRule="exact"/>
              <w:ind w:left="142"/>
              <w:rPr>
                <w:sz w:val="24"/>
              </w:rPr>
            </w:pPr>
            <w:r>
              <w:rPr>
                <w:sz w:val="24"/>
              </w:rPr>
              <w:t>предоставление</w:t>
            </w:r>
          </w:p>
        </w:tc>
        <w:tc>
          <w:tcPr>
            <w:tcW w:w="3399" w:type="dxa"/>
            <w:tcBorders>
              <w:top w:val="nil"/>
              <w:bottom w:val="nil"/>
            </w:tcBorders>
          </w:tcPr>
          <w:p w:rsidR="00F8410C" w:rsidRDefault="00F8410C" w:rsidP="00F8410C">
            <w:pPr>
              <w:pStyle w:val="TableParagraph"/>
              <w:rPr>
                <w:sz w:val="20"/>
              </w:rPr>
            </w:pPr>
          </w:p>
        </w:tc>
        <w:tc>
          <w:tcPr>
            <w:tcW w:w="1559" w:type="dxa"/>
            <w:vMerge/>
          </w:tcPr>
          <w:p w:rsidR="00F8410C" w:rsidRDefault="00F8410C" w:rsidP="00F8410C">
            <w:pPr>
              <w:pStyle w:val="TableParagraph"/>
              <w:spacing w:line="256" w:lineRule="exact"/>
              <w:ind w:left="107"/>
              <w:rPr>
                <w:sz w:val="20"/>
              </w:rPr>
            </w:pPr>
          </w:p>
        </w:tc>
        <w:tc>
          <w:tcPr>
            <w:tcW w:w="1843" w:type="dxa"/>
            <w:tcBorders>
              <w:top w:val="nil"/>
              <w:bottom w:val="nil"/>
            </w:tcBorders>
          </w:tcPr>
          <w:p w:rsidR="00F8410C" w:rsidRDefault="00F8410C" w:rsidP="00F8410C">
            <w:pPr>
              <w:pStyle w:val="TableParagraph"/>
              <w:spacing w:line="256" w:lineRule="exact"/>
              <w:ind w:left="108"/>
              <w:rPr>
                <w:sz w:val="24"/>
              </w:rPr>
            </w:pPr>
            <w:r>
              <w:rPr>
                <w:sz w:val="24"/>
              </w:rPr>
              <w:t>государственно</w:t>
            </w:r>
          </w:p>
        </w:tc>
        <w:tc>
          <w:tcPr>
            <w:tcW w:w="1990" w:type="dxa"/>
            <w:tcBorders>
              <w:top w:val="nil"/>
              <w:bottom w:val="nil"/>
            </w:tcBorders>
          </w:tcPr>
          <w:p w:rsidR="00F8410C" w:rsidRDefault="00F8410C" w:rsidP="00F8410C">
            <w:pPr>
              <w:pStyle w:val="TableParagraph"/>
              <w:rPr>
                <w:sz w:val="20"/>
              </w:rPr>
            </w:pPr>
          </w:p>
        </w:tc>
        <w:tc>
          <w:tcPr>
            <w:tcW w:w="1987" w:type="dxa"/>
            <w:tcBorders>
              <w:top w:val="nil"/>
              <w:bottom w:val="nil"/>
            </w:tcBorders>
          </w:tcPr>
          <w:p w:rsidR="00F8410C" w:rsidRDefault="00F8410C" w:rsidP="00F8410C">
            <w:pPr>
              <w:pStyle w:val="TableParagraph"/>
              <w:spacing w:line="256" w:lineRule="exact"/>
              <w:ind w:left="108"/>
              <w:rPr>
                <w:sz w:val="24"/>
              </w:rPr>
            </w:pPr>
            <w:r>
              <w:rPr>
                <w:sz w:val="24"/>
              </w:rPr>
              <w:t>е</w:t>
            </w:r>
            <w:r>
              <w:rPr>
                <w:spacing w:val="-2"/>
                <w:sz w:val="24"/>
              </w:rPr>
              <w:t xml:space="preserve"> </w:t>
            </w:r>
            <w:r>
              <w:rPr>
                <w:sz w:val="24"/>
              </w:rPr>
              <w:t>пунктом</w:t>
            </w:r>
            <w:r>
              <w:rPr>
                <w:spacing w:val="-2"/>
                <w:sz w:val="24"/>
              </w:rPr>
              <w:t xml:space="preserve"> </w:t>
            </w:r>
            <w:r>
              <w:rPr>
                <w:sz w:val="24"/>
              </w:rPr>
              <w:t>2.20</w:t>
            </w:r>
          </w:p>
        </w:tc>
        <w:tc>
          <w:tcPr>
            <w:tcW w:w="2542" w:type="dxa"/>
            <w:tcBorders>
              <w:top w:val="nil"/>
              <w:bottom w:val="nil"/>
            </w:tcBorders>
          </w:tcPr>
          <w:p w:rsidR="00F8410C" w:rsidRDefault="00F8410C" w:rsidP="00F8410C">
            <w:pPr>
              <w:pStyle w:val="TableParagraph"/>
              <w:rPr>
                <w:sz w:val="20"/>
              </w:rPr>
            </w:pPr>
          </w:p>
        </w:tc>
      </w:tr>
      <w:tr w:rsidR="00F8410C" w:rsidTr="00F8410C">
        <w:trPr>
          <w:trHeight w:val="275"/>
        </w:trPr>
        <w:tc>
          <w:tcPr>
            <w:tcW w:w="2273" w:type="dxa"/>
            <w:tcBorders>
              <w:top w:val="nil"/>
              <w:bottom w:val="nil"/>
            </w:tcBorders>
          </w:tcPr>
          <w:p w:rsidR="00F8410C" w:rsidRDefault="00F8410C" w:rsidP="00F8410C">
            <w:pPr>
              <w:pStyle w:val="TableParagraph"/>
              <w:spacing w:line="256" w:lineRule="exact"/>
              <w:ind w:left="142"/>
              <w:rPr>
                <w:sz w:val="24"/>
              </w:rPr>
            </w:pPr>
            <w:r>
              <w:rPr>
                <w:sz w:val="24"/>
              </w:rPr>
              <w:t>государственной</w:t>
            </w:r>
          </w:p>
        </w:tc>
        <w:tc>
          <w:tcPr>
            <w:tcW w:w="3399" w:type="dxa"/>
            <w:tcBorders>
              <w:top w:val="nil"/>
              <w:bottom w:val="nil"/>
            </w:tcBorders>
          </w:tcPr>
          <w:p w:rsidR="00F8410C" w:rsidRDefault="00F8410C" w:rsidP="00F8410C">
            <w:pPr>
              <w:pStyle w:val="TableParagraph"/>
              <w:rPr>
                <w:sz w:val="20"/>
              </w:rPr>
            </w:pPr>
          </w:p>
        </w:tc>
        <w:tc>
          <w:tcPr>
            <w:tcW w:w="1559" w:type="dxa"/>
            <w:vMerge/>
          </w:tcPr>
          <w:p w:rsidR="00F8410C" w:rsidRDefault="00F8410C" w:rsidP="00F8410C">
            <w:pPr>
              <w:pStyle w:val="TableParagraph"/>
              <w:spacing w:line="256" w:lineRule="exact"/>
              <w:ind w:left="107"/>
              <w:rPr>
                <w:sz w:val="20"/>
              </w:rPr>
            </w:pPr>
          </w:p>
        </w:tc>
        <w:tc>
          <w:tcPr>
            <w:tcW w:w="1843" w:type="dxa"/>
            <w:tcBorders>
              <w:top w:val="nil"/>
              <w:bottom w:val="nil"/>
            </w:tcBorders>
          </w:tcPr>
          <w:p w:rsidR="00F8410C" w:rsidRDefault="00F8410C" w:rsidP="00F8410C">
            <w:pPr>
              <w:pStyle w:val="TableParagraph"/>
              <w:spacing w:line="256" w:lineRule="exact"/>
              <w:ind w:left="108"/>
              <w:rPr>
                <w:sz w:val="24"/>
              </w:rPr>
            </w:pPr>
            <w:r>
              <w:rPr>
                <w:sz w:val="24"/>
              </w:rPr>
              <w:t>(муниципально</w:t>
            </w:r>
          </w:p>
        </w:tc>
        <w:tc>
          <w:tcPr>
            <w:tcW w:w="1990" w:type="dxa"/>
            <w:tcBorders>
              <w:top w:val="nil"/>
              <w:bottom w:val="nil"/>
            </w:tcBorders>
          </w:tcPr>
          <w:p w:rsidR="00F8410C" w:rsidRDefault="00F8410C" w:rsidP="00F8410C">
            <w:pPr>
              <w:pStyle w:val="TableParagraph"/>
              <w:rPr>
                <w:sz w:val="20"/>
              </w:rPr>
            </w:pPr>
          </w:p>
        </w:tc>
        <w:tc>
          <w:tcPr>
            <w:tcW w:w="1987" w:type="dxa"/>
            <w:tcBorders>
              <w:top w:val="nil"/>
              <w:bottom w:val="nil"/>
            </w:tcBorders>
          </w:tcPr>
          <w:p w:rsidR="00F8410C" w:rsidRDefault="00F8410C" w:rsidP="00F8410C">
            <w:pPr>
              <w:pStyle w:val="TableParagraph"/>
              <w:spacing w:line="256" w:lineRule="exact"/>
              <w:ind w:left="108"/>
              <w:rPr>
                <w:sz w:val="24"/>
              </w:rPr>
            </w:pPr>
            <w:r>
              <w:rPr>
                <w:sz w:val="24"/>
              </w:rPr>
              <w:t>Административн</w:t>
            </w:r>
          </w:p>
        </w:tc>
        <w:tc>
          <w:tcPr>
            <w:tcW w:w="2542" w:type="dxa"/>
            <w:tcBorders>
              <w:top w:val="nil"/>
              <w:bottom w:val="nil"/>
            </w:tcBorders>
          </w:tcPr>
          <w:p w:rsidR="00F8410C" w:rsidRDefault="00F8410C" w:rsidP="00F8410C">
            <w:pPr>
              <w:pStyle w:val="TableParagraph"/>
              <w:rPr>
                <w:sz w:val="20"/>
              </w:rPr>
            </w:pPr>
          </w:p>
        </w:tc>
      </w:tr>
      <w:tr w:rsidR="00F8410C" w:rsidTr="00F8410C">
        <w:trPr>
          <w:trHeight w:val="275"/>
        </w:trPr>
        <w:tc>
          <w:tcPr>
            <w:tcW w:w="2273" w:type="dxa"/>
            <w:tcBorders>
              <w:top w:val="nil"/>
              <w:bottom w:val="nil"/>
            </w:tcBorders>
          </w:tcPr>
          <w:p w:rsidR="00F8410C" w:rsidRDefault="00F8410C" w:rsidP="00F8410C">
            <w:pPr>
              <w:pStyle w:val="TableParagraph"/>
              <w:spacing w:line="256" w:lineRule="exact"/>
              <w:ind w:left="142"/>
              <w:rPr>
                <w:sz w:val="24"/>
              </w:rPr>
            </w:pPr>
            <w:r>
              <w:rPr>
                <w:sz w:val="24"/>
              </w:rPr>
              <w:t>(муниципальной)</w:t>
            </w:r>
          </w:p>
        </w:tc>
        <w:tc>
          <w:tcPr>
            <w:tcW w:w="3399" w:type="dxa"/>
            <w:tcBorders>
              <w:top w:val="nil"/>
              <w:bottom w:val="nil"/>
            </w:tcBorders>
          </w:tcPr>
          <w:p w:rsidR="00F8410C" w:rsidRDefault="00F8410C" w:rsidP="00F8410C">
            <w:pPr>
              <w:pStyle w:val="TableParagraph"/>
              <w:rPr>
                <w:sz w:val="20"/>
              </w:rPr>
            </w:pPr>
          </w:p>
        </w:tc>
        <w:tc>
          <w:tcPr>
            <w:tcW w:w="1559" w:type="dxa"/>
            <w:vMerge/>
          </w:tcPr>
          <w:p w:rsidR="00F8410C" w:rsidRDefault="00F8410C" w:rsidP="00F8410C">
            <w:pPr>
              <w:pStyle w:val="TableParagraph"/>
              <w:spacing w:line="256" w:lineRule="exact"/>
              <w:ind w:left="107"/>
              <w:rPr>
                <w:sz w:val="20"/>
              </w:rPr>
            </w:pPr>
          </w:p>
        </w:tc>
        <w:tc>
          <w:tcPr>
            <w:tcW w:w="1843" w:type="dxa"/>
            <w:tcBorders>
              <w:top w:val="nil"/>
              <w:bottom w:val="nil"/>
            </w:tcBorders>
          </w:tcPr>
          <w:p w:rsidR="00F8410C" w:rsidRDefault="00F8410C" w:rsidP="00F8410C">
            <w:pPr>
              <w:pStyle w:val="TableParagraph"/>
              <w:spacing w:line="256" w:lineRule="exact"/>
              <w:ind w:left="108"/>
              <w:rPr>
                <w:sz w:val="24"/>
              </w:rPr>
            </w:pPr>
            <w:r>
              <w:rPr>
                <w:sz w:val="24"/>
              </w:rPr>
              <w:t>й)</w:t>
            </w:r>
            <w:r>
              <w:rPr>
                <w:spacing w:val="-2"/>
                <w:sz w:val="24"/>
              </w:rPr>
              <w:t xml:space="preserve"> </w:t>
            </w:r>
            <w:r>
              <w:rPr>
                <w:sz w:val="24"/>
              </w:rPr>
              <w:t>услуги</w:t>
            </w:r>
          </w:p>
        </w:tc>
        <w:tc>
          <w:tcPr>
            <w:tcW w:w="1990" w:type="dxa"/>
            <w:tcBorders>
              <w:top w:val="nil"/>
              <w:bottom w:val="nil"/>
            </w:tcBorders>
          </w:tcPr>
          <w:p w:rsidR="00F8410C" w:rsidRDefault="00F8410C" w:rsidP="00F8410C">
            <w:pPr>
              <w:pStyle w:val="TableParagraph"/>
              <w:rPr>
                <w:sz w:val="20"/>
              </w:rPr>
            </w:pPr>
          </w:p>
        </w:tc>
        <w:tc>
          <w:tcPr>
            <w:tcW w:w="1987" w:type="dxa"/>
            <w:tcBorders>
              <w:top w:val="nil"/>
              <w:bottom w:val="nil"/>
            </w:tcBorders>
          </w:tcPr>
          <w:p w:rsidR="00F8410C" w:rsidRDefault="00F8410C" w:rsidP="00F8410C">
            <w:pPr>
              <w:pStyle w:val="TableParagraph"/>
              <w:spacing w:line="256" w:lineRule="exact"/>
              <w:ind w:left="108"/>
              <w:rPr>
                <w:sz w:val="24"/>
              </w:rPr>
            </w:pPr>
            <w:r>
              <w:rPr>
                <w:sz w:val="24"/>
              </w:rPr>
              <w:t>ого</w:t>
            </w:r>
            <w:r>
              <w:rPr>
                <w:spacing w:val="-4"/>
                <w:sz w:val="24"/>
              </w:rPr>
              <w:t xml:space="preserve"> </w:t>
            </w:r>
            <w:r>
              <w:rPr>
                <w:sz w:val="24"/>
              </w:rPr>
              <w:t>регламента</w:t>
            </w:r>
          </w:p>
        </w:tc>
        <w:tc>
          <w:tcPr>
            <w:tcW w:w="2542" w:type="dxa"/>
            <w:tcBorders>
              <w:top w:val="nil"/>
              <w:bottom w:val="nil"/>
            </w:tcBorders>
          </w:tcPr>
          <w:p w:rsidR="00F8410C" w:rsidRDefault="00F8410C" w:rsidP="00F8410C">
            <w:pPr>
              <w:pStyle w:val="TableParagraph"/>
              <w:rPr>
                <w:sz w:val="20"/>
              </w:rPr>
            </w:pPr>
          </w:p>
        </w:tc>
      </w:tr>
      <w:tr w:rsidR="00F8410C" w:rsidTr="00F8410C">
        <w:trPr>
          <w:trHeight w:val="1303"/>
        </w:trPr>
        <w:tc>
          <w:tcPr>
            <w:tcW w:w="2273" w:type="dxa"/>
            <w:tcBorders>
              <w:top w:val="nil"/>
              <w:bottom w:val="nil"/>
            </w:tcBorders>
          </w:tcPr>
          <w:p w:rsidR="00F8410C" w:rsidRDefault="00F8410C" w:rsidP="00F8410C">
            <w:pPr>
              <w:pStyle w:val="TableParagraph"/>
              <w:spacing w:line="271" w:lineRule="exact"/>
              <w:ind w:left="142"/>
              <w:rPr>
                <w:sz w:val="24"/>
              </w:rPr>
            </w:pPr>
            <w:r>
              <w:rPr>
                <w:sz w:val="24"/>
              </w:rPr>
              <w:t>услуги</w:t>
            </w:r>
          </w:p>
        </w:tc>
        <w:tc>
          <w:tcPr>
            <w:tcW w:w="3399" w:type="dxa"/>
            <w:tcBorders>
              <w:top w:val="nil"/>
              <w:bottom w:val="nil"/>
            </w:tcBorders>
          </w:tcPr>
          <w:p w:rsidR="00F8410C" w:rsidRDefault="00F8410C" w:rsidP="00F8410C">
            <w:pPr>
              <w:pStyle w:val="TableParagraph"/>
              <w:rPr>
                <w:sz w:val="24"/>
              </w:rPr>
            </w:pPr>
          </w:p>
        </w:tc>
        <w:tc>
          <w:tcPr>
            <w:tcW w:w="1559" w:type="dxa"/>
            <w:vMerge/>
          </w:tcPr>
          <w:p w:rsidR="00F8410C" w:rsidRDefault="00F8410C" w:rsidP="00F8410C">
            <w:pPr>
              <w:pStyle w:val="TableParagraph"/>
              <w:spacing w:line="256" w:lineRule="exact"/>
              <w:ind w:left="107"/>
              <w:rPr>
                <w:sz w:val="24"/>
              </w:rPr>
            </w:pPr>
          </w:p>
        </w:tc>
        <w:tc>
          <w:tcPr>
            <w:tcW w:w="1843" w:type="dxa"/>
            <w:tcBorders>
              <w:top w:val="nil"/>
              <w:bottom w:val="nil"/>
            </w:tcBorders>
          </w:tcPr>
          <w:p w:rsidR="00F8410C" w:rsidRDefault="00F8410C" w:rsidP="00F8410C">
            <w:pPr>
              <w:pStyle w:val="TableParagraph"/>
              <w:rPr>
                <w:sz w:val="24"/>
              </w:rPr>
            </w:pPr>
          </w:p>
        </w:tc>
        <w:tc>
          <w:tcPr>
            <w:tcW w:w="1990" w:type="dxa"/>
            <w:tcBorders>
              <w:top w:val="nil"/>
              <w:bottom w:val="nil"/>
            </w:tcBorders>
          </w:tcPr>
          <w:p w:rsidR="00F8410C" w:rsidRDefault="00F8410C" w:rsidP="00F8410C">
            <w:pPr>
              <w:pStyle w:val="TableParagraph"/>
              <w:rPr>
                <w:sz w:val="24"/>
              </w:rPr>
            </w:pPr>
          </w:p>
        </w:tc>
        <w:tc>
          <w:tcPr>
            <w:tcW w:w="1987" w:type="dxa"/>
            <w:tcBorders>
              <w:top w:val="nil"/>
              <w:bottom w:val="nil"/>
            </w:tcBorders>
          </w:tcPr>
          <w:p w:rsidR="00F8410C" w:rsidRDefault="00F8410C" w:rsidP="00F8410C">
            <w:pPr>
              <w:pStyle w:val="TableParagraph"/>
              <w:rPr>
                <w:sz w:val="24"/>
              </w:rPr>
            </w:pPr>
          </w:p>
        </w:tc>
        <w:tc>
          <w:tcPr>
            <w:tcW w:w="2542" w:type="dxa"/>
            <w:tcBorders>
              <w:top w:val="nil"/>
              <w:bottom w:val="nil"/>
            </w:tcBorders>
          </w:tcPr>
          <w:p w:rsidR="00F8410C" w:rsidRDefault="00F8410C" w:rsidP="00F8410C">
            <w:pPr>
              <w:pStyle w:val="TableParagraph"/>
              <w:rPr>
                <w:sz w:val="24"/>
              </w:rPr>
            </w:pPr>
          </w:p>
        </w:tc>
      </w:tr>
      <w:tr w:rsidR="00F8410C" w:rsidTr="00F8410C">
        <w:trPr>
          <w:trHeight w:val="1303"/>
        </w:trPr>
        <w:tc>
          <w:tcPr>
            <w:tcW w:w="2273" w:type="dxa"/>
            <w:tcBorders>
              <w:top w:val="nil"/>
              <w:bottom w:val="nil"/>
            </w:tcBorders>
          </w:tcPr>
          <w:p w:rsidR="00F8410C" w:rsidRDefault="00F8410C" w:rsidP="00F8410C">
            <w:pPr>
              <w:pStyle w:val="TableParagraph"/>
              <w:rPr>
                <w:sz w:val="24"/>
              </w:rPr>
            </w:pPr>
          </w:p>
        </w:tc>
        <w:tc>
          <w:tcPr>
            <w:tcW w:w="3399" w:type="dxa"/>
            <w:tcBorders>
              <w:top w:val="nil"/>
              <w:bottom w:val="nil"/>
            </w:tcBorders>
          </w:tcPr>
          <w:p w:rsidR="00F8410C" w:rsidRDefault="00F8410C" w:rsidP="00F8410C">
            <w:pPr>
              <w:pStyle w:val="TableParagraph"/>
              <w:rPr>
                <w:sz w:val="24"/>
              </w:rPr>
            </w:pPr>
          </w:p>
        </w:tc>
        <w:tc>
          <w:tcPr>
            <w:tcW w:w="1559" w:type="dxa"/>
            <w:vMerge/>
          </w:tcPr>
          <w:p w:rsidR="00F8410C" w:rsidRDefault="00F8410C" w:rsidP="00F8410C">
            <w:pPr>
              <w:pStyle w:val="TableParagraph"/>
              <w:spacing w:line="256" w:lineRule="exact"/>
              <w:ind w:left="107"/>
              <w:rPr>
                <w:sz w:val="24"/>
              </w:rPr>
            </w:pPr>
          </w:p>
        </w:tc>
        <w:tc>
          <w:tcPr>
            <w:tcW w:w="1843" w:type="dxa"/>
            <w:tcBorders>
              <w:top w:val="nil"/>
              <w:bottom w:val="nil"/>
            </w:tcBorders>
          </w:tcPr>
          <w:p w:rsidR="00F8410C" w:rsidRDefault="00F8410C" w:rsidP="00F8410C">
            <w:pPr>
              <w:pStyle w:val="TableParagraph"/>
              <w:rPr>
                <w:sz w:val="24"/>
              </w:rPr>
            </w:pPr>
          </w:p>
        </w:tc>
        <w:tc>
          <w:tcPr>
            <w:tcW w:w="1990" w:type="dxa"/>
            <w:tcBorders>
              <w:top w:val="nil"/>
              <w:bottom w:val="nil"/>
            </w:tcBorders>
          </w:tcPr>
          <w:p w:rsidR="00F8410C" w:rsidRDefault="00F8410C" w:rsidP="00F8410C">
            <w:pPr>
              <w:pStyle w:val="TableParagraph"/>
              <w:rPr>
                <w:sz w:val="24"/>
              </w:rPr>
            </w:pPr>
          </w:p>
        </w:tc>
        <w:tc>
          <w:tcPr>
            <w:tcW w:w="1987" w:type="dxa"/>
            <w:tcBorders>
              <w:top w:val="nil"/>
              <w:bottom w:val="nil"/>
            </w:tcBorders>
          </w:tcPr>
          <w:p w:rsidR="00F8410C" w:rsidRDefault="00F8410C" w:rsidP="00F8410C">
            <w:pPr>
              <w:pStyle w:val="TableParagraph"/>
              <w:rPr>
                <w:sz w:val="24"/>
              </w:rPr>
            </w:pPr>
          </w:p>
        </w:tc>
        <w:tc>
          <w:tcPr>
            <w:tcW w:w="2542" w:type="dxa"/>
            <w:tcBorders>
              <w:top w:val="nil"/>
              <w:bottom w:val="nil"/>
            </w:tcBorders>
          </w:tcPr>
          <w:p w:rsidR="00F8410C" w:rsidRDefault="00F8410C" w:rsidP="00F8410C">
            <w:pPr>
              <w:pStyle w:val="TableParagraph"/>
              <w:rPr>
                <w:sz w:val="24"/>
              </w:rPr>
            </w:pPr>
          </w:p>
        </w:tc>
      </w:tr>
      <w:tr w:rsidR="00F8410C" w:rsidTr="00F8410C">
        <w:trPr>
          <w:trHeight w:val="275"/>
        </w:trPr>
        <w:tc>
          <w:tcPr>
            <w:tcW w:w="2273" w:type="dxa"/>
            <w:tcBorders>
              <w:top w:val="nil"/>
              <w:bottom w:val="single" w:sz="4" w:space="0" w:color="auto"/>
            </w:tcBorders>
          </w:tcPr>
          <w:p w:rsidR="00F8410C" w:rsidRDefault="00F8410C" w:rsidP="00F8410C">
            <w:pPr>
              <w:pStyle w:val="TableParagraph"/>
              <w:rPr>
                <w:sz w:val="20"/>
              </w:rPr>
            </w:pPr>
          </w:p>
        </w:tc>
        <w:tc>
          <w:tcPr>
            <w:tcW w:w="3399" w:type="dxa"/>
            <w:tcBorders>
              <w:top w:val="nil"/>
              <w:bottom w:val="single" w:sz="4" w:space="0" w:color="auto"/>
            </w:tcBorders>
          </w:tcPr>
          <w:p w:rsidR="00F8410C" w:rsidRDefault="00F8410C" w:rsidP="00F8410C">
            <w:pPr>
              <w:pStyle w:val="TableParagraph"/>
              <w:rPr>
                <w:sz w:val="20"/>
              </w:rPr>
            </w:pPr>
          </w:p>
        </w:tc>
        <w:tc>
          <w:tcPr>
            <w:tcW w:w="1559" w:type="dxa"/>
            <w:vMerge/>
            <w:tcBorders>
              <w:bottom w:val="single" w:sz="4" w:space="0" w:color="auto"/>
            </w:tcBorders>
          </w:tcPr>
          <w:p w:rsidR="00F8410C" w:rsidRDefault="00F8410C" w:rsidP="00F8410C">
            <w:pPr>
              <w:pStyle w:val="TableParagraph"/>
              <w:spacing w:line="256" w:lineRule="exact"/>
              <w:ind w:left="107"/>
              <w:rPr>
                <w:sz w:val="24"/>
              </w:rPr>
            </w:pPr>
          </w:p>
        </w:tc>
        <w:tc>
          <w:tcPr>
            <w:tcW w:w="1843" w:type="dxa"/>
            <w:tcBorders>
              <w:top w:val="nil"/>
              <w:bottom w:val="single" w:sz="4" w:space="0" w:color="auto"/>
            </w:tcBorders>
          </w:tcPr>
          <w:p w:rsidR="00F8410C" w:rsidRDefault="00F8410C" w:rsidP="00F8410C">
            <w:pPr>
              <w:pStyle w:val="TableParagraph"/>
              <w:rPr>
                <w:sz w:val="20"/>
              </w:rPr>
            </w:pPr>
          </w:p>
        </w:tc>
        <w:tc>
          <w:tcPr>
            <w:tcW w:w="1990" w:type="dxa"/>
            <w:tcBorders>
              <w:top w:val="nil"/>
              <w:bottom w:val="single" w:sz="4" w:space="0" w:color="auto"/>
            </w:tcBorders>
          </w:tcPr>
          <w:p w:rsidR="00F8410C" w:rsidRDefault="00F8410C" w:rsidP="00F8410C">
            <w:pPr>
              <w:pStyle w:val="TableParagraph"/>
              <w:rPr>
                <w:sz w:val="20"/>
              </w:rPr>
            </w:pPr>
          </w:p>
        </w:tc>
        <w:tc>
          <w:tcPr>
            <w:tcW w:w="1987" w:type="dxa"/>
            <w:tcBorders>
              <w:top w:val="nil"/>
              <w:bottom w:val="single" w:sz="4" w:space="0" w:color="auto"/>
            </w:tcBorders>
          </w:tcPr>
          <w:p w:rsidR="00F8410C" w:rsidRDefault="00F8410C" w:rsidP="00F8410C">
            <w:pPr>
              <w:pStyle w:val="TableParagraph"/>
              <w:rPr>
                <w:sz w:val="20"/>
              </w:rPr>
            </w:pPr>
          </w:p>
        </w:tc>
        <w:tc>
          <w:tcPr>
            <w:tcW w:w="2542" w:type="dxa"/>
            <w:tcBorders>
              <w:top w:val="nil"/>
              <w:bottom w:val="single" w:sz="4" w:space="0" w:color="auto"/>
            </w:tcBorders>
          </w:tcPr>
          <w:p w:rsidR="00F8410C" w:rsidRPr="00F8410C" w:rsidRDefault="00F8410C" w:rsidP="00F8410C">
            <w:pPr>
              <w:pStyle w:val="TableParagraph"/>
              <w:rPr>
                <w:sz w:val="20"/>
                <w:lang w:val="ru-RU"/>
              </w:rPr>
            </w:pPr>
            <w:r>
              <w:rPr>
                <w:sz w:val="20"/>
                <w:lang w:val="ru-RU"/>
              </w:rPr>
              <w:t>ё</w:t>
            </w:r>
          </w:p>
        </w:tc>
      </w:tr>
    </w:tbl>
    <w:p w:rsidR="00F8410C" w:rsidRDefault="00F8410C" w:rsidP="00F8410C">
      <w:pPr>
        <w:rPr>
          <w:sz w:val="24"/>
        </w:rPr>
        <w:sectPr w:rsidR="00F8410C">
          <w:pgSz w:w="16840" w:h="11910" w:orient="landscape"/>
          <w:pgMar w:top="1100" w:right="420" w:bottom="0" w:left="600" w:header="720" w:footer="720" w:gutter="0"/>
          <w:cols w:space="720"/>
        </w:sectPr>
      </w:pPr>
    </w:p>
    <w:p w:rsidR="00F8410C" w:rsidRDefault="00F8410C" w:rsidP="00F8410C">
      <w:pPr>
        <w:pStyle w:val="af3"/>
        <w:spacing w:before="4"/>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3399"/>
        <w:gridCol w:w="1559"/>
        <w:gridCol w:w="1843"/>
        <w:gridCol w:w="1990"/>
        <w:gridCol w:w="1987"/>
        <w:gridCol w:w="2542"/>
      </w:tblGrid>
      <w:tr w:rsidR="00F8410C" w:rsidTr="00F8410C">
        <w:trPr>
          <w:trHeight w:val="1931"/>
        </w:trPr>
        <w:tc>
          <w:tcPr>
            <w:tcW w:w="2273" w:type="dxa"/>
          </w:tcPr>
          <w:p w:rsidR="00F8410C" w:rsidRPr="00F8410C" w:rsidRDefault="00F8410C" w:rsidP="00F8410C">
            <w:pPr>
              <w:pStyle w:val="TableParagraph"/>
              <w:spacing w:before="5"/>
              <w:ind w:left="107" w:right="224"/>
              <w:rPr>
                <w:sz w:val="24"/>
                <w:lang w:val="ru-RU"/>
              </w:rPr>
            </w:pPr>
            <w:r w:rsidRPr="00F8410C">
              <w:rPr>
                <w:sz w:val="24"/>
                <w:lang w:val="ru-RU"/>
              </w:rPr>
              <w:t>Основание для</w:t>
            </w:r>
            <w:r w:rsidRPr="00F8410C">
              <w:rPr>
                <w:spacing w:val="1"/>
                <w:sz w:val="24"/>
                <w:lang w:val="ru-RU"/>
              </w:rPr>
              <w:t xml:space="preserve"> </w:t>
            </w:r>
            <w:r w:rsidRPr="00F8410C">
              <w:rPr>
                <w:sz w:val="24"/>
                <w:lang w:val="ru-RU"/>
              </w:rPr>
              <w:t>начала</w:t>
            </w:r>
            <w:r w:rsidRPr="00F8410C">
              <w:rPr>
                <w:spacing w:val="1"/>
                <w:sz w:val="24"/>
                <w:lang w:val="ru-RU"/>
              </w:rPr>
              <w:t xml:space="preserve"> </w:t>
            </w:r>
            <w:r w:rsidRPr="00F8410C">
              <w:rPr>
                <w:spacing w:val="-1"/>
                <w:sz w:val="24"/>
                <w:lang w:val="ru-RU"/>
              </w:rPr>
              <w:t>административной</w:t>
            </w:r>
            <w:r w:rsidRPr="00F8410C">
              <w:rPr>
                <w:spacing w:val="-57"/>
                <w:sz w:val="24"/>
                <w:lang w:val="ru-RU"/>
              </w:rPr>
              <w:t xml:space="preserve"> </w:t>
            </w:r>
            <w:r w:rsidRPr="00F8410C">
              <w:rPr>
                <w:sz w:val="24"/>
                <w:lang w:val="ru-RU"/>
              </w:rPr>
              <w:t>процедуры</w:t>
            </w:r>
          </w:p>
        </w:tc>
        <w:tc>
          <w:tcPr>
            <w:tcW w:w="3399" w:type="dxa"/>
          </w:tcPr>
          <w:p w:rsidR="00F8410C" w:rsidRDefault="00F8410C" w:rsidP="00F8410C">
            <w:pPr>
              <w:pStyle w:val="TableParagraph"/>
              <w:spacing w:before="5"/>
              <w:ind w:left="108" w:right="313"/>
              <w:rPr>
                <w:sz w:val="24"/>
              </w:rPr>
            </w:pPr>
            <w:r>
              <w:rPr>
                <w:sz w:val="24"/>
              </w:rPr>
              <w:t>Содержание</w:t>
            </w:r>
            <w:r>
              <w:rPr>
                <w:spacing w:val="1"/>
                <w:sz w:val="24"/>
              </w:rPr>
              <w:t xml:space="preserve"> </w:t>
            </w:r>
            <w:r>
              <w:rPr>
                <w:sz w:val="24"/>
              </w:rPr>
              <w:t>административных</w:t>
            </w:r>
            <w:r>
              <w:rPr>
                <w:spacing w:val="-11"/>
                <w:sz w:val="24"/>
              </w:rPr>
              <w:t xml:space="preserve"> </w:t>
            </w:r>
            <w:r>
              <w:rPr>
                <w:sz w:val="24"/>
              </w:rPr>
              <w:t>действий</w:t>
            </w:r>
          </w:p>
        </w:tc>
        <w:tc>
          <w:tcPr>
            <w:tcW w:w="1559" w:type="dxa"/>
          </w:tcPr>
          <w:p w:rsidR="00F8410C" w:rsidRPr="00F8410C" w:rsidRDefault="00F8410C" w:rsidP="00F8410C">
            <w:pPr>
              <w:pStyle w:val="TableParagraph"/>
              <w:spacing w:before="5"/>
              <w:ind w:left="107" w:right="124"/>
              <w:rPr>
                <w:sz w:val="24"/>
                <w:lang w:val="ru-RU"/>
              </w:rPr>
            </w:pPr>
            <w:r w:rsidRPr="00F8410C">
              <w:rPr>
                <w:sz w:val="24"/>
                <w:lang w:val="ru-RU"/>
              </w:rPr>
              <w:t>Срок</w:t>
            </w:r>
            <w:r w:rsidRPr="00F8410C">
              <w:rPr>
                <w:spacing w:val="1"/>
                <w:sz w:val="24"/>
                <w:lang w:val="ru-RU"/>
              </w:rPr>
              <w:t xml:space="preserve"> </w:t>
            </w:r>
            <w:r w:rsidRPr="00F8410C">
              <w:rPr>
                <w:sz w:val="24"/>
                <w:lang w:val="ru-RU"/>
              </w:rPr>
              <w:t>выполнения</w:t>
            </w:r>
            <w:r w:rsidRPr="00F8410C">
              <w:rPr>
                <w:spacing w:val="1"/>
                <w:sz w:val="24"/>
                <w:lang w:val="ru-RU"/>
              </w:rPr>
              <w:t xml:space="preserve"> </w:t>
            </w:r>
            <w:r w:rsidRPr="00F8410C">
              <w:rPr>
                <w:spacing w:val="-1"/>
                <w:sz w:val="24"/>
                <w:lang w:val="ru-RU"/>
              </w:rPr>
              <w:t>администрат</w:t>
            </w:r>
            <w:r w:rsidRPr="00F8410C">
              <w:rPr>
                <w:spacing w:val="-57"/>
                <w:sz w:val="24"/>
                <w:lang w:val="ru-RU"/>
              </w:rPr>
              <w:t xml:space="preserve"> </w:t>
            </w:r>
            <w:r w:rsidRPr="00F8410C">
              <w:rPr>
                <w:sz w:val="24"/>
                <w:lang w:val="ru-RU"/>
              </w:rPr>
              <w:t>ивных</w:t>
            </w:r>
            <w:r w:rsidRPr="00F8410C">
              <w:rPr>
                <w:spacing w:val="1"/>
                <w:sz w:val="24"/>
                <w:lang w:val="ru-RU"/>
              </w:rPr>
              <w:t xml:space="preserve"> </w:t>
            </w:r>
            <w:r w:rsidRPr="00F8410C">
              <w:rPr>
                <w:sz w:val="24"/>
                <w:lang w:val="ru-RU"/>
              </w:rPr>
              <w:t>действий</w:t>
            </w:r>
          </w:p>
        </w:tc>
        <w:tc>
          <w:tcPr>
            <w:tcW w:w="1843" w:type="dxa"/>
          </w:tcPr>
          <w:p w:rsidR="00F8410C" w:rsidRPr="00F8410C" w:rsidRDefault="00F8410C" w:rsidP="00F8410C">
            <w:pPr>
              <w:pStyle w:val="TableParagraph"/>
              <w:spacing w:before="5"/>
              <w:ind w:left="108" w:right="167"/>
              <w:rPr>
                <w:sz w:val="24"/>
                <w:lang w:val="ru-RU"/>
              </w:rPr>
            </w:pPr>
            <w:r w:rsidRPr="00F8410C">
              <w:rPr>
                <w:sz w:val="24"/>
                <w:lang w:val="ru-RU"/>
              </w:rPr>
              <w:t>Должностное</w:t>
            </w:r>
            <w:r w:rsidRPr="00F8410C">
              <w:rPr>
                <w:spacing w:val="1"/>
                <w:sz w:val="24"/>
                <w:lang w:val="ru-RU"/>
              </w:rPr>
              <w:t xml:space="preserve"> </w:t>
            </w:r>
            <w:r w:rsidRPr="00F8410C">
              <w:rPr>
                <w:sz w:val="24"/>
                <w:lang w:val="ru-RU"/>
              </w:rPr>
              <w:t>лицо,</w:t>
            </w:r>
            <w:r w:rsidRPr="00F8410C">
              <w:rPr>
                <w:spacing w:val="1"/>
                <w:sz w:val="24"/>
                <w:lang w:val="ru-RU"/>
              </w:rPr>
              <w:t xml:space="preserve"> </w:t>
            </w:r>
            <w:r w:rsidRPr="00F8410C">
              <w:rPr>
                <w:sz w:val="24"/>
                <w:lang w:val="ru-RU"/>
              </w:rPr>
              <w:t>ответственное</w:t>
            </w:r>
            <w:r w:rsidRPr="00F8410C">
              <w:rPr>
                <w:spacing w:val="1"/>
                <w:sz w:val="24"/>
                <w:lang w:val="ru-RU"/>
              </w:rPr>
              <w:t xml:space="preserve"> </w:t>
            </w:r>
            <w:r w:rsidRPr="00F8410C">
              <w:rPr>
                <w:sz w:val="24"/>
                <w:lang w:val="ru-RU"/>
              </w:rPr>
              <w:t>за выполнение</w:t>
            </w:r>
            <w:r w:rsidRPr="00F8410C">
              <w:rPr>
                <w:spacing w:val="-57"/>
                <w:sz w:val="24"/>
                <w:lang w:val="ru-RU"/>
              </w:rPr>
              <w:t xml:space="preserve"> </w:t>
            </w:r>
            <w:r w:rsidRPr="00F8410C">
              <w:rPr>
                <w:spacing w:val="-1"/>
                <w:sz w:val="24"/>
                <w:lang w:val="ru-RU"/>
              </w:rPr>
              <w:t>административ</w:t>
            </w:r>
            <w:r w:rsidRPr="00F8410C">
              <w:rPr>
                <w:spacing w:val="-57"/>
                <w:sz w:val="24"/>
                <w:lang w:val="ru-RU"/>
              </w:rPr>
              <w:t xml:space="preserve"> </w:t>
            </w:r>
            <w:r w:rsidRPr="00F8410C">
              <w:rPr>
                <w:sz w:val="24"/>
                <w:lang w:val="ru-RU"/>
              </w:rPr>
              <w:t>ного</w:t>
            </w:r>
            <w:r w:rsidRPr="00F8410C">
              <w:rPr>
                <w:spacing w:val="-4"/>
                <w:sz w:val="24"/>
                <w:lang w:val="ru-RU"/>
              </w:rPr>
              <w:t xml:space="preserve"> </w:t>
            </w:r>
            <w:r w:rsidRPr="00F8410C">
              <w:rPr>
                <w:sz w:val="24"/>
                <w:lang w:val="ru-RU"/>
              </w:rPr>
              <w:t>действия</w:t>
            </w:r>
          </w:p>
        </w:tc>
        <w:tc>
          <w:tcPr>
            <w:tcW w:w="1990" w:type="dxa"/>
          </w:tcPr>
          <w:p w:rsidR="00F8410C" w:rsidRPr="00F8410C" w:rsidRDefault="00F8410C" w:rsidP="00F8410C">
            <w:pPr>
              <w:pStyle w:val="TableParagraph"/>
              <w:spacing w:line="270" w:lineRule="atLeast"/>
              <w:ind w:left="107" w:right="105"/>
              <w:rPr>
                <w:sz w:val="24"/>
                <w:lang w:val="ru-RU"/>
              </w:rPr>
            </w:pPr>
            <w:r w:rsidRPr="00F8410C">
              <w:rPr>
                <w:sz w:val="24"/>
                <w:lang w:val="ru-RU"/>
              </w:rPr>
              <w:t>Место</w:t>
            </w:r>
            <w:r w:rsidRPr="00F8410C">
              <w:rPr>
                <w:spacing w:val="1"/>
                <w:sz w:val="24"/>
                <w:lang w:val="ru-RU"/>
              </w:rPr>
              <w:t xml:space="preserve"> </w:t>
            </w:r>
            <w:r w:rsidRPr="00F8410C">
              <w:rPr>
                <w:sz w:val="24"/>
                <w:lang w:val="ru-RU"/>
              </w:rPr>
              <w:t>выполнения</w:t>
            </w:r>
            <w:r w:rsidRPr="00F8410C">
              <w:rPr>
                <w:spacing w:val="1"/>
                <w:sz w:val="24"/>
                <w:lang w:val="ru-RU"/>
              </w:rPr>
              <w:t xml:space="preserve"> </w:t>
            </w:r>
            <w:r w:rsidRPr="00F8410C">
              <w:rPr>
                <w:sz w:val="24"/>
                <w:lang w:val="ru-RU"/>
              </w:rPr>
              <w:t>административн</w:t>
            </w:r>
            <w:r w:rsidRPr="00F8410C">
              <w:rPr>
                <w:spacing w:val="1"/>
                <w:sz w:val="24"/>
                <w:lang w:val="ru-RU"/>
              </w:rPr>
              <w:t xml:space="preserve"> </w:t>
            </w:r>
            <w:r w:rsidRPr="00F8410C">
              <w:rPr>
                <w:sz w:val="24"/>
                <w:lang w:val="ru-RU"/>
              </w:rPr>
              <w:t>ого действия/</w:t>
            </w:r>
            <w:r w:rsidRPr="00F8410C">
              <w:rPr>
                <w:spacing w:val="1"/>
                <w:sz w:val="24"/>
                <w:lang w:val="ru-RU"/>
              </w:rPr>
              <w:t xml:space="preserve"> </w:t>
            </w:r>
            <w:r w:rsidRPr="00F8410C">
              <w:rPr>
                <w:sz w:val="24"/>
                <w:lang w:val="ru-RU"/>
              </w:rPr>
              <w:t>используемая</w:t>
            </w:r>
            <w:r w:rsidRPr="00F8410C">
              <w:rPr>
                <w:spacing w:val="1"/>
                <w:sz w:val="24"/>
                <w:lang w:val="ru-RU"/>
              </w:rPr>
              <w:t xml:space="preserve"> </w:t>
            </w:r>
            <w:r w:rsidRPr="00F8410C">
              <w:rPr>
                <w:spacing w:val="-1"/>
                <w:sz w:val="24"/>
                <w:lang w:val="ru-RU"/>
              </w:rPr>
              <w:t>информационная</w:t>
            </w:r>
            <w:r w:rsidRPr="00F8410C">
              <w:rPr>
                <w:spacing w:val="-57"/>
                <w:sz w:val="24"/>
                <w:lang w:val="ru-RU"/>
              </w:rPr>
              <w:t xml:space="preserve"> </w:t>
            </w:r>
            <w:r w:rsidRPr="00F8410C">
              <w:rPr>
                <w:sz w:val="24"/>
                <w:lang w:val="ru-RU"/>
              </w:rPr>
              <w:t>система</w:t>
            </w:r>
          </w:p>
        </w:tc>
        <w:tc>
          <w:tcPr>
            <w:tcW w:w="1987" w:type="dxa"/>
          </w:tcPr>
          <w:p w:rsidR="00F8410C" w:rsidRDefault="00F8410C" w:rsidP="00F8410C">
            <w:pPr>
              <w:pStyle w:val="TableParagraph"/>
              <w:spacing w:before="5"/>
              <w:ind w:left="108" w:right="870"/>
              <w:jc w:val="both"/>
              <w:rPr>
                <w:sz w:val="24"/>
              </w:rPr>
            </w:pPr>
            <w:r>
              <w:rPr>
                <w:sz w:val="24"/>
              </w:rPr>
              <w:t>Критерии</w:t>
            </w:r>
            <w:r>
              <w:rPr>
                <w:spacing w:val="-59"/>
                <w:sz w:val="24"/>
              </w:rPr>
              <w:t xml:space="preserve"> </w:t>
            </w:r>
            <w:r>
              <w:rPr>
                <w:sz w:val="24"/>
              </w:rPr>
              <w:t>принятия</w:t>
            </w:r>
            <w:r>
              <w:rPr>
                <w:spacing w:val="-58"/>
                <w:sz w:val="24"/>
              </w:rPr>
              <w:t xml:space="preserve"> </w:t>
            </w:r>
            <w:r>
              <w:rPr>
                <w:sz w:val="24"/>
              </w:rPr>
              <w:t>решения</w:t>
            </w:r>
          </w:p>
        </w:tc>
        <w:tc>
          <w:tcPr>
            <w:tcW w:w="2542" w:type="dxa"/>
          </w:tcPr>
          <w:p w:rsidR="00F8410C" w:rsidRPr="00F8410C" w:rsidRDefault="00F8410C" w:rsidP="00F8410C">
            <w:pPr>
              <w:pStyle w:val="TableParagraph"/>
              <w:spacing w:before="5"/>
              <w:ind w:left="108" w:right="403"/>
              <w:rPr>
                <w:sz w:val="24"/>
                <w:lang w:val="ru-RU"/>
              </w:rPr>
            </w:pPr>
            <w:r w:rsidRPr="00F8410C">
              <w:rPr>
                <w:sz w:val="24"/>
                <w:lang w:val="ru-RU"/>
              </w:rPr>
              <w:t>Результат</w:t>
            </w:r>
            <w:r w:rsidRPr="00F8410C">
              <w:rPr>
                <w:spacing w:val="1"/>
                <w:sz w:val="24"/>
                <w:lang w:val="ru-RU"/>
              </w:rPr>
              <w:t xml:space="preserve"> </w:t>
            </w:r>
            <w:r w:rsidRPr="00F8410C">
              <w:rPr>
                <w:spacing w:val="-1"/>
                <w:sz w:val="24"/>
                <w:lang w:val="ru-RU"/>
              </w:rPr>
              <w:t>административного</w:t>
            </w:r>
            <w:r w:rsidRPr="00F8410C">
              <w:rPr>
                <w:spacing w:val="-57"/>
                <w:sz w:val="24"/>
                <w:lang w:val="ru-RU"/>
              </w:rPr>
              <w:t xml:space="preserve"> </w:t>
            </w:r>
            <w:r w:rsidRPr="00F8410C">
              <w:rPr>
                <w:sz w:val="24"/>
                <w:lang w:val="ru-RU"/>
              </w:rPr>
              <w:t>действия, способ</w:t>
            </w:r>
            <w:r w:rsidRPr="00F8410C">
              <w:rPr>
                <w:spacing w:val="1"/>
                <w:sz w:val="24"/>
                <w:lang w:val="ru-RU"/>
              </w:rPr>
              <w:t xml:space="preserve"> </w:t>
            </w:r>
            <w:r w:rsidRPr="00F8410C">
              <w:rPr>
                <w:sz w:val="24"/>
                <w:lang w:val="ru-RU"/>
              </w:rPr>
              <w:t>фиксации</w:t>
            </w:r>
          </w:p>
        </w:tc>
      </w:tr>
      <w:tr w:rsidR="00F8410C" w:rsidTr="00F8410C">
        <w:trPr>
          <w:trHeight w:val="275"/>
        </w:trPr>
        <w:tc>
          <w:tcPr>
            <w:tcW w:w="2273" w:type="dxa"/>
          </w:tcPr>
          <w:p w:rsidR="00F8410C" w:rsidRDefault="00F8410C" w:rsidP="00F8410C">
            <w:pPr>
              <w:pStyle w:val="TableParagraph"/>
              <w:spacing w:before="5" w:line="251" w:lineRule="exact"/>
              <w:ind w:left="10"/>
              <w:jc w:val="center"/>
              <w:rPr>
                <w:sz w:val="24"/>
              </w:rPr>
            </w:pPr>
            <w:r>
              <w:rPr>
                <w:sz w:val="24"/>
              </w:rPr>
              <w:t>1</w:t>
            </w:r>
          </w:p>
        </w:tc>
        <w:tc>
          <w:tcPr>
            <w:tcW w:w="3399" w:type="dxa"/>
          </w:tcPr>
          <w:p w:rsidR="00F8410C" w:rsidRDefault="00F8410C" w:rsidP="00F8410C">
            <w:pPr>
              <w:pStyle w:val="TableParagraph"/>
              <w:spacing w:before="5" w:line="251" w:lineRule="exact"/>
              <w:ind w:left="9"/>
              <w:jc w:val="center"/>
              <w:rPr>
                <w:sz w:val="24"/>
              </w:rPr>
            </w:pPr>
            <w:r>
              <w:rPr>
                <w:sz w:val="24"/>
              </w:rPr>
              <w:t>2</w:t>
            </w:r>
          </w:p>
        </w:tc>
        <w:tc>
          <w:tcPr>
            <w:tcW w:w="1559" w:type="dxa"/>
          </w:tcPr>
          <w:p w:rsidR="00F8410C" w:rsidRDefault="00F8410C" w:rsidP="00F8410C">
            <w:pPr>
              <w:pStyle w:val="TableParagraph"/>
              <w:spacing w:before="5" w:line="251" w:lineRule="exact"/>
              <w:ind w:left="10"/>
              <w:jc w:val="center"/>
              <w:rPr>
                <w:sz w:val="24"/>
              </w:rPr>
            </w:pPr>
            <w:r>
              <w:rPr>
                <w:sz w:val="24"/>
              </w:rPr>
              <w:t>3</w:t>
            </w:r>
          </w:p>
        </w:tc>
        <w:tc>
          <w:tcPr>
            <w:tcW w:w="1843" w:type="dxa"/>
          </w:tcPr>
          <w:p w:rsidR="00F8410C" w:rsidRDefault="00F8410C" w:rsidP="00F8410C">
            <w:pPr>
              <w:pStyle w:val="TableParagraph"/>
              <w:spacing w:before="5" w:line="251" w:lineRule="exact"/>
              <w:ind w:left="10"/>
              <w:jc w:val="center"/>
              <w:rPr>
                <w:sz w:val="24"/>
              </w:rPr>
            </w:pPr>
            <w:r>
              <w:rPr>
                <w:sz w:val="24"/>
              </w:rPr>
              <w:t>4</w:t>
            </w:r>
          </w:p>
        </w:tc>
        <w:tc>
          <w:tcPr>
            <w:tcW w:w="1990" w:type="dxa"/>
          </w:tcPr>
          <w:p w:rsidR="00F8410C" w:rsidRDefault="00F8410C" w:rsidP="00F8410C">
            <w:pPr>
              <w:pStyle w:val="TableParagraph"/>
              <w:spacing w:before="5" w:line="251" w:lineRule="exact"/>
              <w:ind w:left="10"/>
              <w:jc w:val="center"/>
              <w:rPr>
                <w:sz w:val="24"/>
              </w:rPr>
            </w:pPr>
            <w:r>
              <w:rPr>
                <w:sz w:val="24"/>
              </w:rPr>
              <w:t>5</w:t>
            </w:r>
          </w:p>
        </w:tc>
        <w:tc>
          <w:tcPr>
            <w:tcW w:w="1987" w:type="dxa"/>
          </w:tcPr>
          <w:p w:rsidR="00F8410C" w:rsidRDefault="00F8410C" w:rsidP="00F8410C">
            <w:pPr>
              <w:pStyle w:val="TableParagraph"/>
              <w:spacing w:before="5" w:line="251" w:lineRule="exact"/>
              <w:ind w:left="10"/>
              <w:jc w:val="center"/>
              <w:rPr>
                <w:sz w:val="24"/>
              </w:rPr>
            </w:pPr>
            <w:r>
              <w:rPr>
                <w:sz w:val="24"/>
              </w:rPr>
              <w:t>6</w:t>
            </w:r>
          </w:p>
        </w:tc>
        <w:tc>
          <w:tcPr>
            <w:tcW w:w="2542" w:type="dxa"/>
          </w:tcPr>
          <w:p w:rsidR="00F8410C" w:rsidRDefault="00F8410C" w:rsidP="00F8410C">
            <w:pPr>
              <w:pStyle w:val="TableParagraph"/>
              <w:spacing w:before="5" w:line="251" w:lineRule="exact"/>
              <w:ind w:left="10"/>
              <w:jc w:val="center"/>
              <w:rPr>
                <w:sz w:val="24"/>
              </w:rPr>
            </w:pPr>
            <w:r>
              <w:rPr>
                <w:sz w:val="24"/>
              </w:rPr>
              <w:t>7</w:t>
            </w:r>
          </w:p>
        </w:tc>
      </w:tr>
      <w:tr w:rsidR="00F8410C" w:rsidTr="00F8410C">
        <w:trPr>
          <w:trHeight w:val="459"/>
        </w:trPr>
        <w:tc>
          <w:tcPr>
            <w:tcW w:w="15593" w:type="dxa"/>
            <w:gridSpan w:val="7"/>
          </w:tcPr>
          <w:p w:rsidR="00F8410C" w:rsidRDefault="00F8410C" w:rsidP="00F8410C">
            <w:pPr>
              <w:pStyle w:val="TableParagraph"/>
              <w:spacing w:before="5"/>
              <w:ind w:left="6823"/>
              <w:rPr>
                <w:sz w:val="24"/>
              </w:rPr>
            </w:pPr>
            <w:r>
              <w:rPr>
                <w:sz w:val="24"/>
              </w:rPr>
              <w:t>4.</w:t>
            </w:r>
            <w:r>
              <w:rPr>
                <w:spacing w:val="55"/>
                <w:sz w:val="24"/>
              </w:rPr>
              <w:t xml:space="preserve"> </w:t>
            </w:r>
            <w:r>
              <w:rPr>
                <w:sz w:val="24"/>
              </w:rPr>
              <w:t>Принятие</w:t>
            </w:r>
            <w:r>
              <w:rPr>
                <w:spacing w:val="-3"/>
                <w:sz w:val="24"/>
              </w:rPr>
              <w:t xml:space="preserve"> </w:t>
            </w:r>
            <w:r>
              <w:rPr>
                <w:sz w:val="24"/>
              </w:rPr>
              <w:t>решения</w:t>
            </w:r>
          </w:p>
        </w:tc>
      </w:tr>
      <w:tr w:rsidR="00F8410C" w:rsidTr="00F8410C">
        <w:trPr>
          <w:trHeight w:val="281"/>
        </w:trPr>
        <w:tc>
          <w:tcPr>
            <w:tcW w:w="2273" w:type="dxa"/>
            <w:tcBorders>
              <w:bottom w:val="nil"/>
            </w:tcBorders>
          </w:tcPr>
          <w:p w:rsidR="00F8410C" w:rsidRDefault="00F8410C" w:rsidP="00F8410C">
            <w:pPr>
              <w:pStyle w:val="TableParagraph"/>
              <w:spacing w:before="5" w:line="256" w:lineRule="exact"/>
              <w:ind w:left="142"/>
              <w:rPr>
                <w:sz w:val="24"/>
              </w:rPr>
            </w:pPr>
            <w:r>
              <w:rPr>
                <w:sz w:val="24"/>
              </w:rPr>
              <w:t>проект</w:t>
            </w:r>
            <w:r>
              <w:rPr>
                <w:spacing w:val="-4"/>
                <w:sz w:val="24"/>
              </w:rPr>
              <w:t xml:space="preserve"> </w:t>
            </w:r>
            <w:r>
              <w:rPr>
                <w:sz w:val="24"/>
              </w:rPr>
              <w:t>результата</w:t>
            </w:r>
          </w:p>
        </w:tc>
        <w:tc>
          <w:tcPr>
            <w:tcW w:w="3399" w:type="dxa"/>
            <w:tcBorders>
              <w:bottom w:val="nil"/>
            </w:tcBorders>
          </w:tcPr>
          <w:p w:rsidR="00F8410C" w:rsidRDefault="00F8410C" w:rsidP="00F8410C">
            <w:pPr>
              <w:pStyle w:val="TableParagraph"/>
              <w:spacing w:before="5" w:line="256" w:lineRule="exact"/>
              <w:ind w:left="108"/>
              <w:rPr>
                <w:sz w:val="24"/>
              </w:rPr>
            </w:pPr>
            <w:r>
              <w:rPr>
                <w:sz w:val="24"/>
              </w:rPr>
              <w:t>Принятие</w:t>
            </w:r>
            <w:r>
              <w:rPr>
                <w:spacing w:val="-4"/>
                <w:sz w:val="24"/>
              </w:rPr>
              <w:t xml:space="preserve"> </w:t>
            </w:r>
            <w:r>
              <w:rPr>
                <w:sz w:val="24"/>
              </w:rPr>
              <w:t>решения</w:t>
            </w:r>
            <w:r>
              <w:rPr>
                <w:spacing w:val="-4"/>
                <w:sz w:val="24"/>
              </w:rPr>
              <w:t xml:space="preserve"> </w:t>
            </w:r>
            <w:r>
              <w:rPr>
                <w:sz w:val="24"/>
              </w:rPr>
              <w:t>о</w:t>
            </w:r>
          </w:p>
        </w:tc>
        <w:tc>
          <w:tcPr>
            <w:tcW w:w="1559" w:type="dxa"/>
            <w:vMerge w:val="restart"/>
          </w:tcPr>
          <w:p w:rsidR="00F8410C" w:rsidRDefault="00F8410C" w:rsidP="00F8410C">
            <w:pPr>
              <w:pStyle w:val="TableParagraph"/>
              <w:rPr>
                <w:sz w:val="24"/>
              </w:rPr>
            </w:pPr>
          </w:p>
        </w:tc>
        <w:tc>
          <w:tcPr>
            <w:tcW w:w="1843" w:type="dxa"/>
            <w:tcBorders>
              <w:bottom w:val="nil"/>
            </w:tcBorders>
          </w:tcPr>
          <w:p w:rsidR="00F8410C" w:rsidRDefault="00F8410C" w:rsidP="00F8410C">
            <w:pPr>
              <w:pStyle w:val="TableParagraph"/>
              <w:spacing w:before="5" w:line="256" w:lineRule="exact"/>
              <w:ind w:left="108"/>
              <w:rPr>
                <w:sz w:val="24"/>
              </w:rPr>
            </w:pPr>
            <w:r>
              <w:rPr>
                <w:sz w:val="24"/>
              </w:rPr>
              <w:t>должностное</w:t>
            </w:r>
          </w:p>
        </w:tc>
        <w:tc>
          <w:tcPr>
            <w:tcW w:w="1990" w:type="dxa"/>
            <w:tcBorders>
              <w:bottom w:val="nil"/>
            </w:tcBorders>
          </w:tcPr>
          <w:p w:rsidR="00F8410C" w:rsidRDefault="00F8410C" w:rsidP="00F8410C">
            <w:pPr>
              <w:pStyle w:val="TableParagraph"/>
              <w:rPr>
                <w:sz w:val="20"/>
              </w:rPr>
            </w:pPr>
          </w:p>
        </w:tc>
        <w:tc>
          <w:tcPr>
            <w:tcW w:w="1987" w:type="dxa"/>
            <w:tcBorders>
              <w:bottom w:val="nil"/>
            </w:tcBorders>
          </w:tcPr>
          <w:p w:rsidR="00F8410C" w:rsidRDefault="00F8410C" w:rsidP="00F8410C">
            <w:pPr>
              <w:pStyle w:val="TableParagraph"/>
              <w:spacing w:before="5" w:line="256" w:lineRule="exact"/>
              <w:ind w:left="108"/>
              <w:rPr>
                <w:sz w:val="24"/>
              </w:rPr>
            </w:pPr>
            <w:r>
              <w:rPr>
                <w:sz w:val="24"/>
              </w:rPr>
              <w:t>–</w:t>
            </w:r>
          </w:p>
        </w:tc>
        <w:tc>
          <w:tcPr>
            <w:tcW w:w="2542" w:type="dxa"/>
            <w:tcBorders>
              <w:bottom w:val="nil"/>
            </w:tcBorders>
          </w:tcPr>
          <w:p w:rsidR="00F8410C" w:rsidRDefault="00F8410C" w:rsidP="00F8410C">
            <w:pPr>
              <w:pStyle w:val="TableParagraph"/>
              <w:spacing w:before="5" w:line="256" w:lineRule="exact"/>
              <w:ind w:left="108"/>
              <w:rPr>
                <w:sz w:val="24"/>
              </w:rPr>
            </w:pPr>
            <w:r>
              <w:rPr>
                <w:sz w:val="24"/>
              </w:rPr>
              <w:t>Результат</w:t>
            </w:r>
          </w:p>
        </w:tc>
      </w:tr>
      <w:tr w:rsidR="00F8410C" w:rsidTr="00F8410C">
        <w:trPr>
          <w:trHeight w:val="265"/>
        </w:trPr>
        <w:tc>
          <w:tcPr>
            <w:tcW w:w="2273" w:type="dxa"/>
            <w:tcBorders>
              <w:top w:val="nil"/>
              <w:bottom w:val="nil"/>
            </w:tcBorders>
          </w:tcPr>
          <w:p w:rsidR="00F8410C" w:rsidRDefault="00F8410C" w:rsidP="00F8410C">
            <w:pPr>
              <w:pStyle w:val="TableParagraph"/>
              <w:spacing w:line="246" w:lineRule="exact"/>
              <w:ind w:left="142"/>
              <w:rPr>
                <w:sz w:val="24"/>
              </w:rPr>
            </w:pPr>
            <w:r>
              <w:rPr>
                <w:sz w:val="24"/>
              </w:rPr>
              <w:t>предоставления</w:t>
            </w:r>
          </w:p>
        </w:tc>
        <w:tc>
          <w:tcPr>
            <w:tcW w:w="3399" w:type="dxa"/>
            <w:tcBorders>
              <w:top w:val="nil"/>
              <w:bottom w:val="nil"/>
            </w:tcBorders>
          </w:tcPr>
          <w:p w:rsidR="00F8410C" w:rsidRDefault="00F8410C" w:rsidP="00F8410C">
            <w:pPr>
              <w:pStyle w:val="TableParagraph"/>
              <w:spacing w:line="246" w:lineRule="exact"/>
              <w:ind w:left="108"/>
              <w:rPr>
                <w:sz w:val="24"/>
              </w:rPr>
            </w:pPr>
            <w:r>
              <w:rPr>
                <w:sz w:val="24"/>
              </w:rPr>
              <w:t>предоставления</w:t>
            </w:r>
          </w:p>
        </w:tc>
        <w:tc>
          <w:tcPr>
            <w:tcW w:w="1559" w:type="dxa"/>
            <w:vMerge/>
            <w:tcBorders>
              <w:top w:val="nil"/>
            </w:tcBorders>
          </w:tcPr>
          <w:p w:rsidR="00F8410C" w:rsidRDefault="00F8410C" w:rsidP="00F8410C">
            <w:pPr>
              <w:rPr>
                <w:sz w:val="2"/>
                <w:szCs w:val="2"/>
              </w:rPr>
            </w:pPr>
          </w:p>
        </w:tc>
        <w:tc>
          <w:tcPr>
            <w:tcW w:w="1843" w:type="dxa"/>
            <w:tcBorders>
              <w:top w:val="nil"/>
              <w:bottom w:val="nil"/>
            </w:tcBorders>
          </w:tcPr>
          <w:p w:rsidR="00F8410C" w:rsidRDefault="00F8410C" w:rsidP="00F8410C">
            <w:pPr>
              <w:pStyle w:val="TableParagraph"/>
              <w:spacing w:line="246" w:lineRule="exact"/>
              <w:ind w:left="108"/>
              <w:rPr>
                <w:sz w:val="24"/>
              </w:rPr>
            </w:pPr>
            <w:r>
              <w:rPr>
                <w:sz w:val="24"/>
              </w:rPr>
              <w:t>лицо</w:t>
            </w:r>
          </w:p>
        </w:tc>
        <w:tc>
          <w:tcPr>
            <w:tcW w:w="1990" w:type="dxa"/>
            <w:tcBorders>
              <w:top w:val="nil"/>
              <w:bottom w:val="nil"/>
            </w:tcBorders>
          </w:tcPr>
          <w:p w:rsidR="00F8410C" w:rsidRDefault="00F8410C" w:rsidP="00F8410C">
            <w:pPr>
              <w:pStyle w:val="TableParagraph"/>
              <w:rPr>
                <w:sz w:val="18"/>
              </w:rPr>
            </w:pPr>
          </w:p>
        </w:tc>
        <w:tc>
          <w:tcPr>
            <w:tcW w:w="1987" w:type="dxa"/>
            <w:tcBorders>
              <w:top w:val="nil"/>
              <w:bottom w:val="nil"/>
            </w:tcBorders>
          </w:tcPr>
          <w:p w:rsidR="00F8410C" w:rsidRDefault="00F8410C" w:rsidP="00F8410C">
            <w:pPr>
              <w:pStyle w:val="TableParagraph"/>
              <w:rPr>
                <w:sz w:val="18"/>
              </w:rPr>
            </w:pPr>
          </w:p>
        </w:tc>
        <w:tc>
          <w:tcPr>
            <w:tcW w:w="2542" w:type="dxa"/>
            <w:tcBorders>
              <w:top w:val="nil"/>
              <w:bottom w:val="nil"/>
            </w:tcBorders>
          </w:tcPr>
          <w:p w:rsidR="00F8410C" w:rsidRDefault="00F8410C" w:rsidP="00F8410C">
            <w:pPr>
              <w:pStyle w:val="TableParagraph"/>
              <w:spacing w:line="246" w:lineRule="exact"/>
              <w:ind w:left="108"/>
              <w:rPr>
                <w:sz w:val="24"/>
              </w:rPr>
            </w:pPr>
            <w:r>
              <w:rPr>
                <w:sz w:val="24"/>
              </w:rPr>
              <w:t>предоставления</w:t>
            </w:r>
          </w:p>
        </w:tc>
      </w:tr>
      <w:tr w:rsidR="00F8410C" w:rsidTr="00F8410C">
        <w:trPr>
          <w:trHeight w:val="265"/>
        </w:trPr>
        <w:tc>
          <w:tcPr>
            <w:tcW w:w="2273" w:type="dxa"/>
            <w:tcBorders>
              <w:top w:val="nil"/>
              <w:bottom w:val="nil"/>
            </w:tcBorders>
          </w:tcPr>
          <w:p w:rsidR="00F8410C" w:rsidRDefault="00F8410C" w:rsidP="00F8410C">
            <w:pPr>
              <w:pStyle w:val="TableParagraph"/>
              <w:spacing w:line="246" w:lineRule="exact"/>
              <w:ind w:left="142"/>
              <w:rPr>
                <w:sz w:val="24"/>
              </w:rPr>
            </w:pPr>
            <w:r>
              <w:rPr>
                <w:sz w:val="24"/>
              </w:rPr>
              <w:t>государственной</w:t>
            </w:r>
          </w:p>
        </w:tc>
        <w:tc>
          <w:tcPr>
            <w:tcW w:w="3399" w:type="dxa"/>
            <w:tcBorders>
              <w:top w:val="nil"/>
              <w:bottom w:val="nil"/>
            </w:tcBorders>
          </w:tcPr>
          <w:p w:rsidR="00F8410C" w:rsidRDefault="00F8410C" w:rsidP="00F8410C">
            <w:pPr>
              <w:pStyle w:val="TableParagraph"/>
              <w:spacing w:line="246" w:lineRule="exact"/>
              <w:ind w:left="108"/>
              <w:rPr>
                <w:sz w:val="24"/>
              </w:rPr>
            </w:pPr>
            <w:r>
              <w:rPr>
                <w:sz w:val="24"/>
              </w:rPr>
              <w:t>государственной</w:t>
            </w:r>
          </w:p>
        </w:tc>
        <w:tc>
          <w:tcPr>
            <w:tcW w:w="1559" w:type="dxa"/>
            <w:vMerge/>
            <w:tcBorders>
              <w:top w:val="nil"/>
            </w:tcBorders>
          </w:tcPr>
          <w:p w:rsidR="00F8410C" w:rsidRDefault="00F8410C" w:rsidP="00F8410C">
            <w:pPr>
              <w:rPr>
                <w:sz w:val="2"/>
                <w:szCs w:val="2"/>
              </w:rPr>
            </w:pPr>
          </w:p>
        </w:tc>
        <w:tc>
          <w:tcPr>
            <w:tcW w:w="1843" w:type="dxa"/>
            <w:tcBorders>
              <w:top w:val="nil"/>
              <w:bottom w:val="nil"/>
            </w:tcBorders>
          </w:tcPr>
          <w:p w:rsidR="00F8410C" w:rsidRDefault="00F8410C" w:rsidP="00F8410C">
            <w:pPr>
              <w:pStyle w:val="TableParagraph"/>
              <w:spacing w:line="246" w:lineRule="exact"/>
              <w:ind w:left="108"/>
              <w:rPr>
                <w:sz w:val="24"/>
              </w:rPr>
            </w:pPr>
            <w:r>
              <w:rPr>
                <w:sz w:val="24"/>
              </w:rPr>
              <w:t>Уполномоченн</w:t>
            </w:r>
          </w:p>
        </w:tc>
        <w:tc>
          <w:tcPr>
            <w:tcW w:w="1990" w:type="dxa"/>
            <w:tcBorders>
              <w:top w:val="nil"/>
              <w:bottom w:val="nil"/>
            </w:tcBorders>
          </w:tcPr>
          <w:p w:rsidR="00F8410C" w:rsidRDefault="00F8410C" w:rsidP="00F8410C">
            <w:pPr>
              <w:pStyle w:val="TableParagraph"/>
              <w:rPr>
                <w:sz w:val="18"/>
              </w:rPr>
            </w:pPr>
          </w:p>
        </w:tc>
        <w:tc>
          <w:tcPr>
            <w:tcW w:w="1987" w:type="dxa"/>
            <w:tcBorders>
              <w:top w:val="nil"/>
              <w:bottom w:val="nil"/>
            </w:tcBorders>
          </w:tcPr>
          <w:p w:rsidR="00F8410C" w:rsidRDefault="00F8410C" w:rsidP="00F8410C">
            <w:pPr>
              <w:pStyle w:val="TableParagraph"/>
              <w:rPr>
                <w:sz w:val="18"/>
              </w:rPr>
            </w:pPr>
          </w:p>
        </w:tc>
        <w:tc>
          <w:tcPr>
            <w:tcW w:w="2542" w:type="dxa"/>
            <w:tcBorders>
              <w:top w:val="nil"/>
              <w:bottom w:val="nil"/>
            </w:tcBorders>
          </w:tcPr>
          <w:p w:rsidR="00F8410C" w:rsidRDefault="00F8410C" w:rsidP="00F8410C">
            <w:pPr>
              <w:pStyle w:val="TableParagraph"/>
              <w:spacing w:line="246" w:lineRule="exact"/>
              <w:ind w:left="108"/>
              <w:rPr>
                <w:sz w:val="24"/>
              </w:rPr>
            </w:pPr>
            <w:r>
              <w:rPr>
                <w:sz w:val="24"/>
              </w:rPr>
              <w:t>государственной</w:t>
            </w:r>
          </w:p>
        </w:tc>
      </w:tr>
      <w:tr w:rsidR="00F8410C" w:rsidTr="00F8410C">
        <w:trPr>
          <w:trHeight w:val="265"/>
        </w:trPr>
        <w:tc>
          <w:tcPr>
            <w:tcW w:w="2273" w:type="dxa"/>
            <w:tcBorders>
              <w:top w:val="nil"/>
              <w:bottom w:val="nil"/>
            </w:tcBorders>
          </w:tcPr>
          <w:p w:rsidR="00F8410C" w:rsidRDefault="00F8410C" w:rsidP="00F8410C">
            <w:pPr>
              <w:pStyle w:val="TableParagraph"/>
              <w:spacing w:line="246" w:lineRule="exact"/>
              <w:ind w:left="142"/>
              <w:rPr>
                <w:sz w:val="24"/>
              </w:rPr>
            </w:pPr>
            <w:r>
              <w:rPr>
                <w:sz w:val="24"/>
              </w:rPr>
              <w:t>(муниципальной)</w:t>
            </w:r>
          </w:p>
        </w:tc>
        <w:tc>
          <w:tcPr>
            <w:tcW w:w="3399" w:type="dxa"/>
            <w:tcBorders>
              <w:top w:val="nil"/>
              <w:bottom w:val="nil"/>
            </w:tcBorders>
          </w:tcPr>
          <w:p w:rsidR="00F8410C" w:rsidRDefault="00F8410C" w:rsidP="00F8410C">
            <w:pPr>
              <w:pStyle w:val="TableParagraph"/>
              <w:spacing w:line="246" w:lineRule="exact"/>
              <w:ind w:left="108"/>
              <w:rPr>
                <w:sz w:val="24"/>
              </w:rPr>
            </w:pPr>
            <w:r>
              <w:rPr>
                <w:sz w:val="24"/>
              </w:rPr>
              <w:t>(муниципальной)</w:t>
            </w:r>
            <w:r>
              <w:rPr>
                <w:spacing w:val="-2"/>
                <w:sz w:val="24"/>
              </w:rPr>
              <w:t xml:space="preserve"> </w:t>
            </w:r>
            <w:r>
              <w:rPr>
                <w:sz w:val="24"/>
              </w:rPr>
              <w:t>услуги</w:t>
            </w:r>
          </w:p>
        </w:tc>
        <w:tc>
          <w:tcPr>
            <w:tcW w:w="1559" w:type="dxa"/>
            <w:vMerge/>
            <w:tcBorders>
              <w:top w:val="nil"/>
            </w:tcBorders>
          </w:tcPr>
          <w:p w:rsidR="00F8410C" w:rsidRDefault="00F8410C" w:rsidP="00F8410C">
            <w:pPr>
              <w:rPr>
                <w:sz w:val="2"/>
                <w:szCs w:val="2"/>
              </w:rPr>
            </w:pPr>
          </w:p>
        </w:tc>
        <w:tc>
          <w:tcPr>
            <w:tcW w:w="1843" w:type="dxa"/>
            <w:tcBorders>
              <w:top w:val="nil"/>
              <w:bottom w:val="nil"/>
            </w:tcBorders>
          </w:tcPr>
          <w:p w:rsidR="00F8410C" w:rsidRDefault="00F8410C" w:rsidP="00F8410C">
            <w:pPr>
              <w:pStyle w:val="TableParagraph"/>
              <w:spacing w:line="246" w:lineRule="exact"/>
              <w:ind w:left="108"/>
              <w:rPr>
                <w:sz w:val="24"/>
              </w:rPr>
            </w:pPr>
            <w:r>
              <w:rPr>
                <w:sz w:val="24"/>
              </w:rPr>
              <w:t>ого</w:t>
            </w:r>
            <w:r>
              <w:rPr>
                <w:spacing w:val="-2"/>
                <w:sz w:val="24"/>
              </w:rPr>
              <w:t xml:space="preserve"> </w:t>
            </w:r>
            <w:r>
              <w:rPr>
                <w:sz w:val="24"/>
              </w:rPr>
              <w:t>органа,</w:t>
            </w:r>
          </w:p>
        </w:tc>
        <w:tc>
          <w:tcPr>
            <w:tcW w:w="1990" w:type="dxa"/>
            <w:tcBorders>
              <w:top w:val="nil"/>
              <w:bottom w:val="nil"/>
            </w:tcBorders>
          </w:tcPr>
          <w:p w:rsidR="00F8410C" w:rsidRDefault="00F8410C" w:rsidP="00F8410C">
            <w:pPr>
              <w:pStyle w:val="TableParagraph"/>
              <w:rPr>
                <w:sz w:val="18"/>
              </w:rPr>
            </w:pPr>
          </w:p>
        </w:tc>
        <w:tc>
          <w:tcPr>
            <w:tcW w:w="1987" w:type="dxa"/>
            <w:tcBorders>
              <w:top w:val="nil"/>
              <w:bottom w:val="nil"/>
            </w:tcBorders>
          </w:tcPr>
          <w:p w:rsidR="00F8410C" w:rsidRDefault="00F8410C" w:rsidP="00F8410C">
            <w:pPr>
              <w:pStyle w:val="TableParagraph"/>
              <w:rPr>
                <w:sz w:val="18"/>
              </w:rPr>
            </w:pPr>
          </w:p>
        </w:tc>
        <w:tc>
          <w:tcPr>
            <w:tcW w:w="2542" w:type="dxa"/>
            <w:tcBorders>
              <w:top w:val="nil"/>
              <w:bottom w:val="nil"/>
            </w:tcBorders>
          </w:tcPr>
          <w:p w:rsidR="00F8410C" w:rsidRDefault="00F8410C" w:rsidP="00F8410C">
            <w:pPr>
              <w:pStyle w:val="TableParagraph"/>
              <w:spacing w:line="246" w:lineRule="exact"/>
              <w:ind w:left="108"/>
              <w:rPr>
                <w:sz w:val="24"/>
              </w:rPr>
            </w:pPr>
            <w:r>
              <w:rPr>
                <w:sz w:val="24"/>
              </w:rPr>
              <w:t>(муниципальной)</w:t>
            </w:r>
          </w:p>
        </w:tc>
      </w:tr>
      <w:tr w:rsidR="00F8410C" w:rsidTr="00F8410C">
        <w:trPr>
          <w:trHeight w:val="260"/>
        </w:trPr>
        <w:tc>
          <w:tcPr>
            <w:tcW w:w="2273" w:type="dxa"/>
            <w:tcBorders>
              <w:top w:val="nil"/>
              <w:bottom w:val="nil"/>
            </w:tcBorders>
          </w:tcPr>
          <w:p w:rsidR="00F8410C" w:rsidRDefault="00F8410C" w:rsidP="00F8410C">
            <w:pPr>
              <w:pStyle w:val="TableParagraph"/>
              <w:spacing w:line="241" w:lineRule="exact"/>
              <w:ind w:left="142"/>
              <w:rPr>
                <w:sz w:val="24"/>
              </w:rPr>
            </w:pPr>
            <w:r>
              <w:rPr>
                <w:sz w:val="24"/>
              </w:rPr>
              <w:t>услуги</w:t>
            </w:r>
          </w:p>
        </w:tc>
        <w:tc>
          <w:tcPr>
            <w:tcW w:w="3399" w:type="dxa"/>
            <w:tcBorders>
              <w:top w:val="nil"/>
            </w:tcBorders>
          </w:tcPr>
          <w:p w:rsidR="00F8410C" w:rsidRDefault="00F8410C" w:rsidP="00F8410C">
            <w:pPr>
              <w:pStyle w:val="TableParagraph"/>
              <w:rPr>
                <w:sz w:val="18"/>
              </w:rPr>
            </w:pPr>
          </w:p>
        </w:tc>
        <w:tc>
          <w:tcPr>
            <w:tcW w:w="1559" w:type="dxa"/>
            <w:vMerge/>
            <w:tcBorders>
              <w:top w:val="nil"/>
            </w:tcBorders>
          </w:tcPr>
          <w:p w:rsidR="00F8410C" w:rsidRDefault="00F8410C" w:rsidP="00F8410C">
            <w:pPr>
              <w:rPr>
                <w:sz w:val="2"/>
                <w:szCs w:val="2"/>
              </w:rPr>
            </w:pPr>
          </w:p>
        </w:tc>
        <w:tc>
          <w:tcPr>
            <w:tcW w:w="1843" w:type="dxa"/>
            <w:tcBorders>
              <w:top w:val="nil"/>
              <w:bottom w:val="nil"/>
            </w:tcBorders>
          </w:tcPr>
          <w:p w:rsidR="00F8410C" w:rsidRDefault="00F8410C" w:rsidP="00F8410C">
            <w:pPr>
              <w:pStyle w:val="TableParagraph"/>
              <w:spacing w:line="241" w:lineRule="exact"/>
              <w:ind w:left="108"/>
              <w:rPr>
                <w:sz w:val="24"/>
              </w:rPr>
            </w:pPr>
            <w:r>
              <w:rPr>
                <w:sz w:val="24"/>
              </w:rPr>
              <w:t>ответственное</w:t>
            </w:r>
          </w:p>
        </w:tc>
        <w:tc>
          <w:tcPr>
            <w:tcW w:w="1990" w:type="dxa"/>
            <w:tcBorders>
              <w:top w:val="nil"/>
              <w:bottom w:val="nil"/>
            </w:tcBorders>
          </w:tcPr>
          <w:p w:rsidR="00F8410C" w:rsidRDefault="00F8410C" w:rsidP="00F8410C">
            <w:pPr>
              <w:pStyle w:val="TableParagraph"/>
              <w:rPr>
                <w:sz w:val="18"/>
              </w:rPr>
            </w:pPr>
          </w:p>
        </w:tc>
        <w:tc>
          <w:tcPr>
            <w:tcW w:w="1987" w:type="dxa"/>
            <w:tcBorders>
              <w:top w:val="nil"/>
              <w:bottom w:val="nil"/>
            </w:tcBorders>
          </w:tcPr>
          <w:p w:rsidR="00F8410C" w:rsidRDefault="00F8410C" w:rsidP="00F8410C">
            <w:pPr>
              <w:pStyle w:val="TableParagraph"/>
              <w:rPr>
                <w:sz w:val="18"/>
              </w:rPr>
            </w:pPr>
          </w:p>
        </w:tc>
        <w:tc>
          <w:tcPr>
            <w:tcW w:w="2542" w:type="dxa"/>
            <w:tcBorders>
              <w:top w:val="nil"/>
              <w:bottom w:val="nil"/>
            </w:tcBorders>
          </w:tcPr>
          <w:p w:rsidR="00F8410C" w:rsidRDefault="00F8410C" w:rsidP="00F8410C">
            <w:pPr>
              <w:pStyle w:val="TableParagraph"/>
              <w:spacing w:line="241" w:lineRule="exact"/>
              <w:ind w:left="108"/>
              <w:rPr>
                <w:sz w:val="24"/>
              </w:rPr>
            </w:pPr>
            <w:r>
              <w:rPr>
                <w:sz w:val="24"/>
              </w:rPr>
              <w:t>услуги,</w:t>
            </w:r>
            <w:r>
              <w:rPr>
                <w:spacing w:val="-6"/>
                <w:sz w:val="24"/>
              </w:rPr>
              <w:t xml:space="preserve"> </w:t>
            </w:r>
            <w:r>
              <w:rPr>
                <w:sz w:val="24"/>
              </w:rPr>
              <w:t>подписанный</w:t>
            </w:r>
          </w:p>
        </w:tc>
      </w:tr>
      <w:tr w:rsidR="00F8410C" w:rsidTr="00F8410C">
        <w:trPr>
          <w:trHeight w:val="276"/>
        </w:trPr>
        <w:tc>
          <w:tcPr>
            <w:tcW w:w="2273" w:type="dxa"/>
            <w:tcBorders>
              <w:top w:val="nil"/>
              <w:bottom w:val="nil"/>
            </w:tcBorders>
          </w:tcPr>
          <w:p w:rsidR="00F8410C" w:rsidRDefault="00F8410C" w:rsidP="00F8410C">
            <w:pPr>
              <w:pStyle w:val="TableParagraph"/>
              <w:rPr>
                <w:sz w:val="20"/>
              </w:rPr>
            </w:pPr>
          </w:p>
        </w:tc>
        <w:tc>
          <w:tcPr>
            <w:tcW w:w="3399" w:type="dxa"/>
            <w:tcBorders>
              <w:bottom w:val="nil"/>
            </w:tcBorders>
          </w:tcPr>
          <w:p w:rsidR="00F8410C" w:rsidRDefault="00F8410C" w:rsidP="00F8410C">
            <w:pPr>
              <w:pStyle w:val="TableParagraph"/>
              <w:spacing w:before="5" w:line="251" w:lineRule="exact"/>
              <w:ind w:left="108"/>
              <w:rPr>
                <w:sz w:val="24"/>
              </w:rPr>
            </w:pPr>
            <w:r>
              <w:rPr>
                <w:sz w:val="24"/>
              </w:rPr>
              <w:t>Формирование</w:t>
            </w:r>
            <w:r>
              <w:rPr>
                <w:spacing w:val="-5"/>
                <w:sz w:val="24"/>
              </w:rPr>
              <w:t xml:space="preserve"> </w:t>
            </w:r>
            <w:r>
              <w:rPr>
                <w:sz w:val="24"/>
              </w:rPr>
              <w:t>решения</w:t>
            </w:r>
            <w:r>
              <w:rPr>
                <w:spacing w:val="-5"/>
                <w:sz w:val="24"/>
              </w:rPr>
              <w:t xml:space="preserve"> </w:t>
            </w:r>
            <w:r>
              <w:rPr>
                <w:sz w:val="24"/>
              </w:rPr>
              <w:t>о</w:t>
            </w:r>
          </w:p>
        </w:tc>
        <w:tc>
          <w:tcPr>
            <w:tcW w:w="1559" w:type="dxa"/>
            <w:vMerge/>
            <w:tcBorders>
              <w:top w:val="nil"/>
            </w:tcBorders>
          </w:tcPr>
          <w:p w:rsidR="00F8410C" w:rsidRDefault="00F8410C" w:rsidP="00F8410C">
            <w:pPr>
              <w:rPr>
                <w:sz w:val="2"/>
                <w:szCs w:val="2"/>
              </w:rPr>
            </w:pPr>
          </w:p>
        </w:tc>
        <w:tc>
          <w:tcPr>
            <w:tcW w:w="1843" w:type="dxa"/>
            <w:tcBorders>
              <w:top w:val="nil"/>
              <w:bottom w:val="nil"/>
            </w:tcBorders>
          </w:tcPr>
          <w:p w:rsidR="00F8410C" w:rsidRDefault="00F8410C" w:rsidP="00F8410C">
            <w:pPr>
              <w:pStyle w:val="TableParagraph"/>
              <w:spacing w:line="256" w:lineRule="exact"/>
              <w:ind w:left="108"/>
              <w:rPr>
                <w:sz w:val="24"/>
              </w:rPr>
            </w:pPr>
            <w:r>
              <w:rPr>
                <w:sz w:val="24"/>
              </w:rPr>
              <w:t>за</w:t>
            </w:r>
          </w:p>
        </w:tc>
        <w:tc>
          <w:tcPr>
            <w:tcW w:w="1990" w:type="dxa"/>
            <w:tcBorders>
              <w:top w:val="nil"/>
              <w:bottom w:val="nil"/>
            </w:tcBorders>
          </w:tcPr>
          <w:p w:rsidR="00F8410C" w:rsidRDefault="00F8410C" w:rsidP="00F8410C">
            <w:pPr>
              <w:pStyle w:val="TableParagraph"/>
              <w:rPr>
                <w:sz w:val="20"/>
              </w:rPr>
            </w:pPr>
          </w:p>
        </w:tc>
        <w:tc>
          <w:tcPr>
            <w:tcW w:w="1987" w:type="dxa"/>
            <w:tcBorders>
              <w:top w:val="nil"/>
              <w:bottom w:val="nil"/>
            </w:tcBorders>
          </w:tcPr>
          <w:p w:rsidR="00F8410C" w:rsidRDefault="00F8410C" w:rsidP="00F8410C">
            <w:pPr>
              <w:pStyle w:val="TableParagraph"/>
              <w:rPr>
                <w:sz w:val="20"/>
              </w:rPr>
            </w:pPr>
          </w:p>
        </w:tc>
        <w:tc>
          <w:tcPr>
            <w:tcW w:w="2542" w:type="dxa"/>
            <w:tcBorders>
              <w:top w:val="nil"/>
              <w:bottom w:val="nil"/>
            </w:tcBorders>
          </w:tcPr>
          <w:p w:rsidR="00F8410C" w:rsidRDefault="00F8410C" w:rsidP="00F8410C">
            <w:pPr>
              <w:pStyle w:val="TableParagraph"/>
              <w:spacing w:line="256" w:lineRule="exact"/>
              <w:ind w:left="108"/>
              <w:rPr>
                <w:sz w:val="24"/>
              </w:rPr>
            </w:pPr>
            <w:r>
              <w:rPr>
                <w:sz w:val="24"/>
              </w:rPr>
              <w:t>усиленной</w:t>
            </w:r>
          </w:p>
        </w:tc>
      </w:tr>
      <w:tr w:rsidR="00F8410C" w:rsidTr="00F8410C">
        <w:trPr>
          <w:trHeight w:val="265"/>
        </w:trPr>
        <w:tc>
          <w:tcPr>
            <w:tcW w:w="2273" w:type="dxa"/>
            <w:tcBorders>
              <w:top w:val="nil"/>
              <w:bottom w:val="nil"/>
            </w:tcBorders>
          </w:tcPr>
          <w:p w:rsidR="00F8410C" w:rsidRDefault="00F8410C" w:rsidP="00F8410C">
            <w:pPr>
              <w:pStyle w:val="TableParagraph"/>
              <w:rPr>
                <w:sz w:val="18"/>
              </w:rPr>
            </w:pPr>
          </w:p>
        </w:tc>
        <w:tc>
          <w:tcPr>
            <w:tcW w:w="3399" w:type="dxa"/>
            <w:tcBorders>
              <w:top w:val="nil"/>
              <w:bottom w:val="nil"/>
            </w:tcBorders>
          </w:tcPr>
          <w:p w:rsidR="00F8410C" w:rsidRDefault="00F8410C" w:rsidP="00F8410C">
            <w:pPr>
              <w:pStyle w:val="TableParagraph"/>
              <w:spacing w:line="246" w:lineRule="exact"/>
              <w:ind w:left="108"/>
              <w:rPr>
                <w:sz w:val="24"/>
              </w:rPr>
            </w:pPr>
            <w:r>
              <w:rPr>
                <w:sz w:val="24"/>
              </w:rPr>
              <w:t>предоставлении</w:t>
            </w:r>
          </w:p>
        </w:tc>
        <w:tc>
          <w:tcPr>
            <w:tcW w:w="1559" w:type="dxa"/>
            <w:vMerge/>
            <w:tcBorders>
              <w:top w:val="nil"/>
            </w:tcBorders>
          </w:tcPr>
          <w:p w:rsidR="00F8410C" w:rsidRDefault="00F8410C" w:rsidP="00F8410C">
            <w:pPr>
              <w:rPr>
                <w:sz w:val="2"/>
                <w:szCs w:val="2"/>
              </w:rPr>
            </w:pPr>
          </w:p>
        </w:tc>
        <w:tc>
          <w:tcPr>
            <w:tcW w:w="1843" w:type="dxa"/>
            <w:tcBorders>
              <w:top w:val="nil"/>
              <w:bottom w:val="nil"/>
            </w:tcBorders>
          </w:tcPr>
          <w:p w:rsidR="00F8410C" w:rsidRDefault="00F8410C" w:rsidP="00F8410C">
            <w:pPr>
              <w:pStyle w:val="TableParagraph"/>
              <w:spacing w:line="246" w:lineRule="exact"/>
              <w:ind w:left="108"/>
              <w:rPr>
                <w:sz w:val="24"/>
              </w:rPr>
            </w:pPr>
            <w:r>
              <w:rPr>
                <w:sz w:val="24"/>
              </w:rPr>
              <w:t>предоставление</w:t>
            </w:r>
          </w:p>
        </w:tc>
        <w:tc>
          <w:tcPr>
            <w:tcW w:w="1990" w:type="dxa"/>
            <w:tcBorders>
              <w:top w:val="nil"/>
              <w:bottom w:val="nil"/>
            </w:tcBorders>
          </w:tcPr>
          <w:p w:rsidR="00F8410C" w:rsidRDefault="00F8410C" w:rsidP="00F8410C">
            <w:pPr>
              <w:pStyle w:val="TableParagraph"/>
              <w:rPr>
                <w:sz w:val="18"/>
              </w:rPr>
            </w:pPr>
          </w:p>
        </w:tc>
        <w:tc>
          <w:tcPr>
            <w:tcW w:w="1987" w:type="dxa"/>
            <w:tcBorders>
              <w:top w:val="nil"/>
              <w:bottom w:val="nil"/>
            </w:tcBorders>
          </w:tcPr>
          <w:p w:rsidR="00F8410C" w:rsidRDefault="00F8410C" w:rsidP="00F8410C">
            <w:pPr>
              <w:pStyle w:val="TableParagraph"/>
              <w:rPr>
                <w:sz w:val="18"/>
              </w:rPr>
            </w:pPr>
          </w:p>
        </w:tc>
        <w:tc>
          <w:tcPr>
            <w:tcW w:w="2542" w:type="dxa"/>
            <w:tcBorders>
              <w:top w:val="nil"/>
              <w:bottom w:val="nil"/>
            </w:tcBorders>
          </w:tcPr>
          <w:p w:rsidR="00F8410C" w:rsidRDefault="00F8410C" w:rsidP="00F8410C">
            <w:pPr>
              <w:pStyle w:val="TableParagraph"/>
              <w:spacing w:line="246" w:lineRule="exact"/>
              <w:ind w:left="108"/>
              <w:rPr>
                <w:sz w:val="24"/>
              </w:rPr>
            </w:pPr>
            <w:r>
              <w:rPr>
                <w:sz w:val="24"/>
              </w:rPr>
              <w:t>квалифицированной</w:t>
            </w:r>
          </w:p>
        </w:tc>
      </w:tr>
      <w:tr w:rsidR="00F8410C" w:rsidTr="00F8410C">
        <w:trPr>
          <w:trHeight w:val="265"/>
        </w:trPr>
        <w:tc>
          <w:tcPr>
            <w:tcW w:w="2273" w:type="dxa"/>
            <w:tcBorders>
              <w:top w:val="nil"/>
              <w:bottom w:val="nil"/>
            </w:tcBorders>
          </w:tcPr>
          <w:p w:rsidR="00F8410C" w:rsidRDefault="00F8410C" w:rsidP="00F8410C">
            <w:pPr>
              <w:pStyle w:val="TableParagraph"/>
              <w:rPr>
                <w:sz w:val="18"/>
              </w:rPr>
            </w:pPr>
          </w:p>
        </w:tc>
        <w:tc>
          <w:tcPr>
            <w:tcW w:w="3399" w:type="dxa"/>
            <w:tcBorders>
              <w:top w:val="nil"/>
              <w:bottom w:val="nil"/>
            </w:tcBorders>
          </w:tcPr>
          <w:p w:rsidR="00F8410C" w:rsidRDefault="00F8410C" w:rsidP="00F8410C">
            <w:pPr>
              <w:pStyle w:val="TableParagraph"/>
              <w:spacing w:line="246" w:lineRule="exact"/>
              <w:ind w:left="108"/>
              <w:rPr>
                <w:sz w:val="24"/>
              </w:rPr>
            </w:pPr>
            <w:r>
              <w:rPr>
                <w:sz w:val="24"/>
              </w:rPr>
              <w:t>государственной</w:t>
            </w:r>
          </w:p>
        </w:tc>
        <w:tc>
          <w:tcPr>
            <w:tcW w:w="1559" w:type="dxa"/>
            <w:vMerge/>
            <w:tcBorders>
              <w:top w:val="nil"/>
            </w:tcBorders>
          </w:tcPr>
          <w:p w:rsidR="00F8410C" w:rsidRDefault="00F8410C" w:rsidP="00F8410C">
            <w:pPr>
              <w:rPr>
                <w:sz w:val="2"/>
                <w:szCs w:val="2"/>
              </w:rPr>
            </w:pPr>
          </w:p>
        </w:tc>
        <w:tc>
          <w:tcPr>
            <w:tcW w:w="1843" w:type="dxa"/>
            <w:tcBorders>
              <w:top w:val="nil"/>
              <w:bottom w:val="nil"/>
            </w:tcBorders>
          </w:tcPr>
          <w:p w:rsidR="00F8410C" w:rsidRDefault="00F8410C" w:rsidP="00F8410C">
            <w:pPr>
              <w:pStyle w:val="TableParagraph"/>
              <w:spacing w:line="246" w:lineRule="exact"/>
              <w:ind w:left="108"/>
              <w:rPr>
                <w:sz w:val="24"/>
              </w:rPr>
            </w:pPr>
            <w:r>
              <w:rPr>
                <w:sz w:val="24"/>
              </w:rPr>
              <w:t>государственно</w:t>
            </w:r>
          </w:p>
        </w:tc>
        <w:tc>
          <w:tcPr>
            <w:tcW w:w="1990" w:type="dxa"/>
            <w:tcBorders>
              <w:top w:val="nil"/>
              <w:bottom w:val="nil"/>
            </w:tcBorders>
          </w:tcPr>
          <w:p w:rsidR="00F8410C" w:rsidRDefault="00F8410C" w:rsidP="00F8410C">
            <w:pPr>
              <w:pStyle w:val="TableParagraph"/>
              <w:rPr>
                <w:sz w:val="18"/>
              </w:rPr>
            </w:pPr>
          </w:p>
        </w:tc>
        <w:tc>
          <w:tcPr>
            <w:tcW w:w="1987" w:type="dxa"/>
            <w:tcBorders>
              <w:top w:val="nil"/>
              <w:bottom w:val="nil"/>
            </w:tcBorders>
          </w:tcPr>
          <w:p w:rsidR="00F8410C" w:rsidRDefault="00F8410C" w:rsidP="00F8410C">
            <w:pPr>
              <w:pStyle w:val="TableParagraph"/>
              <w:rPr>
                <w:sz w:val="18"/>
              </w:rPr>
            </w:pPr>
          </w:p>
        </w:tc>
        <w:tc>
          <w:tcPr>
            <w:tcW w:w="2542" w:type="dxa"/>
            <w:tcBorders>
              <w:top w:val="nil"/>
              <w:bottom w:val="nil"/>
            </w:tcBorders>
          </w:tcPr>
          <w:p w:rsidR="00F8410C" w:rsidRDefault="00F8410C" w:rsidP="00F8410C">
            <w:pPr>
              <w:pStyle w:val="TableParagraph"/>
              <w:spacing w:line="246" w:lineRule="exact"/>
              <w:ind w:left="108"/>
              <w:rPr>
                <w:sz w:val="24"/>
              </w:rPr>
            </w:pPr>
            <w:r>
              <w:rPr>
                <w:sz w:val="24"/>
              </w:rPr>
              <w:t>подписью</w:t>
            </w:r>
          </w:p>
        </w:tc>
      </w:tr>
      <w:tr w:rsidR="00F8410C" w:rsidTr="00F8410C">
        <w:trPr>
          <w:trHeight w:val="265"/>
        </w:trPr>
        <w:tc>
          <w:tcPr>
            <w:tcW w:w="2273" w:type="dxa"/>
            <w:tcBorders>
              <w:top w:val="nil"/>
              <w:bottom w:val="nil"/>
            </w:tcBorders>
          </w:tcPr>
          <w:p w:rsidR="00F8410C" w:rsidRDefault="00F8410C" w:rsidP="00F8410C">
            <w:pPr>
              <w:pStyle w:val="TableParagraph"/>
              <w:rPr>
                <w:sz w:val="18"/>
              </w:rPr>
            </w:pPr>
          </w:p>
        </w:tc>
        <w:tc>
          <w:tcPr>
            <w:tcW w:w="3399" w:type="dxa"/>
            <w:tcBorders>
              <w:top w:val="nil"/>
              <w:bottom w:val="nil"/>
            </w:tcBorders>
          </w:tcPr>
          <w:p w:rsidR="00F8410C" w:rsidRDefault="00F8410C" w:rsidP="00F8410C">
            <w:pPr>
              <w:pStyle w:val="TableParagraph"/>
              <w:spacing w:line="246" w:lineRule="exact"/>
              <w:ind w:left="108"/>
              <w:rPr>
                <w:sz w:val="24"/>
              </w:rPr>
            </w:pPr>
            <w:r>
              <w:rPr>
                <w:sz w:val="24"/>
              </w:rPr>
              <w:t>(муниципальной)</w:t>
            </w:r>
            <w:r>
              <w:rPr>
                <w:spacing w:val="-2"/>
                <w:sz w:val="24"/>
              </w:rPr>
              <w:t xml:space="preserve"> </w:t>
            </w:r>
            <w:r>
              <w:rPr>
                <w:sz w:val="24"/>
              </w:rPr>
              <w:t>услуги</w:t>
            </w:r>
          </w:p>
        </w:tc>
        <w:tc>
          <w:tcPr>
            <w:tcW w:w="1559" w:type="dxa"/>
            <w:vMerge/>
            <w:tcBorders>
              <w:top w:val="nil"/>
            </w:tcBorders>
          </w:tcPr>
          <w:p w:rsidR="00F8410C" w:rsidRDefault="00F8410C" w:rsidP="00F8410C">
            <w:pPr>
              <w:rPr>
                <w:sz w:val="2"/>
                <w:szCs w:val="2"/>
              </w:rPr>
            </w:pPr>
          </w:p>
        </w:tc>
        <w:tc>
          <w:tcPr>
            <w:tcW w:w="1843" w:type="dxa"/>
            <w:tcBorders>
              <w:top w:val="nil"/>
              <w:bottom w:val="nil"/>
            </w:tcBorders>
          </w:tcPr>
          <w:p w:rsidR="00F8410C" w:rsidRDefault="00F8410C" w:rsidP="00F8410C">
            <w:pPr>
              <w:pStyle w:val="TableParagraph"/>
              <w:spacing w:line="246" w:lineRule="exact"/>
              <w:ind w:left="108"/>
              <w:rPr>
                <w:sz w:val="24"/>
              </w:rPr>
            </w:pPr>
            <w:r>
              <w:rPr>
                <w:sz w:val="24"/>
              </w:rPr>
              <w:t>й</w:t>
            </w:r>
          </w:p>
        </w:tc>
        <w:tc>
          <w:tcPr>
            <w:tcW w:w="1990" w:type="dxa"/>
            <w:tcBorders>
              <w:top w:val="nil"/>
              <w:bottom w:val="nil"/>
            </w:tcBorders>
          </w:tcPr>
          <w:p w:rsidR="00F8410C" w:rsidRDefault="00F8410C" w:rsidP="00F8410C">
            <w:pPr>
              <w:pStyle w:val="TableParagraph"/>
              <w:rPr>
                <w:sz w:val="18"/>
              </w:rPr>
            </w:pPr>
          </w:p>
        </w:tc>
        <w:tc>
          <w:tcPr>
            <w:tcW w:w="1987" w:type="dxa"/>
            <w:tcBorders>
              <w:top w:val="nil"/>
              <w:bottom w:val="nil"/>
            </w:tcBorders>
          </w:tcPr>
          <w:p w:rsidR="00F8410C" w:rsidRDefault="00F8410C" w:rsidP="00F8410C">
            <w:pPr>
              <w:pStyle w:val="TableParagraph"/>
              <w:rPr>
                <w:sz w:val="18"/>
              </w:rPr>
            </w:pPr>
          </w:p>
        </w:tc>
        <w:tc>
          <w:tcPr>
            <w:tcW w:w="2542" w:type="dxa"/>
            <w:tcBorders>
              <w:top w:val="nil"/>
              <w:bottom w:val="nil"/>
            </w:tcBorders>
          </w:tcPr>
          <w:p w:rsidR="00F8410C" w:rsidRDefault="00F8410C" w:rsidP="00F8410C">
            <w:pPr>
              <w:pStyle w:val="TableParagraph"/>
              <w:spacing w:line="246" w:lineRule="exact"/>
              <w:ind w:left="108"/>
              <w:rPr>
                <w:sz w:val="24"/>
              </w:rPr>
            </w:pPr>
            <w:r>
              <w:rPr>
                <w:sz w:val="24"/>
              </w:rPr>
              <w:t>руководителем</w:t>
            </w:r>
          </w:p>
        </w:tc>
      </w:tr>
      <w:tr w:rsidR="00F8410C" w:rsidTr="00F8410C">
        <w:trPr>
          <w:trHeight w:val="260"/>
        </w:trPr>
        <w:tc>
          <w:tcPr>
            <w:tcW w:w="2273" w:type="dxa"/>
            <w:tcBorders>
              <w:top w:val="nil"/>
              <w:bottom w:val="nil"/>
            </w:tcBorders>
          </w:tcPr>
          <w:p w:rsidR="00F8410C" w:rsidRDefault="00F8410C" w:rsidP="00F8410C">
            <w:pPr>
              <w:pStyle w:val="TableParagraph"/>
              <w:rPr>
                <w:sz w:val="18"/>
              </w:rPr>
            </w:pPr>
          </w:p>
        </w:tc>
        <w:tc>
          <w:tcPr>
            <w:tcW w:w="3399" w:type="dxa"/>
            <w:tcBorders>
              <w:top w:val="nil"/>
              <w:bottom w:val="nil"/>
            </w:tcBorders>
          </w:tcPr>
          <w:p w:rsidR="00F8410C" w:rsidRDefault="00F8410C" w:rsidP="00F8410C">
            <w:pPr>
              <w:pStyle w:val="TableParagraph"/>
              <w:rPr>
                <w:sz w:val="18"/>
              </w:rPr>
            </w:pPr>
          </w:p>
        </w:tc>
        <w:tc>
          <w:tcPr>
            <w:tcW w:w="1559" w:type="dxa"/>
            <w:vMerge/>
            <w:tcBorders>
              <w:top w:val="nil"/>
            </w:tcBorders>
          </w:tcPr>
          <w:p w:rsidR="00F8410C" w:rsidRDefault="00F8410C" w:rsidP="00F8410C">
            <w:pPr>
              <w:rPr>
                <w:sz w:val="2"/>
                <w:szCs w:val="2"/>
              </w:rPr>
            </w:pPr>
          </w:p>
        </w:tc>
        <w:tc>
          <w:tcPr>
            <w:tcW w:w="1843" w:type="dxa"/>
            <w:tcBorders>
              <w:top w:val="nil"/>
              <w:bottom w:val="nil"/>
            </w:tcBorders>
          </w:tcPr>
          <w:p w:rsidR="00F8410C" w:rsidRDefault="00F8410C" w:rsidP="00F8410C">
            <w:pPr>
              <w:pStyle w:val="TableParagraph"/>
              <w:spacing w:line="241" w:lineRule="exact"/>
              <w:ind w:left="108"/>
              <w:rPr>
                <w:sz w:val="24"/>
              </w:rPr>
            </w:pPr>
            <w:r>
              <w:rPr>
                <w:sz w:val="24"/>
              </w:rPr>
              <w:t>(муниципально</w:t>
            </w:r>
          </w:p>
        </w:tc>
        <w:tc>
          <w:tcPr>
            <w:tcW w:w="1990" w:type="dxa"/>
            <w:tcBorders>
              <w:top w:val="nil"/>
              <w:bottom w:val="nil"/>
            </w:tcBorders>
          </w:tcPr>
          <w:p w:rsidR="00F8410C" w:rsidRDefault="00F8410C" w:rsidP="00F8410C">
            <w:pPr>
              <w:pStyle w:val="TableParagraph"/>
              <w:spacing w:line="241" w:lineRule="exact"/>
              <w:ind w:left="107"/>
              <w:rPr>
                <w:sz w:val="24"/>
              </w:rPr>
            </w:pPr>
            <w:r>
              <w:rPr>
                <w:sz w:val="24"/>
              </w:rPr>
              <w:t>Уполномоченны</w:t>
            </w:r>
          </w:p>
        </w:tc>
        <w:tc>
          <w:tcPr>
            <w:tcW w:w="1987" w:type="dxa"/>
            <w:tcBorders>
              <w:top w:val="nil"/>
              <w:bottom w:val="nil"/>
            </w:tcBorders>
          </w:tcPr>
          <w:p w:rsidR="00F8410C" w:rsidRDefault="00F8410C" w:rsidP="00F8410C">
            <w:pPr>
              <w:pStyle w:val="TableParagraph"/>
              <w:rPr>
                <w:sz w:val="18"/>
              </w:rPr>
            </w:pPr>
          </w:p>
        </w:tc>
        <w:tc>
          <w:tcPr>
            <w:tcW w:w="2542" w:type="dxa"/>
            <w:tcBorders>
              <w:top w:val="nil"/>
              <w:bottom w:val="nil"/>
            </w:tcBorders>
          </w:tcPr>
          <w:p w:rsidR="00F8410C" w:rsidRDefault="00F8410C" w:rsidP="00F8410C">
            <w:pPr>
              <w:pStyle w:val="TableParagraph"/>
              <w:spacing w:line="241" w:lineRule="exact"/>
              <w:ind w:left="108"/>
              <w:rPr>
                <w:sz w:val="24"/>
              </w:rPr>
            </w:pPr>
            <w:r>
              <w:rPr>
                <w:sz w:val="24"/>
              </w:rPr>
              <w:t>Уполномоченного</w:t>
            </w:r>
          </w:p>
        </w:tc>
      </w:tr>
      <w:tr w:rsidR="00F8410C" w:rsidTr="00F8410C">
        <w:trPr>
          <w:trHeight w:val="265"/>
        </w:trPr>
        <w:tc>
          <w:tcPr>
            <w:tcW w:w="2273" w:type="dxa"/>
            <w:tcBorders>
              <w:top w:val="nil"/>
              <w:bottom w:val="nil"/>
            </w:tcBorders>
          </w:tcPr>
          <w:p w:rsidR="00F8410C" w:rsidRDefault="00F8410C" w:rsidP="00F8410C">
            <w:pPr>
              <w:pStyle w:val="TableParagraph"/>
              <w:rPr>
                <w:sz w:val="18"/>
              </w:rPr>
            </w:pPr>
          </w:p>
        </w:tc>
        <w:tc>
          <w:tcPr>
            <w:tcW w:w="3399" w:type="dxa"/>
            <w:tcBorders>
              <w:top w:val="nil"/>
              <w:bottom w:val="nil"/>
            </w:tcBorders>
          </w:tcPr>
          <w:p w:rsidR="00F8410C" w:rsidRDefault="00F8410C" w:rsidP="00F8410C">
            <w:pPr>
              <w:pStyle w:val="TableParagraph"/>
              <w:rPr>
                <w:sz w:val="18"/>
              </w:rPr>
            </w:pPr>
          </w:p>
        </w:tc>
        <w:tc>
          <w:tcPr>
            <w:tcW w:w="1559" w:type="dxa"/>
            <w:vMerge/>
            <w:tcBorders>
              <w:top w:val="nil"/>
            </w:tcBorders>
          </w:tcPr>
          <w:p w:rsidR="00F8410C" w:rsidRDefault="00F8410C" w:rsidP="00F8410C">
            <w:pPr>
              <w:rPr>
                <w:sz w:val="2"/>
                <w:szCs w:val="2"/>
              </w:rPr>
            </w:pPr>
          </w:p>
        </w:tc>
        <w:tc>
          <w:tcPr>
            <w:tcW w:w="1843" w:type="dxa"/>
            <w:tcBorders>
              <w:top w:val="nil"/>
              <w:bottom w:val="nil"/>
            </w:tcBorders>
          </w:tcPr>
          <w:p w:rsidR="00F8410C" w:rsidRDefault="00F8410C" w:rsidP="00F8410C">
            <w:pPr>
              <w:pStyle w:val="TableParagraph"/>
              <w:spacing w:line="246" w:lineRule="exact"/>
              <w:ind w:left="108"/>
              <w:rPr>
                <w:sz w:val="24"/>
              </w:rPr>
            </w:pPr>
            <w:r>
              <w:rPr>
                <w:sz w:val="24"/>
              </w:rPr>
              <w:t>й)</w:t>
            </w:r>
            <w:r>
              <w:rPr>
                <w:spacing w:val="-2"/>
                <w:sz w:val="24"/>
              </w:rPr>
              <w:t xml:space="preserve"> </w:t>
            </w:r>
            <w:r>
              <w:rPr>
                <w:sz w:val="24"/>
              </w:rPr>
              <w:t>услуги;</w:t>
            </w:r>
          </w:p>
        </w:tc>
        <w:tc>
          <w:tcPr>
            <w:tcW w:w="1990" w:type="dxa"/>
            <w:tcBorders>
              <w:top w:val="nil"/>
              <w:bottom w:val="nil"/>
            </w:tcBorders>
          </w:tcPr>
          <w:p w:rsidR="00F8410C" w:rsidRDefault="00F8410C" w:rsidP="00F8410C">
            <w:pPr>
              <w:pStyle w:val="TableParagraph"/>
              <w:spacing w:line="246" w:lineRule="exact"/>
              <w:ind w:left="107"/>
              <w:rPr>
                <w:sz w:val="24"/>
              </w:rPr>
            </w:pPr>
            <w:r>
              <w:rPr>
                <w:sz w:val="24"/>
              </w:rPr>
              <w:t>й</w:t>
            </w:r>
            <w:r>
              <w:rPr>
                <w:spacing w:val="-1"/>
                <w:sz w:val="24"/>
              </w:rPr>
              <w:t xml:space="preserve"> </w:t>
            </w:r>
            <w:r>
              <w:rPr>
                <w:sz w:val="24"/>
              </w:rPr>
              <w:t>орган)</w:t>
            </w:r>
            <w:r>
              <w:rPr>
                <w:spacing w:val="-2"/>
                <w:sz w:val="24"/>
              </w:rPr>
              <w:t xml:space="preserve"> </w:t>
            </w:r>
            <w:r>
              <w:rPr>
                <w:sz w:val="24"/>
              </w:rPr>
              <w:t>/</w:t>
            </w:r>
            <w:r>
              <w:rPr>
                <w:spacing w:val="-1"/>
                <w:sz w:val="24"/>
              </w:rPr>
              <w:t xml:space="preserve"> </w:t>
            </w:r>
            <w:r>
              <w:rPr>
                <w:sz w:val="24"/>
              </w:rPr>
              <w:t>ГИС</w:t>
            </w:r>
            <w:r>
              <w:rPr>
                <w:spacing w:val="-1"/>
                <w:sz w:val="24"/>
              </w:rPr>
              <w:t xml:space="preserve"> </w:t>
            </w:r>
            <w:r>
              <w:rPr>
                <w:sz w:val="24"/>
              </w:rPr>
              <w:t>/</w:t>
            </w:r>
          </w:p>
        </w:tc>
        <w:tc>
          <w:tcPr>
            <w:tcW w:w="1987" w:type="dxa"/>
            <w:tcBorders>
              <w:top w:val="nil"/>
              <w:bottom w:val="nil"/>
            </w:tcBorders>
          </w:tcPr>
          <w:p w:rsidR="00F8410C" w:rsidRDefault="00F8410C" w:rsidP="00F8410C">
            <w:pPr>
              <w:pStyle w:val="TableParagraph"/>
              <w:rPr>
                <w:sz w:val="18"/>
              </w:rPr>
            </w:pPr>
          </w:p>
        </w:tc>
        <w:tc>
          <w:tcPr>
            <w:tcW w:w="2542" w:type="dxa"/>
            <w:tcBorders>
              <w:top w:val="nil"/>
              <w:bottom w:val="nil"/>
            </w:tcBorders>
          </w:tcPr>
          <w:p w:rsidR="00F8410C" w:rsidRDefault="00F8410C" w:rsidP="00F8410C">
            <w:pPr>
              <w:pStyle w:val="TableParagraph"/>
              <w:spacing w:line="246" w:lineRule="exact"/>
              <w:ind w:left="108"/>
              <w:rPr>
                <w:sz w:val="24"/>
              </w:rPr>
            </w:pPr>
            <w:r>
              <w:rPr>
                <w:sz w:val="24"/>
              </w:rPr>
              <w:t>органа</w:t>
            </w:r>
            <w:r>
              <w:rPr>
                <w:spacing w:val="-4"/>
                <w:sz w:val="24"/>
              </w:rPr>
              <w:t xml:space="preserve"> </w:t>
            </w:r>
            <w:r>
              <w:rPr>
                <w:sz w:val="24"/>
              </w:rPr>
              <w:t>или</w:t>
            </w:r>
            <w:r>
              <w:rPr>
                <w:spacing w:val="-3"/>
                <w:sz w:val="24"/>
              </w:rPr>
              <w:t xml:space="preserve"> </w:t>
            </w:r>
            <w:r>
              <w:rPr>
                <w:sz w:val="24"/>
              </w:rPr>
              <w:t>иного</w:t>
            </w:r>
          </w:p>
        </w:tc>
      </w:tr>
      <w:tr w:rsidR="00F8410C" w:rsidTr="00F8410C">
        <w:trPr>
          <w:trHeight w:val="266"/>
        </w:trPr>
        <w:tc>
          <w:tcPr>
            <w:tcW w:w="2273" w:type="dxa"/>
            <w:tcBorders>
              <w:top w:val="nil"/>
              <w:bottom w:val="nil"/>
            </w:tcBorders>
          </w:tcPr>
          <w:p w:rsidR="00F8410C" w:rsidRDefault="00F8410C" w:rsidP="00F8410C">
            <w:pPr>
              <w:pStyle w:val="TableParagraph"/>
              <w:rPr>
                <w:sz w:val="18"/>
              </w:rPr>
            </w:pPr>
          </w:p>
        </w:tc>
        <w:tc>
          <w:tcPr>
            <w:tcW w:w="3399" w:type="dxa"/>
            <w:tcBorders>
              <w:top w:val="nil"/>
              <w:bottom w:val="nil"/>
            </w:tcBorders>
          </w:tcPr>
          <w:p w:rsidR="00F8410C" w:rsidRDefault="00F8410C" w:rsidP="00F8410C">
            <w:pPr>
              <w:pStyle w:val="TableParagraph"/>
              <w:rPr>
                <w:sz w:val="18"/>
              </w:rPr>
            </w:pPr>
          </w:p>
        </w:tc>
        <w:tc>
          <w:tcPr>
            <w:tcW w:w="1559" w:type="dxa"/>
            <w:vMerge/>
            <w:tcBorders>
              <w:top w:val="nil"/>
            </w:tcBorders>
          </w:tcPr>
          <w:p w:rsidR="00F8410C" w:rsidRDefault="00F8410C" w:rsidP="00F8410C">
            <w:pPr>
              <w:rPr>
                <w:sz w:val="2"/>
                <w:szCs w:val="2"/>
              </w:rPr>
            </w:pPr>
          </w:p>
        </w:tc>
        <w:tc>
          <w:tcPr>
            <w:tcW w:w="1843" w:type="dxa"/>
            <w:tcBorders>
              <w:top w:val="nil"/>
              <w:bottom w:val="nil"/>
            </w:tcBorders>
          </w:tcPr>
          <w:p w:rsidR="00F8410C" w:rsidRDefault="00F8410C" w:rsidP="00F8410C">
            <w:pPr>
              <w:pStyle w:val="TableParagraph"/>
              <w:spacing w:line="246" w:lineRule="exact"/>
              <w:ind w:left="108"/>
              <w:rPr>
                <w:sz w:val="24"/>
              </w:rPr>
            </w:pPr>
            <w:r>
              <w:rPr>
                <w:sz w:val="24"/>
              </w:rPr>
              <w:t>Руководитель</w:t>
            </w:r>
          </w:p>
        </w:tc>
        <w:tc>
          <w:tcPr>
            <w:tcW w:w="1990" w:type="dxa"/>
            <w:tcBorders>
              <w:top w:val="nil"/>
              <w:bottom w:val="nil"/>
            </w:tcBorders>
          </w:tcPr>
          <w:p w:rsidR="00F8410C" w:rsidRDefault="00F8410C" w:rsidP="00F8410C">
            <w:pPr>
              <w:pStyle w:val="TableParagraph"/>
              <w:spacing w:line="246" w:lineRule="exact"/>
              <w:ind w:left="107"/>
              <w:rPr>
                <w:sz w:val="24"/>
              </w:rPr>
            </w:pPr>
            <w:r>
              <w:rPr>
                <w:sz w:val="24"/>
              </w:rPr>
              <w:t>ПГС</w:t>
            </w:r>
          </w:p>
        </w:tc>
        <w:tc>
          <w:tcPr>
            <w:tcW w:w="1987" w:type="dxa"/>
            <w:tcBorders>
              <w:top w:val="nil"/>
              <w:bottom w:val="nil"/>
            </w:tcBorders>
          </w:tcPr>
          <w:p w:rsidR="00F8410C" w:rsidRDefault="00F8410C" w:rsidP="00F8410C">
            <w:pPr>
              <w:pStyle w:val="TableParagraph"/>
              <w:rPr>
                <w:sz w:val="18"/>
              </w:rPr>
            </w:pPr>
          </w:p>
        </w:tc>
        <w:tc>
          <w:tcPr>
            <w:tcW w:w="2542" w:type="dxa"/>
            <w:tcBorders>
              <w:top w:val="nil"/>
              <w:bottom w:val="nil"/>
            </w:tcBorders>
          </w:tcPr>
          <w:p w:rsidR="00F8410C" w:rsidRDefault="00F8410C" w:rsidP="00F8410C">
            <w:pPr>
              <w:pStyle w:val="TableParagraph"/>
              <w:spacing w:line="246" w:lineRule="exact"/>
              <w:ind w:left="108"/>
              <w:rPr>
                <w:sz w:val="24"/>
              </w:rPr>
            </w:pPr>
            <w:r>
              <w:rPr>
                <w:sz w:val="24"/>
              </w:rPr>
              <w:t>уполномоченного</w:t>
            </w:r>
            <w:r>
              <w:rPr>
                <w:spacing w:val="-5"/>
                <w:sz w:val="24"/>
              </w:rPr>
              <w:t xml:space="preserve"> </w:t>
            </w:r>
            <w:r>
              <w:rPr>
                <w:sz w:val="24"/>
              </w:rPr>
              <w:t>им</w:t>
            </w:r>
          </w:p>
        </w:tc>
      </w:tr>
      <w:tr w:rsidR="00F8410C" w:rsidTr="00F8410C">
        <w:trPr>
          <w:trHeight w:val="265"/>
        </w:trPr>
        <w:tc>
          <w:tcPr>
            <w:tcW w:w="2273" w:type="dxa"/>
            <w:tcBorders>
              <w:top w:val="nil"/>
              <w:bottom w:val="nil"/>
            </w:tcBorders>
          </w:tcPr>
          <w:p w:rsidR="00F8410C" w:rsidRDefault="00F8410C" w:rsidP="00F8410C">
            <w:pPr>
              <w:pStyle w:val="TableParagraph"/>
              <w:rPr>
                <w:sz w:val="18"/>
              </w:rPr>
            </w:pPr>
          </w:p>
        </w:tc>
        <w:tc>
          <w:tcPr>
            <w:tcW w:w="3399" w:type="dxa"/>
            <w:tcBorders>
              <w:top w:val="nil"/>
              <w:bottom w:val="nil"/>
            </w:tcBorders>
          </w:tcPr>
          <w:p w:rsidR="00F8410C" w:rsidRDefault="00F8410C" w:rsidP="00F8410C">
            <w:pPr>
              <w:pStyle w:val="TableParagraph"/>
              <w:rPr>
                <w:sz w:val="18"/>
              </w:rPr>
            </w:pPr>
          </w:p>
        </w:tc>
        <w:tc>
          <w:tcPr>
            <w:tcW w:w="1559" w:type="dxa"/>
            <w:vMerge/>
            <w:tcBorders>
              <w:top w:val="nil"/>
            </w:tcBorders>
          </w:tcPr>
          <w:p w:rsidR="00F8410C" w:rsidRDefault="00F8410C" w:rsidP="00F8410C">
            <w:pPr>
              <w:rPr>
                <w:sz w:val="2"/>
                <w:szCs w:val="2"/>
              </w:rPr>
            </w:pPr>
          </w:p>
        </w:tc>
        <w:tc>
          <w:tcPr>
            <w:tcW w:w="1843" w:type="dxa"/>
            <w:tcBorders>
              <w:top w:val="nil"/>
              <w:bottom w:val="nil"/>
            </w:tcBorders>
          </w:tcPr>
          <w:p w:rsidR="00F8410C" w:rsidRDefault="00F8410C" w:rsidP="00F8410C">
            <w:pPr>
              <w:pStyle w:val="TableParagraph"/>
              <w:spacing w:line="246" w:lineRule="exact"/>
              <w:ind w:left="108"/>
              <w:rPr>
                <w:sz w:val="24"/>
              </w:rPr>
            </w:pPr>
            <w:r>
              <w:rPr>
                <w:sz w:val="24"/>
              </w:rPr>
              <w:t>Уполномоченн</w:t>
            </w:r>
          </w:p>
        </w:tc>
        <w:tc>
          <w:tcPr>
            <w:tcW w:w="1990" w:type="dxa"/>
            <w:tcBorders>
              <w:top w:val="nil"/>
              <w:bottom w:val="nil"/>
            </w:tcBorders>
          </w:tcPr>
          <w:p w:rsidR="00F8410C" w:rsidRDefault="00F8410C" w:rsidP="00F8410C">
            <w:pPr>
              <w:pStyle w:val="TableParagraph"/>
              <w:rPr>
                <w:sz w:val="18"/>
              </w:rPr>
            </w:pPr>
          </w:p>
        </w:tc>
        <w:tc>
          <w:tcPr>
            <w:tcW w:w="1987" w:type="dxa"/>
            <w:tcBorders>
              <w:top w:val="nil"/>
              <w:bottom w:val="nil"/>
            </w:tcBorders>
          </w:tcPr>
          <w:p w:rsidR="00F8410C" w:rsidRDefault="00F8410C" w:rsidP="00F8410C">
            <w:pPr>
              <w:pStyle w:val="TableParagraph"/>
              <w:rPr>
                <w:sz w:val="18"/>
              </w:rPr>
            </w:pPr>
          </w:p>
        </w:tc>
        <w:tc>
          <w:tcPr>
            <w:tcW w:w="2542" w:type="dxa"/>
            <w:tcBorders>
              <w:top w:val="nil"/>
              <w:bottom w:val="nil"/>
            </w:tcBorders>
          </w:tcPr>
          <w:p w:rsidR="00F8410C" w:rsidRDefault="00F8410C" w:rsidP="00F8410C">
            <w:pPr>
              <w:pStyle w:val="TableParagraph"/>
              <w:spacing w:line="246" w:lineRule="exact"/>
              <w:ind w:left="108"/>
              <w:rPr>
                <w:sz w:val="24"/>
              </w:rPr>
            </w:pPr>
            <w:r>
              <w:rPr>
                <w:sz w:val="24"/>
              </w:rPr>
              <w:t>лица</w:t>
            </w:r>
          </w:p>
        </w:tc>
      </w:tr>
      <w:tr w:rsidR="00F8410C" w:rsidTr="00F8410C">
        <w:trPr>
          <w:trHeight w:val="265"/>
        </w:trPr>
        <w:tc>
          <w:tcPr>
            <w:tcW w:w="2273" w:type="dxa"/>
            <w:tcBorders>
              <w:top w:val="nil"/>
              <w:bottom w:val="nil"/>
            </w:tcBorders>
          </w:tcPr>
          <w:p w:rsidR="00F8410C" w:rsidRDefault="00F8410C" w:rsidP="00F8410C">
            <w:pPr>
              <w:pStyle w:val="TableParagraph"/>
              <w:rPr>
                <w:sz w:val="18"/>
              </w:rPr>
            </w:pPr>
          </w:p>
        </w:tc>
        <w:tc>
          <w:tcPr>
            <w:tcW w:w="3399" w:type="dxa"/>
            <w:tcBorders>
              <w:top w:val="nil"/>
              <w:bottom w:val="nil"/>
            </w:tcBorders>
          </w:tcPr>
          <w:p w:rsidR="00F8410C" w:rsidRDefault="00F8410C" w:rsidP="00F8410C">
            <w:pPr>
              <w:pStyle w:val="TableParagraph"/>
              <w:rPr>
                <w:sz w:val="18"/>
              </w:rPr>
            </w:pPr>
          </w:p>
        </w:tc>
        <w:tc>
          <w:tcPr>
            <w:tcW w:w="1559" w:type="dxa"/>
            <w:vMerge/>
            <w:tcBorders>
              <w:top w:val="nil"/>
            </w:tcBorders>
          </w:tcPr>
          <w:p w:rsidR="00F8410C" w:rsidRDefault="00F8410C" w:rsidP="00F8410C">
            <w:pPr>
              <w:rPr>
                <w:sz w:val="2"/>
                <w:szCs w:val="2"/>
              </w:rPr>
            </w:pPr>
          </w:p>
        </w:tc>
        <w:tc>
          <w:tcPr>
            <w:tcW w:w="1843" w:type="dxa"/>
            <w:tcBorders>
              <w:top w:val="nil"/>
              <w:bottom w:val="nil"/>
            </w:tcBorders>
          </w:tcPr>
          <w:p w:rsidR="00F8410C" w:rsidRDefault="00F8410C" w:rsidP="00F8410C">
            <w:pPr>
              <w:pStyle w:val="TableParagraph"/>
              <w:spacing w:line="246" w:lineRule="exact"/>
              <w:ind w:left="108"/>
              <w:rPr>
                <w:sz w:val="24"/>
              </w:rPr>
            </w:pPr>
            <w:r>
              <w:rPr>
                <w:sz w:val="24"/>
              </w:rPr>
              <w:t>ого</w:t>
            </w:r>
            <w:r>
              <w:rPr>
                <w:spacing w:val="-3"/>
                <w:sz w:val="24"/>
              </w:rPr>
              <w:t xml:space="preserve"> </w:t>
            </w:r>
            <w:r>
              <w:rPr>
                <w:sz w:val="24"/>
              </w:rPr>
              <w:t>органа)или</w:t>
            </w:r>
          </w:p>
        </w:tc>
        <w:tc>
          <w:tcPr>
            <w:tcW w:w="1990" w:type="dxa"/>
            <w:tcBorders>
              <w:top w:val="nil"/>
              <w:bottom w:val="nil"/>
            </w:tcBorders>
          </w:tcPr>
          <w:p w:rsidR="00F8410C" w:rsidRDefault="00F8410C" w:rsidP="00F8410C">
            <w:pPr>
              <w:pStyle w:val="TableParagraph"/>
              <w:rPr>
                <w:sz w:val="18"/>
              </w:rPr>
            </w:pPr>
          </w:p>
        </w:tc>
        <w:tc>
          <w:tcPr>
            <w:tcW w:w="1987" w:type="dxa"/>
            <w:tcBorders>
              <w:top w:val="nil"/>
              <w:bottom w:val="nil"/>
            </w:tcBorders>
          </w:tcPr>
          <w:p w:rsidR="00F8410C" w:rsidRDefault="00F8410C" w:rsidP="00F8410C">
            <w:pPr>
              <w:pStyle w:val="TableParagraph"/>
              <w:rPr>
                <w:sz w:val="18"/>
              </w:rPr>
            </w:pPr>
          </w:p>
        </w:tc>
        <w:tc>
          <w:tcPr>
            <w:tcW w:w="2542" w:type="dxa"/>
            <w:tcBorders>
              <w:top w:val="nil"/>
              <w:bottom w:val="nil"/>
            </w:tcBorders>
          </w:tcPr>
          <w:p w:rsidR="00F8410C" w:rsidRDefault="00F8410C" w:rsidP="00F8410C">
            <w:pPr>
              <w:pStyle w:val="TableParagraph"/>
              <w:rPr>
                <w:sz w:val="18"/>
              </w:rPr>
            </w:pPr>
          </w:p>
        </w:tc>
      </w:tr>
      <w:tr w:rsidR="00F8410C" w:rsidTr="00F8410C">
        <w:trPr>
          <w:trHeight w:val="265"/>
        </w:trPr>
        <w:tc>
          <w:tcPr>
            <w:tcW w:w="2273" w:type="dxa"/>
            <w:tcBorders>
              <w:top w:val="nil"/>
              <w:bottom w:val="nil"/>
            </w:tcBorders>
          </w:tcPr>
          <w:p w:rsidR="00F8410C" w:rsidRDefault="00F8410C" w:rsidP="00F8410C">
            <w:pPr>
              <w:pStyle w:val="TableParagraph"/>
              <w:rPr>
                <w:sz w:val="18"/>
              </w:rPr>
            </w:pPr>
          </w:p>
        </w:tc>
        <w:tc>
          <w:tcPr>
            <w:tcW w:w="3399" w:type="dxa"/>
            <w:tcBorders>
              <w:top w:val="nil"/>
              <w:bottom w:val="nil"/>
            </w:tcBorders>
          </w:tcPr>
          <w:p w:rsidR="00F8410C" w:rsidRDefault="00F8410C" w:rsidP="00F8410C">
            <w:pPr>
              <w:pStyle w:val="TableParagraph"/>
              <w:rPr>
                <w:sz w:val="18"/>
              </w:rPr>
            </w:pPr>
          </w:p>
        </w:tc>
        <w:tc>
          <w:tcPr>
            <w:tcW w:w="1559" w:type="dxa"/>
            <w:vMerge/>
            <w:tcBorders>
              <w:top w:val="nil"/>
            </w:tcBorders>
          </w:tcPr>
          <w:p w:rsidR="00F8410C" w:rsidRDefault="00F8410C" w:rsidP="00F8410C">
            <w:pPr>
              <w:rPr>
                <w:sz w:val="2"/>
                <w:szCs w:val="2"/>
              </w:rPr>
            </w:pPr>
          </w:p>
        </w:tc>
        <w:tc>
          <w:tcPr>
            <w:tcW w:w="1843" w:type="dxa"/>
            <w:tcBorders>
              <w:top w:val="nil"/>
              <w:bottom w:val="nil"/>
            </w:tcBorders>
          </w:tcPr>
          <w:p w:rsidR="00F8410C" w:rsidRDefault="00F8410C" w:rsidP="00F8410C">
            <w:pPr>
              <w:pStyle w:val="TableParagraph"/>
              <w:spacing w:line="246" w:lineRule="exact"/>
              <w:ind w:left="108"/>
              <w:rPr>
                <w:sz w:val="24"/>
              </w:rPr>
            </w:pPr>
            <w:r>
              <w:rPr>
                <w:sz w:val="24"/>
              </w:rPr>
              <w:t>иное</w:t>
            </w:r>
          </w:p>
        </w:tc>
        <w:tc>
          <w:tcPr>
            <w:tcW w:w="1990" w:type="dxa"/>
            <w:tcBorders>
              <w:top w:val="nil"/>
              <w:bottom w:val="nil"/>
            </w:tcBorders>
          </w:tcPr>
          <w:p w:rsidR="00F8410C" w:rsidRDefault="00F8410C" w:rsidP="00F8410C">
            <w:pPr>
              <w:pStyle w:val="TableParagraph"/>
              <w:rPr>
                <w:sz w:val="18"/>
              </w:rPr>
            </w:pPr>
          </w:p>
        </w:tc>
        <w:tc>
          <w:tcPr>
            <w:tcW w:w="1987" w:type="dxa"/>
            <w:tcBorders>
              <w:top w:val="nil"/>
              <w:bottom w:val="nil"/>
            </w:tcBorders>
          </w:tcPr>
          <w:p w:rsidR="00F8410C" w:rsidRDefault="00F8410C" w:rsidP="00F8410C">
            <w:pPr>
              <w:pStyle w:val="TableParagraph"/>
              <w:rPr>
                <w:sz w:val="18"/>
              </w:rPr>
            </w:pPr>
          </w:p>
        </w:tc>
        <w:tc>
          <w:tcPr>
            <w:tcW w:w="2542" w:type="dxa"/>
            <w:tcBorders>
              <w:top w:val="nil"/>
              <w:bottom w:val="nil"/>
            </w:tcBorders>
          </w:tcPr>
          <w:p w:rsidR="00F8410C" w:rsidRDefault="00F8410C" w:rsidP="00F8410C">
            <w:pPr>
              <w:pStyle w:val="TableParagraph"/>
              <w:rPr>
                <w:sz w:val="18"/>
              </w:rPr>
            </w:pPr>
          </w:p>
        </w:tc>
      </w:tr>
      <w:tr w:rsidR="00F8410C" w:rsidTr="00F8410C">
        <w:trPr>
          <w:trHeight w:val="265"/>
        </w:trPr>
        <w:tc>
          <w:tcPr>
            <w:tcW w:w="2273" w:type="dxa"/>
            <w:tcBorders>
              <w:top w:val="nil"/>
              <w:bottom w:val="nil"/>
            </w:tcBorders>
          </w:tcPr>
          <w:p w:rsidR="00F8410C" w:rsidRDefault="00F8410C" w:rsidP="00F8410C">
            <w:pPr>
              <w:pStyle w:val="TableParagraph"/>
              <w:rPr>
                <w:sz w:val="18"/>
              </w:rPr>
            </w:pPr>
          </w:p>
        </w:tc>
        <w:tc>
          <w:tcPr>
            <w:tcW w:w="3399" w:type="dxa"/>
            <w:tcBorders>
              <w:top w:val="nil"/>
              <w:bottom w:val="nil"/>
            </w:tcBorders>
          </w:tcPr>
          <w:p w:rsidR="00F8410C" w:rsidRDefault="00F8410C" w:rsidP="00F8410C">
            <w:pPr>
              <w:pStyle w:val="TableParagraph"/>
              <w:rPr>
                <w:sz w:val="18"/>
              </w:rPr>
            </w:pPr>
          </w:p>
        </w:tc>
        <w:tc>
          <w:tcPr>
            <w:tcW w:w="1559" w:type="dxa"/>
            <w:vMerge/>
            <w:tcBorders>
              <w:top w:val="nil"/>
            </w:tcBorders>
          </w:tcPr>
          <w:p w:rsidR="00F8410C" w:rsidRDefault="00F8410C" w:rsidP="00F8410C">
            <w:pPr>
              <w:rPr>
                <w:sz w:val="2"/>
                <w:szCs w:val="2"/>
              </w:rPr>
            </w:pPr>
          </w:p>
        </w:tc>
        <w:tc>
          <w:tcPr>
            <w:tcW w:w="1843" w:type="dxa"/>
            <w:tcBorders>
              <w:top w:val="nil"/>
              <w:bottom w:val="nil"/>
            </w:tcBorders>
          </w:tcPr>
          <w:p w:rsidR="00F8410C" w:rsidRDefault="00F8410C" w:rsidP="00F8410C">
            <w:pPr>
              <w:pStyle w:val="TableParagraph"/>
              <w:spacing w:line="246" w:lineRule="exact"/>
              <w:ind w:left="108"/>
              <w:rPr>
                <w:sz w:val="24"/>
              </w:rPr>
            </w:pPr>
            <w:r>
              <w:rPr>
                <w:sz w:val="24"/>
              </w:rPr>
              <w:t>уполномоченно</w:t>
            </w:r>
          </w:p>
        </w:tc>
        <w:tc>
          <w:tcPr>
            <w:tcW w:w="1990" w:type="dxa"/>
            <w:tcBorders>
              <w:top w:val="nil"/>
              <w:bottom w:val="nil"/>
            </w:tcBorders>
          </w:tcPr>
          <w:p w:rsidR="00F8410C" w:rsidRDefault="00F8410C" w:rsidP="00F8410C">
            <w:pPr>
              <w:pStyle w:val="TableParagraph"/>
              <w:rPr>
                <w:sz w:val="18"/>
              </w:rPr>
            </w:pPr>
          </w:p>
        </w:tc>
        <w:tc>
          <w:tcPr>
            <w:tcW w:w="1987" w:type="dxa"/>
            <w:tcBorders>
              <w:top w:val="nil"/>
              <w:bottom w:val="nil"/>
            </w:tcBorders>
          </w:tcPr>
          <w:p w:rsidR="00F8410C" w:rsidRDefault="00F8410C" w:rsidP="00F8410C">
            <w:pPr>
              <w:pStyle w:val="TableParagraph"/>
              <w:rPr>
                <w:sz w:val="18"/>
              </w:rPr>
            </w:pPr>
          </w:p>
        </w:tc>
        <w:tc>
          <w:tcPr>
            <w:tcW w:w="2542" w:type="dxa"/>
            <w:tcBorders>
              <w:top w:val="nil"/>
              <w:bottom w:val="nil"/>
            </w:tcBorders>
          </w:tcPr>
          <w:p w:rsidR="00F8410C" w:rsidRDefault="00F8410C" w:rsidP="00F8410C">
            <w:pPr>
              <w:pStyle w:val="TableParagraph"/>
              <w:rPr>
                <w:sz w:val="18"/>
              </w:rPr>
            </w:pPr>
          </w:p>
        </w:tc>
      </w:tr>
      <w:tr w:rsidR="00F8410C" w:rsidTr="00F8410C">
        <w:trPr>
          <w:trHeight w:val="1364"/>
        </w:trPr>
        <w:tc>
          <w:tcPr>
            <w:tcW w:w="2273" w:type="dxa"/>
            <w:tcBorders>
              <w:top w:val="nil"/>
              <w:bottom w:val="nil"/>
            </w:tcBorders>
          </w:tcPr>
          <w:p w:rsidR="00F8410C" w:rsidRDefault="00F8410C" w:rsidP="00F8410C">
            <w:pPr>
              <w:pStyle w:val="TableParagraph"/>
              <w:rPr>
                <w:sz w:val="24"/>
              </w:rPr>
            </w:pPr>
          </w:p>
        </w:tc>
        <w:tc>
          <w:tcPr>
            <w:tcW w:w="3399" w:type="dxa"/>
            <w:tcBorders>
              <w:top w:val="nil"/>
            </w:tcBorders>
          </w:tcPr>
          <w:p w:rsidR="00F8410C" w:rsidRDefault="00F8410C" w:rsidP="00F8410C">
            <w:pPr>
              <w:pStyle w:val="TableParagraph"/>
              <w:rPr>
                <w:sz w:val="24"/>
              </w:rPr>
            </w:pPr>
          </w:p>
        </w:tc>
        <w:tc>
          <w:tcPr>
            <w:tcW w:w="1559" w:type="dxa"/>
            <w:vMerge/>
            <w:tcBorders>
              <w:top w:val="nil"/>
            </w:tcBorders>
          </w:tcPr>
          <w:p w:rsidR="00F8410C" w:rsidRDefault="00F8410C" w:rsidP="00F8410C">
            <w:pPr>
              <w:rPr>
                <w:sz w:val="2"/>
                <w:szCs w:val="2"/>
              </w:rPr>
            </w:pPr>
          </w:p>
        </w:tc>
        <w:tc>
          <w:tcPr>
            <w:tcW w:w="1843" w:type="dxa"/>
            <w:tcBorders>
              <w:top w:val="nil"/>
            </w:tcBorders>
          </w:tcPr>
          <w:p w:rsidR="00F8410C" w:rsidRDefault="00F8410C" w:rsidP="00F8410C">
            <w:pPr>
              <w:pStyle w:val="TableParagraph"/>
              <w:spacing w:line="266" w:lineRule="exact"/>
              <w:ind w:left="108"/>
              <w:rPr>
                <w:sz w:val="24"/>
              </w:rPr>
            </w:pPr>
            <w:r>
              <w:rPr>
                <w:sz w:val="24"/>
              </w:rPr>
              <w:t>е</w:t>
            </w:r>
            <w:r>
              <w:rPr>
                <w:spacing w:val="-1"/>
                <w:sz w:val="24"/>
              </w:rPr>
              <w:t xml:space="preserve"> </w:t>
            </w:r>
            <w:r>
              <w:rPr>
                <w:sz w:val="24"/>
              </w:rPr>
              <w:t>им</w:t>
            </w:r>
            <w:r>
              <w:rPr>
                <w:spacing w:val="-1"/>
                <w:sz w:val="24"/>
              </w:rPr>
              <w:t xml:space="preserve"> </w:t>
            </w:r>
            <w:r>
              <w:rPr>
                <w:sz w:val="24"/>
              </w:rPr>
              <w:t>лицо</w:t>
            </w:r>
          </w:p>
        </w:tc>
        <w:tc>
          <w:tcPr>
            <w:tcW w:w="1990" w:type="dxa"/>
            <w:tcBorders>
              <w:top w:val="nil"/>
            </w:tcBorders>
          </w:tcPr>
          <w:p w:rsidR="00F8410C" w:rsidRDefault="00F8410C" w:rsidP="00F8410C">
            <w:pPr>
              <w:pStyle w:val="TableParagraph"/>
              <w:rPr>
                <w:sz w:val="24"/>
              </w:rPr>
            </w:pPr>
          </w:p>
        </w:tc>
        <w:tc>
          <w:tcPr>
            <w:tcW w:w="1987" w:type="dxa"/>
            <w:tcBorders>
              <w:top w:val="nil"/>
            </w:tcBorders>
          </w:tcPr>
          <w:p w:rsidR="00F8410C" w:rsidRDefault="00F8410C" w:rsidP="00F8410C">
            <w:pPr>
              <w:pStyle w:val="TableParagraph"/>
              <w:rPr>
                <w:sz w:val="24"/>
              </w:rPr>
            </w:pPr>
          </w:p>
        </w:tc>
        <w:tc>
          <w:tcPr>
            <w:tcW w:w="2542" w:type="dxa"/>
            <w:tcBorders>
              <w:top w:val="nil"/>
            </w:tcBorders>
          </w:tcPr>
          <w:p w:rsidR="00F8410C" w:rsidRDefault="00F8410C" w:rsidP="00F8410C">
            <w:pPr>
              <w:pStyle w:val="TableParagraph"/>
              <w:rPr>
                <w:sz w:val="24"/>
              </w:rPr>
            </w:pPr>
          </w:p>
        </w:tc>
      </w:tr>
    </w:tbl>
    <w:p w:rsidR="00F8410C" w:rsidRDefault="00F8410C" w:rsidP="00F8410C">
      <w:pPr>
        <w:rPr>
          <w:sz w:val="24"/>
        </w:rPr>
        <w:sectPr w:rsidR="00F8410C">
          <w:pgSz w:w="16840" w:h="11910" w:orient="landscape"/>
          <w:pgMar w:top="1100" w:right="420" w:bottom="280" w:left="600" w:header="720" w:footer="720" w:gutter="0"/>
          <w:cols w:space="720"/>
        </w:sectPr>
      </w:pPr>
    </w:p>
    <w:p w:rsidR="00F8410C" w:rsidRDefault="00F8410C" w:rsidP="00F8410C">
      <w:pPr>
        <w:tabs>
          <w:tab w:val="left" w:pos="5774"/>
          <w:tab w:val="left" w:pos="7334"/>
          <w:tab w:val="left" w:pos="9177"/>
          <w:tab w:val="left" w:pos="11167"/>
          <w:tab w:val="left" w:pos="13153"/>
          <w:tab w:val="left" w:pos="15696"/>
        </w:tabs>
        <w:spacing w:line="20" w:lineRule="exact"/>
        <w:ind w:left="103"/>
        <w:rPr>
          <w:sz w:val="2"/>
        </w:rPr>
      </w:pPr>
      <w:r>
        <w:rPr>
          <w:noProof/>
          <w:sz w:val="2"/>
        </w:rPr>
        <mc:AlternateContent>
          <mc:Choice Requires="wpg">
            <w:drawing>
              <wp:inline distT="0" distB="0" distL="0" distR="0">
                <wp:extent cx="1270" cy="6350"/>
                <wp:effectExtent l="8255" t="10160" r="9525" b="2540"/>
                <wp:docPr id="78" name="Группа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0" y="0"/>
                          <a:chExt cx="2" cy="10"/>
                        </a:xfrm>
                      </wpg:grpSpPr>
                      <wps:wsp>
                        <wps:cNvPr id="79" name="Line 37"/>
                        <wps:cNvCnPr>
                          <a:cxnSpLocks noChangeShapeType="1"/>
                        </wps:cNvCnPr>
                        <wps:spPr bwMode="auto">
                          <a:xfrm>
                            <a:off x="0" y="5"/>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D8D0D4" id="Группа 78"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">
                <v:line id="Line 37" o:spid="_x0000_s1027" style="position:absolute;visibility:visible;mso-wrap-style:square" from="0,5" to="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ZlJsUAAADbAAAADwAAAGRycy9kb3ducmV2LnhtbESPQWvCQBSE70L/w/IKvemmItVGN6G1&#10;CAUPktiLt0f2NUmbfRt2V43+elco9DjMzDfMKh9MJ07kfGtZwfMkAUFcWd1yreBrvxkvQPiArLGz&#10;TAou5CHPHkYrTLU9c0GnMtQiQtinqKAJoU+l9FVDBv3E9sTR+7bOYIjS1VI7PEe46eQ0SV6kwZbj&#10;QoM9rRuqfsujUbDY9/7jsj5s7M79XIvtrKAZviv19Di8LUEEGsJ/+K/9qRXMX+H+Jf4A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ZlJsUAAADbAAAADwAAAAAAAAAA&#10;AAAAAAChAgAAZHJzL2Rvd25yZXYueG1sUEsFBgAAAAAEAAQA+QAAAJMDAAAAAA==&#10;" strokeweight=".5pt"/>
                <w10:anchorlock/>
              </v:group>
            </w:pict>
          </mc:Fallback>
        </mc:AlternateContent>
      </w:r>
      <w:r>
        <w:rPr>
          <w:sz w:val="2"/>
        </w:rPr>
        <w:tab/>
      </w:r>
      <w:r>
        <w:rPr>
          <w:noProof/>
          <w:sz w:val="2"/>
        </w:rPr>
        <mc:AlternateContent>
          <mc:Choice Requires="wpg">
            <w:drawing>
              <wp:inline distT="0" distB="0" distL="0" distR="0">
                <wp:extent cx="1270" cy="6350"/>
                <wp:effectExtent l="8890" t="10160" r="8890" b="2540"/>
                <wp:docPr id="76" name="Группа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0" y="0"/>
                          <a:chExt cx="2" cy="10"/>
                        </a:xfrm>
                      </wpg:grpSpPr>
                      <wps:wsp>
                        <wps:cNvPr id="77" name="Line 35"/>
                        <wps:cNvCnPr>
                          <a:cxnSpLocks noChangeShapeType="1"/>
                        </wps:cNvCnPr>
                        <wps:spPr bwMode="auto">
                          <a:xfrm>
                            <a:off x="0" y="5"/>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062A3A" id="Группа 76"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">
                <v:line id="Line 35" o:spid="_x0000_s1027" style="position:absolute;visibility:visible;mso-wrap-style:square" from="0,5" to="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VUz8MAAADbAAAADwAAAGRycy9kb3ducmV2LnhtbESPQYvCMBSE74L/ITzBm6Yusko1iroI&#10;wh6kuhdvj+bZVpuXkkSt/nqzsLDHYWa+YebL1tTiTs5XlhWMhgkI4tzqigsFP8ftYArCB2SNtWVS&#10;8CQPy0W3M8dU2wdndD+EQkQI+xQVlCE0qZQ+L8mgH9qGOHpn6wyGKF0htcNHhJtafiTJpzRYcVwo&#10;saFNSfn1cDMKpsfGfz03p63du8sr+x5nNMa1Uv1eu5qBCNSG//Bfe6cVTCbw+yX+AL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1VM/DAAAA2wAAAA8AAAAAAAAAAAAA&#10;AAAAoQIAAGRycy9kb3ducmV2LnhtbFBLBQYAAAAABAAEAPkAAACRAwAAAAA=&#10;" strokeweight=".5pt"/>
                <w10:anchorlock/>
              </v:group>
            </w:pict>
          </mc:Fallback>
        </mc:AlternateContent>
      </w:r>
      <w:r>
        <w:rPr>
          <w:sz w:val="2"/>
        </w:rPr>
        <w:tab/>
      </w:r>
      <w:r>
        <w:rPr>
          <w:noProof/>
          <w:sz w:val="2"/>
        </w:rPr>
        <mc:AlternateContent>
          <mc:Choice Requires="wpg">
            <w:drawing>
              <wp:inline distT="0" distB="0" distL="0" distR="0">
                <wp:extent cx="1270" cy="6350"/>
                <wp:effectExtent l="8890" t="10160" r="8890" b="2540"/>
                <wp:docPr id="74" name="Группа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0" y="0"/>
                          <a:chExt cx="2" cy="10"/>
                        </a:xfrm>
                      </wpg:grpSpPr>
                      <wps:wsp>
                        <wps:cNvPr id="75" name="Line 33"/>
                        <wps:cNvCnPr>
                          <a:cxnSpLocks noChangeShapeType="1"/>
                        </wps:cNvCnPr>
                        <wps:spPr bwMode="auto">
                          <a:xfrm>
                            <a:off x="0" y="5"/>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141493" id="Группа 74"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">
                <v:line id="Line 33" o:spid="_x0000_s1027" style="position:absolute;visibility:visible;mso-wrap-style:square" from="0,5" to="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vI8UAAADbAAAADwAAAGRycy9kb3ducmV2LnhtbESPQWvCQBSE70L/w/IKvemmxapEN6G1&#10;CAUPkthLb4/sM0mbfRt2txr7611B8DjMzDfMKh9MJ47kfGtZwfMkAUFcWd1yreBrvxkvQPiArLGz&#10;TArO5CHPHkYrTLU9cUHHMtQiQtinqKAJoU+l9FVDBv3E9sTRO1hnMETpaqkdniLcdPIlSWbSYMtx&#10;ocGe1g1Vv+WfUbDY9/7jvP7e2J37+S+204Km+K7U0+PwtgQRaAj38K39qRXMX+H6Jf4Am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tvI8UAAADbAAAADwAAAAAAAAAA&#10;AAAAAAChAgAAZHJzL2Rvd25yZXYueG1sUEsFBgAAAAAEAAQA+QAAAJMDAAAAAA==&#10;" strokeweight=".5pt"/>
                <w10:anchorlock/>
              </v:group>
            </w:pict>
          </mc:Fallback>
        </mc:AlternateContent>
      </w:r>
      <w:r>
        <w:rPr>
          <w:sz w:val="2"/>
        </w:rPr>
        <w:tab/>
      </w:r>
      <w:r>
        <w:rPr>
          <w:noProof/>
          <w:sz w:val="2"/>
        </w:rPr>
        <mc:AlternateContent>
          <mc:Choice Requires="wpg">
            <w:drawing>
              <wp:inline distT="0" distB="0" distL="0" distR="0">
                <wp:extent cx="1270" cy="6350"/>
                <wp:effectExtent l="7620" t="10160" r="10160" b="2540"/>
                <wp:docPr id="72" name="Группа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0" y="0"/>
                          <a:chExt cx="2" cy="10"/>
                        </a:xfrm>
                      </wpg:grpSpPr>
                      <wps:wsp>
                        <wps:cNvPr id="73" name="Line 31"/>
                        <wps:cNvCnPr>
                          <a:cxnSpLocks noChangeShapeType="1"/>
                        </wps:cNvCnPr>
                        <wps:spPr bwMode="auto">
                          <a:xfrm>
                            <a:off x="0" y="5"/>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F6B8F5" id="Группа 72"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">
                <v:line id="Line 31" o:spid="_x0000_s1027" style="position:absolute;visibility:visible;mso-wrap-style:square" from="0,5" to="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5SzMUAAADbAAAADwAAAGRycy9kb3ducmV2LnhtbESPT2vCQBTE74LfYXmCN934h1aiq6hF&#10;KHiQxF56e2SfSdrs27C71dhP7wqFHoeZ+Q2z2nSmEVdyvrasYDJOQBAXVtdcKvg4H0YLED4ga2ws&#10;k4I7edis+70VptreOKNrHkoRIexTVFCF0KZS+qIig35sW+LoXawzGKJ0pdQObxFuGjlNkhdpsOa4&#10;UGFL+4qK7/zHKFicW/92338e7Ml9/WbHeUZz3Ck1HHTbJYhAXfgP/7XftYLXGTy/x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5SzMUAAADbAAAADwAAAAAAAAAA&#10;AAAAAAChAgAAZHJzL2Rvd25yZXYueG1sUEsFBgAAAAAEAAQA+QAAAJMDAAAAAA==&#10;" strokeweight=".5pt"/>
                <w10:anchorlock/>
              </v:group>
            </w:pict>
          </mc:Fallback>
        </mc:AlternateContent>
      </w:r>
      <w:r>
        <w:rPr>
          <w:sz w:val="2"/>
        </w:rPr>
        <w:tab/>
      </w:r>
      <w:r>
        <w:rPr>
          <w:noProof/>
          <w:sz w:val="2"/>
        </w:rPr>
        <mc:AlternateContent>
          <mc:Choice Requires="wpg">
            <w:drawing>
              <wp:inline distT="0" distB="0" distL="0" distR="0">
                <wp:extent cx="1270" cy="6350"/>
                <wp:effectExtent l="13970" t="10160" r="3810" b="2540"/>
                <wp:docPr id="70" name="Группа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0" y="0"/>
                          <a:chExt cx="2" cy="10"/>
                        </a:xfrm>
                      </wpg:grpSpPr>
                      <wps:wsp>
                        <wps:cNvPr id="71" name="Line 29"/>
                        <wps:cNvCnPr>
                          <a:cxnSpLocks noChangeShapeType="1"/>
                        </wps:cNvCnPr>
                        <wps:spPr bwMode="auto">
                          <a:xfrm>
                            <a:off x="0" y="5"/>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386D0F" id="Группа 70"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">
                <v:line id="Line 29" o:spid="_x0000_s1027" style="position:absolute;visibility:visible;mso-wrap-style:square" from="0,5" to="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BpIMQAAADbAAAADwAAAGRycy9kb3ducmV2LnhtbESPT4vCMBTE7wt+h/AEb2uqiCvVKP5B&#10;EPawVL14ezTPttq8lCRq3U9vFhY8DjPzG2a2aE0t7uR8ZVnBoJ+AIM6trrhQcDxsPycgfEDWWFsm&#10;BU/ysJh3PmaYavvgjO77UIgIYZ+igjKEJpXS5yUZ9H3bEEfvbJ3BEKUrpHb4iHBTy2GSjKXBiuNC&#10;iQ2tS8qv+5tRMDk0fvNcn7b2x11+s+9RRiNcKdXrtsspiEBteIf/2zut4GsAf1/iD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EGkgxAAAANsAAAAPAAAAAAAAAAAA&#10;AAAAAKECAABkcnMvZG93bnJldi54bWxQSwUGAAAAAAQABAD5AAAAkgMAAAAA&#10;" strokeweight=".5pt"/>
                <w10:anchorlock/>
              </v:group>
            </w:pict>
          </mc:Fallback>
        </mc:AlternateContent>
      </w:r>
      <w:r>
        <w:rPr>
          <w:sz w:val="2"/>
        </w:rPr>
        <w:tab/>
      </w:r>
      <w:r>
        <w:rPr>
          <w:noProof/>
          <w:sz w:val="2"/>
        </w:rPr>
        <mc:AlternateContent>
          <mc:Choice Requires="wpg">
            <w:drawing>
              <wp:inline distT="0" distB="0" distL="0" distR="0">
                <wp:extent cx="1270" cy="6350"/>
                <wp:effectExtent l="8255" t="10160" r="9525" b="2540"/>
                <wp:docPr id="68" name="Группа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0" y="0"/>
                          <a:chExt cx="2" cy="10"/>
                        </a:xfrm>
                      </wpg:grpSpPr>
                      <wps:wsp>
                        <wps:cNvPr id="69" name="Line 27"/>
                        <wps:cNvCnPr>
                          <a:cxnSpLocks noChangeShapeType="1"/>
                        </wps:cNvCnPr>
                        <wps:spPr bwMode="auto">
                          <a:xfrm>
                            <a:off x="0" y="5"/>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3ED7B8" id="Группа 68"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">
                <v:line id="Line 27" o:spid="_x0000_s1027" style="position:absolute;visibility:visible;mso-wrap-style:square" from="0,5" to="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z+8UAAADbAAAADwAAAGRycy9kb3ducmV2LnhtbESPzWrDMBCE74W8g9hAb42cYEzqRgn5&#10;IVDooTjJJbfF2tpurZWRlNju01eFQo/DzHzDrDaDacWdnG8sK5jPEhDEpdUNVwou5+PTEoQPyBpb&#10;y6RgJA+b9eRhhbm2PRd0P4VKRAj7HBXUIXS5lL6syaCf2Y44eh/WGQxRukpqh32Em1YukiSTBhuO&#10;CzV2tK+p/DrdjILlufOHcX892nf3+V28pQWluFPqcTpsX0AEGsJ/+K/9qhVkz/D7Jf4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z+8UAAADbAAAADwAAAAAAAAAA&#10;AAAAAAChAgAAZHJzL2Rvd25yZXYueG1sUEsFBgAAAAAEAAQA+QAAAJMDAAAAAA==&#10;" strokeweight=".5pt"/>
                <w10:anchorlock/>
              </v:group>
            </w:pict>
          </mc:Fallback>
        </mc:AlternateContent>
      </w:r>
      <w:r>
        <w:rPr>
          <w:sz w:val="2"/>
        </w:rPr>
        <w:tab/>
      </w:r>
      <w:r>
        <w:rPr>
          <w:noProof/>
          <w:sz w:val="2"/>
        </w:rPr>
        <mc:AlternateContent>
          <mc:Choice Requires="wpg">
            <w:drawing>
              <wp:inline distT="0" distB="0" distL="0" distR="0">
                <wp:extent cx="1270" cy="6350"/>
                <wp:effectExtent l="13335" t="10160" r="4445" b="2540"/>
                <wp:docPr id="66" name="Группа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0" y="0"/>
                          <a:chExt cx="2" cy="10"/>
                        </a:xfrm>
                      </wpg:grpSpPr>
                      <wps:wsp>
                        <wps:cNvPr id="67" name="Line 25"/>
                        <wps:cNvCnPr>
                          <a:cxnSpLocks noChangeShapeType="1"/>
                        </wps:cNvCnPr>
                        <wps:spPr bwMode="auto">
                          <a:xfrm>
                            <a:off x="0" y="5"/>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6D4469" id="Группа 66"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">
                <v:line id="Line 25" o:spid="_x0000_s1027" style="position:absolute;visibility:visible;mso-wrap-style:square" from="0,5" to="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zCEsMAAADbAAAADwAAAGRycy9kb3ducmV2LnhtbESPQYvCMBSE78L+h/AWvGm6IirVKLuK&#10;IHhYql68PZpnW7d5KUnU6q83C4LHYWa+YWaL1tTiSs5XlhV89RMQxLnVFRcKDvt1bwLCB2SNtWVS&#10;cCcPi/lHZ4aptjfO6LoLhYgQ9ikqKENoUil9XpJB37cNcfRO1hkMUbpCaoe3CDe1HCTJSBqsOC6U&#10;2NCypPxvdzEKJvvGr+7L49r+uvMj2w4zGuKPUt3P9nsKIlAb3uFXe6MVjMb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swhLDAAAA2wAAAA8AAAAAAAAAAAAA&#10;AAAAoQIAAGRycy9kb3ducmV2LnhtbFBLBQYAAAAABAAEAPkAAACRAwAAAAA=&#10;" strokeweight=".5pt"/>
                <w10:anchorlock/>
              </v:group>
            </w:pict>
          </mc:Fallback>
        </mc:AlternateContent>
      </w:r>
    </w:p>
    <w:p w:rsidR="00F8410C" w:rsidRDefault="00F8410C" w:rsidP="00F8410C">
      <w:pPr>
        <w:pStyle w:val="af3"/>
        <w:rPr>
          <w:b/>
          <w:sz w:val="20"/>
        </w:rPr>
      </w:pPr>
    </w:p>
    <w:p w:rsidR="00F8410C" w:rsidRDefault="00F8410C" w:rsidP="00F8410C">
      <w:pPr>
        <w:pStyle w:val="af3"/>
        <w:rPr>
          <w:b/>
          <w:sz w:val="20"/>
        </w:rPr>
      </w:pPr>
    </w:p>
    <w:p w:rsidR="00F8410C" w:rsidRDefault="00F8410C" w:rsidP="00F8410C">
      <w:pPr>
        <w:pStyle w:val="af3"/>
        <w:rPr>
          <w:b/>
          <w:sz w:val="20"/>
        </w:rPr>
      </w:pPr>
    </w:p>
    <w:p w:rsidR="00F8410C" w:rsidRDefault="00F8410C" w:rsidP="00F8410C">
      <w:pPr>
        <w:pStyle w:val="af3"/>
        <w:rPr>
          <w:b/>
          <w:sz w:val="20"/>
        </w:rPr>
      </w:pPr>
    </w:p>
    <w:p w:rsidR="00F8410C" w:rsidRDefault="00F8410C" w:rsidP="00F8410C">
      <w:pPr>
        <w:pStyle w:val="af3"/>
        <w:spacing w:before="3"/>
        <w:rPr>
          <w:b/>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3399"/>
        <w:gridCol w:w="1559"/>
        <w:gridCol w:w="1843"/>
        <w:gridCol w:w="1990"/>
        <w:gridCol w:w="1987"/>
        <w:gridCol w:w="2542"/>
      </w:tblGrid>
      <w:tr w:rsidR="00F8410C" w:rsidTr="00F8410C">
        <w:trPr>
          <w:trHeight w:val="1931"/>
        </w:trPr>
        <w:tc>
          <w:tcPr>
            <w:tcW w:w="2273" w:type="dxa"/>
          </w:tcPr>
          <w:p w:rsidR="00F8410C" w:rsidRPr="00F8410C" w:rsidRDefault="00F8410C" w:rsidP="00F8410C">
            <w:pPr>
              <w:pStyle w:val="TableParagraph"/>
              <w:spacing w:before="5"/>
              <w:ind w:left="107" w:right="224"/>
              <w:rPr>
                <w:sz w:val="24"/>
                <w:lang w:val="ru-RU"/>
              </w:rPr>
            </w:pPr>
            <w:r w:rsidRPr="00F8410C">
              <w:rPr>
                <w:sz w:val="24"/>
                <w:lang w:val="ru-RU"/>
              </w:rPr>
              <w:t>Основание для</w:t>
            </w:r>
            <w:r w:rsidRPr="00F8410C">
              <w:rPr>
                <w:spacing w:val="1"/>
                <w:sz w:val="24"/>
                <w:lang w:val="ru-RU"/>
              </w:rPr>
              <w:t xml:space="preserve"> </w:t>
            </w:r>
            <w:r w:rsidRPr="00F8410C">
              <w:rPr>
                <w:sz w:val="24"/>
                <w:lang w:val="ru-RU"/>
              </w:rPr>
              <w:t>начала</w:t>
            </w:r>
            <w:r w:rsidRPr="00F8410C">
              <w:rPr>
                <w:spacing w:val="1"/>
                <w:sz w:val="24"/>
                <w:lang w:val="ru-RU"/>
              </w:rPr>
              <w:t xml:space="preserve"> </w:t>
            </w:r>
            <w:r w:rsidRPr="00F8410C">
              <w:rPr>
                <w:spacing w:val="-1"/>
                <w:sz w:val="24"/>
                <w:lang w:val="ru-RU"/>
              </w:rPr>
              <w:t>административной</w:t>
            </w:r>
            <w:r w:rsidRPr="00F8410C">
              <w:rPr>
                <w:spacing w:val="-57"/>
                <w:sz w:val="24"/>
                <w:lang w:val="ru-RU"/>
              </w:rPr>
              <w:t xml:space="preserve"> </w:t>
            </w:r>
            <w:r w:rsidRPr="00F8410C">
              <w:rPr>
                <w:sz w:val="24"/>
                <w:lang w:val="ru-RU"/>
              </w:rPr>
              <w:t>процедуры</w:t>
            </w:r>
          </w:p>
        </w:tc>
        <w:tc>
          <w:tcPr>
            <w:tcW w:w="3399" w:type="dxa"/>
          </w:tcPr>
          <w:p w:rsidR="00F8410C" w:rsidRDefault="00F8410C" w:rsidP="00F8410C">
            <w:pPr>
              <w:pStyle w:val="TableParagraph"/>
              <w:spacing w:before="5"/>
              <w:ind w:left="108" w:right="313"/>
              <w:rPr>
                <w:sz w:val="24"/>
              </w:rPr>
            </w:pPr>
            <w:r>
              <w:rPr>
                <w:sz w:val="24"/>
              </w:rPr>
              <w:t>Содержание</w:t>
            </w:r>
            <w:r>
              <w:rPr>
                <w:spacing w:val="1"/>
                <w:sz w:val="24"/>
              </w:rPr>
              <w:t xml:space="preserve"> </w:t>
            </w:r>
            <w:r>
              <w:rPr>
                <w:sz w:val="24"/>
              </w:rPr>
              <w:t>административных</w:t>
            </w:r>
            <w:r>
              <w:rPr>
                <w:spacing w:val="-11"/>
                <w:sz w:val="24"/>
              </w:rPr>
              <w:t xml:space="preserve"> </w:t>
            </w:r>
            <w:r>
              <w:rPr>
                <w:sz w:val="24"/>
              </w:rPr>
              <w:t>действий</w:t>
            </w:r>
          </w:p>
        </w:tc>
        <w:tc>
          <w:tcPr>
            <w:tcW w:w="1559" w:type="dxa"/>
          </w:tcPr>
          <w:p w:rsidR="00F8410C" w:rsidRPr="00F8410C" w:rsidRDefault="00F8410C" w:rsidP="00F8410C">
            <w:pPr>
              <w:pStyle w:val="TableParagraph"/>
              <w:spacing w:before="5"/>
              <w:ind w:left="107" w:right="124"/>
              <w:rPr>
                <w:sz w:val="24"/>
                <w:lang w:val="ru-RU"/>
              </w:rPr>
            </w:pPr>
            <w:r w:rsidRPr="00F8410C">
              <w:rPr>
                <w:sz w:val="24"/>
                <w:lang w:val="ru-RU"/>
              </w:rPr>
              <w:t>Срок</w:t>
            </w:r>
            <w:r w:rsidRPr="00F8410C">
              <w:rPr>
                <w:spacing w:val="1"/>
                <w:sz w:val="24"/>
                <w:lang w:val="ru-RU"/>
              </w:rPr>
              <w:t xml:space="preserve"> </w:t>
            </w:r>
            <w:r w:rsidRPr="00F8410C">
              <w:rPr>
                <w:sz w:val="24"/>
                <w:lang w:val="ru-RU"/>
              </w:rPr>
              <w:t>выполнения</w:t>
            </w:r>
            <w:r w:rsidRPr="00F8410C">
              <w:rPr>
                <w:spacing w:val="1"/>
                <w:sz w:val="24"/>
                <w:lang w:val="ru-RU"/>
              </w:rPr>
              <w:t xml:space="preserve"> </w:t>
            </w:r>
            <w:r w:rsidRPr="00F8410C">
              <w:rPr>
                <w:spacing w:val="-1"/>
                <w:sz w:val="24"/>
                <w:lang w:val="ru-RU"/>
              </w:rPr>
              <w:t>администрат</w:t>
            </w:r>
            <w:r w:rsidRPr="00F8410C">
              <w:rPr>
                <w:spacing w:val="-57"/>
                <w:sz w:val="24"/>
                <w:lang w:val="ru-RU"/>
              </w:rPr>
              <w:t xml:space="preserve"> </w:t>
            </w:r>
            <w:r w:rsidRPr="00F8410C">
              <w:rPr>
                <w:sz w:val="24"/>
                <w:lang w:val="ru-RU"/>
              </w:rPr>
              <w:t>ивных</w:t>
            </w:r>
            <w:r w:rsidRPr="00F8410C">
              <w:rPr>
                <w:spacing w:val="1"/>
                <w:sz w:val="24"/>
                <w:lang w:val="ru-RU"/>
              </w:rPr>
              <w:t xml:space="preserve"> </w:t>
            </w:r>
            <w:r w:rsidRPr="00F8410C">
              <w:rPr>
                <w:sz w:val="24"/>
                <w:lang w:val="ru-RU"/>
              </w:rPr>
              <w:t>действий</w:t>
            </w:r>
          </w:p>
        </w:tc>
        <w:tc>
          <w:tcPr>
            <w:tcW w:w="1843" w:type="dxa"/>
          </w:tcPr>
          <w:p w:rsidR="00F8410C" w:rsidRPr="00F8410C" w:rsidRDefault="00F8410C" w:rsidP="00F8410C">
            <w:pPr>
              <w:pStyle w:val="TableParagraph"/>
              <w:spacing w:before="5"/>
              <w:ind w:left="108" w:right="167"/>
              <w:rPr>
                <w:sz w:val="24"/>
                <w:lang w:val="ru-RU"/>
              </w:rPr>
            </w:pPr>
            <w:r w:rsidRPr="00F8410C">
              <w:rPr>
                <w:sz w:val="24"/>
                <w:lang w:val="ru-RU"/>
              </w:rPr>
              <w:t>Должностное</w:t>
            </w:r>
            <w:r w:rsidRPr="00F8410C">
              <w:rPr>
                <w:spacing w:val="1"/>
                <w:sz w:val="24"/>
                <w:lang w:val="ru-RU"/>
              </w:rPr>
              <w:t xml:space="preserve"> </w:t>
            </w:r>
            <w:r w:rsidRPr="00F8410C">
              <w:rPr>
                <w:sz w:val="24"/>
                <w:lang w:val="ru-RU"/>
              </w:rPr>
              <w:t>лицо,</w:t>
            </w:r>
            <w:r w:rsidRPr="00F8410C">
              <w:rPr>
                <w:spacing w:val="1"/>
                <w:sz w:val="24"/>
                <w:lang w:val="ru-RU"/>
              </w:rPr>
              <w:t xml:space="preserve"> </w:t>
            </w:r>
            <w:r w:rsidRPr="00F8410C">
              <w:rPr>
                <w:sz w:val="24"/>
                <w:lang w:val="ru-RU"/>
              </w:rPr>
              <w:t>ответственное</w:t>
            </w:r>
            <w:r w:rsidRPr="00F8410C">
              <w:rPr>
                <w:spacing w:val="1"/>
                <w:sz w:val="24"/>
                <w:lang w:val="ru-RU"/>
              </w:rPr>
              <w:t xml:space="preserve"> </w:t>
            </w:r>
            <w:r w:rsidRPr="00F8410C">
              <w:rPr>
                <w:sz w:val="24"/>
                <w:lang w:val="ru-RU"/>
              </w:rPr>
              <w:t>за выполнение</w:t>
            </w:r>
            <w:r w:rsidRPr="00F8410C">
              <w:rPr>
                <w:spacing w:val="-57"/>
                <w:sz w:val="24"/>
                <w:lang w:val="ru-RU"/>
              </w:rPr>
              <w:t xml:space="preserve"> </w:t>
            </w:r>
            <w:r w:rsidRPr="00F8410C">
              <w:rPr>
                <w:spacing w:val="-1"/>
                <w:sz w:val="24"/>
                <w:lang w:val="ru-RU"/>
              </w:rPr>
              <w:t>административ</w:t>
            </w:r>
            <w:r w:rsidRPr="00F8410C">
              <w:rPr>
                <w:spacing w:val="-57"/>
                <w:sz w:val="24"/>
                <w:lang w:val="ru-RU"/>
              </w:rPr>
              <w:t xml:space="preserve"> </w:t>
            </w:r>
            <w:r w:rsidRPr="00F8410C">
              <w:rPr>
                <w:sz w:val="24"/>
                <w:lang w:val="ru-RU"/>
              </w:rPr>
              <w:t>ного</w:t>
            </w:r>
            <w:r w:rsidRPr="00F8410C">
              <w:rPr>
                <w:spacing w:val="-4"/>
                <w:sz w:val="24"/>
                <w:lang w:val="ru-RU"/>
              </w:rPr>
              <w:t xml:space="preserve"> </w:t>
            </w:r>
            <w:r w:rsidRPr="00F8410C">
              <w:rPr>
                <w:sz w:val="24"/>
                <w:lang w:val="ru-RU"/>
              </w:rPr>
              <w:t>действия</w:t>
            </w:r>
          </w:p>
        </w:tc>
        <w:tc>
          <w:tcPr>
            <w:tcW w:w="1990" w:type="dxa"/>
          </w:tcPr>
          <w:p w:rsidR="00F8410C" w:rsidRPr="00F8410C" w:rsidRDefault="00F8410C" w:rsidP="00F8410C">
            <w:pPr>
              <w:pStyle w:val="TableParagraph"/>
              <w:spacing w:line="270" w:lineRule="atLeast"/>
              <w:ind w:left="107" w:right="105"/>
              <w:rPr>
                <w:sz w:val="24"/>
                <w:lang w:val="ru-RU"/>
              </w:rPr>
            </w:pPr>
            <w:r w:rsidRPr="00F8410C">
              <w:rPr>
                <w:sz w:val="24"/>
                <w:lang w:val="ru-RU"/>
              </w:rPr>
              <w:t>Место</w:t>
            </w:r>
            <w:r w:rsidRPr="00F8410C">
              <w:rPr>
                <w:spacing w:val="1"/>
                <w:sz w:val="24"/>
                <w:lang w:val="ru-RU"/>
              </w:rPr>
              <w:t xml:space="preserve"> </w:t>
            </w:r>
            <w:r w:rsidRPr="00F8410C">
              <w:rPr>
                <w:sz w:val="24"/>
                <w:lang w:val="ru-RU"/>
              </w:rPr>
              <w:t>выполнения</w:t>
            </w:r>
            <w:r w:rsidRPr="00F8410C">
              <w:rPr>
                <w:spacing w:val="1"/>
                <w:sz w:val="24"/>
                <w:lang w:val="ru-RU"/>
              </w:rPr>
              <w:t xml:space="preserve"> </w:t>
            </w:r>
            <w:r w:rsidRPr="00F8410C">
              <w:rPr>
                <w:sz w:val="24"/>
                <w:lang w:val="ru-RU"/>
              </w:rPr>
              <w:t>административн</w:t>
            </w:r>
            <w:r w:rsidRPr="00F8410C">
              <w:rPr>
                <w:spacing w:val="1"/>
                <w:sz w:val="24"/>
                <w:lang w:val="ru-RU"/>
              </w:rPr>
              <w:t xml:space="preserve"> </w:t>
            </w:r>
            <w:r w:rsidRPr="00F8410C">
              <w:rPr>
                <w:sz w:val="24"/>
                <w:lang w:val="ru-RU"/>
              </w:rPr>
              <w:t>ого действия/</w:t>
            </w:r>
            <w:r w:rsidRPr="00F8410C">
              <w:rPr>
                <w:spacing w:val="1"/>
                <w:sz w:val="24"/>
                <w:lang w:val="ru-RU"/>
              </w:rPr>
              <w:t xml:space="preserve"> </w:t>
            </w:r>
            <w:r w:rsidRPr="00F8410C">
              <w:rPr>
                <w:sz w:val="24"/>
                <w:lang w:val="ru-RU"/>
              </w:rPr>
              <w:t>используемая</w:t>
            </w:r>
            <w:r w:rsidRPr="00F8410C">
              <w:rPr>
                <w:spacing w:val="1"/>
                <w:sz w:val="24"/>
                <w:lang w:val="ru-RU"/>
              </w:rPr>
              <w:t xml:space="preserve"> </w:t>
            </w:r>
            <w:r w:rsidRPr="00F8410C">
              <w:rPr>
                <w:spacing w:val="-1"/>
                <w:sz w:val="24"/>
                <w:lang w:val="ru-RU"/>
              </w:rPr>
              <w:t>информационная</w:t>
            </w:r>
            <w:r w:rsidRPr="00F8410C">
              <w:rPr>
                <w:spacing w:val="-57"/>
                <w:sz w:val="24"/>
                <w:lang w:val="ru-RU"/>
              </w:rPr>
              <w:t xml:space="preserve"> </w:t>
            </w:r>
            <w:r w:rsidRPr="00F8410C">
              <w:rPr>
                <w:sz w:val="24"/>
                <w:lang w:val="ru-RU"/>
              </w:rPr>
              <w:t>система</w:t>
            </w:r>
          </w:p>
        </w:tc>
        <w:tc>
          <w:tcPr>
            <w:tcW w:w="1987" w:type="dxa"/>
          </w:tcPr>
          <w:p w:rsidR="00F8410C" w:rsidRDefault="00F8410C" w:rsidP="00F8410C">
            <w:pPr>
              <w:pStyle w:val="TableParagraph"/>
              <w:spacing w:before="5"/>
              <w:ind w:left="108" w:right="870"/>
              <w:jc w:val="both"/>
              <w:rPr>
                <w:sz w:val="24"/>
              </w:rPr>
            </w:pPr>
            <w:r>
              <w:rPr>
                <w:sz w:val="24"/>
              </w:rPr>
              <w:t>Критерии</w:t>
            </w:r>
            <w:r>
              <w:rPr>
                <w:spacing w:val="-59"/>
                <w:sz w:val="24"/>
              </w:rPr>
              <w:t xml:space="preserve"> </w:t>
            </w:r>
            <w:r>
              <w:rPr>
                <w:sz w:val="24"/>
              </w:rPr>
              <w:t>принятия</w:t>
            </w:r>
            <w:r>
              <w:rPr>
                <w:spacing w:val="-58"/>
                <w:sz w:val="24"/>
              </w:rPr>
              <w:t xml:space="preserve"> </w:t>
            </w:r>
            <w:r>
              <w:rPr>
                <w:sz w:val="24"/>
              </w:rPr>
              <w:t>решения</w:t>
            </w:r>
          </w:p>
        </w:tc>
        <w:tc>
          <w:tcPr>
            <w:tcW w:w="2542" w:type="dxa"/>
          </w:tcPr>
          <w:p w:rsidR="00F8410C" w:rsidRPr="00F8410C" w:rsidRDefault="00F8410C" w:rsidP="00F8410C">
            <w:pPr>
              <w:pStyle w:val="TableParagraph"/>
              <w:spacing w:before="5"/>
              <w:ind w:left="108" w:right="403"/>
              <w:rPr>
                <w:sz w:val="24"/>
                <w:lang w:val="ru-RU"/>
              </w:rPr>
            </w:pPr>
            <w:r w:rsidRPr="00F8410C">
              <w:rPr>
                <w:sz w:val="24"/>
                <w:lang w:val="ru-RU"/>
              </w:rPr>
              <w:t>Результат</w:t>
            </w:r>
            <w:r w:rsidRPr="00F8410C">
              <w:rPr>
                <w:spacing w:val="1"/>
                <w:sz w:val="24"/>
                <w:lang w:val="ru-RU"/>
              </w:rPr>
              <w:t xml:space="preserve"> </w:t>
            </w:r>
            <w:r w:rsidRPr="00F8410C">
              <w:rPr>
                <w:spacing w:val="-1"/>
                <w:sz w:val="24"/>
                <w:lang w:val="ru-RU"/>
              </w:rPr>
              <w:t>административного</w:t>
            </w:r>
            <w:r w:rsidRPr="00F8410C">
              <w:rPr>
                <w:spacing w:val="-57"/>
                <w:sz w:val="24"/>
                <w:lang w:val="ru-RU"/>
              </w:rPr>
              <w:t xml:space="preserve"> </w:t>
            </w:r>
            <w:r w:rsidRPr="00F8410C">
              <w:rPr>
                <w:sz w:val="24"/>
                <w:lang w:val="ru-RU"/>
              </w:rPr>
              <w:t>действия, способ</w:t>
            </w:r>
            <w:r w:rsidRPr="00F8410C">
              <w:rPr>
                <w:spacing w:val="1"/>
                <w:sz w:val="24"/>
                <w:lang w:val="ru-RU"/>
              </w:rPr>
              <w:t xml:space="preserve"> </w:t>
            </w:r>
            <w:r w:rsidRPr="00F8410C">
              <w:rPr>
                <w:sz w:val="24"/>
                <w:lang w:val="ru-RU"/>
              </w:rPr>
              <w:t>фиксации</w:t>
            </w:r>
          </w:p>
        </w:tc>
      </w:tr>
      <w:tr w:rsidR="00F8410C" w:rsidTr="00F8410C">
        <w:trPr>
          <w:trHeight w:val="275"/>
        </w:trPr>
        <w:tc>
          <w:tcPr>
            <w:tcW w:w="2273" w:type="dxa"/>
          </w:tcPr>
          <w:p w:rsidR="00F8410C" w:rsidRDefault="00F8410C" w:rsidP="00F8410C">
            <w:pPr>
              <w:pStyle w:val="TableParagraph"/>
              <w:spacing w:before="5" w:line="251" w:lineRule="exact"/>
              <w:ind w:left="10"/>
              <w:jc w:val="center"/>
              <w:rPr>
                <w:sz w:val="24"/>
              </w:rPr>
            </w:pPr>
            <w:r>
              <w:rPr>
                <w:sz w:val="24"/>
              </w:rPr>
              <w:t>1</w:t>
            </w:r>
          </w:p>
        </w:tc>
        <w:tc>
          <w:tcPr>
            <w:tcW w:w="3399" w:type="dxa"/>
          </w:tcPr>
          <w:p w:rsidR="00F8410C" w:rsidRDefault="00F8410C" w:rsidP="00F8410C">
            <w:pPr>
              <w:pStyle w:val="TableParagraph"/>
              <w:spacing w:before="5" w:line="251" w:lineRule="exact"/>
              <w:ind w:left="9"/>
              <w:jc w:val="center"/>
              <w:rPr>
                <w:sz w:val="24"/>
              </w:rPr>
            </w:pPr>
            <w:r>
              <w:rPr>
                <w:sz w:val="24"/>
              </w:rPr>
              <w:t>2</w:t>
            </w:r>
          </w:p>
        </w:tc>
        <w:tc>
          <w:tcPr>
            <w:tcW w:w="1559" w:type="dxa"/>
          </w:tcPr>
          <w:p w:rsidR="00F8410C" w:rsidRDefault="00F8410C" w:rsidP="00F8410C">
            <w:pPr>
              <w:pStyle w:val="TableParagraph"/>
              <w:spacing w:before="5" w:line="251" w:lineRule="exact"/>
              <w:ind w:left="10"/>
              <w:jc w:val="center"/>
              <w:rPr>
                <w:sz w:val="24"/>
              </w:rPr>
            </w:pPr>
            <w:r>
              <w:rPr>
                <w:sz w:val="24"/>
              </w:rPr>
              <w:t>3</w:t>
            </w:r>
          </w:p>
        </w:tc>
        <w:tc>
          <w:tcPr>
            <w:tcW w:w="1843" w:type="dxa"/>
          </w:tcPr>
          <w:p w:rsidR="00F8410C" w:rsidRDefault="00F8410C" w:rsidP="00F8410C">
            <w:pPr>
              <w:pStyle w:val="TableParagraph"/>
              <w:spacing w:before="5" w:line="251" w:lineRule="exact"/>
              <w:ind w:left="10"/>
              <w:jc w:val="center"/>
              <w:rPr>
                <w:sz w:val="24"/>
              </w:rPr>
            </w:pPr>
            <w:r>
              <w:rPr>
                <w:sz w:val="24"/>
              </w:rPr>
              <w:t>4</w:t>
            </w:r>
          </w:p>
        </w:tc>
        <w:tc>
          <w:tcPr>
            <w:tcW w:w="1990" w:type="dxa"/>
          </w:tcPr>
          <w:p w:rsidR="00F8410C" w:rsidRDefault="00F8410C" w:rsidP="00F8410C">
            <w:pPr>
              <w:pStyle w:val="TableParagraph"/>
              <w:spacing w:before="5" w:line="251" w:lineRule="exact"/>
              <w:ind w:left="10"/>
              <w:jc w:val="center"/>
              <w:rPr>
                <w:sz w:val="24"/>
              </w:rPr>
            </w:pPr>
            <w:r>
              <w:rPr>
                <w:sz w:val="24"/>
              </w:rPr>
              <w:t>5</w:t>
            </w:r>
          </w:p>
        </w:tc>
        <w:tc>
          <w:tcPr>
            <w:tcW w:w="1987" w:type="dxa"/>
          </w:tcPr>
          <w:p w:rsidR="00F8410C" w:rsidRDefault="00F8410C" w:rsidP="00F8410C">
            <w:pPr>
              <w:pStyle w:val="TableParagraph"/>
              <w:spacing w:before="5" w:line="251" w:lineRule="exact"/>
              <w:ind w:left="10"/>
              <w:jc w:val="center"/>
              <w:rPr>
                <w:sz w:val="24"/>
              </w:rPr>
            </w:pPr>
            <w:r>
              <w:rPr>
                <w:sz w:val="24"/>
              </w:rPr>
              <w:t>6</w:t>
            </w:r>
          </w:p>
        </w:tc>
        <w:tc>
          <w:tcPr>
            <w:tcW w:w="2542" w:type="dxa"/>
          </w:tcPr>
          <w:p w:rsidR="00F8410C" w:rsidRDefault="00F8410C" w:rsidP="00F8410C">
            <w:pPr>
              <w:pStyle w:val="TableParagraph"/>
              <w:spacing w:before="5" w:line="251" w:lineRule="exact"/>
              <w:ind w:left="10"/>
              <w:jc w:val="center"/>
              <w:rPr>
                <w:sz w:val="24"/>
              </w:rPr>
            </w:pPr>
            <w:r>
              <w:rPr>
                <w:sz w:val="24"/>
              </w:rPr>
              <w:t>7</w:t>
            </w:r>
          </w:p>
        </w:tc>
      </w:tr>
      <w:tr w:rsidR="00F8410C" w:rsidTr="00F8410C">
        <w:trPr>
          <w:trHeight w:val="281"/>
        </w:trPr>
        <w:tc>
          <w:tcPr>
            <w:tcW w:w="2273" w:type="dxa"/>
            <w:vMerge w:val="restart"/>
          </w:tcPr>
          <w:p w:rsidR="00F8410C" w:rsidRDefault="00F8410C" w:rsidP="00F8410C">
            <w:pPr>
              <w:pStyle w:val="TableParagraph"/>
              <w:rPr>
                <w:sz w:val="24"/>
              </w:rPr>
            </w:pPr>
          </w:p>
        </w:tc>
        <w:tc>
          <w:tcPr>
            <w:tcW w:w="3399" w:type="dxa"/>
            <w:tcBorders>
              <w:bottom w:val="nil"/>
            </w:tcBorders>
          </w:tcPr>
          <w:p w:rsidR="00F8410C" w:rsidRPr="00F8410C" w:rsidRDefault="00F8410C" w:rsidP="00F8410C">
            <w:pPr>
              <w:pStyle w:val="TableParagraph"/>
              <w:spacing w:before="5" w:line="256" w:lineRule="exact"/>
              <w:ind w:left="108"/>
              <w:rPr>
                <w:sz w:val="24"/>
                <w:lang w:val="ru-RU"/>
              </w:rPr>
            </w:pPr>
            <w:r w:rsidRPr="00F8410C">
              <w:rPr>
                <w:sz w:val="24"/>
                <w:lang w:val="ru-RU"/>
              </w:rPr>
              <w:t>Принятие</w:t>
            </w:r>
            <w:r w:rsidRPr="00F8410C">
              <w:rPr>
                <w:spacing w:val="-4"/>
                <w:sz w:val="24"/>
                <w:lang w:val="ru-RU"/>
              </w:rPr>
              <w:t xml:space="preserve"> </w:t>
            </w:r>
            <w:r w:rsidRPr="00F8410C">
              <w:rPr>
                <w:sz w:val="24"/>
                <w:lang w:val="ru-RU"/>
              </w:rPr>
              <w:t>решения</w:t>
            </w:r>
            <w:r w:rsidRPr="00F8410C">
              <w:rPr>
                <w:spacing w:val="-3"/>
                <w:sz w:val="24"/>
                <w:lang w:val="ru-RU"/>
              </w:rPr>
              <w:t xml:space="preserve"> </w:t>
            </w:r>
            <w:r w:rsidRPr="00F8410C">
              <w:rPr>
                <w:sz w:val="24"/>
                <w:lang w:val="ru-RU"/>
              </w:rPr>
              <w:t>об</w:t>
            </w:r>
            <w:r w:rsidRPr="00F8410C">
              <w:rPr>
                <w:spacing w:val="-3"/>
                <w:sz w:val="24"/>
                <w:lang w:val="ru-RU"/>
              </w:rPr>
              <w:t xml:space="preserve"> </w:t>
            </w:r>
            <w:r w:rsidRPr="00F8410C">
              <w:rPr>
                <w:sz w:val="24"/>
                <w:lang w:val="ru-RU"/>
              </w:rPr>
              <w:t>отказе</w:t>
            </w:r>
            <w:r w:rsidRPr="00F8410C">
              <w:rPr>
                <w:spacing w:val="-3"/>
                <w:sz w:val="24"/>
                <w:lang w:val="ru-RU"/>
              </w:rPr>
              <w:t xml:space="preserve"> </w:t>
            </w:r>
            <w:r w:rsidRPr="00F8410C">
              <w:rPr>
                <w:sz w:val="24"/>
                <w:lang w:val="ru-RU"/>
              </w:rPr>
              <w:t>в</w:t>
            </w:r>
          </w:p>
        </w:tc>
        <w:tc>
          <w:tcPr>
            <w:tcW w:w="1559" w:type="dxa"/>
            <w:vMerge w:val="restart"/>
          </w:tcPr>
          <w:p w:rsidR="00F8410C" w:rsidRPr="00F8410C" w:rsidRDefault="00F8410C" w:rsidP="00F8410C">
            <w:pPr>
              <w:pStyle w:val="TableParagraph"/>
              <w:rPr>
                <w:sz w:val="24"/>
                <w:lang w:val="ru-RU"/>
              </w:rPr>
            </w:pPr>
          </w:p>
        </w:tc>
        <w:tc>
          <w:tcPr>
            <w:tcW w:w="1843" w:type="dxa"/>
            <w:vMerge w:val="restart"/>
          </w:tcPr>
          <w:p w:rsidR="00F8410C" w:rsidRPr="00F8410C" w:rsidRDefault="00F8410C" w:rsidP="00F8410C">
            <w:pPr>
              <w:pStyle w:val="TableParagraph"/>
              <w:rPr>
                <w:sz w:val="24"/>
                <w:lang w:val="ru-RU"/>
              </w:rPr>
            </w:pPr>
          </w:p>
        </w:tc>
        <w:tc>
          <w:tcPr>
            <w:tcW w:w="1990" w:type="dxa"/>
            <w:vMerge w:val="restart"/>
          </w:tcPr>
          <w:p w:rsidR="00F8410C" w:rsidRPr="00F8410C" w:rsidRDefault="00F8410C" w:rsidP="00F8410C">
            <w:pPr>
              <w:pStyle w:val="TableParagraph"/>
              <w:rPr>
                <w:sz w:val="24"/>
                <w:lang w:val="ru-RU"/>
              </w:rPr>
            </w:pPr>
          </w:p>
        </w:tc>
        <w:tc>
          <w:tcPr>
            <w:tcW w:w="1987" w:type="dxa"/>
            <w:vMerge w:val="restart"/>
          </w:tcPr>
          <w:p w:rsidR="00F8410C" w:rsidRPr="00F8410C" w:rsidRDefault="00F8410C" w:rsidP="00F8410C">
            <w:pPr>
              <w:pStyle w:val="TableParagraph"/>
              <w:rPr>
                <w:sz w:val="24"/>
                <w:lang w:val="ru-RU"/>
              </w:rPr>
            </w:pPr>
          </w:p>
        </w:tc>
        <w:tc>
          <w:tcPr>
            <w:tcW w:w="2542" w:type="dxa"/>
            <w:tcBorders>
              <w:bottom w:val="nil"/>
            </w:tcBorders>
          </w:tcPr>
          <w:p w:rsidR="00F8410C" w:rsidRDefault="00F8410C" w:rsidP="00F8410C">
            <w:pPr>
              <w:pStyle w:val="TableParagraph"/>
              <w:spacing w:before="5" w:line="256" w:lineRule="exact"/>
              <w:ind w:left="108"/>
              <w:rPr>
                <w:sz w:val="24"/>
              </w:rPr>
            </w:pPr>
            <w:r>
              <w:rPr>
                <w:sz w:val="24"/>
              </w:rPr>
              <w:t>Результат</w:t>
            </w:r>
          </w:p>
        </w:tc>
      </w:tr>
      <w:tr w:rsidR="00F8410C" w:rsidTr="00F8410C">
        <w:trPr>
          <w:trHeight w:val="265"/>
        </w:trPr>
        <w:tc>
          <w:tcPr>
            <w:tcW w:w="2273" w:type="dxa"/>
            <w:vMerge/>
            <w:tcBorders>
              <w:top w:val="nil"/>
            </w:tcBorders>
          </w:tcPr>
          <w:p w:rsidR="00F8410C" w:rsidRDefault="00F8410C" w:rsidP="00F8410C">
            <w:pPr>
              <w:rPr>
                <w:sz w:val="2"/>
                <w:szCs w:val="2"/>
              </w:rPr>
            </w:pPr>
          </w:p>
        </w:tc>
        <w:tc>
          <w:tcPr>
            <w:tcW w:w="3399" w:type="dxa"/>
            <w:tcBorders>
              <w:top w:val="nil"/>
              <w:bottom w:val="nil"/>
            </w:tcBorders>
          </w:tcPr>
          <w:p w:rsidR="00F8410C" w:rsidRDefault="00F8410C" w:rsidP="00F8410C">
            <w:pPr>
              <w:pStyle w:val="TableParagraph"/>
              <w:spacing w:line="246" w:lineRule="exact"/>
              <w:ind w:left="108"/>
              <w:rPr>
                <w:sz w:val="24"/>
              </w:rPr>
            </w:pPr>
            <w:r>
              <w:rPr>
                <w:sz w:val="24"/>
              </w:rPr>
              <w:t>предоставлении</w:t>
            </w:r>
            <w:r>
              <w:rPr>
                <w:spacing w:val="-6"/>
                <w:sz w:val="24"/>
              </w:rPr>
              <w:t xml:space="preserve"> </w:t>
            </w:r>
            <w:r>
              <w:rPr>
                <w:sz w:val="24"/>
              </w:rPr>
              <w:t>услуги</w:t>
            </w:r>
          </w:p>
        </w:tc>
        <w:tc>
          <w:tcPr>
            <w:tcW w:w="1559" w:type="dxa"/>
            <w:vMerge/>
            <w:tcBorders>
              <w:top w:val="nil"/>
            </w:tcBorders>
          </w:tcPr>
          <w:p w:rsidR="00F8410C" w:rsidRDefault="00F8410C" w:rsidP="00F8410C">
            <w:pPr>
              <w:rPr>
                <w:sz w:val="2"/>
                <w:szCs w:val="2"/>
              </w:rPr>
            </w:pPr>
          </w:p>
        </w:tc>
        <w:tc>
          <w:tcPr>
            <w:tcW w:w="1843" w:type="dxa"/>
            <w:vMerge/>
            <w:tcBorders>
              <w:top w:val="nil"/>
            </w:tcBorders>
          </w:tcPr>
          <w:p w:rsidR="00F8410C" w:rsidRDefault="00F8410C" w:rsidP="00F8410C">
            <w:pPr>
              <w:rPr>
                <w:sz w:val="2"/>
                <w:szCs w:val="2"/>
              </w:rPr>
            </w:pPr>
          </w:p>
        </w:tc>
        <w:tc>
          <w:tcPr>
            <w:tcW w:w="1990" w:type="dxa"/>
            <w:vMerge/>
            <w:tcBorders>
              <w:top w:val="nil"/>
            </w:tcBorders>
          </w:tcPr>
          <w:p w:rsidR="00F8410C" w:rsidRDefault="00F8410C" w:rsidP="00F8410C">
            <w:pPr>
              <w:rPr>
                <w:sz w:val="2"/>
                <w:szCs w:val="2"/>
              </w:rPr>
            </w:pPr>
          </w:p>
        </w:tc>
        <w:tc>
          <w:tcPr>
            <w:tcW w:w="1987" w:type="dxa"/>
            <w:vMerge/>
            <w:tcBorders>
              <w:top w:val="nil"/>
            </w:tcBorders>
          </w:tcPr>
          <w:p w:rsidR="00F8410C" w:rsidRDefault="00F8410C" w:rsidP="00F8410C">
            <w:pPr>
              <w:rPr>
                <w:sz w:val="2"/>
                <w:szCs w:val="2"/>
              </w:rPr>
            </w:pPr>
          </w:p>
        </w:tc>
        <w:tc>
          <w:tcPr>
            <w:tcW w:w="2542" w:type="dxa"/>
            <w:tcBorders>
              <w:top w:val="nil"/>
              <w:bottom w:val="nil"/>
            </w:tcBorders>
          </w:tcPr>
          <w:p w:rsidR="00F8410C" w:rsidRDefault="00F8410C" w:rsidP="00F8410C">
            <w:pPr>
              <w:pStyle w:val="TableParagraph"/>
              <w:spacing w:line="246" w:lineRule="exact"/>
              <w:ind w:left="108"/>
              <w:rPr>
                <w:sz w:val="24"/>
              </w:rPr>
            </w:pPr>
            <w:r>
              <w:rPr>
                <w:sz w:val="24"/>
              </w:rPr>
              <w:t>предоставления</w:t>
            </w:r>
          </w:p>
        </w:tc>
      </w:tr>
      <w:tr w:rsidR="00F8410C" w:rsidTr="00F8410C">
        <w:trPr>
          <w:trHeight w:val="265"/>
        </w:trPr>
        <w:tc>
          <w:tcPr>
            <w:tcW w:w="2273" w:type="dxa"/>
            <w:vMerge/>
            <w:tcBorders>
              <w:top w:val="nil"/>
            </w:tcBorders>
          </w:tcPr>
          <w:p w:rsidR="00F8410C" w:rsidRDefault="00F8410C" w:rsidP="00F8410C">
            <w:pPr>
              <w:rPr>
                <w:sz w:val="2"/>
                <w:szCs w:val="2"/>
              </w:rPr>
            </w:pPr>
          </w:p>
        </w:tc>
        <w:tc>
          <w:tcPr>
            <w:tcW w:w="3399" w:type="dxa"/>
            <w:tcBorders>
              <w:top w:val="nil"/>
              <w:bottom w:val="nil"/>
            </w:tcBorders>
          </w:tcPr>
          <w:p w:rsidR="00F8410C" w:rsidRDefault="00F8410C" w:rsidP="00F8410C">
            <w:pPr>
              <w:pStyle w:val="TableParagraph"/>
              <w:rPr>
                <w:sz w:val="18"/>
              </w:rPr>
            </w:pPr>
          </w:p>
        </w:tc>
        <w:tc>
          <w:tcPr>
            <w:tcW w:w="1559" w:type="dxa"/>
            <w:vMerge/>
            <w:tcBorders>
              <w:top w:val="nil"/>
            </w:tcBorders>
          </w:tcPr>
          <w:p w:rsidR="00F8410C" w:rsidRDefault="00F8410C" w:rsidP="00F8410C">
            <w:pPr>
              <w:rPr>
                <w:sz w:val="2"/>
                <w:szCs w:val="2"/>
              </w:rPr>
            </w:pPr>
          </w:p>
        </w:tc>
        <w:tc>
          <w:tcPr>
            <w:tcW w:w="1843" w:type="dxa"/>
            <w:vMerge/>
            <w:tcBorders>
              <w:top w:val="nil"/>
            </w:tcBorders>
          </w:tcPr>
          <w:p w:rsidR="00F8410C" w:rsidRDefault="00F8410C" w:rsidP="00F8410C">
            <w:pPr>
              <w:rPr>
                <w:sz w:val="2"/>
                <w:szCs w:val="2"/>
              </w:rPr>
            </w:pPr>
          </w:p>
        </w:tc>
        <w:tc>
          <w:tcPr>
            <w:tcW w:w="1990" w:type="dxa"/>
            <w:vMerge/>
            <w:tcBorders>
              <w:top w:val="nil"/>
            </w:tcBorders>
          </w:tcPr>
          <w:p w:rsidR="00F8410C" w:rsidRDefault="00F8410C" w:rsidP="00F8410C">
            <w:pPr>
              <w:rPr>
                <w:sz w:val="2"/>
                <w:szCs w:val="2"/>
              </w:rPr>
            </w:pPr>
          </w:p>
        </w:tc>
        <w:tc>
          <w:tcPr>
            <w:tcW w:w="1987" w:type="dxa"/>
            <w:vMerge/>
            <w:tcBorders>
              <w:top w:val="nil"/>
            </w:tcBorders>
          </w:tcPr>
          <w:p w:rsidR="00F8410C" w:rsidRDefault="00F8410C" w:rsidP="00F8410C">
            <w:pPr>
              <w:rPr>
                <w:sz w:val="2"/>
                <w:szCs w:val="2"/>
              </w:rPr>
            </w:pPr>
          </w:p>
        </w:tc>
        <w:tc>
          <w:tcPr>
            <w:tcW w:w="2542" w:type="dxa"/>
            <w:tcBorders>
              <w:top w:val="nil"/>
              <w:bottom w:val="nil"/>
            </w:tcBorders>
          </w:tcPr>
          <w:p w:rsidR="00F8410C" w:rsidRDefault="00F8410C" w:rsidP="00F8410C">
            <w:pPr>
              <w:pStyle w:val="TableParagraph"/>
              <w:spacing w:line="246" w:lineRule="exact"/>
              <w:ind w:left="108"/>
              <w:rPr>
                <w:sz w:val="24"/>
              </w:rPr>
            </w:pPr>
            <w:r>
              <w:rPr>
                <w:sz w:val="24"/>
              </w:rPr>
              <w:t>государственной</w:t>
            </w:r>
          </w:p>
        </w:tc>
      </w:tr>
      <w:tr w:rsidR="00F8410C" w:rsidTr="00F8410C">
        <w:trPr>
          <w:trHeight w:val="265"/>
        </w:trPr>
        <w:tc>
          <w:tcPr>
            <w:tcW w:w="2273" w:type="dxa"/>
            <w:vMerge/>
            <w:tcBorders>
              <w:top w:val="nil"/>
            </w:tcBorders>
          </w:tcPr>
          <w:p w:rsidR="00F8410C" w:rsidRDefault="00F8410C" w:rsidP="00F8410C">
            <w:pPr>
              <w:rPr>
                <w:sz w:val="2"/>
                <w:szCs w:val="2"/>
              </w:rPr>
            </w:pPr>
          </w:p>
        </w:tc>
        <w:tc>
          <w:tcPr>
            <w:tcW w:w="3399" w:type="dxa"/>
            <w:tcBorders>
              <w:top w:val="nil"/>
              <w:bottom w:val="nil"/>
            </w:tcBorders>
          </w:tcPr>
          <w:p w:rsidR="00F8410C" w:rsidRDefault="00F8410C" w:rsidP="00F8410C">
            <w:pPr>
              <w:pStyle w:val="TableParagraph"/>
              <w:rPr>
                <w:sz w:val="18"/>
              </w:rPr>
            </w:pPr>
          </w:p>
        </w:tc>
        <w:tc>
          <w:tcPr>
            <w:tcW w:w="1559" w:type="dxa"/>
            <w:vMerge/>
            <w:tcBorders>
              <w:top w:val="nil"/>
            </w:tcBorders>
          </w:tcPr>
          <w:p w:rsidR="00F8410C" w:rsidRDefault="00F8410C" w:rsidP="00F8410C">
            <w:pPr>
              <w:rPr>
                <w:sz w:val="2"/>
                <w:szCs w:val="2"/>
              </w:rPr>
            </w:pPr>
          </w:p>
        </w:tc>
        <w:tc>
          <w:tcPr>
            <w:tcW w:w="1843" w:type="dxa"/>
            <w:vMerge/>
            <w:tcBorders>
              <w:top w:val="nil"/>
            </w:tcBorders>
          </w:tcPr>
          <w:p w:rsidR="00F8410C" w:rsidRDefault="00F8410C" w:rsidP="00F8410C">
            <w:pPr>
              <w:rPr>
                <w:sz w:val="2"/>
                <w:szCs w:val="2"/>
              </w:rPr>
            </w:pPr>
          </w:p>
        </w:tc>
        <w:tc>
          <w:tcPr>
            <w:tcW w:w="1990" w:type="dxa"/>
            <w:vMerge/>
            <w:tcBorders>
              <w:top w:val="nil"/>
            </w:tcBorders>
          </w:tcPr>
          <w:p w:rsidR="00F8410C" w:rsidRDefault="00F8410C" w:rsidP="00F8410C">
            <w:pPr>
              <w:rPr>
                <w:sz w:val="2"/>
                <w:szCs w:val="2"/>
              </w:rPr>
            </w:pPr>
          </w:p>
        </w:tc>
        <w:tc>
          <w:tcPr>
            <w:tcW w:w="1987" w:type="dxa"/>
            <w:vMerge/>
            <w:tcBorders>
              <w:top w:val="nil"/>
            </w:tcBorders>
          </w:tcPr>
          <w:p w:rsidR="00F8410C" w:rsidRDefault="00F8410C" w:rsidP="00F8410C">
            <w:pPr>
              <w:rPr>
                <w:sz w:val="2"/>
                <w:szCs w:val="2"/>
              </w:rPr>
            </w:pPr>
          </w:p>
        </w:tc>
        <w:tc>
          <w:tcPr>
            <w:tcW w:w="2542" w:type="dxa"/>
            <w:tcBorders>
              <w:top w:val="nil"/>
              <w:bottom w:val="nil"/>
            </w:tcBorders>
          </w:tcPr>
          <w:p w:rsidR="00F8410C" w:rsidRDefault="00F8410C" w:rsidP="00F8410C">
            <w:pPr>
              <w:pStyle w:val="TableParagraph"/>
              <w:spacing w:line="246" w:lineRule="exact"/>
              <w:ind w:left="108"/>
              <w:rPr>
                <w:sz w:val="24"/>
              </w:rPr>
            </w:pPr>
            <w:r>
              <w:rPr>
                <w:sz w:val="24"/>
              </w:rPr>
              <w:t>(муниципальной)</w:t>
            </w:r>
          </w:p>
        </w:tc>
      </w:tr>
      <w:tr w:rsidR="00F8410C" w:rsidTr="00F8410C">
        <w:trPr>
          <w:trHeight w:val="265"/>
        </w:trPr>
        <w:tc>
          <w:tcPr>
            <w:tcW w:w="2273" w:type="dxa"/>
            <w:vMerge/>
            <w:tcBorders>
              <w:top w:val="nil"/>
            </w:tcBorders>
          </w:tcPr>
          <w:p w:rsidR="00F8410C" w:rsidRDefault="00F8410C" w:rsidP="00F8410C">
            <w:pPr>
              <w:rPr>
                <w:sz w:val="2"/>
                <w:szCs w:val="2"/>
              </w:rPr>
            </w:pPr>
          </w:p>
        </w:tc>
        <w:tc>
          <w:tcPr>
            <w:tcW w:w="3399" w:type="dxa"/>
            <w:tcBorders>
              <w:top w:val="nil"/>
              <w:bottom w:val="nil"/>
            </w:tcBorders>
          </w:tcPr>
          <w:p w:rsidR="00F8410C" w:rsidRDefault="00F8410C" w:rsidP="00F8410C">
            <w:pPr>
              <w:pStyle w:val="TableParagraph"/>
              <w:rPr>
                <w:sz w:val="18"/>
              </w:rPr>
            </w:pPr>
          </w:p>
        </w:tc>
        <w:tc>
          <w:tcPr>
            <w:tcW w:w="1559" w:type="dxa"/>
            <w:vMerge/>
            <w:tcBorders>
              <w:top w:val="nil"/>
            </w:tcBorders>
          </w:tcPr>
          <w:p w:rsidR="00F8410C" w:rsidRDefault="00F8410C" w:rsidP="00F8410C">
            <w:pPr>
              <w:rPr>
                <w:sz w:val="2"/>
                <w:szCs w:val="2"/>
              </w:rPr>
            </w:pPr>
          </w:p>
        </w:tc>
        <w:tc>
          <w:tcPr>
            <w:tcW w:w="1843" w:type="dxa"/>
            <w:vMerge/>
            <w:tcBorders>
              <w:top w:val="nil"/>
            </w:tcBorders>
          </w:tcPr>
          <w:p w:rsidR="00F8410C" w:rsidRDefault="00F8410C" w:rsidP="00F8410C">
            <w:pPr>
              <w:rPr>
                <w:sz w:val="2"/>
                <w:szCs w:val="2"/>
              </w:rPr>
            </w:pPr>
          </w:p>
        </w:tc>
        <w:tc>
          <w:tcPr>
            <w:tcW w:w="1990" w:type="dxa"/>
            <w:vMerge/>
            <w:tcBorders>
              <w:top w:val="nil"/>
            </w:tcBorders>
          </w:tcPr>
          <w:p w:rsidR="00F8410C" w:rsidRDefault="00F8410C" w:rsidP="00F8410C">
            <w:pPr>
              <w:rPr>
                <w:sz w:val="2"/>
                <w:szCs w:val="2"/>
              </w:rPr>
            </w:pPr>
          </w:p>
        </w:tc>
        <w:tc>
          <w:tcPr>
            <w:tcW w:w="1987" w:type="dxa"/>
            <w:vMerge/>
            <w:tcBorders>
              <w:top w:val="nil"/>
            </w:tcBorders>
          </w:tcPr>
          <w:p w:rsidR="00F8410C" w:rsidRDefault="00F8410C" w:rsidP="00F8410C">
            <w:pPr>
              <w:rPr>
                <w:sz w:val="2"/>
                <w:szCs w:val="2"/>
              </w:rPr>
            </w:pPr>
          </w:p>
        </w:tc>
        <w:tc>
          <w:tcPr>
            <w:tcW w:w="2542" w:type="dxa"/>
            <w:tcBorders>
              <w:top w:val="nil"/>
              <w:bottom w:val="nil"/>
            </w:tcBorders>
          </w:tcPr>
          <w:p w:rsidR="00F8410C" w:rsidRDefault="00F8410C" w:rsidP="00F8410C">
            <w:pPr>
              <w:pStyle w:val="TableParagraph"/>
              <w:spacing w:line="246" w:lineRule="exact"/>
              <w:ind w:left="108"/>
              <w:rPr>
                <w:sz w:val="24"/>
              </w:rPr>
            </w:pPr>
            <w:r>
              <w:rPr>
                <w:sz w:val="24"/>
              </w:rPr>
              <w:t>услуги,</w:t>
            </w:r>
            <w:r>
              <w:rPr>
                <w:spacing w:val="-6"/>
                <w:sz w:val="24"/>
              </w:rPr>
              <w:t xml:space="preserve"> </w:t>
            </w:r>
            <w:r>
              <w:rPr>
                <w:sz w:val="24"/>
              </w:rPr>
              <w:t>подписанный</w:t>
            </w:r>
          </w:p>
        </w:tc>
      </w:tr>
      <w:tr w:rsidR="00F8410C" w:rsidTr="00F8410C">
        <w:trPr>
          <w:trHeight w:val="265"/>
        </w:trPr>
        <w:tc>
          <w:tcPr>
            <w:tcW w:w="2273" w:type="dxa"/>
            <w:vMerge/>
            <w:tcBorders>
              <w:top w:val="nil"/>
            </w:tcBorders>
          </w:tcPr>
          <w:p w:rsidR="00F8410C" w:rsidRDefault="00F8410C" w:rsidP="00F8410C">
            <w:pPr>
              <w:rPr>
                <w:sz w:val="2"/>
                <w:szCs w:val="2"/>
              </w:rPr>
            </w:pPr>
          </w:p>
        </w:tc>
        <w:tc>
          <w:tcPr>
            <w:tcW w:w="3399" w:type="dxa"/>
            <w:tcBorders>
              <w:top w:val="nil"/>
              <w:bottom w:val="nil"/>
            </w:tcBorders>
          </w:tcPr>
          <w:p w:rsidR="00F8410C" w:rsidRDefault="00F8410C" w:rsidP="00F8410C">
            <w:pPr>
              <w:pStyle w:val="TableParagraph"/>
              <w:rPr>
                <w:sz w:val="18"/>
              </w:rPr>
            </w:pPr>
          </w:p>
        </w:tc>
        <w:tc>
          <w:tcPr>
            <w:tcW w:w="1559" w:type="dxa"/>
            <w:vMerge/>
            <w:tcBorders>
              <w:top w:val="nil"/>
            </w:tcBorders>
          </w:tcPr>
          <w:p w:rsidR="00F8410C" w:rsidRDefault="00F8410C" w:rsidP="00F8410C">
            <w:pPr>
              <w:rPr>
                <w:sz w:val="2"/>
                <w:szCs w:val="2"/>
              </w:rPr>
            </w:pPr>
          </w:p>
        </w:tc>
        <w:tc>
          <w:tcPr>
            <w:tcW w:w="1843" w:type="dxa"/>
            <w:vMerge/>
            <w:tcBorders>
              <w:top w:val="nil"/>
            </w:tcBorders>
          </w:tcPr>
          <w:p w:rsidR="00F8410C" w:rsidRDefault="00F8410C" w:rsidP="00F8410C">
            <w:pPr>
              <w:rPr>
                <w:sz w:val="2"/>
                <w:szCs w:val="2"/>
              </w:rPr>
            </w:pPr>
          </w:p>
        </w:tc>
        <w:tc>
          <w:tcPr>
            <w:tcW w:w="1990" w:type="dxa"/>
            <w:vMerge/>
            <w:tcBorders>
              <w:top w:val="nil"/>
            </w:tcBorders>
          </w:tcPr>
          <w:p w:rsidR="00F8410C" w:rsidRDefault="00F8410C" w:rsidP="00F8410C">
            <w:pPr>
              <w:rPr>
                <w:sz w:val="2"/>
                <w:szCs w:val="2"/>
              </w:rPr>
            </w:pPr>
          </w:p>
        </w:tc>
        <w:tc>
          <w:tcPr>
            <w:tcW w:w="1987" w:type="dxa"/>
            <w:vMerge/>
            <w:tcBorders>
              <w:top w:val="nil"/>
            </w:tcBorders>
          </w:tcPr>
          <w:p w:rsidR="00F8410C" w:rsidRDefault="00F8410C" w:rsidP="00F8410C">
            <w:pPr>
              <w:rPr>
                <w:sz w:val="2"/>
                <w:szCs w:val="2"/>
              </w:rPr>
            </w:pPr>
          </w:p>
        </w:tc>
        <w:tc>
          <w:tcPr>
            <w:tcW w:w="2542" w:type="dxa"/>
            <w:tcBorders>
              <w:top w:val="nil"/>
              <w:bottom w:val="nil"/>
            </w:tcBorders>
          </w:tcPr>
          <w:p w:rsidR="00F8410C" w:rsidRDefault="00F8410C" w:rsidP="00F8410C">
            <w:pPr>
              <w:pStyle w:val="TableParagraph"/>
              <w:spacing w:line="246" w:lineRule="exact"/>
              <w:ind w:left="108"/>
              <w:rPr>
                <w:sz w:val="24"/>
              </w:rPr>
            </w:pPr>
            <w:r>
              <w:rPr>
                <w:sz w:val="24"/>
              </w:rPr>
              <w:t>усиленной</w:t>
            </w:r>
          </w:p>
        </w:tc>
      </w:tr>
      <w:tr w:rsidR="00F8410C" w:rsidTr="00F8410C">
        <w:trPr>
          <w:trHeight w:val="265"/>
        </w:trPr>
        <w:tc>
          <w:tcPr>
            <w:tcW w:w="2273" w:type="dxa"/>
            <w:vMerge/>
            <w:tcBorders>
              <w:top w:val="nil"/>
            </w:tcBorders>
          </w:tcPr>
          <w:p w:rsidR="00F8410C" w:rsidRDefault="00F8410C" w:rsidP="00F8410C">
            <w:pPr>
              <w:rPr>
                <w:sz w:val="2"/>
                <w:szCs w:val="2"/>
              </w:rPr>
            </w:pPr>
          </w:p>
        </w:tc>
        <w:tc>
          <w:tcPr>
            <w:tcW w:w="3399" w:type="dxa"/>
            <w:tcBorders>
              <w:top w:val="nil"/>
              <w:bottom w:val="nil"/>
            </w:tcBorders>
          </w:tcPr>
          <w:p w:rsidR="00F8410C" w:rsidRDefault="00F8410C" w:rsidP="00F8410C">
            <w:pPr>
              <w:pStyle w:val="TableParagraph"/>
              <w:rPr>
                <w:sz w:val="18"/>
              </w:rPr>
            </w:pPr>
          </w:p>
        </w:tc>
        <w:tc>
          <w:tcPr>
            <w:tcW w:w="1559" w:type="dxa"/>
            <w:vMerge/>
            <w:tcBorders>
              <w:top w:val="nil"/>
            </w:tcBorders>
          </w:tcPr>
          <w:p w:rsidR="00F8410C" w:rsidRDefault="00F8410C" w:rsidP="00F8410C">
            <w:pPr>
              <w:rPr>
                <w:sz w:val="2"/>
                <w:szCs w:val="2"/>
              </w:rPr>
            </w:pPr>
          </w:p>
        </w:tc>
        <w:tc>
          <w:tcPr>
            <w:tcW w:w="1843" w:type="dxa"/>
            <w:vMerge/>
            <w:tcBorders>
              <w:top w:val="nil"/>
            </w:tcBorders>
          </w:tcPr>
          <w:p w:rsidR="00F8410C" w:rsidRDefault="00F8410C" w:rsidP="00F8410C">
            <w:pPr>
              <w:rPr>
                <w:sz w:val="2"/>
                <w:szCs w:val="2"/>
              </w:rPr>
            </w:pPr>
          </w:p>
        </w:tc>
        <w:tc>
          <w:tcPr>
            <w:tcW w:w="1990" w:type="dxa"/>
            <w:vMerge/>
            <w:tcBorders>
              <w:top w:val="nil"/>
            </w:tcBorders>
          </w:tcPr>
          <w:p w:rsidR="00F8410C" w:rsidRDefault="00F8410C" w:rsidP="00F8410C">
            <w:pPr>
              <w:rPr>
                <w:sz w:val="2"/>
                <w:szCs w:val="2"/>
              </w:rPr>
            </w:pPr>
          </w:p>
        </w:tc>
        <w:tc>
          <w:tcPr>
            <w:tcW w:w="1987" w:type="dxa"/>
            <w:vMerge/>
            <w:tcBorders>
              <w:top w:val="nil"/>
            </w:tcBorders>
          </w:tcPr>
          <w:p w:rsidR="00F8410C" w:rsidRDefault="00F8410C" w:rsidP="00F8410C">
            <w:pPr>
              <w:rPr>
                <w:sz w:val="2"/>
                <w:szCs w:val="2"/>
              </w:rPr>
            </w:pPr>
          </w:p>
        </w:tc>
        <w:tc>
          <w:tcPr>
            <w:tcW w:w="2542" w:type="dxa"/>
            <w:tcBorders>
              <w:top w:val="nil"/>
              <w:bottom w:val="nil"/>
            </w:tcBorders>
          </w:tcPr>
          <w:p w:rsidR="00F8410C" w:rsidRDefault="00F8410C" w:rsidP="00F8410C">
            <w:pPr>
              <w:pStyle w:val="TableParagraph"/>
              <w:spacing w:line="246" w:lineRule="exact"/>
              <w:ind w:left="108"/>
              <w:rPr>
                <w:sz w:val="24"/>
              </w:rPr>
            </w:pPr>
            <w:r>
              <w:rPr>
                <w:sz w:val="24"/>
              </w:rPr>
              <w:t>квалифицированной</w:t>
            </w:r>
          </w:p>
        </w:tc>
      </w:tr>
      <w:tr w:rsidR="00F8410C" w:rsidTr="00F8410C">
        <w:trPr>
          <w:trHeight w:val="265"/>
        </w:trPr>
        <w:tc>
          <w:tcPr>
            <w:tcW w:w="2273" w:type="dxa"/>
            <w:vMerge/>
            <w:tcBorders>
              <w:top w:val="nil"/>
            </w:tcBorders>
          </w:tcPr>
          <w:p w:rsidR="00F8410C" w:rsidRDefault="00F8410C" w:rsidP="00F8410C">
            <w:pPr>
              <w:rPr>
                <w:sz w:val="2"/>
                <w:szCs w:val="2"/>
              </w:rPr>
            </w:pPr>
          </w:p>
        </w:tc>
        <w:tc>
          <w:tcPr>
            <w:tcW w:w="3399" w:type="dxa"/>
            <w:tcBorders>
              <w:top w:val="nil"/>
              <w:bottom w:val="nil"/>
            </w:tcBorders>
          </w:tcPr>
          <w:p w:rsidR="00F8410C" w:rsidRDefault="00F8410C" w:rsidP="00F8410C">
            <w:pPr>
              <w:pStyle w:val="TableParagraph"/>
              <w:rPr>
                <w:sz w:val="18"/>
              </w:rPr>
            </w:pPr>
          </w:p>
        </w:tc>
        <w:tc>
          <w:tcPr>
            <w:tcW w:w="1559" w:type="dxa"/>
            <w:vMerge/>
            <w:tcBorders>
              <w:top w:val="nil"/>
            </w:tcBorders>
          </w:tcPr>
          <w:p w:rsidR="00F8410C" w:rsidRDefault="00F8410C" w:rsidP="00F8410C">
            <w:pPr>
              <w:rPr>
                <w:sz w:val="2"/>
                <w:szCs w:val="2"/>
              </w:rPr>
            </w:pPr>
          </w:p>
        </w:tc>
        <w:tc>
          <w:tcPr>
            <w:tcW w:w="1843" w:type="dxa"/>
            <w:vMerge/>
            <w:tcBorders>
              <w:top w:val="nil"/>
            </w:tcBorders>
          </w:tcPr>
          <w:p w:rsidR="00F8410C" w:rsidRDefault="00F8410C" w:rsidP="00F8410C">
            <w:pPr>
              <w:rPr>
                <w:sz w:val="2"/>
                <w:szCs w:val="2"/>
              </w:rPr>
            </w:pPr>
          </w:p>
        </w:tc>
        <w:tc>
          <w:tcPr>
            <w:tcW w:w="1990" w:type="dxa"/>
            <w:vMerge/>
            <w:tcBorders>
              <w:top w:val="nil"/>
            </w:tcBorders>
          </w:tcPr>
          <w:p w:rsidR="00F8410C" w:rsidRDefault="00F8410C" w:rsidP="00F8410C">
            <w:pPr>
              <w:rPr>
                <w:sz w:val="2"/>
                <w:szCs w:val="2"/>
              </w:rPr>
            </w:pPr>
          </w:p>
        </w:tc>
        <w:tc>
          <w:tcPr>
            <w:tcW w:w="1987" w:type="dxa"/>
            <w:vMerge/>
            <w:tcBorders>
              <w:top w:val="nil"/>
            </w:tcBorders>
          </w:tcPr>
          <w:p w:rsidR="00F8410C" w:rsidRDefault="00F8410C" w:rsidP="00F8410C">
            <w:pPr>
              <w:rPr>
                <w:sz w:val="2"/>
                <w:szCs w:val="2"/>
              </w:rPr>
            </w:pPr>
          </w:p>
        </w:tc>
        <w:tc>
          <w:tcPr>
            <w:tcW w:w="2542" w:type="dxa"/>
            <w:tcBorders>
              <w:top w:val="nil"/>
              <w:bottom w:val="nil"/>
            </w:tcBorders>
          </w:tcPr>
          <w:p w:rsidR="00F8410C" w:rsidRDefault="00F8410C" w:rsidP="00F8410C">
            <w:pPr>
              <w:pStyle w:val="TableParagraph"/>
              <w:spacing w:line="246" w:lineRule="exact"/>
              <w:ind w:left="108"/>
              <w:rPr>
                <w:sz w:val="24"/>
              </w:rPr>
            </w:pPr>
            <w:r>
              <w:rPr>
                <w:sz w:val="24"/>
              </w:rPr>
              <w:t>подписью</w:t>
            </w:r>
          </w:p>
        </w:tc>
      </w:tr>
      <w:tr w:rsidR="00F8410C" w:rsidTr="00F8410C">
        <w:trPr>
          <w:trHeight w:val="265"/>
        </w:trPr>
        <w:tc>
          <w:tcPr>
            <w:tcW w:w="2273" w:type="dxa"/>
            <w:vMerge/>
            <w:tcBorders>
              <w:top w:val="nil"/>
            </w:tcBorders>
          </w:tcPr>
          <w:p w:rsidR="00F8410C" w:rsidRDefault="00F8410C" w:rsidP="00F8410C">
            <w:pPr>
              <w:rPr>
                <w:sz w:val="2"/>
                <w:szCs w:val="2"/>
              </w:rPr>
            </w:pPr>
          </w:p>
        </w:tc>
        <w:tc>
          <w:tcPr>
            <w:tcW w:w="3399" w:type="dxa"/>
            <w:tcBorders>
              <w:top w:val="nil"/>
              <w:bottom w:val="nil"/>
            </w:tcBorders>
          </w:tcPr>
          <w:p w:rsidR="00F8410C" w:rsidRDefault="00F8410C" w:rsidP="00F8410C">
            <w:pPr>
              <w:pStyle w:val="TableParagraph"/>
              <w:rPr>
                <w:sz w:val="18"/>
              </w:rPr>
            </w:pPr>
          </w:p>
        </w:tc>
        <w:tc>
          <w:tcPr>
            <w:tcW w:w="1559" w:type="dxa"/>
            <w:vMerge/>
            <w:tcBorders>
              <w:top w:val="nil"/>
            </w:tcBorders>
          </w:tcPr>
          <w:p w:rsidR="00F8410C" w:rsidRDefault="00F8410C" w:rsidP="00F8410C">
            <w:pPr>
              <w:rPr>
                <w:sz w:val="2"/>
                <w:szCs w:val="2"/>
              </w:rPr>
            </w:pPr>
          </w:p>
        </w:tc>
        <w:tc>
          <w:tcPr>
            <w:tcW w:w="1843" w:type="dxa"/>
            <w:vMerge/>
            <w:tcBorders>
              <w:top w:val="nil"/>
            </w:tcBorders>
          </w:tcPr>
          <w:p w:rsidR="00F8410C" w:rsidRDefault="00F8410C" w:rsidP="00F8410C">
            <w:pPr>
              <w:rPr>
                <w:sz w:val="2"/>
                <w:szCs w:val="2"/>
              </w:rPr>
            </w:pPr>
          </w:p>
        </w:tc>
        <w:tc>
          <w:tcPr>
            <w:tcW w:w="1990" w:type="dxa"/>
            <w:vMerge/>
            <w:tcBorders>
              <w:top w:val="nil"/>
            </w:tcBorders>
          </w:tcPr>
          <w:p w:rsidR="00F8410C" w:rsidRDefault="00F8410C" w:rsidP="00F8410C">
            <w:pPr>
              <w:rPr>
                <w:sz w:val="2"/>
                <w:szCs w:val="2"/>
              </w:rPr>
            </w:pPr>
          </w:p>
        </w:tc>
        <w:tc>
          <w:tcPr>
            <w:tcW w:w="1987" w:type="dxa"/>
            <w:vMerge/>
            <w:tcBorders>
              <w:top w:val="nil"/>
            </w:tcBorders>
          </w:tcPr>
          <w:p w:rsidR="00F8410C" w:rsidRDefault="00F8410C" w:rsidP="00F8410C">
            <w:pPr>
              <w:rPr>
                <w:sz w:val="2"/>
                <w:szCs w:val="2"/>
              </w:rPr>
            </w:pPr>
          </w:p>
        </w:tc>
        <w:tc>
          <w:tcPr>
            <w:tcW w:w="2542" w:type="dxa"/>
            <w:tcBorders>
              <w:top w:val="nil"/>
              <w:bottom w:val="nil"/>
            </w:tcBorders>
          </w:tcPr>
          <w:p w:rsidR="00F8410C" w:rsidRDefault="00F8410C" w:rsidP="00F8410C">
            <w:pPr>
              <w:pStyle w:val="TableParagraph"/>
              <w:spacing w:line="246" w:lineRule="exact"/>
              <w:ind w:left="108"/>
              <w:rPr>
                <w:sz w:val="24"/>
              </w:rPr>
            </w:pPr>
            <w:r>
              <w:rPr>
                <w:sz w:val="24"/>
              </w:rPr>
              <w:t>руководителем</w:t>
            </w:r>
          </w:p>
        </w:tc>
      </w:tr>
      <w:tr w:rsidR="00F8410C" w:rsidTr="00F8410C">
        <w:trPr>
          <w:trHeight w:val="265"/>
        </w:trPr>
        <w:tc>
          <w:tcPr>
            <w:tcW w:w="2273" w:type="dxa"/>
            <w:vMerge/>
            <w:tcBorders>
              <w:top w:val="nil"/>
            </w:tcBorders>
          </w:tcPr>
          <w:p w:rsidR="00F8410C" w:rsidRDefault="00F8410C" w:rsidP="00F8410C">
            <w:pPr>
              <w:rPr>
                <w:sz w:val="2"/>
                <w:szCs w:val="2"/>
              </w:rPr>
            </w:pPr>
          </w:p>
        </w:tc>
        <w:tc>
          <w:tcPr>
            <w:tcW w:w="3399" w:type="dxa"/>
            <w:tcBorders>
              <w:top w:val="nil"/>
              <w:bottom w:val="nil"/>
            </w:tcBorders>
          </w:tcPr>
          <w:p w:rsidR="00F8410C" w:rsidRDefault="00F8410C" w:rsidP="00F8410C">
            <w:pPr>
              <w:pStyle w:val="TableParagraph"/>
              <w:rPr>
                <w:sz w:val="18"/>
              </w:rPr>
            </w:pPr>
          </w:p>
        </w:tc>
        <w:tc>
          <w:tcPr>
            <w:tcW w:w="1559" w:type="dxa"/>
            <w:vMerge/>
            <w:tcBorders>
              <w:top w:val="nil"/>
            </w:tcBorders>
          </w:tcPr>
          <w:p w:rsidR="00F8410C" w:rsidRDefault="00F8410C" w:rsidP="00F8410C">
            <w:pPr>
              <w:rPr>
                <w:sz w:val="2"/>
                <w:szCs w:val="2"/>
              </w:rPr>
            </w:pPr>
          </w:p>
        </w:tc>
        <w:tc>
          <w:tcPr>
            <w:tcW w:w="1843" w:type="dxa"/>
            <w:vMerge/>
            <w:tcBorders>
              <w:top w:val="nil"/>
            </w:tcBorders>
          </w:tcPr>
          <w:p w:rsidR="00F8410C" w:rsidRDefault="00F8410C" w:rsidP="00F8410C">
            <w:pPr>
              <w:rPr>
                <w:sz w:val="2"/>
                <w:szCs w:val="2"/>
              </w:rPr>
            </w:pPr>
          </w:p>
        </w:tc>
        <w:tc>
          <w:tcPr>
            <w:tcW w:w="1990" w:type="dxa"/>
            <w:vMerge/>
            <w:tcBorders>
              <w:top w:val="nil"/>
            </w:tcBorders>
          </w:tcPr>
          <w:p w:rsidR="00F8410C" w:rsidRDefault="00F8410C" w:rsidP="00F8410C">
            <w:pPr>
              <w:rPr>
                <w:sz w:val="2"/>
                <w:szCs w:val="2"/>
              </w:rPr>
            </w:pPr>
          </w:p>
        </w:tc>
        <w:tc>
          <w:tcPr>
            <w:tcW w:w="1987" w:type="dxa"/>
            <w:vMerge/>
            <w:tcBorders>
              <w:top w:val="nil"/>
            </w:tcBorders>
          </w:tcPr>
          <w:p w:rsidR="00F8410C" w:rsidRDefault="00F8410C" w:rsidP="00F8410C">
            <w:pPr>
              <w:rPr>
                <w:sz w:val="2"/>
                <w:szCs w:val="2"/>
              </w:rPr>
            </w:pPr>
          </w:p>
        </w:tc>
        <w:tc>
          <w:tcPr>
            <w:tcW w:w="2542" w:type="dxa"/>
            <w:tcBorders>
              <w:top w:val="nil"/>
              <w:bottom w:val="nil"/>
            </w:tcBorders>
          </w:tcPr>
          <w:p w:rsidR="00F8410C" w:rsidRDefault="00F8410C" w:rsidP="00F8410C">
            <w:pPr>
              <w:pStyle w:val="TableParagraph"/>
              <w:spacing w:line="246" w:lineRule="exact"/>
              <w:ind w:left="108"/>
              <w:rPr>
                <w:sz w:val="24"/>
              </w:rPr>
            </w:pPr>
            <w:r>
              <w:rPr>
                <w:sz w:val="24"/>
              </w:rPr>
              <w:t>Уполномоченного</w:t>
            </w:r>
          </w:p>
        </w:tc>
      </w:tr>
      <w:tr w:rsidR="00F8410C" w:rsidTr="00F8410C">
        <w:trPr>
          <w:trHeight w:val="265"/>
        </w:trPr>
        <w:tc>
          <w:tcPr>
            <w:tcW w:w="2273" w:type="dxa"/>
            <w:vMerge/>
            <w:tcBorders>
              <w:top w:val="nil"/>
            </w:tcBorders>
          </w:tcPr>
          <w:p w:rsidR="00F8410C" w:rsidRDefault="00F8410C" w:rsidP="00F8410C">
            <w:pPr>
              <w:rPr>
                <w:sz w:val="2"/>
                <w:szCs w:val="2"/>
              </w:rPr>
            </w:pPr>
          </w:p>
        </w:tc>
        <w:tc>
          <w:tcPr>
            <w:tcW w:w="3399" w:type="dxa"/>
            <w:tcBorders>
              <w:top w:val="nil"/>
              <w:bottom w:val="nil"/>
            </w:tcBorders>
          </w:tcPr>
          <w:p w:rsidR="00F8410C" w:rsidRDefault="00F8410C" w:rsidP="00F8410C">
            <w:pPr>
              <w:pStyle w:val="TableParagraph"/>
              <w:rPr>
                <w:sz w:val="18"/>
              </w:rPr>
            </w:pPr>
          </w:p>
        </w:tc>
        <w:tc>
          <w:tcPr>
            <w:tcW w:w="1559" w:type="dxa"/>
            <w:vMerge/>
            <w:tcBorders>
              <w:top w:val="nil"/>
            </w:tcBorders>
          </w:tcPr>
          <w:p w:rsidR="00F8410C" w:rsidRDefault="00F8410C" w:rsidP="00F8410C">
            <w:pPr>
              <w:rPr>
                <w:sz w:val="2"/>
                <w:szCs w:val="2"/>
              </w:rPr>
            </w:pPr>
          </w:p>
        </w:tc>
        <w:tc>
          <w:tcPr>
            <w:tcW w:w="1843" w:type="dxa"/>
            <w:vMerge/>
            <w:tcBorders>
              <w:top w:val="nil"/>
            </w:tcBorders>
          </w:tcPr>
          <w:p w:rsidR="00F8410C" w:rsidRDefault="00F8410C" w:rsidP="00F8410C">
            <w:pPr>
              <w:rPr>
                <w:sz w:val="2"/>
                <w:szCs w:val="2"/>
              </w:rPr>
            </w:pPr>
          </w:p>
        </w:tc>
        <w:tc>
          <w:tcPr>
            <w:tcW w:w="1990" w:type="dxa"/>
            <w:vMerge/>
            <w:tcBorders>
              <w:top w:val="nil"/>
            </w:tcBorders>
          </w:tcPr>
          <w:p w:rsidR="00F8410C" w:rsidRDefault="00F8410C" w:rsidP="00F8410C">
            <w:pPr>
              <w:rPr>
                <w:sz w:val="2"/>
                <w:szCs w:val="2"/>
              </w:rPr>
            </w:pPr>
          </w:p>
        </w:tc>
        <w:tc>
          <w:tcPr>
            <w:tcW w:w="1987" w:type="dxa"/>
            <w:vMerge/>
            <w:tcBorders>
              <w:top w:val="nil"/>
            </w:tcBorders>
          </w:tcPr>
          <w:p w:rsidR="00F8410C" w:rsidRDefault="00F8410C" w:rsidP="00F8410C">
            <w:pPr>
              <w:rPr>
                <w:sz w:val="2"/>
                <w:szCs w:val="2"/>
              </w:rPr>
            </w:pPr>
          </w:p>
        </w:tc>
        <w:tc>
          <w:tcPr>
            <w:tcW w:w="2542" w:type="dxa"/>
            <w:tcBorders>
              <w:top w:val="nil"/>
              <w:bottom w:val="nil"/>
            </w:tcBorders>
          </w:tcPr>
          <w:p w:rsidR="00F8410C" w:rsidRDefault="00F8410C" w:rsidP="00F8410C">
            <w:pPr>
              <w:pStyle w:val="TableParagraph"/>
              <w:spacing w:line="246" w:lineRule="exact"/>
              <w:ind w:left="108"/>
              <w:rPr>
                <w:sz w:val="24"/>
              </w:rPr>
            </w:pPr>
            <w:r>
              <w:rPr>
                <w:sz w:val="24"/>
              </w:rPr>
              <w:t>органа</w:t>
            </w:r>
            <w:r>
              <w:rPr>
                <w:spacing w:val="-4"/>
                <w:sz w:val="24"/>
              </w:rPr>
              <w:t xml:space="preserve"> </w:t>
            </w:r>
            <w:r>
              <w:rPr>
                <w:sz w:val="24"/>
              </w:rPr>
              <w:t>или</w:t>
            </w:r>
            <w:r>
              <w:rPr>
                <w:spacing w:val="-3"/>
                <w:sz w:val="24"/>
              </w:rPr>
              <w:t xml:space="preserve"> </w:t>
            </w:r>
            <w:r>
              <w:rPr>
                <w:sz w:val="24"/>
              </w:rPr>
              <w:t>иного</w:t>
            </w:r>
          </w:p>
        </w:tc>
      </w:tr>
      <w:tr w:rsidR="00F8410C" w:rsidTr="00F8410C">
        <w:trPr>
          <w:trHeight w:val="265"/>
        </w:trPr>
        <w:tc>
          <w:tcPr>
            <w:tcW w:w="2273" w:type="dxa"/>
            <w:vMerge/>
            <w:tcBorders>
              <w:top w:val="nil"/>
            </w:tcBorders>
          </w:tcPr>
          <w:p w:rsidR="00F8410C" w:rsidRDefault="00F8410C" w:rsidP="00F8410C">
            <w:pPr>
              <w:rPr>
                <w:sz w:val="2"/>
                <w:szCs w:val="2"/>
              </w:rPr>
            </w:pPr>
          </w:p>
        </w:tc>
        <w:tc>
          <w:tcPr>
            <w:tcW w:w="3399" w:type="dxa"/>
            <w:tcBorders>
              <w:top w:val="nil"/>
              <w:bottom w:val="nil"/>
            </w:tcBorders>
          </w:tcPr>
          <w:p w:rsidR="00F8410C" w:rsidRDefault="00F8410C" w:rsidP="00F8410C">
            <w:pPr>
              <w:pStyle w:val="TableParagraph"/>
              <w:rPr>
                <w:sz w:val="18"/>
              </w:rPr>
            </w:pPr>
          </w:p>
        </w:tc>
        <w:tc>
          <w:tcPr>
            <w:tcW w:w="1559" w:type="dxa"/>
            <w:vMerge/>
            <w:tcBorders>
              <w:top w:val="nil"/>
            </w:tcBorders>
          </w:tcPr>
          <w:p w:rsidR="00F8410C" w:rsidRDefault="00F8410C" w:rsidP="00F8410C">
            <w:pPr>
              <w:rPr>
                <w:sz w:val="2"/>
                <w:szCs w:val="2"/>
              </w:rPr>
            </w:pPr>
          </w:p>
        </w:tc>
        <w:tc>
          <w:tcPr>
            <w:tcW w:w="1843" w:type="dxa"/>
            <w:vMerge/>
            <w:tcBorders>
              <w:top w:val="nil"/>
            </w:tcBorders>
          </w:tcPr>
          <w:p w:rsidR="00F8410C" w:rsidRDefault="00F8410C" w:rsidP="00F8410C">
            <w:pPr>
              <w:rPr>
                <w:sz w:val="2"/>
                <w:szCs w:val="2"/>
              </w:rPr>
            </w:pPr>
          </w:p>
        </w:tc>
        <w:tc>
          <w:tcPr>
            <w:tcW w:w="1990" w:type="dxa"/>
            <w:vMerge/>
            <w:tcBorders>
              <w:top w:val="nil"/>
            </w:tcBorders>
          </w:tcPr>
          <w:p w:rsidR="00F8410C" w:rsidRDefault="00F8410C" w:rsidP="00F8410C">
            <w:pPr>
              <w:rPr>
                <w:sz w:val="2"/>
                <w:szCs w:val="2"/>
              </w:rPr>
            </w:pPr>
          </w:p>
        </w:tc>
        <w:tc>
          <w:tcPr>
            <w:tcW w:w="1987" w:type="dxa"/>
            <w:vMerge/>
            <w:tcBorders>
              <w:top w:val="nil"/>
            </w:tcBorders>
          </w:tcPr>
          <w:p w:rsidR="00F8410C" w:rsidRDefault="00F8410C" w:rsidP="00F8410C">
            <w:pPr>
              <w:rPr>
                <w:sz w:val="2"/>
                <w:szCs w:val="2"/>
              </w:rPr>
            </w:pPr>
          </w:p>
        </w:tc>
        <w:tc>
          <w:tcPr>
            <w:tcW w:w="2542" w:type="dxa"/>
            <w:tcBorders>
              <w:top w:val="nil"/>
              <w:bottom w:val="nil"/>
            </w:tcBorders>
          </w:tcPr>
          <w:p w:rsidR="00F8410C" w:rsidRDefault="00F8410C" w:rsidP="00F8410C">
            <w:pPr>
              <w:pStyle w:val="TableParagraph"/>
              <w:spacing w:line="246" w:lineRule="exact"/>
              <w:ind w:left="108"/>
              <w:rPr>
                <w:sz w:val="24"/>
              </w:rPr>
            </w:pPr>
            <w:r>
              <w:rPr>
                <w:sz w:val="24"/>
              </w:rPr>
              <w:t>уполномоченного</w:t>
            </w:r>
            <w:r>
              <w:rPr>
                <w:spacing w:val="-5"/>
                <w:sz w:val="24"/>
              </w:rPr>
              <w:t xml:space="preserve"> </w:t>
            </w:r>
            <w:r>
              <w:rPr>
                <w:sz w:val="24"/>
              </w:rPr>
              <w:t>им</w:t>
            </w:r>
          </w:p>
        </w:tc>
      </w:tr>
      <w:tr w:rsidR="00F8410C" w:rsidTr="00F8410C">
        <w:trPr>
          <w:trHeight w:val="1068"/>
        </w:trPr>
        <w:tc>
          <w:tcPr>
            <w:tcW w:w="2273" w:type="dxa"/>
            <w:vMerge/>
            <w:tcBorders>
              <w:top w:val="nil"/>
            </w:tcBorders>
          </w:tcPr>
          <w:p w:rsidR="00F8410C" w:rsidRDefault="00F8410C" w:rsidP="00F8410C">
            <w:pPr>
              <w:rPr>
                <w:sz w:val="2"/>
                <w:szCs w:val="2"/>
              </w:rPr>
            </w:pPr>
          </w:p>
        </w:tc>
        <w:tc>
          <w:tcPr>
            <w:tcW w:w="3399" w:type="dxa"/>
            <w:tcBorders>
              <w:top w:val="nil"/>
            </w:tcBorders>
          </w:tcPr>
          <w:p w:rsidR="00F8410C" w:rsidRDefault="00F8410C" w:rsidP="00F8410C">
            <w:pPr>
              <w:pStyle w:val="TableParagraph"/>
              <w:rPr>
                <w:sz w:val="24"/>
              </w:rPr>
            </w:pPr>
          </w:p>
        </w:tc>
        <w:tc>
          <w:tcPr>
            <w:tcW w:w="1559" w:type="dxa"/>
            <w:vMerge/>
            <w:tcBorders>
              <w:top w:val="nil"/>
            </w:tcBorders>
          </w:tcPr>
          <w:p w:rsidR="00F8410C" w:rsidRDefault="00F8410C" w:rsidP="00F8410C">
            <w:pPr>
              <w:rPr>
                <w:sz w:val="2"/>
                <w:szCs w:val="2"/>
              </w:rPr>
            </w:pPr>
          </w:p>
        </w:tc>
        <w:tc>
          <w:tcPr>
            <w:tcW w:w="1843" w:type="dxa"/>
            <w:vMerge/>
            <w:tcBorders>
              <w:top w:val="nil"/>
            </w:tcBorders>
          </w:tcPr>
          <w:p w:rsidR="00F8410C" w:rsidRDefault="00F8410C" w:rsidP="00F8410C">
            <w:pPr>
              <w:rPr>
                <w:sz w:val="2"/>
                <w:szCs w:val="2"/>
              </w:rPr>
            </w:pPr>
          </w:p>
        </w:tc>
        <w:tc>
          <w:tcPr>
            <w:tcW w:w="1990" w:type="dxa"/>
            <w:vMerge/>
            <w:tcBorders>
              <w:top w:val="nil"/>
            </w:tcBorders>
          </w:tcPr>
          <w:p w:rsidR="00F8410C" w:rsidRDefault="00F8410C" w:rsidP="00F8410C">
            <w:pPr>
              <w:rPr>
                <w:sz w:val="2"/>
                <w:szCs w:val="2"/>
              </w:rPr>
            </w:pPr>
          </w:p>
        </w:tc>
        <w:tc>
          <w:tcPr>
            <w:tcW w:w="1987" w:type="dxa"/>
            <w:vMerge/>
            <w:tcBorders>
              <w:top w:val="nil"/>
            </w:tcBorders>
          </w:tcPr>
          <w:p w:rsidR="00F8410C" w:rsidRDefault="00F8410C" w:rsidP="00F8410C">
            <w:pPr>
              <w:rPr>
                <w:sz w:val="2"/>
                <w:szCs w:val="2"/>
              </w:rPr>
            </w:pPr>
          </w:p>
        </w:tc>
        <w:tc>
          <w:tcPr>
            <w:tcW w:w="2542" w:type="dxa"/>
            <w:tcBorders>
              <w:top w:val="nil"/>
            </w:tcBorders>
          </w:tcPr>
          <w:p w:rsidR="00F8410C" w:rsidRDefault="00F8410C" w:rsidP="00F8410C">
            <w:pPr>
              <w:pStyle w:val="TableParagraph"/>
              <w:spacing w:line="266" w:lineRule="exact"/>
              <w:ind w:left="108"/>
              <w:rPr>
                <w:sz w:val="24"/>
              </w:rPr>
            </w:pPr>
            <w:r>
              <w:rPr>
                <w:sz w:val="24"/>
              </w:rPr>
              <w:t>лица</w:t>
            </w:r>
          </w:p>
        </w:tc>
      </w:tr>
    </w:tbl>
    <w:p w:rsidR="00F8410C" w:rsidRDefault="00F8410C" w:rsidP="00F8410C">
      <w:pPr>
        <w:spacing w:line="266" w:lineRule="exact"/>
        <w:rPr>
          <w:sz w:val="24"/>
        </w:rPr>
        <w:sectPr w:rsidR="00F8410C">
          <w:pgSz w:w="16840" w:h="11910" w:orient="landscape"/>
          <w:pgMar w:top="0" w:right="420" w:bottom="280" w:left="600" w:header="720" w:footer="720" w:gutter="0"/>
          <w:cols w:space="720"/>
        </w:sectPr>
      </w:pPr>
    </w:p>
    <w:p w:rsidR="00F8410C" w:rsidRDefault="00F8410C" w:rsidP="00F8410C">
      <w:pPr>
        <w:pStyle w:val="af3"/>
        <w:spacing w:before="4"/>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3399"/>
        <w:gridCol w:w="1559"/>
        <w:gridCol w:w="1843"/>
        <w:gridCol w:w="1990"/>
        <w:gridCol w:w="1987"/>
        <w:gridCol w:w="2542"/>
      </w:tblGrid>
      <w:tr w:rsidR="00F8410C" w:rsidTr="00F8410C">
        <w:trPr>
          <w:trHeight w:val="1931"/>
        </w:trPr>
        <w:tc>
          <w:tcPr>
            <w:tcW w:w="2273" w:type="dxa"/>
          </w:tcPr>
          <w:p w:rsidR="00F8410C" w:rsidRPr="00F8410C" w:rsidRDefault="00F8410C" w:rsidP="00F8410C">
            <w:pPr>
              <w:pStyle w:val="TableParagraph"/>
              <w:spacing w:before="5"/>
              <w:ind w:left="107" w:right="224"/>
              <w:rPr>
                <w:sz w:val="24"/>
                <w:lang w:val="ru-RU"/>
              </w:rPr>
            </w:pPr>
            <w:r w:rsidRPr="00F8410C">
              <w:rPr>
                <w:sz w:val="24"/>
                <w:lang w:val="ru-RU"/>
              </w:rPr>
              <w:t>Основание для</w:t>
            </w:r>
            <w:r w:rsidRPr="00F8410C">
              <w:rPr>
                <w:spacing w:val="1"/>
                <w:sz w:val="24"/>
                <w:lang w:val="ru-RU"/>
              </w:rPr>
              <w:t xml:space="preserve"> </w:t>
            </w:r>
            <w:r w:rsidRPr="00F8410C">
              <w:rPr>
                <w:sz w:val="24"/>
                <w:lang w:val="ru-RU"/>
              </w:rPr>
              <w:t>начала</w:t>
            </w:r>
            <w:r w:rsidRPr="00F8410C">
              <w:rPr>
                <w:spacing w:val="1"/>
                <w:sz w:val="24"/>
                <w:lang w:val="ru-RU"/>
              </w:rPr>
              <w:t xml:space="preserve"> </w:t>
            </w:r>
            <w:r w:rsidRPr="00F8410C">
              <w:rPr>
                <w:spacing w:val="-1"/>
                <w:sz w:val="24"/>
                <w:lang w:val="ru-RU"/>
              </w:rPr>
              <w:t>административной</w:t>
            </w:r>
            <w:r w:rsidRPr="00F8410C">
              <w:rPr>
                <w:spacing w:val="-57"/>
                <w:sz w:val="24"/>
                <w:lang w:val="ru-RU"/>
              </w:rPr>
              <w:t xml:space="preserve"> </w:t>
            </w:r>
            <w:r w:rsidRPr="00F8410C">
              <w:rPr>
                <w:sz w:val="24"/>
                <w:lang w:val="ru-RU"/>
              </w:rPr>
              <w:t>процедуры</w:t>
            </w:r>
          </w:p>
        </w:tc>
        <w:tc>
          <w:tcPr>
            <w:tcW w:w="3399" w:type="dxa"/>
          </w:tcPr>
          <w:p w:rsidR="00F8410C" w:rsidRDefault="00F8410C" w:rsidP="00F8410C">
            <w:pPr>
              <w:pStyle w:val="TableParagraph"/>
              <w:spacing w:before="5"/>
              <w:ind w:left="108" w:right="313"/>
              <w:rPr>
                <w:sz w:val="24"/>
              </w:rPr>
            </w:pPr>
            <w:r>
              <w:rPr>
                <w:sz w:val="24"/>
              </w:rPr>
              <w:t>Содержание</w:t>
            </w:r>
            <w:r>
              <w:rPr>
                <w:spacing w:val="1"/>
                <w:sz w:val="24"/>
              </w:rPr>
              <w:t xml:space="preserve"> </w:t>
            </w:r>
            <w:r>
              <w:rPr>
                <w:sz w:val="24"/>
              </w:rPr>
              <w:t>административных</w:t>
            </w:r>
            <w:r>
              <w:rPr>
                <w:spacing w:val="-11"/>
                <w:sz w:val="24"/>
              </w:rPr>
              <w:t xml:space="preserve"> </w:t>
            </w:r>
            <w:r>
              <w:rPr>
                <w:sz w:val="24"/>
              </w:rPr>
              <w:t>действий</w:t>
            </w:r>
          </w:p>
        </w:tc>
        <w:tc>
          <w:tcPr>
            <w:tcW w:w="1559" w:type="dxa"/>
          </w:tcPr>
          <w:p w:rsidR="00F8410C" w:rsidRPr="00F8410C" w:rsidRDefault="00F8410C" w:rsidP="00F8410C">
            <w:pPr>
              <w:pStyle w:val="TableParagraph"/>
              <w:spacing w:before="5"/>
              <w:ind w:left="107" w:right="124"/>
              <w:rPr>
                <w:sz w:val="24"/>
                <w:lang w:val="ru-RU"/>
              </w:rPr>
            </w:pPr>
            <w:r w:rsidRPr="00F8410C">
              <w:rPr>
                <w:sz w:val="24"/>
                <w:lang w:val="ru-RU"/>
              </w:rPr>
              <w:t>Срок</w:t>
            </w:r>
            <w:r w:rsidRPr="00F8410C">
              <w:rPr>
                <w:spacing w:val="1"/>
                <w:sz w:val="24"/>
                <w:lang w:val="ru-RU"/>
              </w:rPr>
              <w:t xml:space="preserve"> </w:t>
            </w:r>
            <w:r w:rsidRPr="00F8410C">
              <w:rPr>
                <w:sz w:val="24"/>
                <w:lang w:val="ru-RU"/>
              </w:rPr>
              <w:t>выполнения</w:t>
            </w:r>
            <w:r w:rsidRPr="00F8410C">
              <w:rPr>
                <w:spacing w:val="1"/>
                <w:sz w:val="24"/>
                <w:lang w:val="ru-RU"/>
              </w:rPr>
              <w:t xml:space="preserve"> </w:t>
            </w:r>
            <w:r w:rsidRPr="00F8410C">
              <w:rPr>
                <w:spacing w:val="-1"/>
                <w:sz w:val="24"/>
                <w:lang w:val="ru-RU"/>
              </w:rPr>
              <w:t>администрат</w:t>
            </w:r>
            <w:r w:rsidRPr="00F8410C">
              <w:rPr>
                <w:spacing w:val="-57"/>
                <w:sz w:val="24"/>
                <w:lang w:val="ru-RU"/>
              </w:rPr>
              <w:t xml:space="preserve"> </w:t>
            </w:r>
            <w:r w:rsidRPr="00F8410C">
              <w:rPr>
                <w:sz w:val="24"/>
                <w:lang w:val="ru-RU"/>
              </w:rPr>
              <w:t>ивных</w:t>
            </w:r>
            <w:r w:rsidRPr="00F8410C">
              <w:rPr>
                <w:spacing w:val="1"/>
                <w:sz w:val="24"/>
                <w:lang w:val="ru-RU"/>
              </w:rPr>
              <w:t xml:space="preserve"> </w:t>
            </w:r>
            <w:r w:rsidRPr="00F8410C">
              <w:rPr>
                <w:sz w:val="24"/>
                <w:lang w:val="ru-RU"/>
              </w:rPr>
              <w:t>действий</w:t>
            </w:r>
          </w:p>
        </w:tc>
        <w:tc>
          <w:tcPr>
            <w:tcW w:w="1843" w:type="dxa"/>
          </w:tcPr>
          <w:p w:rsidR="00F8410C" w:rsidRPr="00F8410C" w:rsidRDefault="00F8410C" w:rsidP="00F8410C">
            <w:pPr>
              <w:pStyle w:val="TableParagraph"/>
              <w:spacing w:before="5"/>
              <w:ind w:left="108" w:right="167"/>
              <w:rPr>
                <w:sz w:val="24"/>
                <w:lang w:val="ru-RU"/>
              </w:rPr>
            </w:pPr>
            <w:r w:rsidRPr="00F8410C">
              <w:rPr>
                <w:sz w:val="24"/>
                <w:lang w:val="ru-RU"/>
              </w:rPr>
              <w:t>Должностное</w:t>
            </w:r>
            <w:r w:rsidRPr="00F8410C">
              <w:rPr>
                <w:spacing w:val="1"/>
                <w:sz w:val="24"/>
                <w:lang w:val="ru-RU"/>
              </w:rPr>
              <w:t xml:space="preserve"> </w:t>
            </w:r>
            <w:r w:rsidRPr="00F8410C">
              <w:rPr>
                <w:sz w:val="24"/>
                <w:lang w:val="ru-RU"/>
              </w:rPr>
              <w:t>лицо,</w:t>
            </w:r>
            <w:r w:rsidRPr="00F8410C">
              <w:rPr>
                <w:spacing w:val="1"/>
                <w:sz w:val="24"/>
                <w:lang w:val="ru-RU"/>
              </w:rPr>
              <w:t xml:space="preserve"> </w:t>
            </w:r>
            <w:r w:rsidRPr="00F8410C">
              <w:rPr>
                <w:sz w:val="24"/>
                <w:lang w:val="ru-RU"/>
              </w:rPr>
              <w:t>ответственное</w:t>
            </w:r>
            <w:r w:rsidRPr="00F8410C">
              <w:rPr>
                <w:spacing w:val="1"/>
                <w:sz w:val="24"/>
                <w:lang w:val="ru-RU"/>
              </w:rPr>
              <w:t xml:space="preserve"> </w:t>
            </w:r>
            <w:r w:rsidRPr="00F8410C">
              <w:rPr>
                <w:sz w:val="24"/>
                <w:lang w:val="ru-RU"/>
              </w:rPr>
              <w:t>за выполнение</w:t>
            </w:r>
            <w:r w:rsidRPr="00F8410C">
              <w:rPr>
                <w:spacing w:val="-57"/>
                <w:sz w:val="24"/>
                <w:lang w:val="ru-RU"/>
              </w:rPr>
              <w:t xml:space="preserve"> </w:t>
            </w:r>
            <w:r w:rsidRPr="00F8410C">
              <w:rPr>
                <w:spacing w:val="-1"/>
                <w:sz w:val="24"/>
                <w:lang w:val="ru-RU"/>
              </w:rPr>
              <w:t>административ</w:t>
            </w:r>
            <w:r w:rsidRPr="00F8410C">
              <w:rPr>
                <w:spacing w:val="-57"/>
                <w:sz w:val="24"/>
                <w:lang w:val="ru-RU"/>
              </w:rPr>
              <w:t xml:space="preserve"> </w:t>
            </w:r>
            <w:r w:rsidRPr="00F8410C">
              <w:rPr>
                <w:sz w:val="24"/>
                <w:lang w:val="ru-RU"/>
              </w:rPr>
              <w:t>ного</w:t>
            </w:r>
            <w:r w:rsidRPr="00F8410C">
              <w:rPr>
                <w:spacing w:val="-4"/>
                <w:sz w:val="24"/>
                <w:lang w:val="ru-RU"/>
              </w:rPr>
              <w:t xml:space="preserve"> </w:t>
            </w:r>
            <w:r w:rsidRPr="00F8410C">
              <w:rPr>
                <w:sz w:val="24"/>
                <w:lang w:val="ru-RU"/>
              </w:rPr>
              <w:t>действия</w:t>
            </w:r>
          </w:p>
        </w:tc>
        <w:tc>
          <w:tcPr>
            <w:tcW w:w="1990" w:type="dxa"/>
          </w:tcPr>
          <w:p w:rsidR="00F8410C" w:rsidRPr="00F8410C" w:rsidRDefault="00F8410C" w:rsidP="00F8410C">
            <w:pPr>
              <w:pStyle w:val="TableParagraph"/>
              <w:spacing w:line="270" w:lineRule="atLeast"/>
              <w:ind w:left="107" w:right="105"/>
              <w:rPr>
                <w:sz w:val="24"/>
                <w:lang w:val="ru-RU"/>
              </w:rPr>
            </w:pPr>
            <w:r w:rsidRPr="00F8410C">
              <w:rPr>
                <w:sz w:val="24"/>
                <w:lang w:val="ru-RU"/>
              </w:rPr>
              <w:t>Место</w:t>
            </w:r>
            <w:r w:rsidRPr="00F8410C">
              <w:rPr>
                <w:spacing w:val="1"/>
                <w:sz w:val="24"/>
                <w:lang w:val="ru-RU"/>
              </w:rPr>
              <w:t xml:space="preserve"> </w:t>
            </w:r>
            <w:r w:rsidRPr="00F8410C">
              <w:rPr>
                <w:sz w:val="24"/>
                <w:lang w:val="ru-RU"/>
              </w:rPr>
              <w:t>выполнения</w:t>
            </w:r>
            <w:r w:rsidRPr="00F8410C">
              <w:rPr>
                <w:spacing w:val="1"/>
                <w:sz w:val="24"/>
                <w:lang w:val="ru-RU"/>
              </w:rPr>
              <w:t xml:space="preserve"> </w:t>
            </w:r>
            <w:r w:rsidRPr="00F8410C">
              <w:rPr>
                <w:sz w:val="24"/>
                <w:lang w:val="ru-RU"/>
              </w:rPr>
              <w:t>административн</w:t>
            </w:r>
            <w:r w:rsidRPr="00F8410C">
              <w:rPr>
                <w:spacing w:val="1"/>
                <w:sz w:val="24"/>
                <w:lang w:val="ru-RU"/>
              </w:rPr>
              <w:t xml:space="preserve"> </w:t>
            </w:r>
            <w:r w:rsidRPr="00F8410C">
              <w:rPr>
                <w:sz w:val="24"/>
                <w:lang w:val="ru-RU"/>
              </w:rPr>
              <w:t>ого действия/</w:t>
            </w:r>
            <w:r w:rsidRPr="00F8410C">
              <w:rPr>
                <w:spacing w:val="1"/>
                <w:sz w:val="24"/>
                <w:lang w:val="ru-RU"/>
              </w:rPr>
              <w:t xml:space="preserve"> </w:t>
            </w:r>
            <w:r w:rsidRPr="00F8410C">
              <w:rPr>
                <w:sz w:val="24"/>
                <w:lang w:val="ru-RU"/>
              </w:rPr>
              <w:t>используемая</w:t>
            </w:r>
            <w:r w:rsidRPr="00F8410C">
              <w:rPr>
                <w:spacing w:val="1"/>
                <w:sz w:val="24"/>
                <w:lang w:val="ru-RU"/>
              </w:rPr>
              <w:t xml:space="preserve"> </w:t>
            </w:r>
            <w:r w:rsidRPr="00F8410C">
              <w:rPr>
                <w:spacing w:val="-1"/>
                <w:sz w:val="24"/>
                <w:lang w:val="ru-RU"/>
              </w:rPr>
              <w:t>информационная</w:t>
            </w:r>
            <w:r w:rsidRPr="00F8410C">
              <w:rPr>
                <w:spacing w:val="-57"/>
                <w:sz w:val="24"/>
                <w:lang w:val="ru-RU"/>
              </w:rPr>
              <w:t xml:space="preserve"> </w:t>
            </w:r>
            <w:r w:rsidRPr="00F8410C">
              <w:rPr>
                <w:sz w:val="24"/>
                <w:lang w:val="ru-RU"/>
              </w:rPr>
              <w:t>система</w:t>
            </w:r>
          </w:p>
        </w:tc>
        <w:tc>
          <w:tcPr>
            <w:tcW w:w="1987" w:type="dxa"/>
          </w:tcPr>
          <w:p w:rsidR="00F8410C" w:rsidRDefault="00F8410C" w:rsidP="00F8410C">
            <w:pPr>
              <w:pStyle w:val="TableParagraph"/>
              <w:spacing w:before="5"/>
              <w:ind w:left="108" w:right="870"/>
              <w:jc w:val="both"/>
              <w:rPr>
                <w:sz w:val="24"/>
              </w:rPr>
            </w:pPr>
            <w:r>
              <w:rPr>
                <w:sz w:val="24"/>
              </w:rPr>
              <w:t>Критерии</w:t>
            </w:r>
            <w:r>
              <w:rPr>
                <w:spacing w:val="-59"/>
                <w:sz w:val="24"/>
              </w:rPr>
              <w:t xml:space="preserve"> </w:t>
            </w:r>
            <w:r>
              <w:rPr>
                <w:sz w:val="24"/>
              </w:rPr>
              <w:t>принятия</w:t>
            </w:r>
            <w:r>
              <w:rPr>
                <w:spacing w:val="-58"/>
                <w:sz w:val="24"/>
              </w:rPr>
              <w:t xml:space="preserve"> </w:t>
            </w:r>
            <w:r>
              <w:rPr>
                <w:sz w:val="24"/>
              </w:rPr>
              <w:t>решения</w:t>
            </w:r>
          </w:p>
        </w:tc>
        <w:tc>
          <w:tcPr>
            <w:tcW w:w="2542" w:type="dxa"/>
          </w:tcPr>
          <w:p w:rsidR="00F8410C" w:rsidRPr="00F8410C" w:rsidRDefault="00F8410C" w:rsidP="00F8410C">
            <w:pPr>
              <w:pStyle w:val="TableParagraph"/>
              <w:spacing w:before="5"/>
              <w:ind w:left="108" w:right="403"/>
              <w:rPr>
                <w:sz w:val="24"/>
                <w:lang w:val="ru-RU"/>
              </w:rPr>
            </w:pPr>
            <w:r w:rsidRPr="00F8410C">
              <w:rPr>
                <w:sz w:val="24"/>
                <w:lang w:val="ru-RU"/>
              </w:rPr>
              <w:t>Результат</w:t>
            </w:r>
            <w:r w:rsidRPr="00F8410C">
              <w:rPr>
                <w:spacing w:val="1"/>
                <w:sz w:val="24"/>
                <w:lang w:val="ru-RU"/>
              </w:rPr>
              <w:t xml:space="preserve"> </w:t>
            </w:r>
            <w:r w:rsidRPr="00F8410C">
              <w:rPr>
                <w:spacing w:val="-1"/>
                <w:sz w:val="24"/>
                <w:lang w:val="ru-RU"/>
              </w:rPr>
              <w:t>административного</w:t>
            </w:r>
            <w:r w:rsidRPr="00F8410C">
              <w:rPr>
                <w:spacing w:val="-57"/>
                <w:sz w:val="24"/>
                <w:lang w:val="ru-RU"/>
              </w:rPr>
              <w:t xml:space="preserve"> </w:t>
            </w:r>
            <w:r w:rsidRPr="00F8410C">
              <w:rPr>
                <w:sz w:val="24"/>
                <w:lang w:val="ru-RU"/>
              </w:rPr>
              <w:t>действия, способ</w:t>
            </w:r>
            <w:r w:rsidRPr="00F8410C">
              <w:rPr>
                <w:spacing w:val="1"/>
                <w:sz w:val="24"/>
                <w:lang w:val="ru-RU"/>
              </w:rPr>
              <w:t xml:space="preserve"> </w:t>
            </w:r>
            <w:r w:rsidRPr="00F8410C">
              <w:rPr>
                <w:sz w:val="24"/>
                <w:lang w:val="ru-RU"/>
              </w:rPr>
              <w:t>фиксации</w:t>
            </w:r>
          </w:p>
        </w:tc>
      </w:tr>
      <w:tr w:rsidR="00F8410C" w:rsidTr="00F8410C">
        <w:trPr>
          <w:trHeight w:val="275"/>
        </w:trPr>
        <w:tc>
          <w:tcPr>
            <w:tcW w:w="2273" w:type="dxa"/>
          </w:tcPr>
          <w:p w:rsidR="00F8410C" w:rsidRDefault="00F8410C" w:rsidP="00F8410C">
            <w:pPr>
              <w:pStyle w:val="TableParagraph"/>
              <w:spacing w:before="5" w:line="251" w:lineRule="exact"/>
              <w:ind w:left="10"/>
              <w:jc w:val="center"/>
              <w:rPr>
                <w:sz w:val="24"/>
              </w:rPr>
            </w:pPr>
            <w:r>
              <w:rPr>
                <w:sz w:val="24"/>
              </w:rPr>
              <w:t>1</w:t>
            </w:r>
          </w:p>
        </w:tc>
        <w:tc>
          <w:tcPr>
            <w:tcW w:w="3399" w:type="dxa"/>
          </w:tcPr>
          <w:p w:rsidR="00F8410C" w:rsidRDefault="00F8410C" w:rsidP="00F8410C">
            <w:pPr>
              <w:pStyle w:val="TableParagraph"/>
              <w:spacing w:before="5" w:line="251" w:lineRule="exact"/>
              <w:ind w:left="9"/>
              <w:jc w:val="center"/>
              <w:rPr>
                <w:sz w:val="24"/>
              </w:rPr>
            </w:pPr>
            <w:r>
              <w:rPr>
                <w:sz w:val="24"/>
              </w:rPr>
              <w:t>2</w:t>
            </w:r>
          </w:p>
        </w:tc>
        <w:tc>
          <w:tcPr>
            <w:tcW w:w="1559" w:type="dxa"/>
          </w:tcPr>
          <w:p w:rsidR="00F8410C" w:rsidRDefault="00F8410C" w:rsidP="00F8410C">
            <w:pPr>
              <w:pStyle w:val="TableParagraph"/>
              <w:spacing w:before="5" w:line="251" w:lineRule="exact"/>
              <w:ind w:left="10"/>
              <w:jc w:val="center"/>
              <w:rPr>
                <w:sz w:val="24"/>
              </w:rPr>
            </w:pPr>
            <w:r>
              <w:rPr>
                <w:sz w:val="24"/>
              </w:rPr>
              <w:t>3</w:t>
            </w:r>
          </w:p>
        </w:tc>
        <w:tc>
          <w:tcPr>
            <w:tcW w:w="1843" w:type="dxa"/>
          </w:tcPr>
          <w:p w:rsidR="00F8410C" w:rsidRDefault="00F8410C" w:rsidP="00F8410C">
            <w:pPr>
              <w:pStyle w:val="TableParagraph"/>
              <w:spacing w:before="5" w:line="251" w:lineRule="exact"/>
              <w:ind w:left="10"/>
              <w:jc w:val="center"/>
              <w:rPr>
                <w:sz w:val="24"/>
              </w:rPr>
            </w:pPr>
            <w:r>
              <w:rPr>
                <w:sz w:val="24"/>
              </w:rPr>
              <w:t>4</w:t>
            </w:r>
          </w:p>
        </w:tc>
        <w:tc>
          <w:tcPr>
            <w:tcW w:w="1990" w:type="dxa"/>
          </w:tcPr>
          <w:p w:rsidR="00F8410C" w:rsidRDefault="00F8410C" w:rsidP="00F8410C">
            <w:pPr>
              <w:pStyle w:val="TableParagraph"/>
              <w:spacing w:before="5" w:line="251" w:lineRule="exact"/>
              <w:ind w:left="10"/>
              <w:jc w:val="center"/>
              <w:rPr>
                <w:sz w:val="24"/>
              </w:rPr>
            </w:pPr>
            <w:r>
              <w:rPr>
                <w:sz w:val="24"/>
              </w:rPr>
              <w:t>5</w:t>
            </w:r>
          </w:p>
        </w:tc>
        <w:tc>
          <w:tcPr>
            <w:tcW w:w="1987" w:type="dxa"/>
          </w:tcPr>
          <w:p w:rsidR="00F8410C" w:rsidRDefault="00F8410C" w:rsidP="00F8410C">
            <w:pPr>
              <w:pStyle w:val="TableParagraph"/>
              <w:spacing w:before="5" w:line="251" w:lineRule="exact"/>
              <w:ind w:left="10"/>
              <w:jc w:val="center"/>
              <w:rPr>
                <w:sz w:val="24"/>
              </w:rPr>
            </w:pPr>
            <w:r>
              <w:rPr>
                <w:sz w:val="24"/>
              </w:rPr>
              <w:t>6</w:t>
            </w:r>
          </w:p>
        </w:tc>
        <w:tc>
          <w:tcPr>
            <w:tcW w:w="2542" w:type="dxa"/>
          </w:tcPr>
          <w:p w:rsidR="00F8410C" w:rsidRDefault="00F8410C" w:rsidP="00F8410C">
            <w:pPr>
              <w:pStyle w:val="TableParagraph"/>
              <w:spacing w:before="5" w:line="251" w:lineRule="exact"/>
              <w:ind w:left="10"/>
              <w:jc w:val="center"/>
              <w:rPr>
                <w:sz w:val="24"/>
              </w:rPr>
            </w:pPr>
            <w:r>
              <w:rPr>
                <w:sz w:val="24"/>
              </w:rPr>
              <w:t>7</w:t>
            </w:r>
          </w:p>
        </w:tc>
      </w:tr>
      <w:tr w:rsidR="00F8410C" w:rsidTr="00F8410C">
        <w:trPr>
          <w:trHeight w:val="4395"/>
        </w:trPr>
        <w:tc>
          <w:tcPr>
            <w:tcW w:w="2273" w:type="dxa"/>
          </w:tcPr>
          <w:p w:rsidR="00F8410C" w:rsidRDefault="00F8410C" w:rsidP="00F8410C">
            <w:pPr>
              <w:pStyle w:val="TableParagraph"/>
              <w:rPr>
                <w:sz w:val="24"/>
              </w:rPr>
            </w:pPr>
          </w:p>
        </w:tc>
        <w:tc>
          <w:tcPr>
            <w:tcW w:w="3399" w:type="dxa"/>
          </w:tcPr>
          <w:p w:rsidR="00F8410C" w:rsidRPr="00F8410C" w:rsidRDefault="00F8410C" w:rsidP="00F8410C">
            <w:pPr>
              <w:pStyle w:val="TableParagraph"/>
              <w:spacing w:before="5"/>
              <w:ind w:left="108" w:right="493"/>
              <w:rPr>
                <w:sz w:val="24"/>
                <w:lang w:val="ru-RU"/>
              </w:rPr>
            </w:pPr>
            <w:r w:rsidRPr="00F8410C">
              <w:rPr>
                <w:sz w:val="24"/>
                <w:lang w:val="ru-RU"/>
              </w:rPr>
              <w:t>Формирование</w:t>
            </w:r>
            <w:r w:rsidRPr="00F8410C">
              <w:rPr>
                <w:spacing w:val="-7"/>
                <w:sz w:val="24"/>
                <w:lang w:val="ru-RU"/>
              </w:rPr>
              <w:t xml:space="preserve"> </w:t>
            </w:r>
            <w:r w:rsidRPr="00F8410C">
              <w:rPr>
                <w:sz w:val="24"/>
                <w:lang w:val="ru-RU"/>
              </w:rPr>
              <w:t>решения</w:t>
            </w:r>
            <w:r w:rsidRPr="00F8410C">
              <w:rPr>
                <w:spacing w:val="-6"/>
                <w:sz w:val="24"/>
                <w:lang w:val="ru-RU"/>
              </w:rPr>
              <w:t xml:space="preserve"> </w:t>
            </w:r>
            <w:r w:rsidRPr="00F8410C">
              <w:rPr>
                <w:sz w:val="24"/>
                <w:lang w:val="ru-RU"/>
              </w:rPr>
              <w:t>об</w:t>
            </w:r>
            <w:r w:rsidRPr="00F8410C">
              <w:rPr>
                <w:spacing w:val="-57"/>
                <w:sz w:val="24"/>
                <w:lang w:val="ru-RU"/>
              </w:rPr>
              <w:t xml:space="preserve"> </w:t>
            </w:r>
            <w:r w:rsidRPr="00F8410C">
              <w:rPr>
                <w:sz w:val="24"/>
                <w:lang w:val="ru-RU"/>
              </w:rPr>
              <w:t>отказе в предоставлении</w:t>
            </w:r>
            <w:r w:rsidRPr="00F8410C">
              <w:rPr>
                <w:spacing w:val="1"/>
                <w:sz w:val="24"/>
                <w:lang w:val="ru-RU"/>
              </w:rPr>
              <w:t xml:space="preserve"> </w:t>
            </w:r>
            <w:r w:rsidRPr="00F8410C">
              <w:rPr>
                <w:sz w:val="24"/>
                <w:lang w:val="ru-RU"/>
              </w:rPr>
              <w:t>муниципальной</w:t>
            </w:r>
            <w:r w:rsidRPr="00F8410C">
              <w:rPr>
                <w:spacing w:val="-1"/>
                <w:sz w:val="24"/>
                <w:lang w:val="ru-RU"/>
              </w:rPr>
              <w:t xml:space="preserve"> </w:t>
            </w:r>
            <w:r w:rsidRPr="00F8410C">
              <w:rPr>
                <w:sz w:val="24"/>
                <w:lang w:val="ru-RU"/>
              </w:rPr>
              <w:t>услуги</w:t>
            </w:r>
          </w:p>
        </w:tc>
        <w:tc>
          <w:tcPr>
            <w:tcW w:w="1559" w:type="dxa"/>
          </w:tcPr>
          <w:p w:rsidR="00F8410C" w:rsidRPr="00F8410C" w:rsidRDefault="00F8410C" w:rsidP="00F8410C">
            <w:pPr>
              <w:pStyle w:val="TableParagraph"/>
              <w:rPr>
                <w:sz w:val="24"/>
                <w:lang w:val="ru-RU"/>
              </w:rPr>
            </w:pPr>
          </w:p>
        </w:tc>
        <w:tc>
          <w:tcPr>
            <w:tcW w:w="1843" w:type="dxa"/>
          </w:tcPr>
          <w:p w:rsidR="00F8410C" w:rsidRPr="00F8410C" w:rsidRDefault="00F8410C" w:rsidP="00F8410C">
            <w:pPr>
              <w:pStyle w:val="TableParagraph"/>
              <w:rPr>
                <w:sz w:val="24"/>
                <w:lang w:val="ru-RU"/>
              </w:rPr>
            </w:pPr>
          </w:p>
        </w:tc>
        <w:tc>
          <w:tcPr>
            <w:tcW w:w="1990" w:type="dxa"/>
          </w:tcPr>
          <w:p w:rsidR="00F8410C" w:rsidRPr="00F8410C" w:rsidRDefault="00F8410C" w:rsidP="00F8410C">
            <w:pPr>
              <w:pStyle w:val="TableParagraph"/>
              <w:rPr>
                <w:sz w:val="24"/>
                <w:lang w:val="ru-RU"/>
              </w:rPr>
            </w:pPr>
          </w:p>
        </w:tc>
        <w:tc>
          <w:tcPr>
            <w:tcW w:w="1987" w:type="dxa"/>
          </w:tcPr>
          <w:p w:rsidR="00F8410C" w:rsidRPr="00F8410C" w:rsidRDefault="00F8410C" w:rsidP="00F8410C">
            <w:pPr>
              <w:pStyle w:val="TableParagraph"/>
              <w:rPr>
                <w:sz w:val="24"/>
                <w:lang w:val="ru-RU"/>
              </w:rPr>
            </w:pPr>
          </w:p>
        </w:tc>
        <w:tc>
          <w:tcPr>
            <w:tcW w:w="2542" w:type="dxa"/>
          </w:tcPr>
          <w:p w:rsidR="00F8410C" w:rsidRPr="00F8410C" w:rsidRDefault="00F8410C" w:rsidP="00F8410C">
            <w:pPr>
              <w:pStyle w:val="TableParagraph"/>
              <w:rPr>
                <w:sz w:val="24"/>
                <w:lang w:val="ru-RU"/>
              </w:rPr>
            </w:pPr>
          </w:p>
        </w:tc>
      </w:tr>
      <w:tr w:rsidR="00F8410C" w:rsidTr="00F8410C">
        <w:trPr>
          <w:trHeight w:val="430"/>
        </w:trPr>
        <w:tc>
          <w:tcPr>
            <w:tcW w:w="15593" w:type="dxa"/>
            <w:gridSpan w:val="7"/>
          </w:tcPr>
          <w:p w:rsidR="00F8410C" w:rsidRDefault="00F8410C" w:rsidP="00F8410C">
            <w:pPr>
              <w:pStyle w:val="TableParagraph"/>
              <w:spacing w:before="5"/>
              <w:ind w:left="6831"/>
              <w:rPr>
                <w:sz w:val="24"/>
              </w:rPr>
            </w:pPr>
            <w:r>
              <w:rPr>
                <w:sz w:val="24"/>
              </w:rPr>
              <w:t>5.</w:t>
            </w:r>
            <w:r>
              <w:rPr>
                <w:spacing w:val="59"/>
                <w:sz w:val="24"/>
              </w:rPr>
              <w:t xml:space="preserve"> </w:t>
            </w:r>
            <w:r>
              <w:rPr>
                <w:sz w:val="24"/>
              </w:rPr>
              <w:t>Выдача</w:t>
            </w:r>
            <w:r>
              <w:rPr>
                <w:spacing w:val="-1"/>
                <w:sz w:val="24"/>
              </w:rPr>
              <w:t xml:space="preserve"> </w:t>
            </w:r>
            <w:r>
              <w:rPr>
                <w:sz w:val="24"/>
              </w:rPr>
              <w:t>результата</w:t>
            </w:r>
          </w:p>
        </w:tc>
      </w:tr>
    </w:tbl>
    <w:p w:rsidR="00F8410C" w:rsidRDefault="00F8410C" w:rsidP="00F8410C">
      <w:pPr>
        <w:rPr>
          <w:sz w:val="24"/>
        </w:rPr>
        <w:sectPr w:rsidR="00F8410C">
          <w:pgSz w:w="16840" w:h="11910" w:orient="landscape"/>
          <w:pgMar w:top="1100" w:right="420" w:bottom="280" w:left="600" w:header="720" w:footer="720" w:gutter="0"/>
          <w:cols w:space="720"/>
        </w:sectPr>
      </w:pPr>
    </w:p>
    <w:p w:rsidR="00F8410C" w:rsidRDefault="00F8410C" w:rsidP="00F8410C">
      <w:pPr>
        <w:pStyle w:val="af3"/>
        <w:spacing w:before="4"/>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3399"/>
        <w:gridCol w:w="1559"/>
        <w:gridCol w:w="1843"/>
        <w:gridCol w:w="1990"/>
        <w:gridCol w:w="1987"/>
        <w:gridCol w:w="2542"/>
      </w:tblGrid>
      <w:tr w:rsidR="00F8410C" w:rsidTr="00F8410C">
        <w:trPr>
          <w:trHeight w:val="1931"/>
        </w:trPr>
        <w:tc>
          <w:tcPr>
            <w:tcW w:w="2273" w:type="dxa"/>
          </w:tcPr>
          <w:p w:rsidR="00F8410C" w:rsidRPr="00F8410C" w:rsidRDefault="00F8410C" w:rsidP="00F8410C">
            <w:pPr>
              <w:pStyle w:val="TableParagraph"/>
              <w:spacing w:before="5"/>
              <w:ind w:left="107" w:right="224"/>
              <w:rPr>
                <w:sz w:val="24"/>
                <w:lang w:val="ru-RU"/>
              </w:rPr>
            </w:pPr>
            <w:r w:rsidRPr="00F8410C">
              <w:rPr>
                <w:sz w:val="24"/>
                <w:lang w:val="ru-RU"/>
              </w:rPr>
              <w:t>Основание для</w:t>
            </w:r>
            <w:r w:rsidRPr="00F8410C">
              <w:rPr>
                <w:spacing w:val="1"/>
                <w:sz w:val="24"/>
                <w:lang w:val="ru-RU"/>
              </w:rPr>
              <w:t xml:space="preserve"> </w:t>
            </w:r>
            <w:r w:rsidRPr="00F8410C">
              <w:rPr>
                <w:sz w:val="24"/>
                <w:lang w:val="ru-RU"/>
              </w:rPr>
              <w:t>начала</w:t>
            </w:r>
            <w:r w:rsidRPr="00F8410C">
              <w:rPr>
                <w:spacing w:val="1"/>
                <w:sz w:val="24"/>
                <w:lang w:val="ru-RU"/>
              </w:rPr>
              <w:t xml:space="preserve"> </w:t>
            </w:r>
            <w:r w:rsidRPr="00F8410C">
              <w:rPr>
                <w:spacing w:val="-1"/>
                <w:sz w:val="24"/>
                <w:lang w:val="ru-RU"/>
              </w:rPr>
              <w:t>административной</w:t>
            </w:r>
            <w:r w:rsidRPr="00F8410C">
              <w:rPr>
                <w:spacing w:val="-57"/>
                <w:sz w:val="24"/>
                <w:lang w:val="ru-RU"/>
              </w:rPr>
              <w:t xml:space="preserve"> </w:t>
            </w:r>
            <w:r w:rsidRPr="00F8410C">
              <w:rPr>
                <w:sz w:val="24"/>
                <w:lang w:val="ru-RU"/>
              </w:rPr>
              <w:t>процедуры</w:t>
            </w:r>
          </w:p>
        </w:tc>
        <w:tc>
          <w:tcPr>
            <w:tcW w:w="3399" w:type="dxa"/>
          </w:tcPr>
          <w:p w:rsidR="00F8410C" w:rsidRDefault="00F8410C" w:rsidP="00F8410C">
            <w:pPr>
              <w:pStyle w:val="TableParagraph"/>
              <w:spacing w:before="5"/>
              <w:ind w:left="108" w:right="313"/>
              <w:rPr>
                <w:sz w:val="24"/>
              </w:rPr>
            </w:pPr>
            <w:r>
              <w:rPr>
                <w:sz w:val="24"/>
              </w:rPr>
              <w:t>Содержание</w:t>
            </w:r>
            <w:r>
              <w:rPr>
                <w:spacing w:val="1"/>
                <w:sz w:val="24"/>
              </w:rPr>
              <w:t xml:space="preserve"> </w:t>
            </w:r>
            <w:r>
              <w:rPr>
                <w:sz w:val="24"/>
              </w:rPr>
              <w:t>административных</w:t>
            </w:r>
            <w:r>
              <w:rPr>
                <w:spacing w:val="-11"/>
                <w:sz w:val="24"/>
              </w:rPr>
              <w:t xml:space="preserve"> </w:t>
            </w:r>
            <w:r>
              <w:rPr>
                <w:sz w:val="24"/>
              </w:rPr>
              <w:t>действий</w:t>
            </w:r>
          </w:p>
        </w:tc>
        <w:tc>
          <w:tcPr>
            <w:tcW w:w="1559" w:type="dxa"/>
          </w:tcPr>
          <w:p w:rsidR="00F8410C" w:rsidRPr="00F8410C" w:rsidRDefault="00F8410C" w:rsidP="00F8410C">
            <w:pPr>
              <w:pStyle w:val="TableParagraph"/>
              <w:spacing w:before="5"/>
              <w:ind w:left="107" w:right="124"/>
              <w:rPr>
                <w:sz w:val="24"/>
                <w:lang w:val="ru-RU"/>
              </w:rPr>
            </w:pPr>
            <w:r w:rsidRPr="00F8410C">
              <w:rPr>
                <w:sz w:val="24"/>
                <w:lang w:val="ru-RU"/>
              </w:rPr>
              <w:t>Срок</w:t>
            </w:r>
            <w:r w:rsidRPr="00F8410C">
              <w:rPr>
                <w:spacing w:val="1"/>
                <w:sz w:val="24"/>
                <w:lang w:val="ru-RU"/>
              </w:rPr>
              <w:t xml:space="preserve"> </w:t>
            </w:r>
            <w:r w:rsidRPr="00F8410C">
              <w:rPr>
                <w:sz w:val="24"/>
                <w:lang w:val="ru-RU"/>
              </w:rPr>
              <w:t>выполнения</w:t>
            </w:r>
            <w:r w:rsidRPr="00F8410C">
              <w:rPr>
                <w:spacing w:val="1"/>
                <w:sz w:val="24"/>
                <w:lang w:val="ru-RU"/>
              </w:rPr>
              <w:t xml:space="preserve"> </w:t>
            </w:r>
            <w:r w:rsidRPr="00F8410C">
              <w:rPr>
                <w:spacing w:val="-1"/>
                <w:sz w:val="24"/>
                <w:lang w:val="ru-RU"/>
              </w:rPr>
              <w:t>администрат</w:t>
            </w:r>
            <w:r w:rsidRPr="00F8410C">
              <w:rPr>
                <w:spacing w:val="-57"/>
                <w:sz w:val="24"/>
                <w:lang w:val="ru-RU"/>
              </w:rPr>
              <w:t xml:space="preserve"> </w:t>
            </w:r>
            <w:r w:rsidRPr="00F8410C">
              <w:rPr>
                <w:sz w:val="24"/>
                <w:lang w:val="ru-RU"/>
              </w:rPr>
              <w:t>ивных</w:t>
            </w:r>
            <w:r w:rsidRPr="00F8410C">
              <w:rPr>
                <w:spacing w:val="1"/>
                <w:sz w:val="24"/>
                <w:lang w:val="ru-RU"/>
              </w:rPr>
              <w:t xml:space="preserve"> </w:t>
            </w:r>
            <w:r w:rsidRPr="00F8410C">
              <w:rPr>
                <w:sz w:val="24"/>
                <w:lang w:val="ru-RU"/>
              </w:rPr>
              <w:t>действий</w:t>
            </w:r>
          </w:p>
        </w:tc>
        <w:tc>
          <w:tcPr>
            <w:tcW w:w="1843" w:type="dxa"/>
          </w:tcPr>
          <w:p w:rsidR="00F8410C" w:rsidRPr="00F8410C" w:rsidRDefault="00F8410C" w:rsidP="00F8410C">
            <w:pPr>
              <w:pStyle w:val="TableParagraph"/>
              <w:spacing w:before="5"/>
              <w:ind w:left="108" w:right="167"/>
              <w:rPr>
                <w:sz w:val="24"/>
                <w:lang w:val="ru-RU"/>
              </w:rPr>
            </w:pPr>
            <w:r w:rsidRPr="00F8410C">
              <w:rPr>
                <w:sz w:val="24"/>
                <w:lang w:val="ru-RU"/>
              </w:rPr>
              <w:t>Должностное</w:t>
            </w:r>
            <w:r w:rsidRPr="00F8410C">
              <w:rPr>
                <w:spacing w:val="1"/>
                <w:sz w:val="24"/>
                <w:lang w:val="ru-RU"/>
              </w:rPr>
              <w:t xml:space="preserve"> </w:t>
            </w:r>
            <w:r w:rsidRPr="00F8410C">
              <w:rPr>
                <w:sz w:val="24"/>
                <w:lang w:val="ru-RU"/>
              </w:rPr>
              <w:t>лицо,</w:t>
            </w:r>
            <w:r w:rsidRPr="00F8410C">
              <w:rPr>
                <w:spacing w:val="1"/>
                <w:sz w:val="24"/>
                <w:lang w:val="ru-RU"/>
              </w:rPr>
              <w:t xml:space="preserve"> </w:t>
            </w:r>
            <w:r w:rsidRPr="00F8410C">
              <w:rPr>
                <w:sz w:val="24"/>
                <w:lang w:val="ru-RU"/>
              </w:rPr>
              <w:t>ответственное</w:t>
            </w:r>
            <w:r w:rsidRPr="00F8410C">
              <w:rPr>
                <w:spacing w:val="1"/>
                <w:sz w:val="24"/>
                <w:lang w:val="ru-RU"/>
              </w:rPr>
              <w:t xml:space="preserve"> </w:t>
            </w:r>
            <w:r w:rsidRPr="00F8410C">
              <w:rPr>
                <w:sz w:val="24"/>
                <w:lang w:val="ru-RU"/>
              </w:rPr>
              <w:t>за выполнение</w:t>
            </w:r>
            <w:r w:rsidRPr="00F8410C">
              <w:rPr>
                <w:spacing w:val="-57"/>
                <w:sz w:val="24"/>
                <w:lang w:val="ru-RU"/>
              </w:rPr>
              <w:t xml:space="preserve"> </w:t>
            </w:r>
            <w:r w:rsidRPr="00F8410C">
              <w:rPr>
                <w:spacing w:val="-1"/>
                <w:sz w:val="24"/>
                <w:lang w:val="ru-RU"/>
              </w:rPr>
              <w:t>административ</w:t>
            </w:r>
            <w:r w:rsidRPr="00F8410C">
              <w:rPr>
                <w:spacing w:val="-57"/>
                <w:sz w:val="24"/>
                <w:lang w:val="ru-RU"/>
              </w:rPr>
              <w:t xml:space="preserve"> </w:t>
            </w:r>
            <w:r w:rsidRPr="00F8410C">
              <w:rPr>
                <w:sz w:val="24"/>
                <w:lang w:val="ru-RU"/>
              </w:rPr>
              <w:t>ного</w:t>
            </w:r>
            <w:r w:rsidRPr="00F8410C">
              <w:rPr>
                <w:spacing w:val="-4"/>
                <w:sz w:val="24"/>
                <w:lang w:val="ru-RU"/>
              </w:rPr>
              <w:t xml:space="preserve"> </w:t>
            </w:r>
            <w:r w:rsidRPr="00F8410C">
              <w:rPr>
                <w:sz w:val="24"/>
                <w:lang w:val="ru-RU"/>
              </w:rPr>
              <w:t>действия</w:t>
            </w:r>
          </w:p>
        </w:tc>
        <w:tc>
          <w:tcPr>
            <w:tcW w:w="1990" w:type="dxa"/>
          </w:tcPr>
          <w:p w:rsidR="00F8410C" w:rsidRPr="00F8410C" w:rsidRDefault="00F8410C" w:rsidP="00F8410C">
            <w:pPr>
              <w:pStyle w:val="TableParagraph"/>
              <w:spacing w:line="270" w:lineRule="atLeast"/>
              <w:ind w:left="107" w:right="105"/>
              <w:rPr>
                <w:sz w:val="24"/>
                <w:lang w:val="ru-RU"/>
              </w:rPr>
            </w:pPr>
            <w:r w:rsidRPr="00F8410C">
              <w:rPr>
                <w:sz w:val="24"/>
                <w:lang w:val="ru-RU"/>
              </w:rPr>
              <w:t>Место</w:t>
            </w:r>
            <w:r w:rsidRPr="00F8410C">
              <w:rPr>
                <w:spacing w:val="1"/>
                <w:sz w:val="24"/>
                <w:lang w:val="ru-RU"/>
              </w:rPr>
              <w:t xml:space="preserve"> </w:t>
            </w:r>
            <w:r w:rsidRPr="00F8410C">
              <w:rPr>
                <w:sz w:val="24"/>
                <w:lang w:val="ru-RU"/>
              </w:rPr>
              <w:t>выполнения</w:t>
            </w:r>
            <w:r w:rsidRPr="00F8410C">
              <w:rPr>
                <w:spacing w:val="1"/>
                <w:sz w:val="24"/>
                <w:lang w:val="ru-RU"/>
              </w:rPr>
              <w:t xml:space="preserve"> </w:t>
            </w:r>
            <w:r w:rsidRPr="00F8410C">
              <w:rPr>
                <w:sz w:val="24"/>
                <w:lang w:val="ru-RU"/>
              </w:rPr>
              <w:t>административн</w:t>
            </w:r>
            <w:r w:rsidRPr="00F8410C">
              <w:rPr>
                <w:spacing w:val="1"/>
                <w:sz w:val="24"/>
                <w:lang w:val="ru-RU"/>
              </w:rPr>
              <w:t xml:space="preserve"> </w:t>
            </w:r>
            <w:r w:rsidRPr="00F8410C">
              <w:rPr>
                <w:sz w:val="24"/>
                <w:lang w:val="ru-RU"/>
              </w:rPr>
              <w:t>ого действия/</w:t>
            </w:r>
            <w:r w:rsidRPr="00F8410C">
              <w:rPr>
                <w:spacing w:val="1"/>
                <w:sz w:val="24"/>
                <w:lang w:val="ru-RU"/>
              </w:rPr>
              <w:t xml:space="preserve"> </w:t>
            </w:r>
            <w:r w:rsidRPr="00F8410C">
              <w:rPr>
                <w:sz w:val="24"/>
                <w:lang w:val="ru-RU"/>
              </w:rPr>
              <w:t>используемая</w:t>
            </w:r>
            <w:r w:rsidRPr="00F8410C">
              <w:rPr>
                <w:spacing w:val="1"/>
                <w:sz w:val="24"/>
                <w:lang w:val="ru-RU"/>
              </w:rPr>
              <w:t xml:space="preserve"> </w:t>
            </w:r>
            <w:r w:rsidRPr="00F8410C">
              <w:rPr>
                <w:spacing w:val="-1"/>
                <w:sz w:val="24"/>
                <w:lang w:val="ru-RU"/>
              </w:rPr>
              <w:t>информационная</w:t>
            </w:r>
            <w:r w:rsidRPr="00F8410C">
              <w:rPr>
                <w:spacing w:val="-57"/>
                <w:sz w:val="24"/>
                <w:lang w:val="ru-RU"/>
              </w:rPr>
              <w:t xml:space="preserve"> </w:t>
            </w:r>
            <w:r w:rsidRPr="00F8410C">
              <w:rPr>
                <w:sz w:val="24"/>
                <w:lang w:val="ru-RU"/>
              </w:rPr>
              <w:t>система</w:t>
            </w:r>
          </w:p>
        </w:tc>
        <w:tc>
          <w:tcPr>
            <w:tcW w:w="1987" w:type="dxa"/>
          </w:tcPr>
          <w:p w:rsidR="00F8410C" w:rsidRDefault="00F8410C" w:rsidP="00F8410C">
            <w:pPr>
              <w:pStyle w:val="TableParagraph"/>
              <w:spacing w:before="5"/>
              <w:ind w:left="108" w:right="870"/>
              <w:jc w:val="both"/>
              <w:rPr>
                <w:sz w:val="24"/>
              </w:rPr>
            </w:pPr>
            <w:r>
              <w:rPr>
                <w:sz w:val="24"/>
              </w:rPr>
              <w:t>Критерии</w:t>
            </w:r>
            <w:r>
              <w:rPr>
                <w:spacing w:val="-59"/>
                <w:sz w:val="24"/>
              </w:rPr>
              <w:t xml:space="preserve"> </w:t>
            </w:r>
            <w:r>
              <w:rPr>
                <w:sz w:val="24"/>
              </w:rPr>
              <w:t>принятия</w:t>
            </w:r>
            <w:r>
              <w:rPr>
                <w:spacing w:val="-58"/>
                <w:sz w:val="24"/>
              </w:rPr>
              <w:t xml:space="preserve"> </w:t>
            </w:r>
            <w:r>
              <w:rPr>
                <w:sz w:val="24"/>
              </w:rPr>
              <w:t>решения</w:t>
            </w:r>
          </w:p>
        </w:tc>
        <w:tc>
          <w:tcPr>
            <w:tcW w:w="2542" w:type="dxa"/>
          </w:tcPr>
          <w:p w:rsidR="00F8410C" w:rsidRPr="00F8410C" w:rsidRDefault="00F8410C" w:rsidP="00F8410C">
            <w:pPr>
              <w:pStyle w:val="TableParagraph"/>
              <w:spacing w:before="5"/>
              <w:ind w:left="108" w:right="403"/>
              <w:rPr>
                <w:sz w:val="24"/>
                <w:lang w:val="ru-RU"/>
              </w:rPr>
            </w:pPr>
            <w:r w:rsidRPr="00F8410C">
              <w:rPr>
                <w:sz w:val="24"/>
                <w:lang w:val="ru-RU"/>
              </w:rPr>
              <w:t>Результат</w:t>
            </w:r>
            <w:r w:rsidRPr="00F8410C">
              <w:rPr>
                <w:spacing w:val="1"/>
                <w:sz w:val="24"/>
                <w:lang w:val="ru-RU"/>
              </w:rPr>
              <w:t xml:space="preserve"> </w:t>
            </w:r>
            <w:r w:rsidRPr="00F8410C">
              <w:rPr>
                <w:spacing w:val="-1"/>
                <w:sz w:val="24"/>
                <w:lang w:val="ru-RU"/>
              </w:rPr>
              <w:t>административного</w:t>
            </w:r>
            <w:r w:rsidRPr="00F8410C">
              <w:rPr>
                <w:spacing w:val="-57"/>
                <w:sz w:val="24"/>
                <w:lang w:val="ru-RU"/>
              </w:rPr>
              <w:t xml:space="preserve"> </w:t>
            </w:r>
            <w:r w:rsidRPr="00F8410C">
              <w:rPr>
                <w:sz w:val="24"/>
                <w:lang w:val="ru-RU"/>
              </w:rPr>
              <w:t>действия, способ</w:t>
            </w:r>
            <w:r w:rsidRPr="00F8410C">
              <w:rPr>
                <w:spacing w:val="1"/>
                <w:sz w:val="24"/>
                <w:lang w:val="ru-RU"/>
              </w:rPr>
              <w:t xml:space="preserve"> </w:t>
            </w:r>
            <w:r w:rsidRPr="00F8410C">
              <w:rPr>
                <w:sz w:val="24"/>
                <w:lang w:val="ru-RU"/>
              </w:rPr>
              <w:t>фиксации</w:t>
            </w:r>
          </w:p>
        </w:tc>
      </w:tr>
      <w:tr w:rsidR="00F8410C" w:rsidTr="00F8410C">
        <w:trPr>
          <w:trHeight w:val="275"/>
        </w:trPr>
        <w:tc>
          <w:tcPr>
            <w:tcW w:w="2273" w:type="dxa"/>
          </w:tcPr>
          <w:p w:rsidR="00F8410C" w:rsidRDefault="00F8410C" w:rsidP="00F8410C">
            <w:pPr>
              <w:pStyle w:val="TableParagraph"/>
              <w:spacing w:before="5" w:line="251" w:lineRule="exact"/>
              <w:ind w:left="10"/>
              <w:jc w:val="center"/>
              <w:rPr>
                <w:sz w:val="24"/>
              </w:rPr>
            </w:pPr>
            <w:r>
              <w:rPr>
                <w:sz w:val="24"/>
              </w:rPr>
              <w:t>1</w:t>
            </w:r>
          </w:p>
        </w:tc>
        <w:tc>
          <w:tcPr>
            <w:tcW w:w="3399" w:type="dxa"/>
          </w:tcPr>
          <w:p w:rsidR="00F8410C" w:rsidRDefault="00F8410C" w:rsidP="00F8410C">
            <w:pPr>
              <w:pStyle w:val="TableParagraph"/>
              <w:spacing w:before="5" w:line="251" w:lineRule="exact"/>
              <w:ind w:left="9"/>
              <w:jc w:val="center"/>
              <w:rPr>
                <w:sz w:val="24"/>
              </w:rPr>
            </w:pPr>
            <w:r>
              <w:rPr>
                <w:sz w:val="24"/>
              </w:rPr>
              <w:t>2</w:t>
            </w:r>
          </w:p>
        </w:tc>
        <w:tc>
          <w:tcPr>
            <w:tcW w:w="1559" w:type="dxa"/>
          </w:tcPr>
          <w:p w:rsidR="00F8410C" w:rsidRDefault="00F8410C" w:rsidP="00F8410C">
            <w:pPr>
              <w:pStyle w:val="TableParagraph"/>
              <w:spacing w:before="5" w:line="251" w:lineRule="exact"/>
              <w:ind w:left="10"/>
              <w:jc w:val="center"/>
              <w:rPr>
                <w:sz w:val="24"/>
              </w:rPr>
            </w:pPr>
            <w:r>
              <w:rPr>
                <w:sz w:val="24"/>
              </w:rPr>
              <w:t>3</w:t>
            </w:r>
          </w:p>
        </w:tc>
        <w:tc>
          <w:tcPr>
            <w:tcW w:w="1843" w:type="dxa"/>
          </w:tcPr>
          <w:p w:rsidR="00F8410C" w:rsidRDefault="00F8410C" w:rsidP="00F8410C">
            <w:pPr>
              <w:pStyle w:val="TableParagraph"/>
              <w:spacing w:before="5" w:line="251" w:lineRule="exact"/>
              <w:ind w:left="10"/>
              <w:jc w:val="center"/>
              <w:rPr>
                <w:sz w:val="24"/>
              </w:rPr>
            </w:pPr>
            <w:r>
              <w:rPr>
                <w:sz w:val="24"/>
              </w:rPr>
              <w:t>4</w:t>
            </w:r>
          </w:p>
        </w:tc>
        <w:tc>
          <w:tcPr>
            <w:tcW w:w="1990" w:type="dxa"/>
          </w:tcPr>
          <w:p w:rsidR="00F8410C" w:rsidRDefault="00F8410C" w:rsidP="00F8410C">
            <w:pPr>
              <w:pStyle w:val="TableParagraph"/>
              <w:spacing w:before="5" w:line="251" w:lineRule="exact"/>
              <w:ind w:left="10"/>
              <w:jc w:val="center"/>
              <w:rPr>
                <w:sz w:val="24"/>
              </w:rPr>
            </w:pPr>
            <w:r>
              <w:rPr>
                <w:sz w:val="24"/>
              </w:rPr>
              <w:t>5</w:t>
            </w:r>
          </w:p>
        </w:tc>
        <w:tc>
          <w:tcPr>
            <w:tcW w:w="1987" w:type="dxa"/>
          </w:tcPr>
          <w:p w:rsidR="00F8410C" w:rsidRDefault="00F8410C" w:rsidP="00F8410C">
            <w:pPr>
              <w:pStyle w:val="TableParagraph"/>
              <w:spacing w:before="5" w:line="251" w:lineRule="exact"/>
              <w:ind w:left="10"/>
              <w:jc w:val="center"/>
              <w:rPr>
                <w:sz w:val="24"/>
              </w:rPr>
            </w:pPr>
            <w:r>
              <w:rPr>
                <w:sz w:val="24"/>
              </w:rPr>
              <w:t>6</w:t>
            </w:r>
          </w:p>
        </w:tc>
        <w:tc>
          <w:tcPr>
            <w:tcW w:w="2542" w:type="dxa"/>
          </w:tcPr>
          <w:p w:rsidR="00F8410C" w:rsidRDefault="00F8410C" w:rsidP="00F8410C">
            <w:pPr>
              <w:pStyle w:val="TableParagraph"/>
              <w:spacing w:before="5" w:line="251" w:lineRule="exact"/>
              <w:ind w:left="10"/>
              <w:jc w:val="center"/>
              <w:rPr>
                <w:sz w:val="24"/>
              </w:rPr>
            </w:pPr>
            <w:r>
              <w:rPr>
                <w:sz w:val="24"/>
              </w:rPr>
              <w:t>7</w:t>
            </w:r>
          </w:p>
        </w:tc>
      </w:tr>
      <w:tr w:rsidR="00F8410C" w:rsidTr="00F8410C">
        <w:trPr>
          <w:trHeight w:val="3900"/>
        </w:trPr>
        <w:tc>
          <w:tcPr>
            <w:tcW w:w="2273" w:type="dxa"/>
            <w:vMerge w:val="restart"/>
          </w:tcPr>
          <w:p w:rsidR="00F8410C" w:rsidRPr="00F8410C" w:rsidRDefault="00F8410C" w:rsidP="00F8410C">
            <w:pPr>
              <w:pStyle w:val="TableParagraph"/>
              <w:spacing w:before="5"/>
              <w:ind w:left="142" w:right="148"/>
              <w:rPr>
                <w:sz w:val="24"/>
                <w:lang w:val="ru-RU"/>
              </w:rPr>
            </w:pPr>
            <w:r w:rsidRPr="00F8410C">
              <w:rPr>
                <w:sz w:val="24"/>
                <w:lang w:val="ru-RU"/>
              </w:rPr>
              <w:t>формирование и</w:t>
            </w:r>
            <w:r w:rsidRPr="00F8410C">
              <w:rPr>
                <w:spacing w:val="1"/>
                <w:sz w:val="24"/>
                <w:lang w:val="ru-RU"/>
              </w:rPr>
              <w:t xml:space="preserve"> </w:t>
            </w:r>
            <w:r w:rsidRPr="00F8410C">
              <w:rPr>
                <w:sz w:val="24"/>
                <w:lang w:val="ru-RU"/>
              </w:rPr>
              <w:t>регистрация</w:t>
            </w:r>
            <w:r w:rsidRPr="00F8410C">
              <w:rPr>
                <w:spacing w:val="1"/>
                <w:sz w:val="24"/>
                <w:lang w:val="ru-RU"/>
              </w:rPr>
              <w:t xml:space="preserve"> </w:t>
            </w:r>
            <w:r w:rsidRPr="00F8410C">
              <w:rPr>
                <w:sz w:val="24"/>
                <w:lang w:val="ru-RU"/>
              </w:rPr>
              <w:t>результата</w:t>
            </w:r>
            <w:r w:rsidRPr="00F8410C">
              <w:rPr>
                <w:spacing w:val="1"/>
                <w:sz w:val="24"/>
                <w:lang w:val="ru-RU"/>
              </w:rPr>
              <w:t xml:space="preserve"> </w:t>
            </w:r>
            <w:r w:rsidRPr="00F8410C">
              <w:rPr>
                <w:sz w:val="24"/>
                <w:lang w:val="ru-RU"/>
              </w:rPr>
              <w:t>государственной</w:t>
            </w:r>
            <w:r w:rsidRPr="00F8410C">
              <w:rPr>
                <w:spacing w:val="1"/>
                <w:sz w:val="24"/>
                <w:lang w:val="ru-RU"/>
              </w:rPr>
              <w:t xml:space="preserve"> </w:t>
            </w:r>
            <w:r w:rsidRPr="00F8410C">
              <w:rPr>
                <w:sz w:val="24"/>
                <w:lang w:val="ru-RU"/>
              </w:rPr>
              <w:t>(муниципальной)</w:t>
            </w:r>
            <w:r w:rsidRPr="00F8410C">
              <w:rPr>
                <w:spacing w:val="1"/>
                <w:sz w:val="24"/>
                <w:lang w:val="ru-RU"/>
              </w:rPr>
              <w:t xml:space="preserve"> </w:t>
            </w:r>
            <w:r w:rsidRPr="00F8410C">
              <w:rPr>
                <w:sz w:val="24"/>
                <w:lang w:val="ru-RU"/>
              </w:rPr>
              <w:t>услуги, указанного</w:t>
            </w:r>
            <w:r w:rsidRPr="00F8410C">
              <w:rPr>
                <w:spacing w:val="-57"/>
                <w:sz w:val="24"/>
                <w:lang w:val="ru-RU"/>
              </w:rPr>
              <w:t xml:space="preserve"> </w:t>
            </w:r>
            <w:r w:rsidRPr="00F8410C">
              <w:rPr>
                <w:sz w:val="24"/>
                <w:lang w:val="ru-RU"/>
              </w:rPr>
              <w:t>в пункте 2.20</w:t>
            </w:r>
            <w:r w:rsidRPr="00F8410C">
              <w:rPr>
                <w:spacing w:val="1"/>
                <w:sz w:val="24"/>
                <w:lang w:val="ru-RU"/>
              </w:rPr>
              <w:t xml:space="preserve"> </w:t>
            </w:r>
            <w:r w:rsidRPr="00F8410C">
              <w:rPr>
                <w:spacing w:val="-1"/>
                <w:sz w:val="24"/>
                <w:lang w:val="ru-RU"/>
              </w:rPr>
              <w:t>Административног</w:t>
            </w:r>
            <w:r w:rsidRPr="00F8410C">
              <w:rPr>
                <w:spacing w:val="-57"/>
                <w:sz w:val="24"/>
                <w:lang w:val="ru-RU"/>
              </w:rPr>
              <w:t xml:space="preserve"> </w:t>
            </w:r>
            <w:r w:rsidRPr="00F8410C">
              <w:rPr>
                <w:sz w:val="24"/>
                <w:lang w:val="ru-RU"/>
              </w:rPr>
              <w:t>о регламента,</w:t>
            </w:r>
            <w:r w:rsidRPr="00F8410C">
              <w:rPr>
                <w:spacing w:val="1"/>
                <w:sz w:val="24"/>
                <w:lang w:val="ru-RU"/>
              </w:rPr>
              <w:t xml:space="preserve"> </w:t>
            </w:r>
            <w:r w:rsidRPr="00F8410C">
              <w:rPr>
                <w:sz w:val="24"/>
                <w:lang w:val="ru-RU"/>
              </w:rPr>
              <w:t>в</w:t>
            </w:r>
            <w:r w:rsidRPr="00F8410C">
              <w:rPr>
                <w:spacing w:val="1"/>
                <w:sz w:val="24"/>
                <w:lang w:val="ru-RU"/>
              </w:rPr>
              <w:t xml:space="preserve"> </w:t>
            </w:r>
            <w:r w:rsidRPr="00F8410C">
              <w:rPr>
                <w:sz w:val="24"/>
                <w:lang w:val="ru-RU"/>
              </w:rPr>
              <w:t>форме</w:t>
            </w:r>
            <w:r w:rsidRPr="00F8410C">
              <w:rPr>
                <w:spacing w:val="1"/>
                <w:sz w:val="24"/>
                <w:lang w:val="ru-RU"/>
              </w:rPr>
              <w:t xml:space="preserve"> </w:t>
            </w:r>
            <w:r w:rsidRPr="00F8410C">
              <w:rPr>
                <w:sz w:val="24"/>
                <w:lang w:val="ru-RU"/>
              </w:rPr>
              <w:t>электронного</w:t>
            </w:r>
            <w:r w:rsidRPr="00F8410C">
              <w:rPr>
                <w:spacing w:val="1"/>
                <w:sz w:val="24"/>
                <w:lang w:val="ru-RU"/>
              </w:rPr>
              <w:t xml:space="preserve"> </w:t>
            </w:r>
            <w:r w:rsidRPr="00F8410C">
              <w:rPr>
                <w:sz w:val="24"/>
                <w:lang w:val="ru-RU"/>
              </w:rPr>
              <w:t>документа</w:t>
            </w:r>
            <w:r w:rsidRPr="00F8410C">
              <w:rPr>
                <w:spacing w:val="-3"/>
                <w:sz w:val="24"/>
                <w:lang w:val="ru-RU"/>
              </w:rPr>
              <w:t xml:space="preserve"> </w:t>
            </w:r>
            <w:r w:rsidRPr="00F8410C">
              <w:rPr>
                <w:sz w:val="24"/>
                <w:lang w:val="ru-RU"/>
              </w:rPr>
              <w:t>в</w:t>
            </w:r>
            <w:r w:rsidRPr="00F8410C">
              <w:rPr>
                <w:spacing w:val="-3"/>
                <w:sz w:val="24"/>
                <w:lang w:val="ru-RU"/>
              </w:rPr>
              <w:t xml:space="preserve"> </w:t>
            </w:r>
            <w:r w:rsidRPr="00F8410C">
              <w:rPr>
                <w:sz w:val="24"/>
                <w:lang w:val="ru-RU"/>
              </w:rPr>
              <w:t>ГИС</w:t>
            </w:r>
          </w:p>
        </w:tc>
        <w:tc>
          <w:tcPr>
            <w:tcW w:w="3399" w:type="dxa"/>
          </w:tcPr>
          <w:p w:rsidR="00F8410C" w:rsidRPr="00F8410C" w:rsidRDefault="00F8410C" w:rsidP="00F8410C">
            <w:pPr>
              <w:pStyle w:val="TableParagraph"/>
              <w:spacing w:before="5"/>
              <w:ind w:left="140" w:right="703"/>
              <w:rPr>
                <w:sz w:val="24"/>
                <w:lang w:val="ru-RU"/>
              </w:rPr>
            </w:pPr>
            <w:r w:rsidRPr="00F8410C">
              <w:rPr>
                <w:sz w:val="24"/>
                <w:lang w:val="ru-RU"/>
              </w:rPr>
              <w:t>Регистрация результата</w:t>
            </w:r>
            <w:r w:rsidRPr="00F8410C">
              <w:rPr>
                <w:spacing w:val="1"/>
                <w:sz w:val="24"/>
                <w:lang w:val="ru-RU"/>
              </w:rPr>
              <w:t xml:space="preserve"> </w:t>
            </w:r>
            <w:r w:rsidRPr="00F8410C">
              <w:rPr>
                <w:sz w:val="24"/>
                <w:lang w:val="ru-RU"/>
              </w:rPr>
              <w:t>предоставления</w:t>
            </w:r>
            <w:r w:rsidRPr="00F8410C">
              <w:rPr>
                <w:spacing w:val="1"/>
                <w:sz w:val="24"/>
                <w:lang w:val="ru-RU"/>
              </w:rPr>
              <w:t xml:space="preserve"> </w:t>
            </w:r>
            <w:r w:rsidRPr="00F8410C">
              <w:rPr>
                <w:sz w:val="24"/>
                <w:lang w:val="ru-RU"/>
              </w:rPr>
              <w:t>государственной</w:t>
            </w:r>
            <w:r w:rsidRPr="00F8410C">
              <w:rPr>
                <w:spacing w:val="1"/>
                <w:sz w:val="24"/>
                <w:lang w:val="ru-RU"/>
              </w:rPr>
              <w:t xml:space="preserve"> </w:t>
            </w:r>
            <w:r w:rsidRPr="00F8410C">
              <w:rPr>
                <w:sz w:val="24"/>
                <w:lang w:val="ru-RU"/>
              </w:rPr>
              <w:t>(муниципальной)</w:t>
            </w:r>
            <w:r w:rsidRPr="00F8410C">
              <w:rPr>
                <w:spacing w:val="-14"/>
                <w:sz w:val="24"/>
                <w:lang w:val="ru-RU"/>
              </w:rPr>
              <w:t xml:space="preserve"> </w:t>
            </w:r>
            <w:r w:rsidRPr="00F8410C">
              <w:rPr>
                <w:sz w:val="24"/>
                <w:lang w:val="ru-RU"/>
              </w:rPr>
              <w:t>услуги</w:t>
            </w:r>
          </w:p>
        </w:tc>
        <w:tc>
          <w:tcPr>
            <w:tcW w:w="1559" w:type="dxa"/>
          </w:tcPr>
          <w:p w:rsidR="00F8410C" w:rsidRPr="00F8410C" w:rsidRDefault="00F8410C" w:rsidP="00F8410C">
            <w:pPr>
              <w:pStyle w:val="TableParagraph"/>
              <w:spacing w:before="5"/>
              <w:ind w:left="137" w:right="145"/>
              <w:rPr>
                <w:sz w:val="24"/>
                <w:lang w:val="ru-RU"/>
              </w:rPr>
            </w:pPr>
            <w:r w:rsidRPr="00F8410C">
              <w:rPr>
                <w:sz w:val="24"/>
                <w:lang w:val="ru-RU"/>
              </w:rPr>
              <w:t>после</w:t>
            </w:r>
            <w:r w:rsidRPr="00F8410C">
              <w:rPr>
                <w:spacing w:val="1"/>
                <w:sz w:val="24"/>
                <w:lang w:val="ru-RU"/>
              </w:rPr>
              <w:t xml:space="preserve"> </w:t>
            </w:r>
            <w:r w:rsidRPr="00F8410C">
              <w:rPr>
                <w:sz w:val="24"/>
                <w:lang w:val="ru-RU"/>
              </w:rPr>
              <w:t>окончания</w:t>
            </w:r>
            <w:r w:rsidRPr="00F8410C">
              <w:rPr>
                <w:spacing w:val="1"/>
                <w:sz w:val="24"/>
                <w:lang w:val="ru-RU"/>
              </w:rPr>
              <w:t xml:space="preserve"> </w:t>
            </w:r>
            <w:r w:rsidRPr="00F8410C">
              <w:rPr>
                <w:sz w:val="24"/>
                <w:lang w:val="ru-RU"/>
              </w:rPr>
              <w:t>процедуры</w:t>
            </w:r>
            <w:r w:rsidRPr="00F8410C">
              <w:rPr>
                <w:spacing w:val="1"/>
                <w:sz w:val="24"/>
                <w:lang w:val="ru-RU"/>
              </w:rPr>
              <w:t xml:space="preserve"> </w:t>
            </w:r>
            <w:r w:rsidRPr="00F8410C">
              <w:rPr>
                <w:sz w:val="24"/>
                <w:lang w:val="ru-RU"/>
              </w:rPr>
              <w:t>принятия</w:t>
            </w:r>
            <w:r w:rsidRPr="00F8410C">
              <w:rPr>
                <w:spacing w:val="1"/>
                <w:sz w:val="24"/>
                <w:lang w:val="ru-RU"/>
              </w:rPr>
              <w:t xml:space="preserve"> </w:t>
            </w:r>
            <w:r w:rsidRPr="00F8410C">
              <w:rPr>
                <w:sz w:val="24"/>
                <w:lang w:val="ru-RU"/>
              </w:rPr>
              <w:t>решения (в</w:t>
            </w:r>
            <w:r w:rsidRPr="00F8410C">
              <w:rPr>
                <w:spacing w:val="1"/>
                <w:sz w:val="24"/>
                <w:lang w:val="ru-RU"/>
              </w:rPr>
              <w:t xml:space="preserve"> </w:t>
            </w:r>
            <w:r w:rsidRPr="00F8410C">
              <w:rPr>
                <w:sz w:val="24"/>
                <w:lang w:val="ru-RU"/>
              </w:rPr>
              <w:t>общий срок</w:t>
            </w:r>
            <w:r w:rsidRPr="00F8410C">
              <w:rPr>
                <w:spacing w:val="1"/>
                <w:sz w:val="24"/>
                <w:lang w:val="ru-RU"/>
              </w:rPr>
              <w:t xml:space="preserve"> </w:t>
            </w:r>
            <w:r w:rsidRPr="00F8410C">
              <w:rPr>
                <w:sz w:val="24"/>
                <w:lang w:val="ru-RU"/>
              </w:rPr>
              <w:t>предоставле</w:t>
            </w:r>
            <w:r w:rsidRPr="00F8410C">
              <w:rPr>
                <w:spacing w:val="-57"/>
                <w:sz w:val="24"/>
                <w:lang w:val="ru-RU"/>
              </w:rPr>
              <w:t xml:space="preserve"> </w:t>
            </w:r>
            <w:r w:rsidRPr="00F8410C">
              <w:rPr>
                <w:sz w:val="24"/>
                <w:lang w:val="ru-RU"/>
              </w:rPr>
              <w:t>ния</w:t>
            </w:r>
            <w:r w:rsidRPr="00F8410C">
              <w:rPr>
                <w:spacing w:val="1"/>
                <w:sz w:val="24"/>
                <w:lang w:val="ru-RU"/>
              </w:rPr>
              <w:t xml:space="preserve"> </w:t>
            </w:r>
            <w:r w:rsidRPr="00F8410C">
              <w:rPr>
                <w:sz w:val="24"/>
                <w:lang w:val="ru-RU"/>
              </w:rPr>
              <w:t>государстве</w:t>
            </w:r>
            <w:r w:rsidRPr="00F8410C">
              <w:rPr>
                <w:spacing w:val="-57"/>
                <w:sz w:val="24"/>
                <w:lang w:val="ru-RU"/>
              </w:rPr>
              <w:t xml:space="preserve"> </w:t>
            </w:r>
            <w:r w:rsidRPr="00F8410C">
              <w:rPr>
                <w:sz w:val="24"/>
                <w:lang w:val="ru-RU"/>
              </w:rPr>
              <w:t>нной</w:t>
            </w:r>
            <w:r w:rsidRPr="00F8410C">
              <w:rPr>
                <w:spacing w:val="1"/>
                <w:sz w:val="24"/>
                <w:lang w:val="ru-RU"/>
              </w:rPr>
              <w:t xml:space="preserve"> </w:t>
            </w:r>
            <w:r w:rsidRPr="00F8410C">
              <w:rPr>
                <w:sz w:val="24"/>
                <w:lang w:val="ru-RU"/>
              </w:rPr>
              <w:t>(муниципал</w:t>
            </w:r>
            <w:r w:rsidRPr="00F8410C">
              <w:rPr>
                <w:spacing w:val="-57"/>
                <w:sz w:val="24"/>
                <w:lang w:val="ru-RU"/>
              </w:rPr>
              <w:t xml:space="preserve"> </w:t>
            </w:r>
            <w:r w:rsidRPr="00F8410C">
              <w:rPr>
                <w:sz w:val="24"/>
                <w:lang w:val="ru-RU"/>
              </w:rPr>
              <w:t>ьной)</w:t>
            </w:r>
            <w:r w:rsidRPr="00F8410C">
              <w:rPr>
                <w:spacing w:val="1"/>
                <w:sz w:val="24"/>
                <w:lang w:val="ru-RU"/>
              </w:rPr>
              <w:t xml:space="preserve"> </w:t>
            </w:r>
            <w:r w:rsidRPr="00F8410C">
              <w:rPr>
                <w:sz w:val="24"/>
                <w:lang w:val="ru-RU"/>
              </w:rPr>
              <w:t>услуги не</w:t>
            </w:r>
            <w:r w:rsidRPr="00F8410C">
              <w:rPr>
                <w:spacing w:val="1"/>
                <w:sz w:val="24"/>
                <w:lang w:val="ru-RU"/>
              </w:rPr>
              <w:t xml:space="preserve"> </w:t>
            </w:r>
            <w:r w:rsidRPr="00F8410C">
              <w:rPr>
                <w:spacing w:val="-1"/>
                <w:sz w:val="24"/>
                <w:lang w:val="ru-RU"/>
              </w:rPr>
              <w:t>включается)</w:t>
            </w:r>
          </w:p>
        </w:tc>
        <w:tc>
          <w:tcPr>
            <w:tcW w:w="1843" w:type="dxa"/>
          </w:tcPr>
          <w:p w:rsidR="00F8410C" w:rsidRPr="00F8410C" w:rsidRDefault="00F8410C" w:rsidP="00F8410C">
            <w:pPr>
              <w:pStyle w:val="TableParagraph"/>
              <w:spacing w:before="5"/>
              <w:ind w:left="136" w:right="108"/>
              <w:rPr>
                <w:sz w:val="24"/>
                <w:lang w:val="ru-RU"/>
              </w:rPr>
            </w:pPr>
            <w:r w:rsidRPr="00F8410C">
              <w:rPr>
                <w:sz w:val="24"/>
                <w:lang w:val="ru-RU"/>
              </w:rPr>
              <w:t>должностное</w:t>
            </w:r>
            <w:r w:rsidRPr="00F8410C">
              <w:rPr>
                <w:spacing w:val="1"/>
                <w:sz w:val="24"/>
                <w:lang w:val="ru-RU"/>
              </w:rPr>
              <w:t xml:space="preserve"> </w:t>
            </w:r>
            <w:r w:rsidRPr="00F8410C">
              <w:rPr>
                <w:sz w:val="24"/>
                <w:lang w:val="ru-RU"/>
              </w:rPr>
              <w:t>лицо</w:t>
            </w:r>
            <w:r w:rsidRPr="00F8410C">
              <w:rPr>
                <w:spacing w:val="1"/>
                <w:sz w:val="24"/>
                <w:lang w:val="ru-RU"/>
              </w:rPr>
              <w:t xml:space="preserve"> </w:t>
            </w:r>
            <w:r w:rsidRPr="00F8410C">
              <w:rPr>
                <w:sz w:val="24"/>
                <w:lang w:val="ru-RU"/>
              </w:rPr>
              <w:t>Уполномоченн</w:t>
            </w:r>
            <w:r w:rsidRPr="00F8410C">
              <w:rPr>
                <w:spacing w:val="-57"/>
                <w:sz w:val="24"/>
                <w:lang w:val="ru-RU"/>
              </w:rPr>
              <w:t xml:space="preserve"> </w:t>
            </w:r>
            <w:r w:rsidRPr="00F8410C">
              <w:rPr>
                <w:sz w:val="24"/>
                <w:lang w:val="ru-RU"/>
              </w:rPr>
              <w:t>ого органа,</w:t>
            </w:r>
            <w:r w:rsidRPr="00F8410C">
              <w:rPr>
                <w:spacing w:val="1"/>
                <w:sz w:val="24"/>
                <w:lang w:val="ru-RU"/>
              </w:rPr>
              <w:t xml:space="preserve"> </w:t>
            </w:r>
            <w:r w:rsidRPr="00F8410C">
              <w:rPr>
                <w:sz w:val="24"/>
                <w:lang w:val="ru-RU"/>
              </w:rPr>
              <w:t>ответственное</w:t>
            </w:r>
            <w:r w:rsidRPr="00F8410C">
              <w:rPr>
                <w:spacing w:val="1"/>
                <w:sz w:val="24"/>
                <w:lang w:val="ru-RU"/>
              </w:rPr>
              <w:t xml:space="preserve"> </w:t>
            </w:r>
            <w:r w:rsidRPr="00F8410C">
              <w:rPr>
                <w:sz w:val="24"/>
                <w:lang w:val="ru-RU"/>
              </w:rPr>
              <w:t>за</w:t>
            </w:r>
            <w:r w:rsidRPr="00F8410C">
              <w:rPr>
                <w:spacing w:val="1"/>
                <w:sz w:val="24"/>
                <w:lang w:val="ru-RU"/>
              </w:rPr>
              <w:t xml:space="preserve"> </w:t>
            </w:r>
            <w:r w:rsidRPr="00F8410C">
              <w:rPr>
                <w:sz w:val="24"/>
                <w:lang w:val="ru-RU"/>
              </w:rPr>
              <w:t>предоставлени</w:t>
            </w:r>
            <w:r w:rsidRPr="00F8410C">
              <w:rPr>
                <w:spacing w:val="1"/>
                <w:sz w:val="24"/>
                <w:lang w:val="ru-RU"/>
              </w:rPr>
              <w:t xml:space="preserve"> </w:t>
            </w:r>
            <w:r w:rsidRPr="00F8410C">
              <w:rPr>
                <w:sz w:val="24"/>
                <w:lang w:val="ru-RU"/>
              </w:rPr>
              <w:t>е</w:t>
            </w:r>
            <w:r w:rsidRPr="00F8410C">
              <w:rPr>
                <w:spacing w:val="1"/>
                <w:sz w:val="24"/>
                <w:lang w:val="ru-RU"/>
              </w:rPr>
              <w:t xml:space="preserve"> </w:t>
            </w:r>
            <w:r w:rsidRPr="00F8410C">
              <w:rPr>
                <w:sz w:val="24"/>
                <w:lang w:val="ru-RU"/>
              </w:rPr>
              <w:t>государственн</w:t>
            </w:r>
            <w:r w:rsidRPr="00F8410C">
              <w:rPr>
                <w:spacing w:val="1"/>
                <w:sz w:val="24"/>
                <w:lang w:val="ru-RU"/>
              </w:rPr>
              <w:t xml:space="preserve"> </w:t>
            </w:r>
            <w:r w:rsidRPr="00F8410C">
              <w:rPr>
                <w:sz w:val="24"/>
                <w:lang w:val="ru-RU"/>
              </w:rPr>
              <w:t>о</w:t>
            </w:r>
            <w:r w:rsidRPr="00F8410C">
              <w:rPr>
                <w:spacing w:val="1"/>
                <w:sz w:val="24"/>
                <w:lang w:val="ru-RU"/>
              </w:rPr>
              <w:t xml:space="preserve"> </w:t>
            </w:r>
            <w:r w:rsidRPr="00F8410C">
              <w:rPr>
                <w:sz w:val="24"/>
                <w:lang w:val="ru-RU"/>
              </w:rPr>
              <w:t>(муниципально й)</w:t>
            </w:r>
            <w:r w:rsidRPr="00F8410C">
              <w:rPr>
                <w:spacing w:val="-2"/>
                <w:sz w:val="24"/>
                <w:lang w:val="ru-RU"/>
              </w:rPr>
              <w:t xml:space="preserve"> </w:t>
            </w:r>
            <w:r w:rsidRPr="00F8410C">
              <w:rPr>
                <w:sz w:val="24"/>
                <w:lang w:val="ru-RU"/>
              </w:rPr>
              <w:t>услуги</w:t>
            </w:r>
          </w:p>
        </w:tc>
        <w:tc>
          <w:tcPr>
            <w:tcW w:w="1990" w:type="dxa"/>
          </w:tcPr>
          <w:p w:rsidR="00F8410C" w:rsidRDefault="00F8410C" w:rsidP="00F8410C">
            <w:pPr>
              <w:pStyle w:val="TableParagraph"/>
              <w:spacing w:before="5"/>
              <w:ind w:left="136" w:right="133"/>
              <w:rPr>
                <w:sz w:val="24"/>
              </w:rPr>
            </w:pPr>
            <w:r>
              <w:rPr>
                <w:spacing w:val="-1"/>
                <w:sz w:val="24"/>
              </w:rPr>
              <w:t>Уполномоченны</w:t>
            </w:r>
            <w:r>
              <w:rPr>
                <w:spacing w:val="-57"/>
                <w:sz w:val="24"/>
              </w:rPr>
              <w:t xml:space="preserve"> </w:t>
            </w:r>
            <w:r>
              <w:rPr>
                <w:sz w:val="24"/>
              </w:rPr>
              <w:t>й</w:t>
            </w:r>
            <w:r>
              <w:rPr>
                <w:spacing w:val="-1"/>
                <w:sz w:val="24"/>
              </w:rPr>
              <w:t xml:space="preserve"> </w:t>
            </w:r>
            <w:r>
              <w:rPr>
                <w:sz w:val="24"/>
              </w:rPr>
              <w:t>орган)</w:t>
            </w:r>
            <w:r>
              <w:rPr>
                <w:spacing w:val="-2"/>
                <w:sz w:val="24"/>
              </w:rPr>
              <w:t xml:space="preserve"> </w:t>
            </w:r>
            <w:r>
              <w:rPr>
                <w:sz w:val="24"/>
              </w:rPr>
              <w:t>/</w:t>
            </w:r>
            <w:r>
              <w:rPr>
                <w:spacing w:val="-1"/>
                <w:sz w:val="24"/>
              </w:rPr>
              <w:t xml:space="preserve"> </w:t>
            </w:r>
            <w:r>
              <w:rPr>
                <w:sz w:val="24"/>
              </w:rPr>
              <w:t>ГИС</w:t>
            </w:r>
          </w:p>
        </w:tc>
        <w:tc>
          <w:tcPr>
            <w:tcW w:w="1987" w:type="dxa"/>
          </w:tcPr>
          <w:p w:rsidR="00F8410C" w:rsidRDefault="00F8410C" w:rsidP="00F8410C">
            <w:pPr>
              <w:pStyle w:val="TableParagraph"/>
              <w:spacing w:before="5"/>
              <w:ind w:left="108"/>
              <w:rPr>
                <w:sz w:val="24"/>
              </w:rPr>
            </w:pPr>
            <w:r>
              <w:rPr>
                <w:sz w:val="24"/>
              </w:rPr>
              <w:t>–</w:t>
            </w:r>
          </w:p>
        </w:tc>
        <w:tc>
          <w:tcPr>
            <w:tcW w:w="2542" w:type="dxa"/>
          </w:tcPr>
          <w:p w:rsidR="00F8410C" w:rsidRPr="00F8410C" w:rsidRDefault="00F8410C" w:rsidP="00F8410C">
            <w:pPr>
              <w:pStyle w:val="TableParagraph"/>
              <w:spacing w:before="5"/>
              <w:ind w:left="155" w:right="205"/>
              <w:rPr>
                <w:sz w:val="24"/>
                <w:lang w:val="ru-RU"/>
              </w:rPr>
            </w:pPr>
            <w:r w:rsidRPr="00F8410C">
              <w:rPr>
                <w:sz w:val="24"/>
                <w:lang w:val="ru-RU"/>
              </w:rPr>
              <w:t>Внесение сведений о</w:t>
            </w:r>
            <w:r w:rsidRPr="00F8410C">
              <w:rPr>
                <w:spacing w:val="-58"/>
                <w:sz w:val="24"/>
                <w:lang w:val="ru-RU"/>
              </w:rPr>
              <w:t xml:space="preserve"> </w:t>
            </w:r>
            <w:r w:rsidRPr="00F8410C">
              <w:rPr>
                <w:sz w:val="24"/>
                <w:lang w:val="ru-RU"/>
              </w:rPr>
              <w:t>конечном результате</w:t>
            </w:r>
            <w:r w:rsidRPr="00F8410C">
              <w:rPr>
                <w:spacing w:val="-57"/>
                <w:sz w:val="24"/>
                <w:lang w:val="ru-RU"/>
              </w:rPr>
              <w:t xml:space="preserve"> </w:t>
            </w:r>
            <w:r w:rsidRPr="00F8410C">
              <w:rPr>
                <w:sz w:val="24"/>
                <w:lang w:val="ru-RU"/>
              </w:rPr>
              <w:t>предоставления</w:t>
            </w:r>
            <w:r w:rsidRPr="00F8410C">
              <w:rPr>
                <w:spacing w:val="1"/>
                <w:sz w:val="24"/>
                <w:lang w:val="ru-RU"/>
              </w:rPr>
              <w:t xml:space="preserve"> </w:t>
            </w:r>
            <w:r w:rsidRPr="00F8410C">
              <w:rPr>
                <w:sz w:val="24"/>
                <w:lang w:val="ru-RU"/>
              </w:rPr>
              <w:t>государственной</w:t>
            </w:r>
            <w:r w:rsidRPr="00F8410C">
              <w:rPr>
                <w:spacing w:val="1"/>
                <w:sz w:val="24"/>
                <w:lang w:val="ru-RU"/>
              </w:rPr>
              <w:t xml:space="preserve"> </w:t>
            </w:r>
            <w:r w:rsidRPr="00F8410C">
              <w:rPr>
                <w:sz w:val="24"/>
                <w:lang w:val="ru-RU"/>
              </w:rPr>
              <w:t>(муниципальной)</w:t>
            </w:r>
            <w:r w:rsidRPr="00F8410C">
              <w:rPr>
                <w:spacing w:val="1"/>
                <w:sz w:val="24"/>
                <w:lang w:val="ru-RU"/>
              </w:rPr>
              <w:t xml:space="preserve"> </w:t>
            </w:r>
            <w:r w:rsidRPr="00F8410C">
              <w:rPr>
                <w:sz w:val="24"/>
                <w:lang w:val="ru-RU"/>
              </w:rPr>
              <w:t>услуги</w:t>
            </w:r>
          </w:p>
        </w:tc>
      </w:tr>
      <w:tr w:rsidR="00F8410C" w:rsidTr="00F8410C">
        <w:trPr>
          <w:trHeight w:val="3863"/>
        </w:trPr>
        <w:tc>
          <w:tcPr>
            <w:tcW w:w="2273" w:type="dxa"/>
            <w:vMerge/>
            <w:tcBorders>
              <w:top w:val="nil"/>
            </w:tcBorders>
          </w:tcPr>
          <w:p w:rsidR="00F8410C" w:rsidRPr="00F8410C" w:rsidRDefault="00F8410C" w:rsidP="00F8410C">
            <w:pPr>
              <w:rPr>
                <w:sz w:val="2"/>
                <w:szCs w:val="2"/>
                <w:lang w:val="ru-RU"/>
              </w:rPr>
            </w:pPr>
          </w:p>
        </w:tc>
        <w:tc>
          <w:tcPr>
            <w:tcW w:w="3399" w:type="dxa"/>
          </w:tcPr>
          <w:p w:rsidR="00F8410C" w:rsidRPr="00F8410C" w:rsidRDefault="00F8410C" w:rsidP="00F8410C">
            <w:pPr>
              <w:pStyle w:val="TableParagraph"/>
              <w:spacing w:line="270" w:lineRule="atLeast"/>
              <w:ind w:left="108" w:right="228"/>
              <w:rPr>
                <w:sz w:val="24"/>
                <w:lang w:val="ru-RU"/>
              </w:rPr>
            </w:pPr>
            <w:r w:rsidRPr="00F8410C">
              <w:rPr>
                <w:sz w:val="24"/>
                <w:lang w:val="ru-RU"/>
              </w:rPr>
              <w:t>Направление в</w:t>
            </w:r>
            <w:r w:rsidRPr="00F8410C">
              <w:rPr>
                <w:spacing w:val="1"/>
                <w:sz w:val="24"/>
                <w:lang w:val="ru-RU"/>
              </w:rPr>
              <w:t xml:space="preserve"> </w:t>
            </w:r>
            <w:r w:rsidRPr="00F8410C">
              <w:rPr>
                <w:sz w:val="24"/>
                <w:lang w:val="ru-RU"/>
              </w:rPr>
              <w:t>многофункциональный</w:t>
            </w:r>
            <w:r w:rsidRPr="00F8410C">
              <w:rPr>
                <w:spacing w:val="-14"/>
                <w:sz w:val="24"/>
                <w:lang w:val="ru-RU"/>
              </w:rPr>
              <w:t xml:space="preserve"> </w:t>
            </w:r>
            <w:r w:rsidRPr="00F8410C">
              <w:rPr>
                <w:sz w:val="24"/>
                <w:lang w:val="ru-RU"/>
              </w:rPr>
              <w:t>центр</w:t>
            </w:r>
            <w:r w:rsidRPr="00F8410C">
              <w:rPr>
                <w:spacing w:val="-57"/>
                <w:sz w:val="24"/>
                <w:lang w:val="ru-RU"/>
              </w:rPr>
              <w:t xml:space="preserve"> </w:t>
            </w:r>
            <w:r w:rsidRPr="00F8410C">
              <w:rPr>
                <w:sz w:val="24"/>
                <w:lang w:val="ru-RU"/>
              </w:rPr>
              <w:t>результата государственной</w:t>
            </w:r>
            <w:r w:rsidRPr="00F8410C">
              <w:rPr>
                <w:spacing w:val="1"/>
                <w:sz w:val="24"/>
                <w:lang w:val="ru-RU"/>
              </w:rPr>
              <w:t xml:space="preserve"> </w:t>
            </w:r>
            <w:r w:rsidRPr="00F8410C">
              <w:rPr>
                <w:sz w:val="24"/>
                <w:lang w:val="ru-RU"/>
              </w:rPr>
              <w:t>(муниципальной) услуги,</w:t>
            </w:r>
            <w:r w:rsidRPr="00F8410C">
              <w:rPr>
                <w:spacing w:val="1"/>
                <w:sz w:val="24"/>
                <w:lang w:val="ru-RU"/>
              </w:rPr>
              <w:t xml:space="preserve"> </w:t>
            </w:r>
            <w:r w:rsidRPr="00F8410C">
              <w:rPr>
                <w:sz w:val="24"/>
                <w:lang w:val="ru-RU"/>
              </w:rPr>
              <w:t>указанного в пункте 2.18</w:t>
            </w:r>
            <w:r w:rsidRPr="00F8410C">
              <w:rPr>
                <w:spacing w:val="1"/>
                <w:sz w:val="24"/>
                <w:lang w:val="ru-RU"/>
              </w:rPr>
              <w:t xml:space="preserve"> </w:t>
            </w:r>
            <w:r w:rsidRPr="00F8410C">
              <w:rPr>
                <w:sz w:val="24"/>
                <w:lang w:val="ru-RU"/>
              </w:rPr>
              <w:t>Административного</w:t>
            </w:r>
            <w:r w:rsidRPr="00F8410C">
              <w:rPr>
                <w:spacing w:val="1"/>
                <w:sz w:val="24"/>
                <w:lang w:val="ru-RU"/>
              </w:rPr>
              <w:t xml:space="preserve"> </w:t>
            </w:r>
            <w:r w:rsidRPr="00F8410C">
              <w:rPr>
                <w:sz w:val="24"/>
                <w:lang w:val="ru-RU"/>
              </w:rPr>
              <w:t>регламента, в форме</w:t>
            </w:r>
            <w:r w:rsidRPr="00F8410C">
              <w:rPr>
                <w:spacing w:val="1"/>
                <w:sz w:val="24"/>
                <w:lang w:val="ru-RU"/>
              </w:rPr>
              <w:t xml:space="preserve"> </w:t>
            </w:r>
            <w:r w:rsidRPr="00F8410C">
              <w:rPr>
                <w:sz w:val="24"/>
                <w:lang w:val="ru-RU"/>
              </w:rPr>
              <w:t>электронного документа,</w:t>
            </w:r>
            <w:r w:rsidRPr="00F8410C">
              <w:rPr>
                <w:spacing w:val="1"/>
                <w:sz w:val="24"/>
                <w:lang w:val="ru-RU"/>
              </w:rPr>
              <w:t xml:space="preserve"> </w:t>
            </w:r>
            <w:r w:rsidRPr="00F8410C">
              <w:rPr>
                <w:sz w:val="24"/>
                <w:lang w:val="ru-RU"/>
              </w:rPr>
              <w:t>подписанного усиленной</w:t>
            </w:r>
            <w:r w:rsidRPr="00F8410C">
              <w:rPr>
                <w:spacing w:val="1"/>
                <w:sz w:val="24"/>
                <w:lang w:val="ru-RU"/>
              </w:rPr>
              <w:t xml:space="preserve"> </w:t>
            </w:r>
            <w:r w:rsidRPr="00F8410C">
              <w:rPr>
                <w:sz w:val="24"/>
                <w:lang w:val="ru-RU"/>
              </w:rPr>
              <w:t>квалифицированной</w:t>
            </w:r>
            <w:r w:rsidRPr="00F8410C">
              <w:rPr>
                <w:spacing w:val="1"/>
                <w:sz w:val="24"/>
                <w:lang w:val="ru-RU"/>
              </w:rPr>
              <w:t xml:space="preserve"> </w:t>
            </w:r>
            <w:r w:rsidRPr="00F8410C">
              <w:rPr>
                <w:sz w:val="24"/>
                <w:lang w:val="ru-RU"/>
              </w:rPr>
              <w:t>электронной подписью</w:t>
            </w:r>
            <w:r w:rsidRPr="00F8410C">
              <w:rPr>
                <w:spacing w:val="1"/>
                <w:sz w:val="24"/>
                <w:lang w:val="ru-RU"/>
              </w:rPr>
              <w:t xml:space="preserve"> </w:t>
            </w:r>
            <w:r w:rsidRPr="00F8410C">
              <w:rPr>
                <w:sz w:val="24"/>
                <w:lang w:val="ru-RU"/>
              </w:rPr>
              <w:t>уполномоченного</w:t>
            </w:r>
            <w:r w:rsidRPr="00F8410C">
              <w:rPr>
                <w:spacing w:val="1"/>
                <w:sz w:val="24"/>
                <w:lang w:val="ru-RU"/>
              </w:rPr>
              <w:t xml:space="preserve"> </w:t>
            </w:r>
            <w:r w:rsidRPr="00F8410C">
              <w:rPr>
                <w:sz w:val="24"/>
                <w:lang w:val="ru-RU"/>
              </w:rPr>
              <w:t>должностного лица</w:t>
            </w:r>
            <w:r w:rsidRPr="00F8410C">
              <w:rPr>
                <w:spacing w:val="1"/>
                <w:sz w:val="24"/>
                <w:lang w:val="ru-RU"/>
              </w:rPr>
              <w:t xml:space="preserve"> </w:t>
            </w:r>
            <w:r w:rsidRPr="00F8410C">
              <w:rPr>
                <w:sz w:val="24"/>
                <w:lang w:val="ru-RU"/>
              </w:rPr>
              <w:t>Уполномоченного</w:t>
            </w:r>
            <w:r w:rsidRPr="00F8410C">
              <w:rPr>
                <w:spacing w:val="-3"/>
                <w:sz w:val="24"/>
                <w:lang w:val="ru-RU"/>
              </w:rPr>
              <w:t xml:space="preserve"> </w:t>
            </w:r>
            <w:r w:rsidRPr="00F8410C">
              <w:rPr>
                <w:sz w:val="24"/>
                <w:lang w:val="ru-RU"/>
              </w:rPr>
              <w:t>органа</w:t>
            </w:r>
          </w:p>
        </w:tc>
        <w:tc>
          <w:tcPr>
            <w:tcW w:w="1559" w:type="dxa"/>
          </w:tcPr>
          <w:p w:rsidR="00F8410C" w:rsidRPr="00F8410C" w:rsidRDefault="00F8410C" w:rsidP="00F8410C">
            <w:pPr>
              <w:pStyle w:val="TableParagraph"/>
              <w:spacing w:before="5"/>
              <w:ind w:left="107" w:right="136"/>
              <w:rPr>
                <w:sz w:val="24"/>
                <w:lang w:val="ru-RU"/>
              </w:rPr>
            </w:pPr>
            <w:r w:rsidRPr="00F8410C">
              <w:rPr>
                <w:sz w:val="24"/>
                <w:lang w:val="ru-RU"/>
              </w:rPr>
              <w:t>в сроки,</w:t>
            </w:r>
            <w:r w:rsidRPr="00F8410C">
              <w:rPr>
                <w:spacing w:val="1"/>
                <w:sz w:val="24"/>
                <w:lang w:val="ru-RU"/>
              </w:rPr>
              <w:t xml:space="preserve"> </w:t>
            </w:r>
            <w:r w:rsidRPr="00F8410C">
              <w:rPr>
                <w:sz w:val="24"/>
                <w:lang w:val="ru-RU"/>
              </w:rPr>
              <w:t>установленн</w:t>
            </w:r>
            <w:r w:rsidRPr="00F8410C">
              <w:rPr>
                <w:spacing w:val="-57"/>
                <w:sz w:val="24"/>
                <w:lang w:val="ru-RU"/>
              </w:rPr>
              <w:t xml:space="preserve"> </w:t>
            </w:r>
            <w:r w:rsidRPr="00F8410C">
              <w:rPr>
                <w:sz w:val="24"/>
                <w:lang w:val="ru-RU"/>
              </w:rPr>
              <w:t>ые</w:t>
            </w:r>
            <w:r w:rsidRPr="00F8410C">
              <w:rPr>
                <w:spacing w:val="1"/>
                <w:sz w:val="24"/>
                <w:lang w:val="ru-RU"/>
              </w:rPr>
              <w:t xml:space="preserve"> </w:t>
            </w:r>
            <w:r w:rsidRPr="00F8410C">
              <w:rPr>
                <w:sz w:val="24"/>
                <w:lang w:val="ru-RU"/>
              </w:rPr>
              <w:t>соглашение</w:t>
            </w:r>
            <w:r w:rsidRPr="00F8410C">
              <w:rPr>
                <w:spacing w:val="1"/>
                <w:sz w:val="24"/>
                <w:lang w:val="ru-RU"/>
              </w:rPr>
              <w:t xml:space="preserve"> </w:t>
            </w:r>
            <w:r w:rsidRPr="00F8410C">
              <w:rPr>
                <w:sz w:val="24"/>
                <w:lang w:val="ru-RU"/>
              </w:rPr>
              <w:t>м о</w:t>
            </w:r>
            <w:r w:rsidRPr="00F8410C">
              <w:rPr>
                <w:spacing w:val="1"/>
                <w:sz w:val="24"/>
                <w:lang w:val="ru-RU"/>
              </w:rPr>
              <w:t xml:space="preserve"> </w:t>
            </w:r>
            <w:r w:rsidRPr="00F8410C">
              <w:rPr>
                <w:sz w:val="24"/>
                <w:lang w:val="ru-RU"/>
              </w:rPr>
              <w:t>взаимодейст</w:t>
            </w:r>
            <w:r w:rsidRPr="00F8410C">
              <w:rPr>
                <w:spacing w:val="-57"/>
                <w:sz w:val="24"/>
                <w:lang w:val="ru-RU"/>
              </w:rPr>
              <w:t xml:space="preserve"> </w:t>
            </w:r>
            <w:r w:rsidRPr="00F8410C">
              <w:rPr>
                <w:sz w:val="24"/>
                <w:lang w:val="ru-RU"/>
              </w:rPr>
              <w:t>вии между</w:t>
            </w:r>
            <w:r w:rsidRPr="00F8410C">
              <w:rPr>
                <w:spacing w:val="1"/>
                <w:sz w:val="24"/>
                <w:lang w:val="ru-RU"/>
              </w:rPr>
              <w:t xml:space="preserve"> </w:t>
            </w:r>
            <w:r w:rsidRPr="00F8410C">
              <w:rPr>
                <w:sz w:val="24"/>
                <w:lang w:val="ru-RU"/>
              </w:rPr>
              <w:t>Уполномоче</w:t>
            </w:r>
            <w:r w:rsidRPr="00F8410C">
              <w:rPr>
                <w:spacing w:val="-57"/>
                <w:sz w:val="24"/>
                <w:lang w:val="ru-RU"/>
              </w:rPr>
              <w:t xml:space="preserve"> </w:t>
            </w:r>
            <w:r w:rsidRPr="00F8410C">
              <w:rPr>
                <w:sz w:val="24"/>
                <w:lang w:val="ru-RU"/>
              </w:rPr>
              <w:t>нным</w:t>
            </w:r>
            <w:r w:rsidRPr="00F8410C">
              <w:rPr>
                <w:spacing w:val="1"/>
                <w:sz w:val="24"/>
                <w:lang w:val="ru-RU"/>
              </w:rPr>
              <w:t xml:space="preserve"> </w:t>
            </w:r>
            <w:r w:rsidRPr="00F8410C">
              <w:rPr>
                <w:sz w:val="24"/>
                <w:lang w:val="ru-RU"/>
              </w:rPr>
              <w:t>органом</w:t>
            </w:r>
            <w:r w:rsidRPr="00F8410C">
              <w:rPr>
                <w:spacing w:val="1"/>
                <w:sz w:val="24"/>
                <w:lang w:val="ru-RU"/>
              </w:rPr>
              <w:t xml:space="preserve"> </w:t>
            </w:r>
            <w:r w:rsidRPr="00F8410C">
              <w:rPr>
                <w:sz w:val="24"/>
                <w:lang w:val="ru-RU"/>
              </w:rPr>
              <w:t>и</w:t>
            </w:r>
            <w:r w:rsidRPr="00F8410C">
              <w:rPr>
                <w:spacing w:val="1"/>
                <w:sz w:val="24"/>
                <w:lang w:val="ru-RU"/>
              </w:rPr>
              <w:t xml:space="preserve"> </w:t>
            </w:r>
            <w:r w:rsidRPr="00F8410C">
              <w:rPr>
                <w:sz w:val="24"/>
                <w:lang w:val="ru-RU"/>
              </w:rPr>
              <w:t>многофункц</w:t>
            </w:r>
            <w:r w:rsidRPr="00F8410C">
              <w:rPr>
                <w:spacing w:val="-57"/>
                <w:sz w:val="24"/>
                <w:lang w:val="ru-RU"/>
              </w:rPr>
              <w:t xml:space="preserve"> </w:t>
            </w:r>
            <w:r w:rsidRPr="00F8410C">
              <w:rPr>
                <w:sz w:val="24"/>
                <w:lang w:val="ru-RU"/>
              </w:rPr>
              <w:t>иональным</w:t>
            </w:r>
            <w:r w:rsidRPr="00F8410C">
              <w:rPr>
                <w:spacing w:val="1"/>
                <w:sz w:val="24"/>
                <w:lang w:val="ru-RU"/>
              </w:rPr>
              <w:t xml:space="preserve"> </w:t>
            </w:r>
            <w:r w:rsidRPr="00F8410C">
              <w:rPr>
                <w:sz w:val="24"/>
                <w:lang w:val="ru-RU"/>
              </w:rPr>
              <w:t>центром</w:t>
            </w:r>
          </w:p>
        </w:tc>
        <w:tc>
          <w:tcPr>
            <w:tcW w:w="1843" w:type="dxa"/>
          </w:tcPr>
          <w:p w:rsidR="00F8410C" w:rsidRPr="00F8410C" w:rsidRDefault="00F8410C" w:rsidP="00F8410C">
            <w:pPr>
              <w:pStyle w:val="TableParagraph"/>
              <w:spacing w:before="5"/>
              <w:ind w:left="108" w:right="101"/>
              <w:rPr>
                <w:sz w:val="24"/>
                <w:lang w:val="ru-RU"/>
              </w:rPr>
            </w:pPr>
            <w:r w:rsidRPr="00F8410C">
              <w:rPr>
                <w:sz w:val="24"/>
                <w:lang w:val="ru-RU"/>
              </w:rPr>
              <w:t>должностное</w:t>
            </w:r>
            <w:r w:rsidRPr="00F8410C">
              <w:rPr>
                <w:spacing w:val="1"/>
                <w:sz w:val="24"/>
                <w:lang w:val="ru-RU"/>
              </w:rPr>
              <w:t xml:space="preserve"> </w:t>
            </w:r>
            <w:r w:rsidRPr="00F8410C">
              <w:rPr>
                <w:sz w:val="24"/>
                <w:lang w:val="ru-RU"/>
              </w:rPr>
              <w:t>лицо</w:t>
            </w:r>
            <w:r w:rsidRPr="00F8410C">
              <w:rPr>
                <w:spacing w:val="1"/>
                <w:sz w:val="24"/>
                <w:lang w:val="ru-RU"/>
              </w:rPr>
              <w:t xml:space="preserve"> </w:t>
            </w:r>
            <w:r w:rsidRPr="00F8410C">
              <w:rPr>
                <w:sz w:val="24"/>
                <w:lang w:val="ru-RU"/>
              </w:rPr>
              <w:t>Уполномоченн</w:t>
            </w:r>
            <w:r w:rsidRPr="00F8410C">
              <w:rPr>
                <w:spacing w:val="1"/>
                <w:sz w:val="24"/>
                <w:lang w:val="ru-RU"/>
              </w:rPr>
              <w:t xml:space="preserve"> </w:t>
            </w:r>
            <w:r w:rsidRPr="00F8410C">
              <w:rPr>
                <w:sz w:val="24"/>
                <w:lang w:val="ru-RU"/>
              </w:rPr>
              <w:t>ого органа,</w:t>
            </w:r>
            <w:r w:rsidRPr="00F8410C">
              <w:rPr>
                <w:spacing w:val="1"/>
                <w:sz w:val="24"/>
                <w:lang w:val="ru-RU"/>
              </w:rPr>
              <w:t xml:space="preserve"> </w:t>
            </w:r>
            <w:r w:rsidRPr="00F8410C">
              <w:rPr>
                <w:sz w:val="24"/>
                <w:lang w:val="ru-RU"/>
              </w:rPr>
              <w:t>ответственное</w:t>
            </w:r>
            <w:r w:rsidRPr="00F8410C">
              <w:rPr>
                <w:spacing w:val="1"/>
                <w:sz w:val="24"/>
                <w:lang w:val="ru-RU"/>
              </w:rPr>
              <w:t xml:space="preserve"> </w:t>
            </w:r>
            <w:r w:rsidRPr="00F8410C">
              <w:rPr>
                <w:sz w:val="24"/>
                <w:lang w:val="ru-RU"/>
              </w:rPr>
              <w:t>за</w:t>
            </w:r>
            <w:r w:rsidRPr="00F8410C">
              <w:rPr>
                <w:spacing w:val="1"/>
                <w:sz w:val="24"/>
                <w:lang w:val="ru-RU"/>
              </w:rPr>
              <w:t xml:space="preserve"> </w:t>
            </w:r>
            <w:r w:rsidRPr="00F8410C">
              <w:rPr>
                <w:spacing w:val="-1"/>
                <w:sz w:val="24"/>
                <w:lang w:val="ru-RU"/>
              </w:rPr>
              <w:t>предоставление</w:t>
            </w:r>
            <w:r w:rsidRPr="00F8410C">
              <w:rPr>
                <w:spacing w:val="-57"/>
                <w:sz w:val="24"/>
                <w:lang w:val="ru-RU"/>
              </w:rPr>
              <w:t xml:space="preserve"> </w:t>
            </w:r>
            <w:r w:rsidRPr="00F8410C">
              <w:rPr>
                <w:sz w:val="24"/>
                <w:lang w:val="ru-RU"/>
              </w:rPr>
              <w:t>государственно</w:t>
            </w:r>
            <w:r w:rsidRPr="00F8410C">
              <w:rPr>
                <w:spacing w:val="-57"/>
                <w:sz w:val="24"/>
                <w:lang w:val="ru-RU"/>
              </w:rPr>
              <w:t xml:space="preserve"> </w:t>
            </w:r>
            <w:r w:rsidRPr="00F8410C">
              <w:rPr>
                <w:sz w:val="24"/>
                <w:lang w:val="ru-RU"/>
              </w:rPr>
              <w:t>(муниципально</w:t>
            </w:r>
            <w:r w:rsidRPr="00F8410C">
              <w:rPr>
                <w:spacing w:val="-57"/>
                <w:sz w:val="24"/>
                <w:lang w:val="ru-RU"/>
              </w:rPr>
              <w:t xml:space="preserve"> </w:t>
            </w:r>
            <w:r w:rsidRPr="00F8410C">
              <w:rPr>
                <w:sz w:val="24"/>
                <w:lang w:val="ru-RU"/>
              </w:rPr>
              <w:t>й)</w:t>
            </w:r>
            <w:r w:rsidRPr="00F8410C">
              <w:rPr>
                <w:spacing w:val="-2"/>
                <w:sz w:val="24"/>
                <w:lang w:val="ru-RU"/>
              </w:rPr>
              <w:t xml:space="preserve"> </w:t>
            </w:r>
            <w:r w:rsidRPr="00F8410C">
              <w:rPr>
                <w:sz w:val="24"/>
                <w:lang w:val="ru-RU"/>
              </w:rPr>
              <w:t>услуги</w:t>
            </w:r>
          </w:p>
        </w:tc>
        <w:tc>
          <w:tcPr>
            <w:tcW w:w="1990" w:type="dxa"/>
          </w:tcPr>
          <w:p w:rsidR="00F8410C" w:rsidRPr="00F8410C" w:rsidRDefault="00F8410C" w:rsidP="00F8410C">
            <w:pPr>
              <w:pStyle w:val="TableParagraph"/>
              <w:spacing w:before="5"/>
              <w:ind w:left="107" w:right="162"/>
              <w:rPr>
                <w:sz w:val="24"/>
                <w:lang w:val="ru-RU"/>
              </w:rPr>
            </w:pPr>
            <w:r w:rsidRPr="00F8410C">
              <w:rPr>
                <w:spacing w:val="-1"/>
                <w:sz w:val="24"/>
                <w:lang w:val="ru-RU"/>
              </w:rPr>
              <w:t>Уполномоченны</w:t>
            </w:r>
            <w:r w:rsidRPr="00F8410C">
              <w:rPr>
                <w:spacing w:val="-57"/>
                <w:sz w:val="24"/>
                <w:lang w:val="ru-RU"/>
              </w:rPr>
              <w:t xml:space="preserve"> </w:t>
            </w:r>
            <w:r w:rsidRPr="00F8410C">
              <w:rPr>
                <w:sz w:val="24"/>
                <w:lang w:val="ru-RU"/>
              </w:rPr>
              <w:t>й орган) / АИС</w:t>
            </w:r>
            <w:r w:rsidRPr="00F8410C">
              <w:rPr>
                <w:spacing w:val="1"/>
                <w:sz w:val="24"/>
                <w:lang w:val="ru-RU"/>
              </w:rPr>
              <w:t xml:space="preserve"> </w:t>
            </w:r>
            <w:r w:rsidRPr="00F8410C">
              <w:rPr>
                <w:sz w:val="24"/>
                <w:lang w:val="ru-RU"/>
              </w:rPr>
              <w:t>МФЦ</w:t>
            </w:r>
          </w:p>
        </w:tc>
        <w:tc>
          <w:tcPr>
            <w:tcW w:w="1987" w:type="dxa"/>
          </w:tcPr>
          <w:p w:rsidR="00F8410C" w:rsidRPr="00F8410C" w:rsidRDefault="00F8410C" w:rsidP="00F8410C">
            <w:pPr>
              <w:pStyle w:val="TableParagraph"/>
              <w:spacing w:before="5"/>
              <w:ind w:left="108" w:right="133"/>
              <w:rPr>
                <w:sz w:val="24"/>
                <w:lang w:val="ru-RU"/>
              </w:rPr>
            </w:pPr>
            <w:r w:rsidRPr="00F8410C">
              <w:rPr>
                <w:sz w:val="24"/>
                <w:lang w:val="ru-RU"/>
              </w:rPr>
              <w:t>Указание</w:t>
            </w:r>
            <w:r w:rsidRPr="00F8410C">
              <w:rPr>
                <w:spacing w:val="1"/>
                <w:sz w:val="24"/>
                <w:lang w:val="ru-RU"/>
              </w:rPr>
              <w:t xml:space="preserve"> </w:t>
            </w:r>
            <w:r w:rsidRPr="00F8410C">
              <w:rPr>
                <w:sz w:val="24"/>
                <w:lang w:val="ru-RU"/>
              </w:rPr>
              <w:t>заявителем в</w:t>
            </w:r>
            <w:r w:rsidRPr="00F8410C">
              <w:rPr>
                <w:spacing w:val="1"/>
                <w:sz w:val="24"/>
                <w:lang w:val="ru-RU"/>
              </w:rPr>
              <w:t xml:space="preserve"> </w:t>
            </w:r>
            <w:r w:rsidRPr="00F8410C">
              <w:rPr>
                <w:sz w:val="24"/>
                <w:lang w:val="ru-RU"/>
              </w:rPr>
              <w:t>Запросе способа</w:t>
            </w:r>
            <w:r w:rsidRPr="00F8410C">
              <w:rPr>
                <w:spacing w:val="-57"/>
                <w:sz w:val="24"/>
                <w:lang w:val="ru-RU"/>
              </w:rPr>
              <w:t xml:space="preserve"> </w:t>
            </w:r>
            <w:r w:rsidRPr="00F8410C">
              <w:rPr>
                <w:sz w:val="24"/>
                <w:lang w:val="ru-RU"/>
              </w:rPr>
              <w:t>выдачи</w:t>
            </w:r>
            <w:r w:rsidRPr="00F8410C">
              <w:rPr>
                <w:spacing w:val="1"/>
                <w:sz w:val="24"/>
                <w:lang w:val="ru-RU"/>
              </w:rPr>
              <w:t xml:space="preserve"> </w:t>
            </w:r>
            <w:r w:rsidRPr="00F8410C">
              <w:rPr>
                <w:sz w:val="24"/>
                <w:lang w:val="ru-RU"/>
              </w:rPr>
              <w:t>результата</w:t>
            </w:r>
            <w:r w:rsidRPr="00F8410C">
              <w:rPr>
                <w:spacing w:val="1"/>
                <w:sz w:val="24"/>
                <w:lang w:val="ru-RU"/>
              </w:rPr>
              <w:t xml:space="preserve"> </w:t>
            </w:r>
            <w:r w:rsidRPr="00F8410C">
              <w:rPr>
                <w:spacing w:val="-1"/>
                <w:sz w:val="24"/>
                <w:lang w:val="ru-RU"/>
              </w:rPr>
              <w:t>государственной</w:t>
            </w:r>
            <w:r w:rsidRPr="00F8410C">
              <w:rPr>
                <w:spacing w:val="-57"/>
                <w:sz w:val="24"/>
                <w:lang w:val="ru-RU"/>
              </w:rPr>
              <w:t xml:space="preserve"> </w:t>
            </w:r>
            <w:r w:rsidRPr="00F8410C">
              <w:rPr>
                <w:sz w:val="24"/>
                <w:lang w:val="ru-RU"/>
              </w:rPr>
              <w:t>(муниципальной</w:t>
            </w:r>
          </w:p>
          <w:p w:rsidR="00F8410C" w:rsidRPr="00F8410C" w:rsidRDefault="00F8410C" w:rsidP="00F8410C">
            <w:pPr>
              <w:pStyle w:val="TableParagraph"/>
              <w:spacing w:line="270" w:lineRule="atLeast"/>
              <w:ind w:left="108" w:right="111"/>
              <w:rPr>
                <w:sz w:val="24"/>
                <w:lang w:val="ru-RU"/>
              </w:rPr>
            </w:pPr>
            <w:r w:rsidRPr="00F8410C">
              <w:rPr>
                <w:sz w:val="24"/>
                <w:lang w:val="ru-RU"/>
              </w:rPr>
              <w:t>) услуги в</w:t>
            </w:r>
            <w:r w:rsidRPr="00F8410C">
              <w:rPr>
                <w:spacing w:val="1"/>
                <w:sz w:val="24"/>
                <w:lang w:val="ru-RU"/>
              </w:rPr>
              <w:t xml:space="preserve"> </w:t>
            </w:r>
            <w:r w:rsidRPr="00F8410C">
              <w:rPr>
                <w:spacing w:val="-1"/>
                <w:sz w:val="24"/>
                <w:lang w:val="ru-RU"/>
              </w:rPr>
              <w:t>многофункциона</w:t>
            </w:r>
            <w:r w:rsidRPr="00F8410C">
              <w:rPr>
                <w:spacing w:val="-57"/>
                <w:sz w:val="24"/>
                <w:lang w:val="ru-RU"/>
              </w:rPr>
              <w:t xml:space="preserve"> </w:t>
            </w:r>
            <w:r w:rsidRPr="00F8410C">
              <w:rPr>
                <w:sz w:val="24"/>
                <w:lang w:val="ru-RU"/>
              </w:rPr>
              <w:t>льном центре, а</w:t>
            </w:r>
            <w:r w:rsidRPr="00F8410C">
              <w:rPr>
                <w:spacing w:val="1"/>
                <w:sz w:val="24"/>
                <w:lang w:val="ru-RU"/>
              </w:rPr>
              <w:t xml:space="preserve"> </w:t>
            </w:r>
            <w:r w:rsidRPr="00F8410C">
              <w:rPr>
                <w:sz w:val="24"/>
                <w:lang w:val="ru-RU"/>
              </w:rPr>
              <w:t>также подача</w:t>
            </w:r>
            <w:r w:rsidRPr="00F8410C">
              <w:rPr>
                <w:spacing w:val="1"/>
                <w:sz w:val="24"/>
                <w:lang w:val="ru-RU"/>
              </w:rPr>
              <w:t xml:space="preserve"> </w:t>
            </w:r>
            <w:r w:rsidRPr="00F8410C">
              <w:rPr>
                <w:sz w:val="24"/>
                <w:lang w:val="ru-RU"/>
              </w:rPr>
              <w:t>Запроса через</w:t>
            </w:r>
            <w:r w:rsidRPr="00F8410C">
              <w:rPr>
                <w:spacing w:val="1"/>
                <w:sz w:val="24"/>
                <w:lang w:val="ru-RU"/>
              </w:rPr>
              <w:t xml:space="preserve"> </w:t>
            </w:r>
            <w:r w:rsidRPr="00F8410C">
              <w:rPr>
                <w:spacing w:val="-1"/>
                <w:sz w:val="24"/>
                <w:lang w:val="ru-RU"/>
              </w:rPr>
              <w:t>многофункциона</w:t>
            </w:r>
            <w:r w:rsidRPr="00F8410C">
              <w:rPr>
                <w:spacing w:val="-57"/>
                <w:sz w:val="24"/>
                <w:lang w:val="ru-RU"/>
              </w:rPr>
              <w:t xml:space="preserve"> </w:t>
            </w:r>
            <w:r w:rsidRPr="00F8410C">
              <w:rPr>
                <w:sz w:val="24"/>
                <w:lang w:val="ru-RU"/>
              </w:rPr>
              <w:t>льный</w:t>
            </w:r>
            <w:r w:rsidRPr="00F8410C">
              <w:rPr>
                <w:spacing w:val="-1"/>
                <w:sz w:val="24"/>
                <w:lang w:val="ru-RU"/>
              </w:rPr>
              <w:t xml:space="preserve"> </w:t>
            </w:r>
            <w:r w:rsidRPr="00F8410C">
              <w:rPr>
                <w:sz w:val="24"/>
                <w:lang w:val="ru-RU"/>
              </w:rPr>
              <w:t>центр</w:t>
            </w:r>
          </w:p>
        </w:tc>
        <w:tc>
          <w:tcPr>
            <w:tcW w:w="2542" w:type="dxa"/>
          </w:tcPr>
          <w:p w:rsidR="00F8410C" w:rsidRPr="00F8410C" w:rsidRDefault="00F8410C" w:rsidP="00F8410C">
            <w:pPr>
              <w:pStyle w:val="TableParagraph"/>
              <w:spacing w:before="5"/>
              <w:ind w:left="108" w:right="96"/>
              <w:rPr>
                <w:sz w:val="24"/>
                <w:lang w:val="ru-RU"/>
              </w:rPr>
            </w:pPr>
            <w:r w:rsidRPr="00F8410C">
              <w:rPr>
                <w:sz w:val="24"/>
                <w:lang w:val="ru-RU"/>
              </w:rPr>
              <w:t>выдача результата</w:t>
            </w:r>
            <w:r w:rsidRPr="00F8410C">
              <w:rPr>
                <w:spacing w:val="1"/>
                <w:sz w:val="24"/>
                <w:lang w:val="ru-RU"/>
              </w:rPr>
              <w:t xml:space="preserve"> </w:t>
            </w:r>
            <w:r w:rsidRPr="00F8410C">
              <w:rPr>
                <w:sz w:val="24"/>
                <w:lang w:val="ru-RU"/>
              </w:rPr>
              <w:t>государственной</w:t>
            </w:r>
            <w:r w:rsidRPr="00F8410C">
              <w:rPr>
                <w:spacing w:val="1"/>
                <w:sz w:val="24"/>
                <w:lang w:val="ru-RU"/>
              </w:rPr>
              <w:t xml:space="preserve"> </w:t>
            </w:r>
            <w:r w:rsidRPr="00F8410C">
              <w:rPr>
                <w:sz w:val="24"/>
                <w:lang w:val="ru-RU"/>
              </w:rPr>
              <w:t>(муниципальной)</w:t>
            </w:r>
            <w:r w:rsidRPr="00F8410C">
              <w:rPr>
                <w:spacing w:val="1"/>
                <w:sz w:val="24"/>
                <w:lang w:val="ru-RU"/>
              </w:rPr>
              <w:t xml:space="preserve"> </w:t>
            </w:r>
            <w:r w:rsidRPr="00F8410C">
              <w:rPr>
                <w:sz w:val="24"/>
                <w:lang w:val="ru-RU"/>
              </w:rPr>
              <w:t>услуги заявителю в</w:t>
            </w:r>
            <w:r w:rsidRPr="00F8410C">
              <w:rPr>
                <w:spacing w:val="1"/>
                <w:sz w:val="24"/>
                <w:lang w:val="ru-RU"/>
              </w:rPr>
              <w:t xml:space="preserve"> </w:t>
            </w:r>
            <w:r w:rsidRPr="00F8410C">
              <w:rPr>
                <w:sz w:val="24"/>
                <w:lang w:val="ru-RU"/>
              </w:rPr>
              <w:t>форме бумажного</w:t>
            </w:r>
            <w:r w:rsidRPr="00F8410C">
              <w:rPr>
                <w:spacing w:val="1"/>
                <w:sz w:val="24"/>
                <w:lang w:val="ru-RU"/>
              </w:rPr>
              <w:t xml:space="preserve"> </w:t>
            </w:r>
            <w:r w:rsidRPr="00F8410C">
              <w:rPr>
                <w:sz w:val="24"/>
                <w:lang w:val="ru-RU"/>
              </w:rPr>
              <w:t>документа,</w:t>
            </w:r>
            <w:r w:rsidRPr="00F8410C">
              <w:rPr>
                <w:spacing w:val="1"/>
                <w:sz w:val="24"/>
                <w:lang w:val="ru-RU"/>
              </w:rPr>
              <w:t xml:space="preserve"> </w:t>
            </w:r>
            <w:r w:rsidRPr="00F8410C">
              <w:rPr>
                <w:sz w:val="24"/>
                <w:lang w:val="ru-RU"/>
              </w:rPr>
              <w:t>подтверждающего</w:t>
            </w:r>
            <w:r w:rsidRPr="00F8410C">
              <w:rPr>
                <w:spacing w:val="1"/>
                <w:sz w:val="24"/>
                <w:lang w:val="ru-RU"/>
              </w:rPr>
              <w:t xml:space="preserve"> </w:t>
            </w:r>
            <w:r w:rsidRPr="00F8410C">
              <w:rPr>
                <w:sz w:val="24"/>
                <w:lang w:val="ru-RU"/>
              </w:rPr>
              <w:t>содержание</w:t>
            </w:r>
            <w:r w:rsidRPr="00F8410C">
              <w:rPr>
                <w:spacing w:val="1"/>
                <w:sz w:val="24"/>
                <w:lang w:val="ru-RU"/>
              </w:rPr>
              <w:t xml:space="preserve"> </w:t>
            </w:r>
            <w:r w:rsidRPr="00F8410C">
              <w:rPr>
                <w:sz w:val="24"/>
                <w:lang w:val="ru-RU"/>
              </w:rPr>
              <w:t>электронного</w:t>
            </w:r>
            <w:r w:rsidRPr="00F8410C">
              <w:rPr>
                <w:spacing w:val="1"/>
                <w:sz w:val="24"/>
                <w:lang w:val="ru-RU"/>
              </w:rPr>
              <w:t xml:space="preserve"> </w:t>
            </w:r>
            <w:r w:rsidRPr="00F8410C">
              <w:rPr>
                <w:sz w:val="24"/>
                <w:lang w:val="ru-RU"/>
              </w:rPr>
              <w:t>документа,</w:t>
            </w:r>
            <w:r w:rsidRPr="00F8410C">
              <w:rPr>
                <w:spacing w:val="1"/>
                <w:sz w:val="24"/>
                <w:lang w:val="ru-RU"/>
              </w:rPr>
              <w:t xml:space="preserve"> </w:t>
            </w:r>
            <w:r w:rsidRPr="00F8410C">
              <w:rPr>
                <w:sz w:val="24"/>
                <w:lang w:val="ru-RU"/>
              </w:rPr>
              <w:t>заверенного печатью</w:t>
            </w:r>
            <w:r w:rsidRPr="00F8410C">
              <w:rPr>
                <w:spacing w:val="1"/>
                <w:sz w:val="24"/>
                <w:lang w:val="ru-RU"/>
              </w:rPr>
              <w:t xml:space="preserve"> </w:t>
            </w:r>
            <w:r w:rsidRPr="00F8410C">
              <w:rPr>
                <w:spacing w:val="-1"/>
                <w:sz w:val="24"/>
                <w:lang w:val="ru-RU"/>
              </w:rPr>
              <w:t>многофункционально</w:t>
            </w:r>
            <w:r w:rsidRPr="00F8410C">
              <w:rPr>
                <w:spacing w:val="-57"/>
                <w:sz w:val="24"/>
                <w:lang w:val="ru-RU"/>
              </w:rPr>
              <w:t xml:space="preserve"> </w:t>
            </w:r>
            <w:r w:rsidRPr="00F8410C">
              <w:rPr>
                <w:sz w:val="24"/>
                <w:lang w:val="ru-RU"/>
              </w:rPr>
              <w:t>го</w:t>
            </w:r>
            <w:r w:rsidRPr="00F8410C">
              <w:rPr>
                <w:spacing w:val="-2"/>
                <w:sz w:val="24"/>
                <w:lang w:val="ru-RU"/>
              </w:rPr>
              <w:t xml:space="preserve"> </w:t>
            </w:r>
            <w:r w:rsidRPr="00F8410C">
              <w:rPr>
                <w:sz w:val="24"/>
                <w:lang w:val="ru-RU"/>
              </w:rPr>
              <w:t>центра;</w:t>
            </w:r>
          </w:p>
          <w:p w:rsidR="00F8410C" w:rsidRDefault="00F8410C" w:rsidP="00F8410C">
            <w:pPr>
              <w:pStyle w:val="TableParagraph"/>
              <w:spacing w:line="251" w:lineRule="exact"/>
              <w:ind w:left="108"/>
              <w:rPr>
                <w:sz w:val="24"/>
              </w:rPr>
            </w:pPr>
            <w:r>
              <w:rPr>
                <w:sz w:val="24"/>
              </w:rPr>
              <w:t>внесение</w:t>
            </w:r>
            <w:r>
              <w:rPr>
                <w:spacing w:val="-6"/>
                <w:sz w:val="24"/>
              </w:rPr>
              <w:t xml:space="preserve"> </w:t>
            </w:r>
            <w:r>
              <w:rPr>
                <w:sz w:val="24"/>
              </w:rPr>
              <w:t>сведений</w:t>
            </w:r>
            <w:r>
              <w:rPr>
                <w:spacing w:val="-4"/>
                <w:sz w:val="24"/>
              </w:rPr>
              <w:t xml:space="preserve"> </w:t>
            </w:r>
            <w:r>
              <w:rPr>
                <w:sz w:val="24"/>
              </w:rPr>
              <w:t>в</w:t>
            </w:r>
          </w:p>
        </w:tc>
      </w:tr>
    </w:tbl>
    <w:p w:rsidR="00F8410C" w:rsidRDefault="00F8410C" w:rsidP="00F8410C">
      <w:pPr>
        <w:spacing w:line="251" w:lineRule="exact"/>
        <w:rPr>
          <w:sz w:val="24"/>
        </w:rPr>
        <w:sectPr w:rsidR="00F8410C">
          <w:pgSz w:w="16840" w:h="11910" w:orient="landscape"/>
          <w:pgMar w:top="1100" w:right="420" w:bottom="280" w:left="600" w:header="720" w:footer="720" w:gutter="0"/>
          <w:cols w:space="720"/>
        </w:sectPr>
      </w:pPr>
    </w:p>
    <w:p w:rsidR="00F8410C" w:rsidRDefault="00F8410C" w:rsidP="00F8410C">
      <w:pPr>
        <w:pStyle w:val="af3"/>
        <w:spacing w:before="4"/>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3399"/>
        <w:gridCol w:w="1559"/>
        <w:gridCol w:w="1843"/>
        <w:gridCol w:w="1990"/>
        <w:gridCol w:w="1987"/>
        <w:gridCol w:w="2542"/>
      </w:tblGrid>
      <w:tr w:rsidR="00F8410C" w:rsidTr="00F8410C">
        <w:trPr>
          <w:trHeight w:val="1931"/>
        </w:trPr>
        <w:tc>
          <w:tcPr>
            <w:tcW w:w="2273" w:type="dxa"/>
          </w:tcPr>
          <w:p w:rsidR="00F8410C" w:rsidRPr="00F8410C" w:rsidRDefault="00F8410C" w:rsidP="00F8410C">
            <w:pPr>
              <w:pStyle w:val="TableParagraph"/>
              <w:spacing w:before="5"/>
              <w:ind w:left="107" w:right="224"/>
              <w:rPr>
                <w:sz w:val="24"/>
                <w:lang w:val="ru-RU"/>
              </w:rPr>
            </w:pPr>
            <w:r w:rsidRPr="00F8410C">
              <w:rPr>
                <w:sz w:val="24"/>
                <w:lang w:val="ru-RU"/>
              </w:rPr>
              <w:t>Основание для</w:t>
            </w:r>
            <w:r w:rsidRPr="00F8410C">
              <w:rPr>
                <w:spacing w:val="1"/>
                <w:sz w:val="24"/>
                <w:lang w:val="ru-RU"/>
              </w:rPr>
              <w:t xml:space="preserve"> </w:t>
            </w:r>
            <w:r w:rsidRPr="00F8410C">
              <w:rPr>
                <w:sz w:val="24"/>
                <w:lang w:val="ru-RU"/>
              </w:rPr>
              <w:t>начала</w:t>
            </w:r>
            <w:r w:rsidRPr="00F8410C">
              <w:rPr>
                <w:spacing w:val="1"/>
                <w:sz w:val="24"/>
                <w:lang w:val="ru-RU"/>
              </w:rPr>
              <w:t xml:space="preserve"> </w:t>
            </w:r>
            <w:r w:rsidRPr="00F8410C">
              <w:rPr>
                <w:spacing w:val="-1"/>
                <w:sz w:val="24"/>
                <w:lang w:val="ru-RU"/>
              </w:rPr>
              <w:t>административной</w:t>
            </w:r>
            <w:r w:rsidRPr="00F8410C">
              <w:rPr>
                <w:spacing w:val="-57"/>
                <w:sz w:val="24"/>
                <w:lang w:val="ru-RU"/>
              </w:rPr>
              <w:t xml:space="preserve"> </w:t>
            </w:r>
            <w:r w:rsidRPr="00F8410C">
              <w:rPr>
                <w:sz w:val="24"/>
                <w:lang w:val="ru-RU"/>
              </w:rPr>
              <w:t>процедуры</w:t>
            </w:r>
          </w:p>
        </w:tc>
        <w:tc>
          <w:tcPr>
            <w:tcW w:w="3399" w:type="dxa"/>
          </w:tcPr>
          <w:p w:rsidR="00F8410C" w:rsidRDefault="00F8410C" w:rsidP="00F8410C">
            <w:pPr>
              <w:pStyle w:val="TableParagraph"/>
              <w:spacing w:before="5"/>
              <w:ind w:left="108" w:right="313"/>
              <w:rPr>
                <w:sz w:val="24"/>
              </w:rPr>
            </w:pPr>
            <w:r>
              <w:rPr>
                <w:sz w:val="24"/>
              </w:rPr>
              <w:t>Содержание</w:t>
            </w:r>
            <w:r>
              <w:rPr>
                <w:spacing w:val="1"/>
                <w:sz w:val="24"/>
              </w:rPr>
              <w:t xml:space="preserve"> </w:t>
            </w:r>
            <w:r>
              <w:rPr>
                <w:sz w:val="24"/>
              </w:rPr>
              <w:t>административных</w:t>
            </w:r>
            <w:r>
              <w:rPr>
                <w:spacing w:val="-11"/>
                <w:sz w:val="24"/>
              </w:rPr>
              <w:t xml:space="preserve"> </w:t>
            </w:r>
            <w:r>
              <w:rPr>
                <w:sz w:val="24"/>
              </w:rPr>
              <w:t>действий</w:t>
            </w:r>
          </w:p>
        </w:tc>
        <w:tc>
          <w:tcPr>
            <w:tcW w:w="1559" w:type="dxa"/>
          </w:tcPr>
          <w:p w:rsidR="00F8410C" w:rsidRPr="00F8410C" w:rsidRDefault="00F8410C" w:rsidP="00F8410C">
            <w:pPr>
              <w:pStyle w:val="TableParagraph"/>
              <w:spacing w:before="5"/>
              <w:ind w:left="107" w:right="124"/>
              <w:rPr>
                <w:sz w:val="24"/>
                <w:lang w:val="ru-RU"/>
              </w:rPr>
            </w:pPr>
            <w:r w:rsidRPr="00F8410C">
              <w:rPr>
                <w:sz w:val="24"/>
                <w:lang w:val="ru-RU"/>
              </w:rPr>
              <w:t>Срок</w:t>
            </w:r>
            <w:r w:rsidRPr="00F8410C">
              <w:rPr>
                <w:spacing w:val="1"/>
                <w:sz w:val="24"/>
                <w:lang w:val="ru-RU"/>
              </w:rPr>
              <w:t xml:space="preserve"> </w:t>
            </w:r>
            <w:r w:rsidRPr="00F8410C">
              <w:rPr>
                <w:sz w:val="24"/>
                <w:lang w:val="ru-RU"/>
              </w:rPr>
              <w:t>выполнения</w:t>
            </w:r>
            <w:r w:rsidRPr="00F8410C">
              <w:rPr>
                <w:spacing w:val="1"/>
                <w:sz w:val="24"/>
                <w:lang w:val="ru-RU"/>
              </w:rPr>
              <w:t xml:space="preserve"> </w:t>
            </w:r>
            <w:r w:rsidRPr="00F8410C">
              <w:rPr>
                <w:spacing w:val="-1"/>
                <w:sz w:val="24"/>
                <w:lang w:val="ru-RU"/>
              </w:rPr>
              <w:t>администрат</w:t>
            </w:r>
            <w:r w:rsidRPr="00F8410C">
              <w:rPr>
                <w:spacing w:val="-57"/>
                <w:sz w:val="24"/>
                <w:lang w:val="ru-RU"/>
              </w:rPr>
              <w:t xml:space="preserve"> </w:t>
            </w:r>
            <w:r w:rsidRPr="00F8410C">
              <w:rPr>
                <w:sz w:val="24"/>
                <w:lang w:val="ru-RU"/>
              </w:rPr>
              <w:t>ивных</w:t>
            </w:r>
            <w:r w:rsidRPr="00F8410C">
              <w:rPr>
                <w:spacing w:val="1"/>
                <w:sz w:val="24"/>
                <w:lang w:val="ru-RU"/>
              </w:rPr>
              <w:t xml:space="preserve"> </w:t>
            </w:r>
            <w:r w:rsidRPr="00F8410C">
              <w:rPr>
                <w:sz w:val="24"/>
                <w:lang w:val="ru-RU"/>
              </w:rPr>
              <w:t>действий</w:t>
            </w:r>
          </w:p>
        </w:tc>
        <w:tc>
          <w:tcPr>
            <w:tcW w:w="1843" w:type="dxa"/>
          </w:tcPr>
          <w:p w:rsidR="00F8410C" w:rsidRPr="00F8410C" w:rsidRDefault="00F8410C" w:rsidP="00F8410C">
            <w:pPr>
              <w:pStyle w:val="TableParagraph"/>
              <w:spacing w:before="5"/>
              <w:ind w:left="108" w:right="167"/>
              <w:rPr>
                <w:sz w:val="24"/>
                <w:lang w:val="ru-RU"/>
              </w:rPr>
            </w:pPr>
            <w:r w:rsidRPr="00F8410C">
              <w:rPr>
                <w:sz w:val="24"/>
                <w:lang w:val="ru-RU"/>
              </w:rPr>
              <w:t>Должностное</w:t>
            </w:r>
            <w:r w:rsidRPr="00F8410C">
              <w:rPr>
                <w:spacing w:val="1"/>
                <w:sz w:val="24"/>
                <w:lang w:val="ru-RU"/>
              </w:rPr>
              <w:t xml:space="preserve"> </w:t>
            </w:r>
            <w:r w:rsidRPr="00F8410C">
              <w:rPr>
                <w:sz w:val="24"/>
                <w:lang w:val="ru-RU"/>
              </w:rPr>
              <w:t>лицо,</w:t>
            </w:r>
            <w:r w:rsidRPr="00F8410C">
              <w:rPr>
                <w:spacing w:val="1"/>
                <w:sz w:val="24"/>
                <w:lang w:val="ru-RU"/>
              </w:rPr>
              <w:t xml:space="preserve"> </w:t>
            </w:r>
            <w:r w:rsidRPr="00F8410C">
              <w:rPr>
                <w:sz w:val="24"/>
                <w:lang w:val="ru-RU"/>
              </w:rPr>
              <w:t>ответственное</w:t>
            </w:r>
            <w:r w:rsidRPr="00F8410C">
              <w:rPr>
                <w:spacing w:val="1"/>
                <w:sz w:val="24"/>
                <w:lang w:val="ru-RU"/>
              </w:rPr>
              <w:t xml:space="preserve"> </w:t>
            </w:r>
            <w:r w:rsidRPr="00F8410C">
              <w:rPr>
                <w:sz w:val="24"/>
                <w:lang w:val="ru-RU"/>
              </w:rPr>
              <w:t>за выполнение</w:t>
            </w:r>
            <w:r w:rsidRPr="00F8410C">
              <w:rPr>
                <w:spacing w:val="-57"/>
                <w:sz w:val="24"/>
                <w:lang w:val="ru-RU"/>
              </w:rPr>
              <w:t xml:space="preserve"> </w:t>
            </w:r>
            <w:r w:rsidRPr="00F8410C">
              <w:rPr>
                <w:spacing w:val="-1"/>
                <w:sz w:val="24"/>
                <w:lang w:val="ru-RU"/>
              </w:rPr>
              <w:t>административ</w:t>
            </w:r>
            <w:r w:rsidRPr="00F8410C">
              <w:rPr>
                <w:spacing w:val="-57"/>
                <w:sz w:val="24"/>
                <w:lang w:val="ru-RU"/>
              </w:rPr>
              <w:t xml:space="preserve"> </w:t>
            </w:r>
            <w:r w:rsidRPr="00F8410C">
              <w:rPr>
                <w:sz w:val="24"/>
                <w:lang w:val="ru-RU"/>
              </w:rPr>
              <w:t>ного</w:t>
            </w:r>
            <w:r w:rsidRPr="00F8410C">
              <w:rPr>
                <w:spacing w:val="-4"/>
                <w:sz w:val="24"/>
                <w:lang w:val="ru-RU"/>
              </w:rPr>
              <w:t xml:space="preserve"> </w:t>
            </w:r>
            <w:r w:rsidRPr="00F8410C">
              <w:rPr>
                <w:sz w:val="24"/>
                <w:lang w:val="ru-RU"/>
              </w:rPr>
              <w:t>действия</w:t>
            </w:r>
          </w:p>
        </w:tc>
        <w:tc>
          <w:tcPr>
            <w:tcW w:w="1990" w:type="dxa"/>
          </w:tcPr>
          <w:p w:rsidR="00F8410C" w:rsidRPr="00F8410C" w:rsidRDefault="00F8410C" w:rsidP="00F8410C">
            <w:pPr>
              <w:pStyle w:val="TableParagraph"/>
              <w:spacing w:line="270" w:lineRule="atLeast"/>
              <w:ind w:left="107" w:right="105"/>
              <w:rPr>
                <w:sz w:val="24"/>
                <w:lang w:val="ru-RU"/>
              </w:rPr>
            </w:pPr>
            <w:r w:rsidRPr="00F8410C">
              <w:rPr>
                <w:sz w:val="24"/>
                <w:lang w:val="ru-RU"/>
              </w:rPr>
              <w:t>Место</w:t>
            </w:r>
            <w:r w:rsidRPr="00F8410C">
              <w:rPr>
                <w:spacing w:val="1"/>
                <w:sz w:val="24"/>
                <w:lang w:val="ru-RU"/>
              </w:rPr>
              <w:t xml:space="preserve"> </w:t>
            </w:r>
            <w:r w:rsidRPr="00F8410C">
              <w:rPr>
                <w:sz w:val="24"/>
                <w:lang w:val="ru-RU"/>
              </w:rPr>
              <w:t>выполнения</w:t>
            </w:r>
            <w:r w:rsidRPr="00F8410C">
              <w:rPr>
                <w:spacing w:val="1"/>
                <w:sz w:val="24"/>
                <w:lang w:val="ru-RU"/>
              </w:rPr>
              <w:t xml:space="preserve"> </w:t>
            </w:r>
            <w:r w:rsidRPr="00F8410C">
              <w:rPr>
                <w:sz w:val="24"/>
                <w:lang w:val="ru-RU"/>
              </w:rPr>
              <w:t>административн</w:t>
            </w:r>
            <w:r w:rsidRPr="00F8410C">
              <w:rPr>
                <w:spacing w:val="1"/>
                <w:sz w:val="24"/>
                <w:lang w:val="ru-RU"/>
              </w:rPr>
              <w:t xml:space="preserve"> </w:t>
            </w:r>
            <w:r w:rsidRPr="00F8410C">
              <w:rPr>
                <w:sz w:val="24"/>
                <w:lang w:val="ru-RU"/>
              </w:rPr>
              <w:t>ого действия/</w:t>
            </w:r>
            <w:r w:rsidRPr="00F8410C">
              <w:rPr>
                <w:spacing w:val="1"/>
                <w:sz w:val="24"/>
                <w:lang w:val="ru-RU"/>
              </w:rPr>
              <w:t xml:space="preserve"> </w:t>
            </w:r>
            <w:r w:rsidRPr="00F8410C">
              <w:rPr>
                <w:sz w:val="24"/>
                <w:lang w:val="ru-RU"/>
              </w:rPr>
              <w:t>используемая</w:t>
            </w:r>
            <w:r w:rsidRPr="00F8410C">
              <w:rPr>
                <w:spacing w:val="1"/>
                <w:sz w:val="24"/>
                <w:lang w:val="ru-RU"/>
              </w:rPr>
              <w:t xml:space="preserve"> </w:t>
            </w:r>
            <w:r w:rsidRPr="00F8410C">
              <w:rPr>
                <w:spacing w:val="-1"/>
                <w:sz w:val="24"/>
                <w:lang w:val="ru-RU"/>
              </w:rPr>
              <w:t>информационная</w:t>
            </w:r>
            <w:r w:rsidRPr="00F8410C">
              <w:rPr>
                <w:spacing w:val="-57"/>
                <w:sz w:val="24"/>
                <w:lang w:val="ru-RU"/>
              </w:rPr>
              <w:t xml:space="preserve"> </w:t>
            </w:r>
            <w:r w:rsidRPr="00F8410C">
              <w:rPr>
                <w:sz w:val="24"/>
                <w:lang w:val="ru-RU"/>
              </w:rPr>
              <w:t>система</w:t>
            </w:r>
          </w:p>
        </w:tc>
        <w:tc>
          <w:tcPr>
            <w:tcW w:w="1987" w:type="dxa"/>
          </w:tcPr>
          <w:p w:rsidR="00F8410C" w:rsidRDefault="00F8410C" w:rsidP="00F8410C">
            <w:pPr>
              <w:pStyle w:val="TableParagraph"/>
              <w:spacing w:before="5"/>
              <w:ind w:left="108" w:right="870"/>
              <w:jc w:val="both"/>
              <w:rPr>
                <w:sz w:val="24"/>
              </w:rPr>
            </w:pPr>
            <w:r>
              <w:rPr>
                <w:sz w:val="24"/>
              </w:rPr>
              <w:t>Критерии</w:t>
            </w:r>
            <w:r>
              <w:rPr>
                <w:spacing w:val="-59"/>
                <w:sz w:val="24"/>
              </w:rPr>
              <w:t xml:space="preserve"> </w:t>
            </w:r>
            <w:r>
              <w:rPr>
                <w:sz w:val="24"/>
              </w:rPr>
              <w:t>принятия</w:t>
            </w:r>
            <w:r>
              <w:rPr>
                <w:spacing w:val="-58"/>
                <w:sz w:val="24"/>
              </w:rPr>
              <w:t xml:space="preserve"> </w:t>
            </w:r>
            <w:r>
              <w:rPr>
                <w:sz w:val="24"/>
              </w:rPr>
              <w:t>решения</w:t>
            </w:r>
          </w:p>
        </w:tc>
        <w:tc>
          <w:tcPr>
            <w:tcW w:w="2542" w:type="dxa"/>
          </w:tcPr>
          <w:p w:rsidR="00F8410C" w:rsidRPr="00F8410C" w:rsidRDefault="00F8410C" w:rsidP="00F8410C">
            <w:pPr>
              <w:pStyle w:val="TableParagraph"/>
              <w:spacing w:before="5"/>
              <w:ind w:left="108" w:right="403"/>
              <w:rPr>
                <w:sz w:val="24"/>
                <w:lang w:val="ru-RU"/>
              </w:rPr>
            </w:pPr>
            <w:r w:rsidRPr="00F8410C">
              <w:rPr>
                <w:sz w:val="24"/>
                <w:lang w:val="ru-RU"/>
              </w:rPr>
              <w:t>Результат</w:t>
            </w:r>
            <w:r w:rsidRPr="00F8410C">
              <w:rPr>
                <w:spacing w:val="1"/>
                <w:sz w:val="24"/>
                <w:lang w:val="ru-RU"/>
              </w:rPr>
              <w:t xml:space="preserve"> </w:t>
            </w:r>
            <w:r w:rsidRPr="00F8410C">
              <w:rPr>
                <w:spacing w:val="-1"/>
                <w:sz w:val="24"/>
                <w:lang w:val="ru-RU"/>
              </w:rPr>
              <w:t>административного</w:t>
            </w:r>
            <w:r w:rsidRPr="00F8410C">
              <w:rPr>
                <w:spacing w:val="-57"/>
                <w:sz w:val="24"/>
                <w:lang w:val="ru-RU"/>
              </w:rPr>
              <w:t xml:space="preserve"> </w:t>
            </w:r>
            <w:r w:rsidRPr="00F8410C">
              <w:rPr>
                <w:sz w:val="24"/>
                <w:lang w:val="ru-RU"/>
              </w:rPr>
              <w:t>действия, способ</w:t>
            </w:r>
            <w:r w:rsidRPr="00F8410C">
              <w:rPr>
                <w:spacing w:val="1"/>
                <w:sz w:val="24"/>
                <w:lang w:val="ru-RU"/>
              </w:rPr>
              <w:t xml:space="preserve"> </w:t>
            </w:r>
            <w:r w:rsidRPr="00F8410C">
              <w:rPr>
                <w:sz w:val="24"/>
                <w:lang w:val="ru-RU"/>
              </w:rPr>
              <w:t>фиксации</w:t>
            </w:r>
          </w:p>
        </w:tc>
      </w:tr>
      <w:tr w:rsidR="00F8410C" w:rsidTr="00F8410C">
        <w:trPr>
          <w:trHeight w:val="275"/>
        </w:trPr>
        <w:tc>
          <w:tcPr>
            <w:tcW w:w="2273" w:type="dxa"/>
          </w:tcPr>
          <w:p w:rsidR="00F8410C" w:rsidRDefault="00F8410C" w:rsidP="00F8410C">
            <w:pPr>
              <w:pStyle w:val="TableParagraph"/>
              <w:spacing w:before="5" w:line="251" w:lineRule="exact"/>
              <w:ind w:left="10"/>
              <w:jc w:val="center"/>
              <w:rPr>
                <w:sz w:val="24"/>
              </w:rPr>
            </w:pPr>
            <w:r>
              <w:rPr>
                <w:sz w:val="24"/>
              </w:rPr>
              <w:t>1</w:t>
            </w:r>
          </w:p>
        </w:tc>
        <w:tc>
          <w:tcPr>
            <w:tcW w:w="3399" w:type="dxa"/>
          </w:tcPr>
          <w:p w:rsidR="00F8410C" w:rsidRDefault="00F8410C" w:rsidP="00F8410C">
            <w:pPr>
              <w:pStyle w:val="TableParagraph"/>
              <w:spacing w:before="5" w:line="251" w:lineRule="exact"/>
              <w:ind w:left="9"/>
              <w:jc w:val="center"/>
              <w:rPr>
                <w:sz w:val="24"/>
              </w:rPr>
            </w:pPr>
            <w:r>
              <w:rPr>
                <w:sz w:val="24"/>
              </w:rPr>
              <w:t>2</w:t>
            </w:r>
          </w:p>
        </w:tc>
        <w:tc>
          <w:tcPr>
            <w:tcW w:w="1559" w:type="dxa"/>
          </w:tcPr>
          <w:p w:rsidR="00F8410C" w:rsidRDefault="00F8410C" w:rsidP="00F8410C">
            <w:pPr>
              <w:pStyle w:val="TableParagraph"/>
              <w:spacing w:before="5" w:line="251" w:lineRule="exact"/>
              <w:ind w:left="10"/>
              <w:jc w:val="center"/>
              <w:rPr>
                <w:sz w:val="24"/>
              </w:rPr>
            </w:pPr>
            <w:r>
              <w:rPr>
                <w:sz w:val="24"/>
              </w:rPr>
              <w:t>3</w:t>
            </w:r>
          </w:p>
        </w:tc>
        <w:tc>
          <w:tcPr>
            <w:tcW w:w="1843" w:type="dxa"/>
          </w:tcPr>
          <w:p w:rsidR="00F8410C" w:rsidRDefault="00F8410C" w:rsidP="00F8410C">
            <w:pPr>
              <w:pStyle w:val="TableParagraph"/>
              <w:spacing w:before="5" w:line="251" w:lineRule="exact"/>
              <w:ind w:left="10"/>
              <w:jc w:val="center"/>
              <w:rPr>
                <w:sz w:val="24"/>
              </w:rPr>
            </w:pPr>
            <w:r>
              <w:rPr>
                <w:sz w:val="24"/>
              </w:rPr>
              <w:t>4</w:t>
            </w:r>
          </w:p>
        </w:tc>
        <w:tc>
          <w:tcPr>
            <w:tcW w:w="1990" w:type="dxa"/>
          </w:tcPr>
          <w:p w:rsidR="00F8410C" w:rsidRDefault="00F8410C" w:rsidP="00F8410C">
            <w:pPr>
              <w:pStyle w:val="TableParagraph"/>
              <w:spacing w:before="5" w:line="251" w:lineRule="exact"/>
              <w:ind w:left="10"/>
              <w:jc w:val="center"/>
              <w:rPr>
                <w:sz w:val="24"/>
              </w:rPr>
            </w:pPr>
            <w:r>
              <w:rPr>
                <w:sz w:val="24"/>
              </w:rPr>
              <w:t>5</w:t>
            </w:r>
          </w:p>
        </w:tc>
        <w:tc>
          <w:tcPr>
            <w:tcW w:w="1987" w:type="dxa"/>
          </w:tcPr>
          <w:p w:rsidR="00F8410C" w:rsidRDefault="00F8410C" w:rsidP="00F8410C">
            <w:pPr>
              <w:pStyle w:val="TableParagraph"/>
              <w:spacing w:before="5" w:line="251" w:lineRule="exact"/>
              <w:ind w:left="10"/>
              <w:jc w:val="center"/>
              <w:rPr>
                <w:sz w:val="24"/>
              </w:rPr>
            </w:pPr>
            <w:r>
              <w:rPr>
                <w:sz w:val="24"/>
              </w:rPr>
              <w:t>6</w:t>
            </w:r>
          </w:p>
        </w:tc>
        <w:tc>
          <w:tcPr>
            <w:tcW w:w="2542" w:type="dxa"/>
          </w:tcPr>
          <w:p w:rsidR="00F8410C" w:rsidRDefault="00F8410C" w:rsidP="00F8410C">
            <w:pPr>
              <w:pStyle w:val="TableParagraph"/>
              <w:spacing w:before="5" w:line="251" w:lineRule="exact"/>
              <w:ind w:left="10"/>
              <w:jc w:val="center"/>
              <w:rPr>
                <w:sz w:val="24"/>
              </w:rPr>
            </w:pPr>
            <w:r>
              <w:rPr>
                <w:sz w:val="24"/>
              </w:rPr>
              <w:t>7</w:t>
            </w:r>
          </w:p>
        </w:tc>
      </w:tr>
      <w:tr w:rsidR="00F8410C" w:rsidTr="00F8410C">
        <w:trPr>
          <w:trHeight w:val="1379"/>
        </w:trPr>
        <w:tc>
          <w:tcPr>
            <w:tcW w:w="2273" w:type="dxa"/>
            <w:vMerge w:val="restart"/>
          </w:tcPr>
          <w:p w:rsidR="00F8410C" w:rsidRDefault="00F8410C" w:rsidP="00F8410C">
            <w:pPr>
              <w:pStyle w:val="TableParagraph"/>
              <w:rPr>
                <w:sz w:val="24"/>
              </w:rPr>
            </w:pPr>
          </w:p>
        </w:tc>
        <w:tc>
          <w:tcPr>
            <w:tcW w:w="3399" w:type="dxa"/>
          </w:tcPr>
          <w:p w:rsidR="00F8410C" w:rsidRDefault="00F8410C" w:rsidP="00F8410C">
            <w:pPr>
              <w:pStyle w:val="TableParagraph"/>
              <w:rPr>
                <w:sz w:val="24"/>
              </w:rPr>
            </w:pPr>
          </w:p>
        </w:tc>
        <w:tc>
          <w:tcPr>
            <w:tcW w:w="1559" w:type="dxa"/>
          </w:tcPr>
          <w:p w:rsidR="00F8410C" w:rsidRDefault="00F8410C" w:rsidP="00F8410C">
            <w:pPr>
              <w:pStyle w:val="TableParagraph"/>
              <w:rPr>
                <w:sz w:val="24"/>
              </w:rPr>
            </w:pPr>
          </w:p>
        </w:tc>
        <w:tc>
          <w:tcPr>
            <w:tcW w:w="1843" w:type="dxa"/>
          </w:tcPr>
          <w:p w:rsidR="00F8410C" w:rsidRDefault="00F8410C" w:rsidP="00F8410C">
            <w:pPr>
              <w:pStyle w:val="TableParagraph"/>
              <w:rPr>
                <w:sz w:val="24"/>
              </w:rPr>
            </w:pPr>
          </w:p>
        </w:tc>
        <w:tc>
          <w:tcPr>
            <w:tcW w:w="1990" w:type="dxa"/>
          </w:tcPr>
          <w:p w:rsidR="00F8410C" w:rsidRDefault="00F8410C" w:rsidP="00F8410C">
            <w:pPr>
              <w:pStyle w:val="TableParagraph"/>
              <w:rPr>
                <w:sz w:val="24"/>
              </w:rPr>
            </w:pPr>
          </w:p>
        </w:tc>
        <w:tc>
          <w:tcPr>
            <w:tcW w:w="1987" w:type="dxa"/>
          </w:tcPr>
          <w:p w:rsidR="00F8410C" w:rsidRDefault="00F8410C" w:rsidP="00F8410C">
            <w:pPr>
              <w:pStyle w:val="TableParagraph"/>
              <w:rPr>
                <w:sz w:val="24"/>
              </w:rPr>
            </w:pPr>
          </w:p>
        </w:tc>
        <w:tc>
          <w:tcPr>
            <w:tcW w:w="2542" w:type="dxa"/>
          </w:tcPr>
          <w:p w:rsidR="00F8410C" w:rsidRPr="00F8410C" w:rsidRDefault="00F8410C" w:rsidP="00F8410C">
            <w:pPr>
              <w:pStyle w:val="TableParagraph"/>
              <w:spacing w:line="270" w:lineRule="atLeast"/>
              <w:ind w:left="108" w:right="617"/>
              <w:rPr>
                <w:sz w:val="24"/>
                <w:lang w:val="ru-RU"/>
              </w:rPr>
            </w:pPr>
            <w:r w:rsidRPr="00F8410C">
              <w:rPr>
                <w:sz w:val="24"/>
                <w:lang w:val="ru-RU"/>
              </w:rPr>
              <w:t>ГИС о выдаче</w:t>
            </w:r>
            <w:r w:rsidRPr="00F8410C">
              <w:rPr>
                <w:spacing w:val="1"/>
                <w:sz w:val="24"/>
                <w:lang w:val="ru-RU"/>
              </w:rPr>
              <w:t xml:space="preserve"> </w:t>
            </w:r>
            <w:r w:rsidRPr="00F8410C">
              <w:rPr>
                <w:sz w:val="24"/>
                <w:lang w:val="ru-RU"/>
              </w:rPr>
              <w:t>результата</w:t>
            </w:r>
            <w:r w:rsidRPr="00F8410C">
              <w:rPr>
                <w:spacing w:val="1"/>
                <w:sz w:val="24"/>
                <w:lang w:val="ru-RU"/>
              </w:rPr>
              <w:t xml:space="preserve"> </w:t>
            </w:r>
            <w:r w:rsidRPr="00F8410C">
              <w:rPr>
                <w:sz w:val="24"/>
                <w:lang w:val="ru-RU"/>
              </w:rPr>
              <w:t>государственной</w:t>
            </w:r>
            <w:r w:rsidRPr="00F8410C">
              <w:rPr>
                <w:spacing w:val="-57"/>
                <w:sz w:val="24"/>
                <w:lang w:val="ru-RU"/>
              </w:rPr>
              <w:t xml:space="preserve"> </w:t>
            </w:r>
            <w:r w:rsidRPr="00F8410C">
              <w:rPr>
                <w:sz w:val="24"/>
                <w:lang w:val="ru-RU"/>
              </w:rPr>
              <w:t>(муниципальной)</w:t>
            </w:r>
            <w:r w:rsidRPr="00F8410C">
              <w:rPr>
                <w:spacing w:val="-58"/>
                <w:sz w:val="24"/>
                <w:lang w:val="ru-RU"/>
              </w:rPr>
              <w:t xml:space="preserve"> </w:t>
            </w:r>
            <w:r w:rsidRPr="00F8410C">
              <w:rPr>
                <w:sz w:val="24"/>
                <w:lang w:val="ru-RU"/>
              </w:rPr>
              <w:t>услуги</w:t>
            </w:r>
          </w:p>
        </w:tc>
      </w:tr>
      <w:tr w:rsidR="00F8410C" w:rsidTr="00F8410C">
        <w:trPr>
          <w:trHeight w:val="3311"/>
        </w:trPr>
        <w:tc>
          <w:tcPr>
            <w:tcW w:w="2273" w:type="dxa"/>
            <w:vMerge/>
            <w:tcBorders>
              <w:top w:val="nil"/>
            </w:tcBorders>
          </w:tcPr>
          <w:p w:rsidR="00F8410C" w:rsidRPr="00F8410C" w:rsidRDefault="00F8410C" w:rsidP="00F8410C">
            <w:pPr>
              <w:rPr>
                <w:sz w:val="2"/>
                <w:szCs w:val="2"/>
                <w:lang w:val="ru-RU"/>
              </w:rPr>
            </w:pPr>
          </w:p>
        </w:tc>
        <w:tc>
          <w:tcPr>
            <w:tcW w:w="3399" w:type="dxa"/>
          </w:tcPr>
          <w:p w:rsidR="00F8410C" w:rsidRPr="00F8410C" w:rsidRDefault="00F8410C" w:rsidP="00F8410C">
            <w:pPr>
              <w:pStyle w:val="TableParagraph"/>
              <w:spacing w:before="5"/>
              <w:ind w:left="140" w:right="432"/>
              <w:rPr>
                <w:sz w:val="24"/>
                <w:lang w:val="ru-RU"/>
              </w:rPr>
            </w:pPr>
            <w:r w:rsidRPr="00F8410C">
              <w:rPr>
                <w:sz w:val="24"/>
                <w:lang w:val="ru-RU"/>
              </w:rPr>
              <w:t>Направление заявителю</w:t>
            </w:r>
            <w:r w:rsidRPr="00F8410C">
              <w:rPr>
                <w:spacing w:val="1"/>
                <w:sz w:val="24"/>
                <w:lang w:val="ru-RU"/>
              </w:rPr>
              <w:t xml:space="preserve"> </w:t>
            </w:r>
            <w:r w:rsidRPr="00F8410C">
              <w:rPr>
                <w:sz w:val="24"/>
                <w:lang w:val="ru-RU"/>
              </w:rPr>
              <w:t>результата предоставления</w:t>
            </w:r>
            <w:r w:rsidRPr="00F8410C">
              <w:rPr>
                <w:spacing w:val="-57"/>
                <w:sz w:val="24"/>
                <w:lang w:val="ru-RU"/>
              </w:rPr>
              <w:t xml:space="preserve"> </w:t>
            </w:r>
            <w:r w:rsidRPr="00F8410C">
              <w:rPr>
                <w:sz w:val="24"/>
                <w:lang w:val="ru-RU"/>
              </w:rPr>
              <w:t>государственной</w:t>
            </w:r>
            <w:r w:rsidRPr="00F8410C">
              <w:rPr>
                <w:spacing w:val="1"/>
                <w:sz w:val="24"/>
                <w:lang w:val="ru-RU"/>
              </w:rPr>
              <w:t xml:space="preserve"> </w:t>
            </w:r>
            <w:r w:rsidRPr="00F8410C">
              <w:rPr>
                <w:sz w:val="24"/>
                <w:lang w:val="ru-RU"/>
              </w:rPr>
              <w:t>(муниципальной) услуги в</w:t>
            </w:r>
            <w:r w:rsidRPr="00F8410C">
              <w:rPr>
                <w:spacing w:val="1"/>
                <w:sz w:val="24"/>
                <w:lang w:val="ru-RU"/>
              </w:rPr>
              <w:t xml:space="preserve"> </w:t>
            </w:r>
            <w:r w:rsidRPr="00F8410C">
              <w:rPr>
                <w:sz w:val="24"/>
                <w:lang w:val="ru-RU"/>
              </w:rPr>
              <w:t>личный</w:t>
            </w:r>
            <w:r w:rsidRPr="00F8410C">
              <w:rPr>
                <w:spacing w:val="-5"/>
                <w:sz w:val="24"/>
                <w:lang w:val="ru-RU"/>
              </w:rPr>
              <w:t xml:space="preserve"> </w:t>
            </w:r>
            <w:r w:rsidRPr="00F8410C">
              <w:rPr>
                <w:sz w:val="24"/>
                <w:lang w:val="ru-RU"/>
              </w:rPr>
              <w:t>кабинет</w:t>
            </w:r>
            <w:r w:rsidRPr="00F8410C">
              <w:rPr>
                <w:spacing w:val="-6"/>
                <w:sz w:val="24"/>
                <w:lang w:val="ru-RU"/>
              </w:rPr>
              <w:t xml:space="preserve"> </w:t>
            </w:r>
            <w:r w:rsidRPr="00F8410C">
              <w:rPr>
                <w:sz w:val="24"/>
                <w:lang w:val="ru-RU"/>
              </w:rPr>
              <w:t>на</w:t>
            </w:r>
            <w:r w:rsidRPr="00F8410C">
              <w:rPr>
                <w:spacing w:val="-5"/>
                <w:sz w:val="24"/>
                <w:lang w:val="ru-RU"/>
              </w:rPr>
              <w:t xml:space="preserve"> </w:t>
            </w:r>
            <w:r w:rsidRPr="00F8410C">
              <w:rPr>
                <w:sz w:val="24"/>
                <w:lang w:val="ru-RU"/>
              </w:rPr>
              <w:t>Едином</w:t>
            </w:r>
            <w:r w:rsidRPr="00F8410C">
              <w:rPr>
                <w:spacing w:val="-57"/>
                <w:sz w:val="24"/>
                <w:lang w:val="ru-RU"/>
              </w:rPr>
              <w:t xml:space="preserve"> </w:t>
            </w:r>
            <w:r w:rsidRPr="00F8410C">
              <w:rPr>
                <w:sz w:val="24"/>
                <w:lang w:val="ru-RU"/>
              </w:rPr>
              <w:t>портале</w:t>
            </w:r>
          </w:p>
        </w:tc>
        <w:tc>
          <w:tcPr>
            <w:tcW w:w="1559" w:type="dxa"/>
          </w:tcPr>
          <w:p w:rsidR="00F8410C" w:rsidRPr="00F8410C" w:rsidRDefault="00F8410C" w:rsidP="00F8410C">
            <w:pPr>
              <w:pStyle w:val="TableParagraph"/>
              <w:spacing w:before="5"/>
              <w:ind w:left="137" w:right="133"/>
              <w:rPr>
                <w:sz w:val="24"/>
                <w:lang w:val="ru-RU"/>
              </w:rPr>
            </w:pPr>
            <w:r w:rsidRPr="00F8410C">
              <w:rPr>
                <w:sz w:val="24"/>
                <w:lang w:val="ru-RU"/>
              </w:rPr>
              <w:t>В день</w:t>
            </w:r>
            <w:r w:rsidRPr="00F8410C">
              <w:rPr>
                <w:spacing w:val="1"/>
                <w:sz w:val="24"/>
                <w:lang w:val="ru-RU"/>
              </w:rPr>
              <w:t xml:space="preserve"> </w:t>
            </w:r>
            <w:r w:rsidRPr="00F8410C">
              <w:rPr>
                <w:spacing w:val="-1"/>
                <w:sz w:val="24"/>
                <w:lang w:val="ru-RU"/>
              </w:rPr>
              <w:t>регистрации</w:t>
            </w:r>
            <w:r w:rsidRPr="00F8410C">
              <w:rPr>
                <w:spacing w:val="-57"/>
                <w:sz w:val="24"/>
                <w:lang w:val="ru-RU"/>
              </w:rPr>
              <w:t xml:space="preserve"> </w:t>
            </w:r>
            <w:r w:rsidRPr="00F8410C">
              <w:rPr>
                <w:sz w:val="24"/>
                <w:lang w:val="ru-RU"/>
              </w:rPr>
              <w:t>результата</w:t>
            </w:r>
            <w:r w:rsidRPr="00F8410C">
              <w:rPr>
                <w:spacing w:val="1"/>
                <w:sz w:val="24"/>
                <w:lang w:val="ru-RU"/>
              </w:rPr>
              <w:t xml:space="preserve"> </w:t>
            </w:r>
            <w:r w:rsidRPr="00F8410C">
              <w:rPr>
                <w:sz w:val="24"/>
                <w:lang w:val="ru-RU"/>
              </w:rPr>
              <w:t>предоставле</w:t>
            </w:r>
            <w:r w:rsidRPr="00F8410C">
              <w:rPr>
                <w:spacing w:val="-57"/>
                <w:sz w:val="24"/>
                <w:lang w:val="ru-RU"/>
              </w:rPr>
              <w:t xml:space="preserve"> </w:t>
            </w:r>
            <w:r w:rsidRPr="00F8410C">
              <w:rPr>
                <w:sz w:val="24"/>
                <w:lang w:val="ru-RU"/>
              </w:rPr>
              <w:t>ния</w:t>
            </w:r>
            <w:r w:rsidRPr="00F8410C">
              <w:rPr>
                <w:spacing w:val="1"/>
                <w:sz w:val="24"/>
                <w:lang w:val="ru-RU"/>
              </w:rPr>
              <w:t xml:space="preserve"> </w:t>
            </w:r>
            <w:r w:rsidRPr="00F8410C">
              <w:rPr>
                <w:sz w:val="24"/>
                <w:lang w:val="ru-RU"/>
              </w:rPr>
              <w:t>государстве</w:t>
            </w:r>
            <w:r w:rsidRPr="00F8410C">
              <w:rPr>
                <w:spacing w:val="-57"/>
                <w:sz w:val="24"/>
                <w:lang w:val="ru-RU"/>
              </w:rPr>
              <w:t xml:space="preserve"> </w:t>
            </w:r>
            <w:r w:rsidRPr="00F8410C">
              <w:rPr>
                <w:sz w:val="24"/>
                <w:lang w:val="ru-RU"/>
              </w:rPr>
              <w:t>нной</w:t>
            </w:r>
            <w:r w:rsidRPr="00F8410C">
              <w:rPr>
                <w:spacing w:val="1"/>
                <w:sz w:val="24"/>
                <w:lang w:val="ru-RU"/>
              </w:rPr>
              <w:t xml:space="preserve"> </w:t>
            </w:r>
            <w:r w:rsidRPr="00F8410C">
              <w:rPr>
                <w:sz w:val="24"/>
                <w:lang w:val="ru-RU"/>
              </w:rPr>
              <w:t>(муниципал</w:t>
            </w:r>
            <w:r w:rsidRPr="00F8410C">
              <w:rPr>
                <w:spacing w:val="-57"/>
                <w:sz w:val="24"/>
                <w:lang w:val="ru-RU"/>
              </w:rPr>
              <w:t xml:space="preserve"> </w:t>
            </w:r>
            <w:r w:rsidRPr="00F8410C">
              <w:rPr>
                <w:sz w:val="24"/>
                <w:lang w:val="ru-RU"/>
              </w:rPr>
              <w:t>ьной)</w:t>
            </w:r>
            <w:r w:rsidRPr="00F8410C">
              <w:rPr>
                <w:spacing w:val="1"/>
                <w:sz w:val="24"/>
                <w:lang w:val="ru-RU"/>
              </w:rPr>
              <w:t xml:space="preserve"> </w:t>
            </w:r>
            <w:r w:rsidRPr="00F8410C">
              <w:rPr>
                <w:sz w:val="24"/>
                <w:lang w:val="ru-RU"/>
              </w:rPr>
              <w:t>услуги</w:t>
            </w:r>
          </w:p>
        </w:tc>
        <w:tc>
          <w:tcPr>
            <w:tcW w:w="1843" w:type="dxa"/>
          </w:tcPr>
          <w:p w:rsidR="00F8410C" w:rsidRPr="00F8410C" w:rsidRDefault="00F8410C" w:rsidP="00F8410C">
            <w:pPr>
              <w:pStyle w:val="TableParagraph"/>
              <w:spacing w:line="270" w:lineRule="atLeast"/>
              <w:ind w:left="136" w:right="108"/>
              <w:rPr>
                <w:sz w:val="24"/>
                <w:lang w:val="ru-RU"/>
              </w:rPr>
            </w:pPr>
            <w:r w:rsidRPr="00F8410C">
              <w:rPr>
                <w:sz w:val="24"/>
                <w:lang w:val="ru-RU"/>
              </w:rPr>
              <w:t>должностное</w:t>
            </w:r>
            <w:r w:rsidRPr="00F8410C">
              <w:rPr>
                <w:spacing w:val="1"/>
                <w:sz w:val="24"/>
                <w:lang w:val="ru-RU"/>
              </w:rPr>
              <w:t xml:space="preserve"> </w:t>
            </w:r>
            <w:r w:rsidRPr="00F8410C">
              <w:rPr>
                <w:sz w:val="24"/>
                <w:lang w:val="ru-RU"/>
              </w:rPr>
              <w:t>лицо</w:t>
            </w:r>
            <w:r w:rsidRPr="00F8410C">
              <w:rPr>
                <w:spacing w:val="1"/>
                <w:sz w:val="24"/>
                <w:lang w:val="ru-RU"/>
              </w:rPr>
              <w:t xml:space="preserve"> </w:t>
            </w:r>
            <w:r w:rsidRPr="00F8410C">
              <w:rPr>
                <w:sz w:val="24"/>
                <w:lang w:val="ru-RU"/>
              </w:rPr>
              <w:t>Уполномоченн</w:t>
            </w:r>
            <w:r w:rsidRPr="00F8410C">
              <w:rPr>
                <w:spacing w:val="-57"/>
                <w:sz w:val="24"/>
                <w:lang w:val="ru-RU"/>
              </w:rPr>
              <w:t xml:space="preserve"> </w:t>
            </w:r>
            <w:r w:rsidRPr="00F8410C">
              <w:rPr>
                <w:sz w:val="24"/>
                <w:lang w:val="ru-RU"/>
              </w:rPr>
              <w:t>ого органа,</w:t>
            </w:r>
            <w:r w:rsidRPr="00F8410C">
              <w:rPr>
                <w:spacing w:val="1"/>
                <w:sz w:val="24"/>
                <w:lang w:val="ru-RU"/>
              </w:rPr>
              <w:t xml:space="preserve"> </w:t>
            </w:r>
            <w:r w:rsidRPr="00F8410C">
              <w:rPr>
                <w:sz w:val="24"/>
                <w:lang w:val="ru-RU"/>
              </w:rPr>
              <w:t>ответственное</w:t>
            </w:r>
            <w:r w:rsidRPr="00F8410C">
              <w:rPr>
                <w:spacing w:val="1"/>
                <w:sz w:val="24"/>
                <w:lang w:val="ru-RU"/>
              </w:rPr>
              <w:t xml:space="preserve"> </w:t>
            </w:r>
            <w:r w:rsidRPr="00F8410C">
              <w:rPr>
                <w:sz w:val="24"/>
                <w:lang w:val="ru-RU"/>
              </w:rPr>
              <w:t>за</w:t>
            </w:r>
            <w:r w:rsidRPr="00F8410C">
              <w:rPr>
                <w:spacing w:val="1"/>
                <w:sz w:val="24"/>
                <w:lang w:val="ru-RU"/>
              </w:rPr>
              <w:t xml:space="preserve"> </w:t>
            </w:r>
            <w:r w:rsidRPr="00F8410C">
              <w:rPr>
                <w:sz w:val="24"/>
                <w:lang w:val="ru-RU"/>
              </w:rPr>
              <w:t>предоставлени</w:t>
            </w:r>
            <w:r w:rsidRPr="00F8410C">
              <w:rPr>
                <w:spacing w:val="1"/>
                <w:sz w:val="24"/>
                <w:lang w:val="ru-RU"/>
              </w:rPr>
              <w:t xml:space="preserve"> </w:t>
            </w:r>
            <w:r w:rsidRPr="00F8410C">
              <w:rPr>
                <w:sz w:val="24"/>
                <w:lang w:val="ru-RU"/>
              </w:rPr>
              <w:t>е</w:t>
            </w:r>
            <w:r w:rsidRPr="00F8410C">
              <w:rPr>
                <w:spacing w:val="1"/>
                <w:sz w:val="24"/>
                <w:lang w:val="ru-RU"/>
              </w:rPr>
              <w:t xml:space="preserve"> </w:t>
            </w:r>
            <w:r w:rsidRPr="00F8410C">
              <w:rPr>
                <w:sz w:val="24"/>
                <w:lang w:val="ru-RU"/>
              </w:rPr>
              <w:t>государственн</w:t>
            </w:r>
            <w:r w:rsidRPr="00F8410C">
              <w:rPr>
                <w:spacing w:val="1"/>
                <w:sz w:val="24"/>
                <w:lang w:val="ru-RU"/>
              </w:rPr>
              <w:t xml:space="preserve"> </w:t>
            </w:r>
            <w:r w:rsidRPr="00F8410C">
              <w:rPr>
                <w:sz w:val="24"/>
                <w:lang w:val="ru-RU"/>
              </w:rPr>
              <w:t>о</w:t>
            </w:r>
            <w:r w:rsidRPr="00F8410C">
              <w:rPr>
                <w:spacing w:val="1"/>
                <w:sz w:val="24"/>
                <w:lang w:val="ru-RU"/>
              </w:rPr>
              <w:t xml:space="preserve"> </w:t>
            </w:r>
            <w:r w:rsidRPr="00F8410C">
              <w:rPr>
                <w:sz w:val="24"/>
                <w:lang w:val="ru-RU"/>
              </w:rPr>
              <w:t>(муниципально й)</w:t>
            </w:r>
            <w:r w:rsidRPr="00F8410C">
              <w:rPr>
                <w:spacing w:val="-2"/>
                <w:sz w:val="24"/>
                <w:lang w:val="ru-RU"/>
              </w:rPr>
              <w:t xml:space="preserve"> </w:t>
            </w:r>
            <w:r w:rsidRPr="00F8410C">
              <w:rPr>
                <w:sz w:val="24"/>
                <w:lang w:val="ru-RU"/>
              </w:rPr>
              <w:t>услуги</w:t>
            </w:r>
          </w:p>
        </w:tc>
        <w:tc>
          <w:tcPr>
            <w:tcW w:w="1990" w:type="dxa"/>
          </w:tcPr>
          <w:p w:rsidR="00F8410C" w:rsidRDefault="00F8410C" w:rsidP="00F8410C">
            <w:pPr>
              <w:pStyle w:val="TableParagraph"/>
              <w:spacing w:before="5"/>
              <w:ind w:left="136"/>
              <w:rPr>
                <w:sz w:val="24"/>
              </w:rPr>
            </w:pPr>
            <w:r>
              <w:rPr>
                <w:sz w:val="24"/>
              </w:rPr>
              <w:t>ГИС</w:t>
            </w:r>
          </w:p>
        </w:tc>
        <w:tc>
          <w:tcPr>
            <w:tcW w:w="1987" w:type="dxa"/>
          </w:tcPr>
          <w:p w:rsidR="00F8410C" w:rsidRDefault="00F8410C" w:rsidP="00F8410C">
            <w:pPr>
              <w:pStyle w:val="TableParagraph"/>
              <w:rPr>
                <w:sz w:val="24"/>
              </w:rPr>
            </w:pPr>
          </w:p>
        </w:tc>
        <w:tc>
          <w:tcPr>
            <w:tcW w:w="2542" w:type="dxa"/>
          </w:tcPr>
          <w:p w:rsidR="00F8410C" w:rsidRPr="00F8410C" w:rsidRDefault="00F8410C" w:rsidP="00F8410C">
            <w:pPr>
              <w:pStyle w:val="TableParagraph"/>
              <w:tabs>
                <w:tab w:val="left" w:pos="1161"/>
                <w:tab w:val="left" w:pos="1636"/>
              </w:tabs>
              <w:spacing w:before="5"/>
              <w:ind w:left="108" w:right="96"/>
              <w:rPr>
                <w:sz w:val="24"/>
                <w:lang w:val="ru-RU"/>
              </w:rPr>
            </w:pPr>
            <w:r w:rsidRPr="00F8410C">
              <w:rPr>
                <w:sz w:val="24"/>
                <w:lang w:val="ru-RU"/>
              </w:rPr>
              <w:t>Результат</w:t>
            </w:r>
            <w:r w:rsidRPr="00F8410C">
              <w:rPr>
                <w:spacing w:val="1"/>
                <w:sz w:val="24"/>
                <w:lang w:val="ru-RU"/>
              </w:rPr>
              <w:t xml:space="preserve"> </w:t>
            </w:r>
            <w:r w:rsidRPr="00F8410C">
              <w:rPr>
                <w:sz w:val="24"/>
                <w:lang w:val="ru-RU"/>
              </w:rPr>
              <w:t>государственной</w:t>
            </w:r>
            <w:r w:rsidRPr="00F8410C">
              <w:rPr>
                <w:spacing w:val="1"/>
                <w:sz w:val="24"/>
                <w:lang w:val="ru-RU"/>
              </w:rPr>
              <w:t xml:space="preserve"> </w:t>
            </w:r>
            <w:r w:rsidRPr="00F8410C">
              <w:rPr>
                <w:sz w:val="24"/>
                <w:lang w:val="ru-RU"/>
              </w:rPr>
              <w:t>(муниципальной)</w:t>
            </w:r>
            <w:r w:rsidRPr="00F8410C">
              <w:rPr>
                <w:spacing w:val="1"/>
                <w:sz w:val="24"/>
                <w:lang w:val="ru-RU"/>
              </w:rPr>
              <w:t xml:space="preserve"> </w:t>
            </w:r>
            <w:r w:rsidRPr="00F8410C">
              <w:rPr>
                <w:sz w:val="24"/>
                <w:lang w:val="ru-RU"/>
              </w:rPr>
              <w:t>услуги,</w:t>
            </w:r>
            <w:r w:rsidRPr="00F8410C">
              <w:rPr>
                <w:spacing w:val="25"/>
                <w:sz w:val="24"/>
                <w:lang w:val="ru-RU"/>
              </w:rPr>
              <w:t xml:space="preserve"> </w:t>
            </w:r>
            <w:r w:rsidRPr="00F8410C">
              <w:rPr>
                <w:sz w:val="24"/>
                <w:lang w:val="ru-RU"/>
              </w:rPr>
              <w:t>направленный</w:t>
            </w:r>
            <w:r w:rsidRPr="00F8410C">
              <w:rPr>
                <w:spacing w:val="-57"/>
                <w:sz w:val="24"/>
                <w:lang w:val="ru-RU"/>
              </w:rPr>
              <w:t xml:space="preserve"> </w:t>
            </w:r>
            <w:r w:rsidRPr="00F8410C">
              <w:rPr>
                <w:sz w:val="24"/>
                <w:lang w:val="ru-RU"/>
              </w:rPr>
              <w:t>заявителю</w:t>
            </w:r>
            <w:r w:rsidRPr="00F8410C">
              <w:rPr>
                <w:spacing w:val="1"/>
                <w:sz w:val="24"/>
                <w:lang w:val="ru-RU"/>
              </w:rPr>
              <w:t xml:space="preserve"> </w:t>
            </w:r>
            <w:r w:rsidRPr="00F8410C">
              <w:rPr>
                <w:sz w:val="24"/>
                <w:lang w:val="ru-RU"/>
              </w:rPr>
              <w:t>в</w:t>
            </w:r>
            <w:r w:rsidRPr="00F8410C">
              <w:rPr>
                <w:spacing w:val="1"/>
                <w:sz w:val="24"/>
                <w:lang w:val="ru-RU"/>
              </w:rPr>
              <w:t xml:space="preserve"> </w:t>
            </w:r>
            <w:r w:rsidRPr="00F8410C">
              <w:rPr>
                <w:sz w:val="24"/>
                <w:lang w:val="ru-RU"/>
              </w:rPr>
              <w:t>личный</w:t>
            </w:r>
            <w:r w:rsidRPr="00F8410C">
              <w:rPr>
                <w:spacing w:val="-57"/>
                <w:sz w:val="24"/>
                <w:lang w:val="ru-RU"/>
              </w:rPr>
              <w:t xml:space="preserve"> </w:t>
            </w:r>
            <w:r w:rsidRPr="00F8410C">
              <w:rPr>
                <w:sz w:val="24"/>
                <w:lang w:val="ru-RU"/>
              </w:rPr>
              <w:t>кабинет</w:t>
            </w:r>
            <w:r w:rsidRPr="00F8410C">
              <w:rPr>
                <w:sz w:val="24"/>
                <w:lang w:val="ru-RU"/>
              </w:rPr>
              <w:tab/>
              <w:t>на</w:t>
            </w:r>
            <w:r w:rsidRPr="00F8410C">
              <w:rPr>
                <w:sz w:val="24"/>
                <w:lang w:val="ru-RU"/>
              </w:rPr>
              <w:tab/>
            </w:r>
            <w:r w:rsidRPr="00F8410C">
              <w:rPr>
                <w:spacing w:val="-1"/>
                <w:sz w:val="24"/>
                <w:lang w:val="ru-RU"/>
              </w:rPr>
              <w:t>Едином</w:t>
            </w:r>
            <w:r w:rsidRPr="00F8410C">
              <w:rPr>
                <w:spacing w:val="-57"/>
                <w:sz w:val="24"/>
                <w:lang w:val="ru-RU"/>
              </w:rPr>
              <w:t xml:space="preserve"> </w:t>
            </w:r>
            <w:r w:rsidRPr="00F8410C">
              <w:rPr>
                <w:sz w:val="24"/>
                <w:lang w:val="ru-RU"/>
              </w:rPr>
              <w:t>портале</w:t>
            </w:r>
          </w:p>
        </w:tc>
      </w:tr>
    </w:tbl>
    <w:p w:rsidR="00F8410C" w:rsidRDefault="00F8410C" w:rsidP="00F8410C">
      <w:pPr>
        <w:rPr>
          <w:sz w:val="24"/>
        </w:rPr>
        <w:sectPr w:rsidR="00F8410C">
          <w:pgSz w:w="16840" w:h="11910" w:orient="landscape"/>
          <w:pgMar w:top="1100" w:right="420" w:bottom="280" w:left="600" w:header="720" w:footer="720" w:gutter="0"/>
          <w:cols w:space="720"/>
        </w:sectPr>
      </w:pPr>
    </w:p>
    <w:p w:rsidR="00165E13" w:rsidRDefault="00165E13" w:rsidP="00F8410C">
      <w:pPr>
        <w:autoSpaceDE w:val="0"/>
        <w:autoSpaceDN w:val="0"/>
        <w:adjustRightInd w:val="0"/>
        <w:outlineLvl w:val="1"/>
        <w:rPr>
          <w:sz w:val="26"/>
          <w:szCs w:val="26"/>
        </w:rPr>
      </w:pPr>
    </w:p>
    <w:sectPr w:rsidR="00165E13" w:rsidSect="00404E99">
      <w:headerReference w:type="default" r:id="rId10"/>
      <w:pgSz w:w="11906" w:h="16838"/>
      <w:pgMar w:top="2552"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10C" w:rsidRDefault="00F8410C" w:rsidP="00ED4D5A">
      <w:r>
        <w:separator/>
      </w:r>
    </w:p>
  </w:endnote>
  <w:endnote w:type="continuationSeparator" w:id="0">
    <w:p w:rsidR="00F8410C" w:rsidRDefault="00F8410C" w:rsidP="00ED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icrosoft Sans Serif">
    <w:altName w:val="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10C" w:rsidRDefault="00F8410C" w:rsidP="00ED4D5A">
      <w:r>
        <w:separator/>
      </w:r>
    </w:p>
  </w:footnote>
  <w:footnote w:type="continuationSeparator" w:id="0">
    <w:p w:rsidR="00F8410C" w:rsidRDefault="00F8410C" w:rsidP="00ED4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300763"/>
      <w:docPartObj>
        <w:docPartGallery w:val="Page Numbers (Top of Page)"/>
        <w:docPartUnique/>
      </w:docPartObj>
    </w:sdtPr>
    <w:sdtEndPr/>
    <w:sdtContent>
      <w:p w:rsidR="00F8410C" w:rsidRDefault="00F8410C" w:rsidP="00ED4D5A">
        <w:pPr>
          <w:pStyle w:val="af"/>
          <w:jc w:val="center"/>
        </w:pPr>
        <w:r>
          <w:fldChar w:fldCharType="begin"/>
        </w:r>
        <w:r>
          <w:instrText>PAGE   \* MERGEFORMAT</w:instrText>
        </w:r>
        <w:r>
          <w:fldChar w:fldCharType="separate"/>
        </w:r>
        <w:r w:rsidR="005730D1">
          <w:rPr>
            <w:noProof/>
          </w:rPr>
          <w:t>47</w:t>
        </w:r>
        <w:r>
          <w:fldChar w:fldCharType="end"/>
        </w:r>
      </w:p>
    </w:sdtContent>
  </w:sdt>
  <w:p w:rsidR="00F8410C" w:rsidRDefault="00F841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0D44D36"/>
    <w:name w:val="WW8Num2"/>
    <w:lvl w:ilvl="0">
      <w:start w:val="1"/>
      <w:numFmt w:val="decimal"/>
      <w:lvlText w:val="%1."/>
      <w:lvlJc w:val="left"/>
      <w:pPr>
        <w:tabs>
          <w:tab w:val="num" w:pos="0"/>
        </w:tabs>
        <w:ind w:left="928" w:hanging="360"/>
      </w:pPr>
      <w:rPr>
        <w:rFonts w:ascii="Times New Roman" w:eastAsia="Times New Roman" w:hAnsi="Times New Roman" w:cs="Times New Roman"/>
        <w:i w:val="0"/>
        <w:color w:val="auto"/>
        <w:sz w:val="28"/>
        <w:szCs w:val="28"/>
        <w:lang w:eastAsia="en-US"/>
      </w:rPr>
    </w:lvl>
    <w:lvl w:ilvl="1">
      <w:start w:val="1"/>
      <w:numFmt w:val="decimal"/>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1FA23C94"/>
    <w:multiLevelType w:val="multilevel"/>
    <w:tmpl w:val="1FA8F218"/>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0" w:hanging="240"/>
        <w:jc w:val="right"/>
      </w:pPr>
      <w:rPr>
        <w:rFonts w:ascii="Times New Roman" w:eastAsia="Times New Roman" w:hAnsi="Times New Roman" w:cs="Times New Roman" w:hint="default"/>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2" w15:restartNumberingAfterBreak="0">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2"/>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5A6A"/>
    <w:rsid w:val="000368F4"/>
    <w:rsid w:val="000F0569"/>
    <w:rsid w:val="00144100"/>
    <w:rsid w:val="00157C27"/>
    <w:rsid w:val="00165E13"/>
    <w:rsid w:val="00180BD4"/>
    <w:rsid w:val="001907DD"/>
    <w:rsid w:val="001D0927"/>
    <w:rsid w:val="001D1EC7"/>
    <w:rsid w:val="001E328E"/>
    <w:rsid w:val="00201088"/>
    <w:rsid w:val="0022009F"/>
    <w:rsid w:val="00292029"/>
    <w:rsid w:val="002B10AF"/>
    <w:rsid w:val="002B49A0"/>
    <w:rsid w:val="002D5593"/>
    <w:rsid w:val="002E0A30"/>
    <w:rsid w:val="002F4894"/>
    <w:rsid w:val="002F7936"/>
    <w:rsid w:val="003022BF"/>
    <w:rsid w:val="00313DAF"/>
    <w:rsid w:val="00333F36"/>
    <w:rsid w:val="003447F7"/>
    <w:rsid w:val="003647B2"/>
    <w:rsid w:val="003A7F8B"/>
    <w:rsid w:val="003B3450"/>
    <w:rsid w:val="003B761B"/>
    <w:rsid w:val="003F587E"/>
    <w:rsid w:val="003F7E3A"/>
    <w:rsid w:val="00404E99"/>
    <w:rsid w:val="0043438A"/>
    <w:rsid w:val="00460050"/>
    <w:rsid w:val="0046027F"/>
    <w:rsid w:val="00485419"/>
    <w:rsid w:val="004F33B1"/>
    <w:rsid w:val="00524F4A"/>
    <w:rsid w:val="005730D1"/>
    <w:rsid w:val="00576B89"/>
    <w:rsid w:val="005D6043"/>
    <w:rsid w:val="005F2D3A"/>
    <w:rsid w:val="006015ED"/>
    <w:rsid w:val="0060325D"/>
    <w:rsid w:val="00625AA2"/>
    <w:rsid w:val="0063436B"/>
    <w:rsid w:val="00647366"/>
    <w:rsid w:val="0069249C"/>
    <w:rsid w:val="006C41E5"/>
    <w:rsid w:val="0071783C"/>
    <w:rsid w:val="00734BB6"/>
    <w:rsid w:val="00747B75"/>
    <w:rsid w:val="0075415F"/>
    <w:rsid w:val="0076496B"/>
    <w:rsid w:val="00767847"/>
    <w:rsid w:val="00770624"/>
    <w:rsid w:val="007C24AA"/>
    <w:rsid w:val="007D1C62"/>
    <w:rsid w:val="007D7E20"/>
    <w:rsid w:val="007E28C2"/>
    <w:rsid w:val="007F5689"/>
    <w:rsid w:val="00820045"/>
    <w:rsid w:val="008329FC"/>
    <w:rsid w:val="008442C1"/>
    <w:rsid w:val="0085452F"/>
    <w:rsid w:val="0086685A"/>
    <w:rsid w:val="00874F39"/>
    <w:rsid w:val="00876035"/>
    <w:rsid w:val="00877CE5"/>
    <w:rsid w:val="008875AA"/>
    <w:rsid w:val="008C0B7C"/>
    <w:rsid w:val="008D2DB3"/>
    <w:rsid w:val="008F1729"/>
    <w:rsid w:val="00921CB5"/>
    <w:rsid w:val="00952EC3"/>
    <w:rsid w:val="00971C6C"/>
    <w:rsid w:val="00A259D3"/>
    <w:rsid w:val="00A35E95"/>
    <w:rsid w:val="00A564E7"/>
    <w:rsid w:val="00A62A8A"/>
    <w:rsid w:val="00AB15D1"/>
    <w:rsid w:val="00AB6C55"/>
    <w:rsid w:val="00B22DDA"/>
    <w:rsid w:val="00B91006"/>
    <w:rsid w:val="00BA6AE1"/>
    <w:rsid w:val="00BB1866"/>
    <w:rsid w:val="00BB1A30"/>
    <w:rsid w:val="00BC37E6"/>
    <w:rsid w:val="00C27247"/>
    <w:rsid w:val="00C3131E"/>
    <w:rsid w:val="00C34D60"/>
    <w:rsid w:val="00C50C53"/>
    <w:rsid w:val="00C700C4"/>
    <w:rsid w:val="00C8592B"/>
    <w:rsid w:val="00CB2627"/>
    <w:rsid w:val="00CB51EC"/>
    <w:rsid w:val="00CC367F"/>
    <w:rsid w:val="00CF6B89"/>
    <w:rsid w:val="00D52DB6"/>
    <w:rsid w:val="00D75346"/>
    <w:rsid w:val="00DF7032"/>
    <w:rsid w:val="00E126CF"/>
    <w:rsid w:val="00E138FC"/>
    <w:rsid w:val="00E23666"/>
    <w:rsid w:val="00E712C1"/>
    <w:rsid w:val="00E75819"/>
    <w:rsid w:val="00E92FF4"/>
    <w:rsid w:val="00EB75CB"/>
    <w:rsid w:val="00ED4D5A"/>
    <w:rsid w:val="00ED5C7C"/>
    <w:rsid w:val="00ED62A2"/>
    <w:rsid w:val="00EE539C"/>
    <w:rsid w:val="00F05DDF"/>
    <w:rsid w:val="00F06198"/>
    <w:rsid w:val="00F466C8"/>
    <w:rsid w:val="00F5080D"/>
    <w:rsid w:val="00F8410C"/>
    <w:rsid w:val="00FB5937"/>
    <w:rsid w:val="00FE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B1866"/>
    <w:pPr>
      <w:spacing w:after="0" w:line="240" w:lineRule="auto"/>
    </w:pPr>
    <w:rPr>
      <w:rFonts w:ascii="Times New Roman" w:eastAsia="Times New Roman" w:hAnsi="Times New Roman" w:cs="Times New Roman"/>
      <w:sz w:val="20"/>
      <w:szCs w:val="20"/>
      <w:lang w:eastAsia="ru-RU"/>
    </w:rPr>
  </w:style>
  <w:style w:type="paragraph" w:styleId="1">
    <w:name w:val="heading 1"/>
    <w:aliases w:val="Заголовок 1 Знак Знак,Заголовок 1 Знак Знак Знак"/>
    <w:basedOn w:val="a0"/>
    <w:link w:val="10"/>
    <w:uiPriority w:val="1"/>
    <w:qFormat/>
    <w:rsid w:val="00876035"/>
    <w:pPr>
      <w:widowControl w:val="0"/>
      <w:autoSpaceDE w:val="0"/>
      <w:autoSpaceDN w:val="0"/>
      <w:ind w:left="205"/>
      <w:outlineLvl w:val="0"/>
    </w:pPr>
    <w:rPr>
      <w:b/>
      <w:bCs/>
      <w:sz w:val="28"/>
      <w:szCs w:val="28"/>
      <w:lang w:eastAsia="en-US"/>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876035"/>
    <w:pPr>
      <w:keepNext/>
      <w:spacing w:before="240" w:after="60" w:line="259" w:lineRule="auto"/>
      <w:outlineLvl w:val="1"/>
    </w:pPr>
    <w:rPr>
      <w:rFonts w:ascii="Calibri Light" w:hAnsi="Calibri Light"/>
      <w:b/>
      <w:bCs/>
      <w:i/>
      <w:iCs/>
      <w:sz w:val="28"/>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165E13"/>
    <w:pPr>
      <w:keepNext/>
      <w:spacing w:line="360" w:lineRule="auto"/>
      <w:ind w:firstLine="737"/>
      <w:outlineLvl w:val="2"/>
    </w:pPr>
    <w:rPr>
      <w:rFonts w:cs="Arial"/>
      <w:b/>
      <w:bCs/>
      <w:sz w:val="24"/>
      <w:szCs w:val="26"/>
      <w:lang w:val="en-US"/>
    </w:rPr>
  </w:style>
  <w:style w:type="paragraph" w:styleId="4">
    <w:name w:val="heading 4"/>
    <w:basedOn w:val="3"/>
    <w:next w:val="a0"/>
    <w:link w:val="40"/>
    <w:autoRedefine/>
    <w:unhideWhenUsed/>
    <w:qFormat/>
    <w:rsid w:val="00165E13"/>
    <w:pPr>
      <w:spacing w:before="120" w:after="120" w:line="240" w:lineRule="auto"/>
      <w:outlineLvl w:val="3"/>
    </w:pPr>
    <w:rPr>
      <w:bCs w:val="0"/>
      <w:szCs w:val="28"/>
    </w:rPr>
  </w:style>
  <w:style w:type="paragraph" w:styleId="5">
    <w:name w:val="heading 5"/>
    <w:basedOn w:val="a0"/>
    <w:next w:val="a0"/>
    <w:link w:val="50"/>
    <w:uiPriority w:val="99"/>
    <w:unhideWhenUsed/>
    <w:qFormat/>
    <w:rsid w:val="00165E13"/>
    <w:pPr>
      <w:spacing w:before="240" w:after="60"/>
      <w:ind w:firstLine="567"/>
      <w:outlineLvl w:val="4"/>
    </w:pPr>
    <w:rPr>
      <w:rFonts w:ascii="Calibri" w:hAnsi="Calibri"/>
      <w:b/>
      <w:bCs/>
      <w:i/>
      <w:iCs/>
      <w:sz w:val="26"/>
      <w:szCs w:val="26"/>
    </w:rPr>
  </w:style>
  <w:style w:type="paragraph" w:styleId="6">
    <w:name w:val="heading 6"/>
    <w:basedOn w:val="a0"/>
    <w:next w:val="a0"/>
    <w:link w:val="60"/>
    <w:unhideWhenUsed/>
    <w:qFormat/>
    <w:rsid w:val="00165E13"/>
    <w:pPr>
      <w:spacing w:before="240" w:after="60"/>
      <w:ind w:firstLine="567"/>
      <w:outlineLvl w:val="5"/>
    </w:pPr>
    <w:rPr>
      <w:rFonts w:ascii="Calibri" w:hAnsi="Calibri"/>
      <w:b/>
      <w:bCs/>
      <w:sz w:val="24"/>
      <w:szCs w:val="24"/>
    </w:rPr>
  </w:style>
  <w:style w:type="paragraph" w:styleId="7">
    <w:name w:val="heading 7"/>
    <w:aliases w:val="Заголовок x.x"/>
    <w:basedOn w:val="a0"/>
    <w:next w:val="a0"/>
    <w:link w:val="70"/>
    <w:unhideWhenUsed/>
    <w:qFormat/>
    <w:rsid w:val="00165E13"/>
    <w:pPr>
      <w:spacing w:before="240" w:after="60"/>
      <w:ind w:firstLine="567"/>
      <w:outlineLvl w:val="6"/>
    </w:pPr>
    <w:rPr>
      <w:rFonts w:ascii="Calibri" w:hAnsi="Calibri"/>
      <w:sz w:val="24"/>
      <w:szCs w:val="24"/>
    </w:rPr>
  </w:style>
  <w:style w:type="paragraph" w:styleId="8">
    <w:name w:val="heading 8"/>
    <w:basedOn w:val="a0"/>
    <w:next w:val="a0"/>
    <w:link w:val="80"/>
    <w:unhideWhenUsed/>
    <w:qFormat/>
    <w:rsid w:val="00165E13"/>
    <w:pPr>
      <w:spacing w:before="240" w:after="60"/>
      <w:ind w:firstLine="567"/>
      <w:outlineLvl w:val="7"/>
    </w:pPr>
    <w:rPr>
      <w:rFonts w:ascii="Calibri" w:hAnsi="Calibri"/>
      <w:i/>
      <w:iCs/>
      <w:sz w:val="24"/>
      <w:szCs w:val="24"/>
    </w:rPr>
  </w:style>
  <w:style w:type="paragraph" w:styleId="9">
    <w:name w:val="heading 9"/>
    <w:basedOn w:val="a0"/>
    <w:next w:val="a0"/>
    <w:link w:val="90"/>
    <w:unhideWhenUsed/>
    <w:qFormat/>
    <w:rsid w:val="00165E13"/>
    <w:pPr>
      <w:spacing w:before="240" w:after="60"/>
      <w:ind w:firstLine="567"/>
      <w:outlineLvl w:val="8"/>
    </w:pPr>
    <w:rPr>
      <w:rFonts w:ascii="Cambria" w:hAnsi="Cambri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201088"/>
    <w:rPr>
      <w:rFonts w:ascii="Segoe UI" w:hAnsi="Segoe UI" w:cs="Segoe UI"/>
      <w:sz w:val="18"/>
      <w:szCs w:val="18"/>
    </w:rPr>
  </w:style>
  <w:style w:type="character" w:customStyle="1" w:styleId="a5">
    <w:name w:val="Текст выноски Знак"/>
    <w:basedOn w:val="a1"/>
    <w:link w:val="a4"/>
    <w:uiPriority w:val="99"/>
    <w:semiHidden/>
    <w:rsid w:val="00201088"/>
    <w:rPr>
      <w:rFonts w:ascii="Segoe UI" w:eastAsia="Times New Roman" w:hAnsi="Segoe UI" w:cs="Segoe UI"/>
      <w:sz w:val="18"/>
      <w:szCs w:val="18"/>
      <w:lang w:eastAsia="ru-RU"/>
    </w:rPr>
  </w:style>
  <w:style w:type="table" w:styleId="a6">
    <w:name w:val="Table Grid"/>
    <w:basedOn w:val="a2"/>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99"/>
    <w:qFormat/>
    <w:rsid w:val="0043438A"/>
    <w:pPr>
      <w:spacing w:after="0" w:line="240" w:lineRule="auto"/>
      <w:jc w:val="both"/>
    </w:pPr>
    <w:rPr>
      <w:rFonts w:ascii="Times New Roman" w:hAnsi="Times New Roman"/>
      <w:sz w:val="28"/>
    </w:rPr>
  </w:style>
  <w:style w:type="paragraph" w:styleId="a9">
    <w:name w:val="List Paragraph"/>
    <w:aliases w:val="it_List1,Абзац списка литеральный,асз.Списка"/>
    <w:basedOn w:val="a0"/>
    <w:link w:val="aa"/>
    <w:uiPriority w:val="1"/>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b">
    <w:name w:val="Placeholder Text"/>
    <w:basedOn w:val="a1"/>
    <w:uiPriority w:val="99"/>
    <w:semiHidden/>
    <w:rsid w:val="0071783C"/>
    <w:rPr>
      <w:color w:val="808080"/>
    </w:rPr>
  </w:style>
  <w:style w:type="character" w:styleId="ac">
    <w:name w:val="Hyperlink"/>
    <w:basedOn w:val="a1"/>
    <w:uiPriority w:val="99"/>
    <w:unhideWhenUsed/>
    <w:rsid w:val="0076496B"/>
    <w:rPr>
      <w:color w:val="0000FF" w:themeColor="hyperlink"/>
      <w:u w:val="single"/>
    </w:rPr>
  </w:style>
  <w:style w:type="character" w:customStyle="1" w:styleId="10">
    <w:name w:val="Заголовок 1 Знак"/>
    <w:aliases w:val="Заголовок 1 Знак Знак Знак1,Заголовок 1 Знак Знак Знак Знак"/>
    <w:basedOn w:val="a1"/>
    <w:link w:val="1"/>
    <w:uiPriority w:val="1"/>
    <w:rsid w:val="00876035"/>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876035"/>
    <w:rPr>
      <w:rFonts w:ascii="Calibri Light" w:eastAsia="Times New Roman" w:hAnsi="Calibri Light" w:cs="Times New Roman"/>
      <w:b/>
      <w:bCs/>
      <w:i/>
      <w:iCs/>
      <w:sz w:val="28"/>
      <w:szCs w:val="28"/>
    </w:rPr>
  </w:style>
  <w:style w:type="paragraph" w:customStyle="1" w:styleId="p19">
    <w:name w:val="p19"/>
    <w:basedOn w:val="a0"/>
    <w:rsid w:val="00876035"/>
    <w:pPr>
      <w:spacing w:before="100" w:beforeAutospacing="1" w:after="100" w:afterAutospacing="1"/>
    </w:pPr>
    <w:rPr>
      <w:sz w:val="24"/>
      <w:szCs w:val="24"/>
    </w:rPr>
  </w:style>
  <w:style w:type="paragraph" w:customStyle="1" w:styleId="p20">
    <w:name w:val="p20"/>
    <w:basedOn w:val="a0"/>
    <w:rsid w:val="00876035"/>
    <w:pPr>
      <w:spacing w:before="100" w:beforeAutospacing="1" w:after="100" w:afterAutospacing="1"/>
    </w:pPr>
    <w:rPr>
      <w:sz w:val="24"/>
      <w:szCs w:val="24"/>
    </w:rPr>
  </w:style>
  <w:style w:type="paragraph" w:customStyle="1" w:styleId="p16">
    <w:name w:val="p16"/>
    <w:basedOn w:val="a0"/>
    <w:rsid w:val="00876035"/>
    <w:pPr>
      <w:spacing w:before="100" w:beforeAutospacing="1" w:after="100" w:afterAutospacing="1"/>
    </w:pPr>
    <w:rPr>
      <w:sz w:val="24"/>
      <w:szCs w:val="24"/>
    </w:rPr>
  </w:style>
  <w:style w:type="character" w:customStyle="1" w:styleId="s6">
    <w:name w:val="s6"/>
    <w:basedOn w:val="a1"/>
    <w:rsid w:val="00876035"/>
  </w:style>
  <w:style w:type="character" w:customStyle="1" w:styleId="s7">
    <w:name w:val="s7"/>
    <w:basedOn w:val="a1"/>
    <w:rsid w:val="00876035"/>
  </w:style>
  <w:style w:type="character" w:customStyle="1" w:styleId="s5">
    <w:name w:val="s5"/>
    <w:basedOn w:val="a1"/>
    <w:rsid w:val="00876035"/>
  </w:style>
  <w:style w:type="paragraph" w:customStyle="1" w:styleId="p21">
    <w:name w:val="p21"/>
    <w:basedOn w:val="a0"/>
    <w:rsid w:val="00876035"/>
    <w:pPr>
      <w:spacing w:before="100" w:beforeAutospacing="1" w:after="100" w:afterAutospacing="1"/>
    </w:pPr>
    <w:rPr>
      <w:sz w:val="24"/>
      <w:szCs w:val="24"/>
    </w:rPr>
  </w:style>
  <w:style w:type="character" w:customStyle="1" w:styleId="s8">
    <w:name w:val="s8"/>
    <w:basedOn w:val="a1"/>
    <w:rsid w:val="00876035"/>
  </w:style>
  <w:style w:type="paragraph" w:customStyle="1" w:styleId="p22">
    <w:name w:val="p22"/>
    <w:basedOn w:val="a0"/>
    <w:rsid w:val="00876035"/>
    <w:pPr>
      <w:spacing w:before="100" w:beforeAutospacing="1" w:after="100" w:afterAutospacing="1"/>
    </w:pPr>
    <w:rPr>
      <w:sz w:val="24"/>
      <w:szCs w:val="24"/>
    </w:rPr>
  </w:style>
  <w:style w:type="paragraph" w:customStyle="1" w:styleId="p24">
    <w:name w:val="p24"/>
    <w:basedOn w:val="a0"/>
    <w:rsid w:val="00876035"/>
    <w:pPr>
      <w:spacing w:before="100" w:beforeAutospacing="1" w:after="100" w:afterAutospacing="1"/>
    </w:pPr>
    <w:rPr>
      <w:sz w:val="24"/>
      <w:szCs w:val="24"/>
    </w:rPr>
  </w:style>
  <w:style w:type="paragraph" w:customStyle="1" w:styleId="p25">
    <w:name w:val="p25"/>
    <w:basedOn w:val="a0"/>
    <w:rsid w:val="00876035"/>
    <w:pPr>
      <w:spacing w:before="100" w:beforeAutospacing="1" w:after="100" w:afterAutospacing="1"/>
    </w:pPr>
    <w:rPr>
      <w:sz w:val="24"/>
      <w:szCs w:val="24"/>
    </w:rPr>
  </w:style>
  <w:style w:type="paragraph" w:customStyle="1" w:styleId="p15">
    <w:name w:val="p15"/>
    <w:basedOn w:val="a0"/>
    <w:rsid w:val="00876035"/>
    <w:pPr>
      <w:spacing w:before="100" w:beforeAutospacing="1" w:after="100" w:afterAutospacing="1"/>
    </w:pPr>
    <w:rPr>
      <w:sz w:val="24"/>
      <w:szCs w:val="24"/>
    </w:rPr>
  </w:style>
  <w:style w:type="paragraph" w:customStyle="1" w:styleId="p26">
    <w:name w:val="p26"/>
    <w:basedOn w:val="a0"/>
    <w:rsid w:val="00876035"/>
    <w:pPr>
      <w:spacing w:before="100" w:beforeAutospacing="1" w:after="100" w:afterAutospacing="1"/>
    </w:pPr>
    <w:rPr>
      <w:sz w:val="24"/>
      <w:szCs w:val="24"/>
    </w:rPr>
  </w:style>
  <w:style w:type="character" w:customStyle="1" w:styleId="s9">
    <w:name w:val="s9"/>
    <w:basedOn w:val="a1"/>
    <w:rsid w:val="00876035"/>
  </w:style>
  <w:style w:type="character" w:customStyle="1" w:styleId="s10">
    <w:name w:val="s10"/>
    <w:basedOn w:val="a1"/>
    <w:rsid w:val="00876035"/>
  </w:style>
  <w:style w:type="character" w:customStyle="1" w:styleId="s11">
    <w:name w:val="s11"/>
    <w:basedOn w:val="a1"/>
    <w:rsid w:val="00876035"/>
  </w:style>
  <w:style w:type="character" w:customStyle="1" w:styleId="s13">
    <w:name w:val="s13"/>
    <w:basedOn w:val="a1"/>
    <w:rsid w:val="00876035"/>
  </w:style>
  <w:style w:type="paragraph" w:customStyle="1" w:styleId="p29">
    <w:name w:val="p29"/>
    <w:basedOn w:val="a0"/>
    <w:rsid w:val="00876035"/>
    <w:pPr>
      <w:spacing w:before="100" w:beforeAutospacing="1" w:after="100" w:afterAutospacing="1"/>
    </w:pPr>
    <w:rPr>
      <w:sz w:val="24"/>
      <w:szCs w:val="24"/>
    </w:rPr>
  </w:style>
  <w:style w:type="paragraph" w:customStyle="1" w:styleId="p30">
    <w:name w:val="p30"/>
    <w:basedOn w:val="a0"/>
    <w:rsid w:val="00876035"/>
    <w:pPr>
      <w:spacing w:before="100" w:beforeAutospacing="1" w:after="100" w:afterAutospacing="1"/>
    </w:pPr>
    <w:rPr>
      <w:sz w:val="24"/>
      <w:szCs w:val="24"/>
    </w:rPr>
  </w:style>
  <w:style w:type="paragraph" w:customStyle="1" w:styleId="p31">
    <w:name w:val="p31"/>
    <w:basedOn w:val="a0"/>
    <w:rsid w:val="00876035"/>
    <w:pPr>
      <w:spacing w:before="100" w:beforeAutospacing="1" w:after="100" w:afterAutospacing="1"/>
    </w:pPr>
    <w:rPr>
      <w:sz w:val="24"/>
      <w:szCs w:val="24"/>
    </w:rPr>
  </w:style>
  <w:style w:type="paragraph" w:customStyle="1" w:styleId="p32">
    <w:name w:val="p32"/>
    <w:basedOn w:val="a0"/>
    <w:rsid w:val="00876035"/>
    <w:pPr>
      <w:spacing w:before="100" w:beforeAutospacing="1" w:after="100" w:afterAutospacing="1"/>
    </w:pPr>
    <w:rPr>
      <w:sz w:val="24"/>
      <w:szCs w:val="24"/>
    </w:rPr>
  </w:style>
  <w:style w:type="paragraph" w:customStyle="1" w:styleId="p33">
    <w:name w:val="p33"/>
    <w:basedOn w:val="a0"/>
    <w:rsid w:val="00876035"/>
    <w:pPr>
      <w:spacing w:before="100" w:beforeAutospacing="1" w:after="100" w:afterAutospacing="1"/>
    </w:pPr>
    <w:rPr>
      <w:sz w:val="24"/>
      <w:szCs w:val="24"/>
    </w:rPr>
  </w:style>
  <w:style w:type="paragraph" w:customStyle="1" w:styleId="p34">
    <w:name w:val="p34"/>
    <w:basedOn w:val="a0"/>
    <w:rsid w:val="00876035"/>
    <w:pPr>
      <w:spacing w:before="100" w:beforeAutospacing="1" w:after="100" w:afterAutospacing="1"/>
    </w:pPr>
    <w:rPr>
      <w:sz w:val="24"/>
      <w:szCs w:val="24"/>
    </w:rPr>
  </w:style>
  <w:style w:type="paragraph" w:customStyle="1" w:styleId="p35">
    <w:name w:val="p35"/>
    <w:basedOn w:val="a0"/>
    <w:rsid w:val="00876035"/>
    <w:pPr>
      <w:spacing w:before="100" w:beforeAutospacing="1" w:after="100" w:afterAutospacing="1"/>
    </w:pPr>
    <w:rPr>
      <w:sz w:val="24"/>
      <w:szCs w:val="24"/>
    </w:rPr>
  </w:style>
  <w:style w:type="paragraph" w:customStyle="1" w:styleId="p36">
    <w:name w:val="p36"/>
    <w:basedOn w:val="a0"/>
    <w:rsid w:val="00876035"/>
    <w:pPr>
      <w:spacing w:before="100" w:beforeAutospacing="1" w:after="100" w:afterAutospacing="1"/>
    </w:pPr>
    <w:rPr>
      <w:sz w:val="24"/>
      <w:szCs w:val="24"/>
    </w:rPr>
  </w:style>
  <w:style w:type="paragraph" w:customStyle="1" w:styleId="p37">
    <w:name w:val="p37"/>
    <w:basedOn w:val="a0"/>
    <w:rsid w:val="00876035"/>
    <w:pPr>
      <w:spacing w:before="100" w:beforeAutospacing="1" w:after="100" w:afterAutospacing="1"/>
    </w:pPr>
    <w:rPr>
      <w:sz w:val="24"/>
      <w:szCs w:val="24"/>
    </w:rPr>
  </w:style>
  <w:style w:type="paragraph" w:customStyle="1" w:styleId="p38">
    <w:name w:val="p38"/>
    <w:basedOn w:val="a0"/>
    <w:rsid w:val="00876035"/>
    <w:pPr>
      <w:spacing w:before="100" w:beforeAutospacing="1" w:after="100" w:afterAutospacing="1"/>
    </w:pPr>
    <w:rPr>
      <w:sz w:val="24"/>
      <w:szCs w:val="24"/>
    </w:rPr>
  </w:style>
  <w:style w:type="paragraph" w:customStyle="1" w:styleId="p40">
    <w:name w:val="p40"/>
    <w:basedOn w:val="a0"/>
    <w:rsid w:val="00876035"/>
    <w:pPr>
      <w:spacing w:before="100" w:beforeAutospacing="1" w:after="100" w:afterAutospacing="1"/>
    </w:pPr>
    <w:rPr>
      <w:sz w:val="24"/>
      <w:szCs w:val="24"/>
    </w:rPr>
  </w:style>
  <w:style w:type="paragraph" w:customStyle="1" w:styleId="p41">
    <w:name w:val="p41"/>
    <w:basedOn w:val="a0"/>
    <w:rsid w:val="00876035"/>
    <w:pPr>
      <w:spacing w:before="100" w:beforeAutospacing="1" w:after="100" w:afterAutospacing="1"/>
    </w:pPr>
    <w:rPr>
      <w:sz w:val="24"/>
      <w:szCs w:val="24"/>
    </w:rPr>
  </w:style>
  <w:style w:type="paragraph" w:customStyle="1" w:styleId="p43">
    <w:name w:val="p43"/>
    <w:basedOn w:val="a0"/>
    <w:rsid w:val="00876035"/>
    <w:pPr>
      <w:spacing w:before="100" w:beforeAutospacing="1" w:after="100" w:afterAutospacing="1"/>
    </w:pPr>
    <w:rPr>
      <w:sz w:val="24"/>
      <w:szCs w:val="24"/>
    </w:rPr>
  </w:style>
  <w:style w:type="paragraph" w:styleId="ad">
    <w:name w:val="Body Text Indent"/>
    <w:basedOn w:val="a0"/>
    <w:link w:val="ae"/>
    <w:uiPriority w:val="99"/>
    <w:rsid w:val="00876035"/>
    <w:pPr>
      <w:ind w:firstLine="708"/>
      <w:jc w:val="both"/>
    </w:pPr>
    <w:rPr>
      <w:rFonts w:ascii="Arial" w:hAnsi="Arial"/>
      <w:sz w:val="24"/>
      <w:szCs w:val="24"/>
      <w:lang w:val="x-none"/>
    </w:rPr>
  </w:style>
  <w:style w:type="character" w:customStyle="1" w:styleId="ae">
    <w:name w:val="Основной текст с отступом Знак"/>
    <w:basedOn w:val="a1"/>
    <w:link w:val="ad"/>
    <w:uiPriority w:val="99"/>
    <w:rsid w:val="00876035"/>
    <w:rPr>
      <w:rFonts w:ascii="Arial" w:eastAsia="Times New Roman" w:hAnsi="Arial" w:cs="Times New Roman"/>
      <w:sz w:val="24"/>
      <w:szCs w:val="24"/>
      <w:lang w:val="x-none" w:eastAsia="ru-RU"/>
    </w:rPr>
  </w:style>
  <w:style w:type="character" w:customStyle="1" w:styleId="a8">
    <w:name w:val="Без интервала Знак"/>
    <w:link w:val="a7"/>
    <w:uiPriority w:val="1"/>
    <w:locked/>
    <w:rsid w:val="00876035"/>
    <w:rPr>
      <w:rFonts w:ascii="Times New Roman" w:hAnsi="Times New Roman"/>
      <w:sz w:val="28"/>
    </w:rPr>
  </w:style>
  <w:style w:type="paragraph" w:customStyle="1" w:styleId="ConsPlusNormal">
    <w:name w:val="ConsPlusNormal"/>
    <w:link w:val="ConsPlusNormal0"/>
    <w:rsid w:val="0087603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876035"/>
    <w:rPr>
      <w:rFonts w:ascii="Arial" w:eastAsia="Times New Roman" w:hAnsi="Arial" w:cs="Arial"/>
      <w:sz w:val="20"/>
      <w:szCs w:val="20"/>
      <w:lang w:eastAsia="ru-RU"/>
    </w:rPr>
  </w:style>
  <w:style w:type="character" w:customStyle="1" w:styleId="aa">
    <w:name w:val="Абзац списка Знак"/>
    <w:aliases w:val="it_List1 Знак,Абзац списка литеральный Знак,асз.Списка Знак"/>
    <w:link w:val="a9"/>
    <w:uiPriority w:val="34"/>
    <w:locked/>
    <w:rsid w:val="00876035"/>
    <w:rPr>
      <w:rFonts w:ascii="Calibri" w:eastAsia="Calibri" w:hAnsi="Calibri" w:cs="Times New Roman"/>
    </w:rPr>
  </w:style>
  <w:style w:type="paragraph" w:styleId="af">
    <w:name w:val="header"/>
    <w:basedOn w:val="a0"/>
    <w:link w:val="af0"/>
    <w:uiPriority w:val="99"/>
    <w:unhideWhenUsed/>
    <w:rsid w:val="00876035"/>
    <w:pPr>
      <w:tabs>
        <w:tab w:val="center" w:pos="4677"/>
        <w:tab w:val="right" w:pos="9355"/>
      </w:tabs>
      <w:spacing w:after="160" w:line="259" w:lineRule="auto"/>
    </w:pPr>
    <w:rPr>
      <w:rFonts w:ascii="Calibri" w:eastAsia="Calibri" w:hAnsi="Calibri"/>
      <w:sz w:val="22"/>
      <w:szCs w:val="22"/>
      <w:lang w:eastAsia="en-US"/>
    </w:rPr>
  </w:style>
  <w:style w:type="character" w:customStyle="1" w:styleId="af0">
    <w:name w:val="Верхний колонтитул Знак"/>
    <w:basedOn w:val="a1"/>
    <w:link w:val="af"/>
    <w:uiPriority w:val="99"/>
    <w:rsid w:val="00876035"/>
    <w:rPr>
      <w:rFonts w:ascii="Calibri" w:eastAsia="Calibri" w:hAnsi="Calibri" w:cs="Times New Roman"/>
    </w:rPr>
  </w:style>
  <w:style w:type="paragraph" w:styleId="af1">
    <w:name w:val="footer"/>
    <w:basedOn w:val="a0"/>
    <w:link w:val="af2"/>
    <w:uiPriority w:val="99"/>
    <w:unhideWhenUsed/>
    <w:rsid w:val="00876035"/>
    <w:pPr>
      <w:tabs>
        <w:tab w:val="center" w:pos="4677"/>
        <w:tab w:val="right" w:pos="9355"/>
      </w:tabs>
      <w:spacing w:after="160" w:line="259" w:lineRule="auto"/>
    </w:pPr>
    <w:rPr>
      <w:rFonts w:ascii="Calibri" w:eastAsia="Calibri" w:hAnsi="Calibri"/>
      <w:sz w:val="22"/>
      <w:szCs w:val="22"/>
      <w:lang w:eastAsia="en-US"/>
    </w:rPr>
  </w:style>
  <w:style w:type="character" w:customStyle="1" w:styleId="af2">
    <w:name w:val="Нижний колонтитул Знак"/>
    <w:basedOn w:val="a1"/>
    <w:link w:val="af1"/>
    <w:uiPriority w:val="99"/>
    <w:rsid w:val="00876035"/>
    <w:rPr>
      <w:rFonts w:ascii="Calibri" w:eastAsia="Calibri" w:hAnsi="Calibri" w:cs="Times New Roman"/>
    </w:rPr>
  </w:style>
  <w:style w:type="paragraph" w:styleId="af3">
    <w:name w:val="Body Text"/>
    <w:basedOn w:val="a0"/>
    <w:link w:val="af4"/>
    <w:uiPriority w:val="1"/>
    <w:unhideWhenUsed/>
    <w:qFormat/>
    <w:rsid w:val="00876035"/>
    <w:pPr>
      <w:spacing w:after="120" w:line="259" w:lineRule="auto"/>
    </w:pPr>
    <w:rPr>
      <w:rFonts w:ascii="Calibri" w:eastAsia="Calibri" w:hAnsi="Calibri"/>
      <w:sz w:val="22"/>
      <w:szCs w:val="22"/>
      <w:lang w:eastAsia="en-US"/>
    </w:rPr>
  </w:style>
  <w:style w:type="character" w:customStyle="1" w:styleId="af4">
    <w:name w:val="Основной текст Знак"/>
    <w:basedOn w:val="a1"/>
    <w:link w:val="af3"/>
    <w:uiPriority w:val="1"/>
    <w:rsid w:val="00876035"/>
    <w:rPr>
      <w:rFonts w:ascii="Calibri" w:eastAsia="Calibri" w:hAnsi="Calibri" w:cs="Times New Roman"/>
    </w:rPr>
  </w:style>
  <w:style w:type="character" w:styleId="af5">
    <w:name w:val="annotation reference"/>
    <w:uiPriority w:val="99"/>
    <w:semiHidden/>
    <w:unhideWhenUsed/>
    <w:rsid w:val="00876035"/>
    <w:rPr>
      <w:sz w:val="16"/>
      <w:szCs w:val="16"/>
    </w:rPr>
  </w:style>
  <w:style w:type="paragraph" w:styleId="af6">
    <w:name w:val="annotation text"/>
    <w:basedOn w:val="a0"/>
    <w:link w:val="af7"/>
    <w:uiPriority w:val="99"/>
    <w:semiHidden/>
    <w:unhideWhenUsed/>
    <w:rsid w:val="00876035"/>
    <w:pPr>
      <w:spacing w:after="160" w:line="259" w:lineRule="auto"/>
    </w:pPr>
    <w:rPr>
      <w:rFonts w:ascii="Calibri" w:eastAsia="Calibri" w:hAnsi="Calibri"/>
      <w:lang w:eastAsia="en-US"/>
    </w:rPr>
  </w:style>
  <w:style w:type="character" w:customStyle="1" w:styleId="af7">
    <w:name w:val="Текст примечания Знак"/>
    <w:basedOn w:val="a1"/>
    <w:link w:val="af6"/>
    <w:uiPriority w:val="99"/>
    <w:semiHidden/>
    <w:rsid w:val="00876035"/>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876035"/>
    <w:rPr>
      <w:b/>
      <w:bCs/>
    </w:rPr>
  </w:style>
  <w:style w:type="character" w:customStyle="1" w:styleId="af9">
    <w:name w:val="Тема примечания Знак"/>
    <w:basedOn w:val="af7"/>
    <w:link w:val="af8"/>
    <w:uiPriority w:val="99"/>
    <w:semiHidden/>
    <w:rsid w:val="00876035"/>
    <w:rPr>
      <w:rFonts w:ascii="Calibri" w:eastAsia="Calibri" w:hAnsi="Calibri" w:cs="Times New Roman"/>
      <w:b/>
      <w:bCs/>
      <w:sz w:val="20"/>
      <w:szCs w:val="20"/>
    </w:rPr>
  </w:style>
  <w:style w:type="paragraph" w:customStyle="1" w:styleId="ConsNormal">
    <w:name w:val="ConsNormal"/>
    <w:rsid w:val="008760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B51EC"/>
    <w:pPr>
      <w:widowControl w:val="0"/>
      <w:autoSpaceDE w:val="0"/>
      <w:autoSpaceDN w:val="0"/>
      <w:spacing w:after="0" w:line="240" w:lineRule="auto"/>
    </w:pPr>
    <w:rPr>
      <w:rFonts w:ascii="Calibri" w:eastAsia="Times New Roman" w:hAnsi="Calibri" w:cs="Calibri"/>
      <w:b/>
      <w:szCs w:val="20"/>
      <w:lang w:eastAsia="ru-RU"/>
    </w:rPr>
  </w:style>
  <w:style w:type="table" w:customStyle="1" w:styleId="TableNormal">
    <w:name w:val="Table Normal"/>
    <w:uiPriority w:val="2"/>
    <w:semiHidden/>
    <w:unhideWhenUsed/>
    <w:qFormat/>
    <w:rsid w:val="00A259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875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165E13"/>
    <w:rPr>
      <w:rFonts w:ascii="Times New Roman" w:eastAsia="Times New Roman" w:hAnsi="Times New Roman" w:cs="Arial"/>
      <w:b/>
      <w:bCs/>
      <w:sz w:val="24"/>
      <w:szCs w:val="26"/>
      <w:lang w:val="en-US" w:eastAsia="ru-RU"/>
    </w:rPr>
  </w:style>
  <w:style w:type="character" w:customStyle="1" w:styleId="40">
    <w:name w:val="Заголовок 4 Знак"/>
    <w:basedOn w:val="a1"/>
    <w:link w:val="4"/>
    <w:rsid w:val="00165E13"/>
    <w:rPr>
      <w:rFonts w:ascii="Times New Roman" w:eastAsia="Times New Roman" w:hAnsi="Times New Roman" w:cs="Arial"/>
      <w:b/>
      <w:sz w:val="24"/>
      <w:szCs w:val="28"/>
      <w:lang w:val="en-US" w:eastAsia="ru-RU"/>
    </w:rPr>
  </w:style>
  <w:style w:type="character" w:customStyle="1" w:styleId="50">
    <w:name w:val="Заголовок 5 Знак"/>
    <w:basedOn w:val="a1"/>
    <w:link w:val="5"/>
    <w:uiPriority w:val="99"/>
    <w:rsid w:val="00165E13"/>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165E13"/>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rsid w:val="00165E13"/>
    <w:rPr>
      <w:rFonts w:ascii="Calibri" w:eastAsia="Times New Roman" w:hAnsi="Calibri" w:cs="Times New Roman"/>
      <w:sz w:val="24"/>
      <w:szCs w:val="24"/>
      <w:lang w:eastAsia="ru-RU"/>
    </w:rPr>
  </w:style>
  <w:style w:type="character" w:customStyle="1" w:styleId="80">
    <w:name w:val="Заголовок 8 Знак"/>
    <w:basedOn w:val="a1"/>
    <w:link w:val="8"/>
    <w:rsid w:val="00165E13"/>
    <w:rPr>
      <w:rFonts w:ascii="Calibri" w:eastAsia="Times New Roman" w:hAnsi="Calibri" w:cs="Times New Roman"/>
      <w:i/>
      <w:iCs/>
      <w:sz w:val="24"/>
      <w:szCs w:val="24"/>
      <w:lang w:eastAsia="ru-RU"/>
    </w:rPr>
  </w:style>
  <w:style w:type="character" w:customStyle="1" w:styleId="90">
    <w:name w:val="Заголовок 9 Знак"/>
    <w:basedOn w:val="a1"/>
    <w:link w:val="9"/>
    <w:rsid w:val="00165E13"/>
    <w:rPr>
      <w:rFonts w:ascii="Cambria" w:eastAsia="Times New Roman" w:hAnsi="Cambria" w:cs="Times New Roman"/>
      <w:sz w:val="24"/>
      <w:szCs w:val="24"/>
      <w:lang w:eastAsia="ru-RU"/>
    </w:rPr>
  </w:style>
  <w:style w:type="paragraph" w:styleId="21">
    <w:name w:val="Body Text Indent 2"/>
    <w:basedOn w:val="a0"/>
    <w:link w:val="22"/>
    <w:uiPriority w:val="99"/>
    <w:unhideWhenUsed/>
    <w:rsid w:val="00165E13"/>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1"/>
    <w:link w:val="21"/>
    <w:uiPriority w:val="99"/>
    <w:rsid w:val="00165E13"/>
    <w:rPr>
      <w:rFonts w:ascii="Calibri" w:eastAsia="Calibri" w:hAnsi="Calibri" w:cs="Times New Roman"/>
    </w:rPr>
  </w:style>
  <w:style w:type="paragraph" w:styleId="afa">
    <w:name w:val="Normal (Web)"/>
    <w:aliases w:val="Обычный (Web)"/>
    <w:basedOn w:val="a0"/>
    <w:link w:val="afb"/>
    <w:unhideWhenUsed/>
    <w:rsid w:val="00165E13"/>
    <w:pPr>
      <w:spacing w:before="100" w:beforeAutospacing="1" w:after="100" w:afterAutospacing="1"/>
    </w:pPr>
    <w:rPr>
      <w:sz w:val="24"/>
      <w:szCs w:val="24"/>
    </w:rPr>
  </w:style>
  <w:style w:type="character" w:customStyle="1" w:styleId="afb">
    <w:name w:val="Обычный (веб) Знак"/>
    <w:aliases w:val="Обычный (Web) Знак"/>
    <w:link w:val="afa"/>
    <w:locked/>
    <w:rsid w:val="00165E13"/>
    <w:rPr>
      <w:rFonts w:ascii="Times New Roman" w:eastAsia="Times New Roman" w:hAnsi="Times New Roman" w:cs="Times New Roman"/>
      <w:sz w:val="24"/>
      <w:szCs w:val="24"/>
      <w:lang w:eastAsia="ru-RU"/>
    </w:rPr>
  </w:style>
  <w:style w:type="paragraph" w:customStyle="1" w:styleId="S">
    <w:name w:val="S_Обычный"/>
    <w:basedOn w:val="a0"/>
    <w:link w:val="S0"/>
    <w:qFormat/>
    <w:rsid w:val="00165E13"/>
    <w:pPr>
      <w:spacing w:line="360" w:lineRule="auto"/>
      <w:ind w:firstLine="709"/>
      <w:jc w:val="both"/>
    </w:pPr>
    <w:rPr>
      <w:sz w:val="24"/>
      <w:szCs w:val="24"/>
      <w:lang w:eastAsia="en-US"/>
    </w:rPr>
  </w:style>
  <w:style w:type="character" w:customStyle="1" w:styleId="S0">
    <w:name w:val="S_Обычный Знак"/>
    <w:link w:val="S"/>
    <w:rsid w:val="00165E13"/>
    <w:rPr>
      <w:rFonts w:ascii="Times New Roman" w:eastAsia="Times New Roman" w:hAnsi="Times New Roman" w:cs="Times New Roman"/>
      <w:sz w:val="24"/>
      <w:szCs w:val="24"/>
    </w:rPr>
  </w:style>
  <w:style w:type="paragraph" w:customStyle="1" w:styleId="afc">
    <w:name w:val="Абзац"/>
    <w:basedOn w:val="a0"/>
    <w:link w:val="afd"/>
    <w:autoRedefine/>
    <w:qFormat/>
    <w:rsid w:val="00165E13"/>
    <w:pPr>
      <w:spacing w:line="360" w:lineRule="auto"/>
      <w:ind w:firstLine="709"/>
      <w:contextualSpacing/>
      <w:jc w:val="both"/>
    </w:pPr>
    <w:rPr>
      <w:sz w:val="24"/>
      <w:szCs w:val="24"/>
    </w:rPr>
  </w:style>
  <w:style w:type="character" w:customStyle="1" w:styleId="afd">
    <w:name w:val="Абзац Знак"/>
    <w:link w:val="afc"/>
    <w:rsid w:val="00165E13"/>
    <w:rPr>
      <w:rFonts w:ascii="Times New Roman" w:eastAsia="Times New Roman" w:hAnsi="Times New Roman" w:cs="Times New Roman"/>
      <w:sz w:val="24"/>
      <w:szCs w:val="24"/>
      <w:lang w:eastAsia="ru-RU"/>
    </w:rPr>
  </w:style>
  <w:style w:type="paragraph" w:styleId="afe">
    <w:name w:val="caption"/>
    <w:basedOn w:val="a0"/>
    <w:next w:val="a0"/>
    <w:uiPriority w:val="99"/>
    <w:qFormat/>
    <w:rsid w:val="00165E13"/>
    <w:pPr>
      <w:spacing w:before="120" w:after="120"/>
      <w:jc w:val="center"/>
    </w:pPr>
    <w:rPr>
      <w:b/>
      <w:bCs/>
      <w:sz w:val="22"/>
    </w:rPr>
  </w:style>
  <w:style w:type="paragraph" w:customStyle="1" w:styleId="ConsPlusCell">
    <w:name w:val="ConsPlusCell"/>
    <w:uiPriority w:val="99"/>
    <w:rsid w:val="00165E13"/>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nformat">
    <w:name w:val="ConsPlusNonformat"/>
    <w:uiPriority w:val="99"/>
    <w:rsid w:val="00165E13"/>
    <w:pPr>
      <w:autoSpaceDE w:val="0"/>
      <w:autoSpaceDN w:val="0"/>
      <w:adjustRightInd w:val="0"/>
      <w:spacing w:after="0" w:line="240" w:lineRule="auto"/>
    </w:pPr>
    <w:rPr>
      <w:rFonts w:ascii="Courier New" w:eastAsia="Calibri" w:hAnsi="Courier New" w:cs="Courier New"/>
      <w:sz w:val="20"/>
      <w:szCs w:val="20"/>
    </w:rPr>
  </w:style>
  <w:style w:type="paragraph" w:styleId="a">
    <w:name w:val="List"/>
    <w:basedOn w:val="a0"/>
    <w:link w:val="aff"/>
    <w:rsid w:val="00165E13"/>
    <w:pPr>
      <w:numPr>
        <w:numId w:val="1"/>
      </w:numPr>
      <w:spacing w:after="60"/>
      <w:jc w:val="both"/>
    </w:pPr>
    <w:rPr>
      <w:snapToGrid w:val="0"/>
      <w:sz w:val="24"/>
      <w:szCs w:val="24"/>
      <w:lang w:eastAsia="en-US"/>
    </w:rPr>
  </w:style>
  <w:style w:type="character" w:customStyle="1" w:styleId="aff">
    <w:name w:val="Список Знак"/>
    <w:link w:val="a"/>
    <w:rsid w:val="00165E13"/>
    <w:rPr>
      <w:rFonts w:ascii="Times New Roman" w:eastAsia="Times New Roman" w:hAnsi="Times New Roman" w:cs="Times New Roman"/>
      <w:snapToGrid w:val="0"/>
      <w:sz w:val="24"/>
      <w:szCs w:val="24"/>
    </w:rPr>
  </w:style>
  <w:style w:type="paragraph" w:styleId="23">
    <w:name w:val="toc 2"/>
    <w:basedOn w:val="a0"/>
    <w:next w:val="a0"/>
    <w:autoRedefine/>
    <w:uiPriority w:val="1"/>
    <w:unhideWhenUsed/>
    <w:qFormat/>
    <w:rsid w:val="00165E13"/>
    <w:pPr>
      <w:spacing w:after="200" w:line="276" w:lineRule="auto"/>
      <w:ind w:left="220"/>
    </w:pPr>
    <w:rPr>
      <w:rFonts w:ascii="Calibri" w:eastAsia="Calibri" w:hAnsi="Calibri"/>
      <w:sz w:val="22"/>
      <w:szCs w:val="22"/>
      <w:lang w:eastAsia="en-US"/>
    </w:rPr>
  </w:style>
  <w:style w:type="paragraph" w:styleId="11">
    <w:name w:val="toc 1"/>
    <w:basedOn w:val="a0"/>
    <w:next w:val="a0"/>
    <w:autoRedefine/>
    <w:uiPriority w:val="1"/>
    <w:unhideWhenUsed/>
    <w:qFormat/>
    <w:rsid w:val="00165E13"/>
    <w:pPr>
      <w:spacing w:after="200" w:line="276" w:lineRule="auto"/>
    </w:pPr>
    <w:rPr>
      <w:rFonts w:ascii="Calibri" w:eastAsia="Calibri" w:hAnsi="Calibri"/>
      <w:sz w:val="22"/>
      <w:szCs w:val="22"/>
      <w:lang w:eastAsia="en-US"/>
    </w:rPr>
  </w:style>
  <w:style w:type="paragraph" w:styleId="31">
    <w:name w:val="toc 3"/>
    <w:basedOn w:val="a0"/>
    <w:next w:val="a0"/>
    <w:autoRedefine/>
    <w:uiPriority w:val="39"/>
    <w:unhideWhenUsed/>
    <w:rsid w:val="00165E13"/>
    <w:pPr>
      <w:spacing w:after="200" w:line="276" w:lineRule="auto"/>
      <w:ind w:left="440"/>
    </w:pPr>
    <w:rPr>
      <w:rFonts w:ascii="Calibri" w:eastAsia="Calibri" w:hAnsi="Calibri"/>
      <w:sz w:val="22"/>
      <w:szCs w:val="22"/>
      <w:lang w:eastAsia="en-US"/>
    </w:rPr>
  </w:style>
  <w:style w:type="paragraph" w:styleId="41">
    <w:name w:val="toc 4"/>
    <w:basedOn w:val="a0"/>
    <w:next w:val="a0"/>
    <w:autoRedefine/>
    <w:uiPriority w:val="39"/>
    <w:unhideWhenUsed/>
    <w:rsid w:val="00165E13"/>
    <w:pPr>
      <w:spacing w:after="200" w:line="276" w:lineRule="auto"/>
      <w:ind w:left="660"/>
    </w:pPr>
    <w:rPr>
      <w:rFonts w:ascii="Calibri" w:eastAsia="Calibri" w:hAnsi="Calibri"/>
      <w:sz w:val="22"/>
      <w:szCs w:val="22"/>
      <w:lang w:eastAsia="en-US"/>
    </w:rPr>
  </w:style>
  <w:style w:type="numbering" w:customStyle="1" w:styleId="12">
    <w:name w:val="Нет списка1"/>
    <w:next w:val="a3"/>
    <w:uiPriority w:val="99"/>
    <w:semiHidden/>
    <w:unhideWhenUsed/>
    <w:rsid w:val="00165E13"/>
  </w:style>
  <w:style w:type="paragraph" w:styleId="24">
    <w:name w:val="Body Text First Indent 2"/>
    <w:basedOn w:val="ad"/>
    <w:link w:val="25"/>
    <w:uiPriority w:val="99"/>
    <w:semiHidden/>
    <w:unhideWhenUsed/>
    <w:rsid w:val="00165E13"/>
    <w:pPr>
      <w:ind w:left="360" w:firstLine="360"/>
      <w:jc w:val="left"/>
    </w:pPr>
    <w:rPr>
      <w:rFonts w:ascii="Times New Roman" w:hAnsi="Times New Roman"/>
      <w:lang w:val="ru-RU"/>
    </w:rPr>
  </w:style>
  <w:style w:type="character" w:customStyle="1" w:styleId="25">
    <w:name w:val="Красная строка 2 Знак"/>
    <w:basedOn w:val="ae"/>
    <w:link w:val="24"/>
    <w:uiPriority w:val="99"/>
    <w:semiHidden/>
    <w:rsid w:val="00165E13"/>
    <w:rPr>
      <w:rFonts w:ascii="Times New Roman" w:eastAsia="Times New Roman" w:hAnsi="Times New Roman" w:cs="Times New Roman"/>
      <w:sz w:val="24"/>
      <w:szCs w:val="24"/>
      <w:lang w:val="x-none" w:eastAsia="ru-RU"/>
    </w:rPr>
  </w:style>
  <w:style w:type="paragraph" w:styleId="aff0">
    <w:name w:val="Title"/>
    <w:basedOn w:val="a0"/>
    <w:link w:val="aff1"/>
    <w:qFormat/>
    <w:rsid w:val="00165E13"/>
    <w:pPr>
      <w:ind w:firstLine="708"/>
      <w:jc w:val="center"/>
    </w:pPr>
    <w:rPr>
      <w:b/>
      <w:bCs/>
      <w:sz w:val="28"/>
      <w:szCs w:val="24"/>
    </w:rPr>
  </w:style>
  <w:style w:type="character" w:customStyle="1" w:styleId="aff1">
    <w:name w:val="Название Знак"/>
    <w:basedOn w:val="a1"/>
    <w:link w:val="aff0"/>
    <w:rsid w:val="00165E13"/>
    <w:rPr>
      <w:rFonts w:ascii="Times New Roman" w:eastAsia="Times New Roman" w:hAnsi="Times New Roman" w:cs="Times New Roman"/>
      <w:b/>
      <w:bCs/>
      <w:sz w:val="28"/>
      <w:szCs w:val="24"/>
      <w:lang w:eastAsia="ru-RU"/>
    </w:rPr>
  </w:style>
  <w:style w:type="numbering" w:customStyle="1" w:styleId="26">
    <w:name w:val="Нет списка2"/>
    <w:next w:val="a3"/>
    <w:uiPriority w:val="99"/>
    <w:semiHidden/>
    <w:unhideWhenUsed/>
    <w:rsid w:val="00165E13"/>
  </w:style>
  <w:style w:type="numbering" w:customStyle="1" w:styleId="32">
    <w:name w:val="Нет списка3"/>
    <w:next w:val="a3"/>
    <w:uiPriority w:val="99"/>
    <w:semiHidden/>
    <w:unhideWhenUsed/>
    <w:rsid w:val="00165E13"/>
  </w:style>
  <w:style w:type="paragraph" w:customStyle="1" w:styleId="FR2">
    <w:name w:val="FR2"/>
    <w:uiPriority w:val="99"/>
    <w:rsid w:val="00165E13"/>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styleId="aff2">
    <w:name w:val="FollowedHyperlink"/>
    <w:uiPriority w:val="99"/>
    <w:semiHidden/>
    <w:unhideWhenUsed/>
    <w:rsid w:val="00165E13"/>
    <w:rPr>
      <w:color w:val="800080"/>
      <w:u w:val="single"/>
    </w:rPr>
  </w:style>
  <w:style w:type="paragraph" w:customStyle="1" w:styleId="Style3">
    <w:name w:val="Style3"/>
    <w:basedOn w:val="a0"/>
    <w:uiPriority w:val="99"/>
    <w:rsid w:val="00165E13"/>
    <w:pPr>
      <w:widowControl w:val="0"/>
      <w:autoSpaceDE w:val="0"/>
      <w:autoSpaceDN w:val="0"/>
      <w:adjustRightInd w:val="0"/>
      <w:jc w:val="center"/>
    </w:pPr>
    <w:rPr>
      <w:rFonts w:ascii="Arial" w:hAnsi="Arial"/>
      <w:sz w:val="24"/>
      <w:szCs w:val="24"/>
    </w:rPr>
  </w:style>
  <w:style w:type="paragraph" w:customStyle="1" w:styleId="Style4">
    <w:name w:val="Style4"/>
    <w:basedOn w:val="a0"/>
    <w:uiPriority w:val="99"/>
    <w:rsid w:val="00165E13"/>
    <w:pPr>
      <w:widowControl w:val="0"/>
      <w:autoSpaceDE w:val="0"/>
      <w:autoSpaceDN w:val="0"/>
      <w:adjustRightInd w:val="0"/>
      <w:spacing w:line="451" w:lineRule="exact"/>
      <w:ind w:firstLine="1210"/>
    </w:pPr>
    <w:rPr>
      <w:rFonts w:ascii="Arial" w:hAnsi="Arial"/>
      <w:sz w:val="24"/>
      <w:szCs w:val="24"/>
    </w:rPr>
  </w:style>
  <w:style w:type="paragraph" w:customStyle="1" w:styleId="Style5">
    <w:name w:val="Style5"/>
    <w:basedOn w:val="a0"/>
    <w:uiPriority w:val="99"/>
    <w:rsid w:val="00165E13"/>
    <w:pPr>
      <w:widowControl w:val="0"/>
      <w:autoSpaceDE w:val="0"/>
      <w:autoSpaceDN w:val="0"/>
      <w:adjustRightInd w:val="0"/>
      <w:spacing w:line="451" w:lineRule="exact"/>
      <w:ind w:firstLine="720"/>
    </w:pPr>
    <w:rPr>
      <w:rFonts w:ascii="Arial" w:hAnsi="Arial"/>
      <w:sz w:val="24"/>
      <w:szCs w:val="24"/>
    </w:rPr>
  </w:style>
  <w:style w:type="paragraph" w:customStyle="1" w:styleId="Style6">
    <w:name w:val="Style6"/>
    <w:basedOn w:val="a0"/>
    <w:uiPriority w:val="99"/>
    <w:rsid w:val="00165E13"/>
    <w:pPr>
      <w:widowControl w:val="0"/>
      <w:autoSpaceDE w:val="0"/>
      <w:autoSpaceDN w:val="0"/>
      <w:adjustRightInd w:val="0"/>
    </w:pPr>
    <w:rPr>
      <w:rFonts w:ascii="Arial" w:hAnsi="Arial"/>
      <w:sz w:val="24"/>
      <w:szCs w:val="24"/>
    </w:rPr>
  </w:style>
  <w:style w:type="paragraph" w:customStyle="1" w:styleId="Style10">
    <w:name w:val="Style10"/>
    <w:basedOn w:val="a0"/>
    <w:uiPriority w:val="99"/>
    <w:rsid w:val="00165E13"/>
    <w:pPr>
      <w:widowControl w:val="0"/>
      <w:autoSpaceDE w:val="0"/>
      <w:autoSpaceDN w:val="0"/>
      <w:adjustRightInd w:val="0"/>
      <w:spacing w:line="226" w:lineRule="exact"/>
      <w:ind w:firstLine="595"/>
    </w:pPr>
    <w:rPr>
      <w:rFonts w:ascii="Arial" w:hAnsi="Arial"/>
      <w:sz w:val="24"/>
      <w:szCs w:val="24"/>
    </w:rPr>
  </w:style>
  <w:style w:type="paragraph" w:customStyle="1" w:styleId="Style11">
    <w:name w:val="Style11"/>
    <w:basedOn w:val="a0"/>
    <w:uiPriority w:val="99"/>
    <w:rsid w:val="00165E13"/>
    <w:pPr>
      <w:widowControl w:val="0"/>
      <w:autoSpaceDE w:val="0"/>
      <w:autoSpaceDN w:val="0"/>
      <w:adjustRightInd w:val="0"/>
      <w:spacing w:line="226" w:lineRule="exact"/>
      <w:ind w:firstLine="398"/>
    </w:pPr>
    <w:rPr>
      <w:rFonts w:ascii="Arial" w:hAnsi="Arial"/>
      <w:sz w:val="24"/>
      <w:szCs w:val="24"/>
    </w:rPr>
  </w:style>
  <w:style w:type="paragraph" w:customStyle="1" w:styleId="Style15">
    <w:name w:val="Style15"/>
    <w:basedOn w:val="a0"/>
    <w:uiPriority w:val="99"/>
    <w:rsid w:val="00165E13"/>
    <w:pPr>
      <w:widowControl w:val="0"/>
      <w:autoSpaceDE w:val="0"/>
      <w:autoSpaceDN w:val="0"/>
      <w:adjustRightInd w:val="0"/>
      <w:spacing w:line="226" w:lineRule="exact"/>
      <w:ind w:firstLine="514"/>
      <w:jc w:val="both"/>
    </w:pPr>
    <w:rPr>
      <w:rFonts w:ascii="Arial" w:hAnsi="Arial"/>
      <w:sz w:val="24"/>
      <w:szCs w:val="24"/>
    </w:rPr>
  </w:style>
  <w:style w:type="paragraph" w:customStyle="1" w:styleId="Style16">
    <w:name w:val="Style16"/>
    <w:basedOn w:val="a0"/>
    <w:uiPriority w:val="99"/>
    <w:rsid w:val="00165E13"/>
    <w:pPr>
      <w:widowControl w:val="0"/>
      <w:autoSpaceDE w:val="0"/>
      <w:autoSpaceDN w:val="0"/>
      <w:adjustRightInd w:val="0"/>
      <w:spacing w:line="226" w:lineRule="exact"/>
      <w:ind w:firstLine="2333"/>
    </w:pPr>
    <w:rPr>
      <w:rFonts w:ascii="Arial" w:hAnsi="Arial"/>
      <w:sz w:val="24"/>
      <w:szCs w:val="24"/>
    </w:rPr>
  </w:style>
  <w:style w:type="character" w:customStyle="1" w:styleId="FontStyle23">
    <w:name w:val="Font Style23"/>
    <w:uiPriority w:val="99"/>
    <w:rsid w:val="00165E13"/>
    <w:rPr>
      <w:rFonts w:ascii="Courier New" w:hAnsi="Courier New" w:cs="Courier New"/>
      <w:sz w:val="18"/>
      <w:szCs w:val="18"/>
    </w:rPr>
  </w:style>
  <w:style w:type="character" w:customStyle="1" w:styleId="FontStyle26">
    <w:name w:val="Font Style26"/>
    <w:uiPriority w:val="99"/>
    <w:rsid w:val="00165E13"/>
    <w:rPr>
      <w:rFonts w:ascii="Courier New" w:hAnsi="Courier New" w:cs="Courier New"/>
      <w:spacing w:val="-10"/>
      <w:sz w:val="24"/>
      <w:szCs w:val="24"/>
    </w:rPr>
  </w:style>
  <w:style w:type="paragraph" w:customStyle="1" w:styleId="aff3">
    <w:name w:val="Таблицы (моноширинный)"/>
    <w:basedOn w:val="a0"/>
    <w:next w:val="a0"/>
    <w:uiPriority w:val="99"/>
    <w:rsid w:val="00165E13"/>
    <w:pPr>
      <w:widowControl w:val="0"/>
      <w:autoSpaceDE w:val="0"/>
      <w:autoSpaceDN w:val="0"/>
      <w:adjustRightInd w:val="0"/>
      <w:jc w:val="both"/>
    </w:pPr>
    <w:rPr>
      <w:rFonts w:ascii="Courier New" w:hAnsi="Courier New" w:cs="Courier New"/>
    </w:rPr>
  </w:style>
  <w:style w:type="paragraph" w:styleId="aff4">
    <w:name w:val="endnote text"/>
    <w:basedOn w:val="a0"/>
    <w:link w:val="aff5"/>
    <w:uiPriority w:val="99"/>
    <w:semiHidden/>
    <w:rsid w:val="00165E13"/>
    <w:pPr>
      <w:widowControl w:val="0"/>
      <w:autoSpaceDE w:val="0"/>
      <w:autoSpaceDN w:val="0"/>
      <w:adjustRightInd w:val="0"/>
    </w:pPr>
    <w:rPr>
      <w:rFonts w:ascii="Arial" w:hAnsi="Arial"/>
      <w:lang w:eastAsia="en-US"/>
    </w:rPr>
  </w:style>
  <w:style w:type="character" w:customStyle="1" w:styleId="aff5">
    <w:name w:val="Текст концевой сноски Знак"/>
    <w:basedOn w:val="a1"/>
    <w:link w:val="aff4"/>
    <w:uiPriority w:val="99"/>
    <w:semiHidden/>
    <w:rsid w:val="00165E13"/>
    <w:rPr>
      <w:rFonts w:ascii="Arial" w:eastAsia="Times New Roman" w:hAnsi="Arial" w:cs="Times New Roman"/>
      <w:sz w:val="20"/>
      <w:szCs w:val="20"/>
    </w:rPr>
  </w:style>
  <w:style w:type="character" w:styleId="aff6">
    <w:name w:val="endnote reference"/>
    <w:uiPriority w:val="99"/>
    <w:semiHidden/>
    <w:rsid w:val="00165E13"/>
    <w:rPr>
      <w:vertAlign w:val="superscript"/>
    </w:rPr>
  </w:style>
  <w:style w:type="paragraph" w:styleId="HTML">
    <w:name w:val="HTML Preformatted"/>
    <w:basedOn w:val="a0"/>
    <w:link w:val="HTML0"/>
    <w:uiPriority w:val="99"/>
    <w:rsid w:val="0016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eastAsia="en-US"/>
    </w:rPr>
  </w:style>
  <w:style w:type="character" w:customStyle="1" w:styleId="HTML0">
    <w:name w:val="Стандартный HTML Знак"/>
    <w:basedOn w:val="a1"/>
    <w:link w:val="HTML"/>
    <w:uiPriority w:val="99"/>
    <w:rsid w:val="00165E13"/>
    <w:rPr>
      <w:rFonts w:ascii="Courier New" w:eastAsia="Times New Roman" w:hAnsi="Courier New" w:cs="Times New Roman"/>
      <w:sz w:val="20"/>
      <w:szCs w:val="20"/>
    </w:rPr>
  </w:style>
  <w:style w:type="paragraph" w:customStyle="1" w:styleId="42">
    <w:name w:val="Основной текст4"/>
    <w:basedOn w:val="a0"/>
    <w:uiPriority w:val="99"/>
    <w:rsid w:val="00165E13"/>
    <w:pPr>
      <w:shd w:val="clear" w:color="auto" w:fill="FFFFFF"/>
      <w:spacing w:after="2220" w:line="326" w:lineRule="exact"/>
      <w:ind w:hanging="380"/>
      <w:jc w:val="right"/>
    </w:pPr>
    <w:rPr>
      <w:rFonts w:ascii="Calibri" w:eastAsia="Calibri" w:hAnsi="Calibri"/>
      <w:sz w:val="25"/>
      <w:szCs w:val="25"/>
    </w:rPr>
  </w:style>
  <w:style w:type="paragraph" w:customStyle="1" w:styleId="head1">
    <w:name w:val="head1"/>
    <w:basedOn w:val="a0"/>
    <w:uiPriority w:val="99"/>
    <w:rsid w:val="00165E13"/>
    <w:pPr>
      <w:keepNext/>
      <w:ind w:right="612"/>
    </w:pPr>
    <w:rPr>
      <w:rFonts w:ascii="Arial" w:hAnsi="Arial" w:cs="Arial"/>
      <w:b/>
      <w:bCs/>
      <w:color w:val="800000"/>
      <w:sz w:val="28"/>
      <w:szCs w:val="24"/>
    </w:rPr>
  </w:style>
  <w:style w:type="character" w:customStyle="1" w:styleId="FontStyle43">
    <w:name w:val="Font Style43"/>
    <w:uiPriority w:val="99"/>
    <w:rsid w:val="00165E13"/>
    <w:rPr>
      <w:rFonts w:ascii="Times New Roman" w:hAnsi="Times New Roman" w:cs="Times New Roman"/>
      <w:sz w:val="26"/>
      <w:szCs w:val="26"/>
    </w:rPr>
  </w:style>
  <w:style w:type="character" w:customStyle="1" w:styleId="aff7">
    <w:name w:val="Гипертекстовая ссылка"/>
    <w:uiPriority w:val="99"/>
    <w:rsid w:val="00165E13"/>
    <w:rPr>
      <w:color w:val="106BBE"/>
    </w:rPr>
  </w:style>
  <w:style w:type="numbering" w:customStyle="1" w:styleId="43">
    <w:name w:val="Нет списка4"/>
    <w:next w:val="a3"/>
    <w:uiPriority w:val="99"/>
    <w:semiHidden/>
    <w:unhideWhenUsed/>
    <w:rsid w:val="00165E13"/>
  </w:style>
  <w:style w:type="numbering" w:customStyle="1" w:styleId="51">
    <w:name w:val="Нет списка5"/>
    <w:next w:val="a3"/>
    <w:uiPriority w:val="99"/>
    <w:semiHidden/>
    <w:unhideWhenUsed/>
    <w:rsid w:val="00165E13"/>
  </w:style>
  <w:style w:type="table" w:customStyle="1" w:styleId="13">
    <w:name w:val="Сетка таблицы1"/>
    <w:basedOn w:val="a2"/>
    <w:next w:val="a6"/>
    <w:uiPriority w:val="99"/>
    <w:rsid w:val="00165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165E13"/>
    <w:rPr>
      <w:rFonts w:cs="Times New Roman"/>
    </w:rPr>
  </w:style>
  <w:style w:type="paragraph" w:customStyle="1" w:styleId="14">
    <w:name w:val="Абзац списка1"/>
    <w:basedOn w:val="a0"/>
    <w:uiPriority w:val="99"/>
    <w:rsid w:val="00165E13"/>
    <w:pPr>
      <w:spacing w:line="276" w:lineRule="auto"/>
      <w:ind w:left="720"/>
      <w:contextualSpacing/>
    </w:pPr>
    <w:rPr>
      <w:sz w:val="28"/>
      <w:szCs w:val="22"/>
      <w:lang w:eastAsia="en-US"/>
    </w:rPr>
  </w:style>
  <w:style w:type="paragraph" w:customStyle="1" w:styleId="u">
    <w:name w:val="u"/>
    <w:basedOn w:val="a0"/>
    <w:uiPriority w:val="99"/>
    <w:rsid w:val="00165E13"/>
    <w:pPr>
      <w:spacing w:before="100" w:beforeAutospacing="1" w:after="100" w:afterAutospacing="1" w:line="276" w:lineRule="auto"/>
    </w:pPr>
    <w:rPr>
      <w:sz w:val="28"/>
      <w:szCs w:val="22"/>
      <w:lang w:eastAsia="en-US"/>
    </w:rPr>
  </w:style>
  <w:style w:type="numbering" w:customStyle="1" w:styleId="61">
    <w:name w:val="Нет списка6"/>
    <w:next w:val="a3"/>
    <w:uiPriority w:val="99"/>
    <w:semiHidden/>
    <w:unhideWhenUsed/>
    <w:rsid w:val="00165E13"/>
  </w:style>
  <w:style w:type="table" w:customStyle="1" w:styleId="27">
    <w:name w:val="Сетка таблицы2"/>
    <w:basedOn w:val="a2"/>
    <w:next w:val="a6"/>
    <w:uiPriority w:val="99"/>
    <w:rsid w:val="00165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165E13"/>
    <w:pPr>
      <w:spacing w:after="100" w:line="276" w:lineRule="auto"/>
      <w:ind w:left="880"/>
    </w:pPr>
    <w:rPr>
      <w:rFonts w:ascii="Calibri" w:hAnsi="Calibri"/>
      <w:sz w:val="22"/>
      <w:szCs w:val="22"/>
    </w:rPr>
  </w:style>
  <w:style w:type="paragraph" w:styleId="62">
    <w:name w:val="toc 6"/>
    <w:basedOn w:val="a0"/>
    <w:next w:val="a0"/>
    <w:autoRedefine/>
    <w:uiPriority w:val="39"/>
    <w:unhideWhenUsed/>
    <w:rsid w:val="00165E13"/>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165E13"/>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165E13"/>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165E13"/>
    <w:pPr>
      <w:spacing w:after="100" w:line="276" w:lineRule="auto"/>
      <w:ind w:left="1760"/>
    </w:pPr>
    <w:rPr>
      <w:rFonts w:ascii="Calibri" w:hAnsi="Calibri"/>
      <w:sz w:val="22"/>
      <w:szCs w:val="22"/>
    </w:rPr>
  </w:style>
  <w:style w:type="numbering" w:customStyle="1" w:styleId="72">
    <w:name w:val="Нет списка7"/>
    <w:next w:val="a3"/>
    <w:uiPriority w:val="99"/>
    <w:semiHidden/>
    <w:unhideWhenUsed/>
    <w:rsid w:val="00165E13"/>
  </w:style>
  <w:style w:type="numbering" w:customStyle="1" w:styleId="82">
    <w:name w:val="Нет списка8"/>
    <w:next w:val="a3"/>
    <w:uiPriority w:val="99"/>
    <w:semiHidden/>
    <w:unhideWhenUsed/>
    <w:rsid w:val="00165E13"/>
  </w:style>
  <w:style w:type="paragraph" w:customStyle="1" w:styleId="ConsNonformat">
    <w:name w:val="ConsNonformat"/>
    <w:rsid w:val="00165E13"/>
    <w:pPr>
      <w:spacing w:after="0" w:line="240" w:lineRule="auto"/>
      <w:ind w:right="19772"/>
    </w:pPr>
    <w:rPr>
      <w:rFonts w:ascii="Courier New" w:eastAsia="Times New Roman" w:hAnsi="Courier New" w:cs="Times New Roman"/>
      <w:snapToGrid w:val="0"/>
      <w:sz w:val="20"/>
      <w:szCs w:val="20"/>
      <w:lang w:eastAsia="ru-RU"/>
    </w:rPr>
  </w:style>
  <w:style w:type="character" w:styleId="aff8">
    <w:name w:val="Strong"/>
    <w:uiPriority w:val="22"/>
    <w:qFormat/>
    <w:rsid w:val="00165E13"/>
    <w:rPr>
      <w:b/>
      <w:bCs/>
    </w:rPr>
  </w:style>
  <w:style w:type="character" w:styleId="aff9">
    <w:name w:val="footnote reference"/>
    <w:uiPriority w:val="99"/>
    <w:rsid w:val="00165E13"/>
    <w:rPr>
      <w:vertAlign w:val="superscript"/>
    </w:rPr>
  </w:style>
  <w:style w:type="numbering" w:customStyle="1" w:styleId="92">
    <w:name w:val="Нет списка9"/>
    <w:next w:val="a3"/>
    <w:uiPriority w:val="99"/>
    <w:semiHidden/>
    <w:unhideWhenUsed/>
    <w:rsid w:val="00165E13"/>
  </w:style>
  <w:style w:type="paragraph" w:customStyle="1" w:styleId="TableParagraph">
    <w:name w:val="Table Paragraph"/>
    <w:basedOn w:val="a0"/>
    <w:uiPriority w:val="1"/>
    <w:qFormat/>
    <w:rsid w:val="00165E13"/>
    <w:pPr>
      <w:widowControl w:val="0"/>
      <w:autoSpaceDE w:val="0"/>
      <w:autoSpaceDN w:val="0"/>
    </w:pPr>
    <w:rPr>
      <w:sz w:val="22"/>
      <w:szCs w:val="22"/>
      <w:lang w:eastAsia="en-US"/>
    </w:rPr>
  </w:style>
  <w:style w:type="numbering" w:customStyle="1" w:styleId="100">
    <w:name w:val="Нет списка10"/>
    <w:next w:val="a3"/>
    <w:uiPriority w:val="99"/>
    <w:semiHidden/>
    <w:unhideWhenUsed/>
    <w:rsid w:val="00165E13"/>
  </w:style>
  <w:style w:type="table" w:customStyle="1" w:styleId="TableNormal2">
    <w:name w:val="Table Normal2"/>
    <w:uiPriority w:val="2"/>
    <w:semiHidden/>
    <w:unhideWhenUsed/>
    <w:qFormat/>
    <w:rsid w:val="00165E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600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icrosoft Sans Serif">
    <w:altName w:val="Microsoft Sans Serif"/>
    <w:panose1 w:val="020B0604020202020204"/>
    <w:charset w:val="CC"/>
    <w:family w:val="swiss"/>
    <w:pitch w:val="variable"/>
    <w:sig w:usb0="E1002AFF" w:usb1="C0000002" w:usb2="00000008"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0F0F1C"/>
    <w:rsid w:val="001E5038"/>
    <w:rsid w:val="002D4D9E"/>
    <w:rsid w:val="00442918"/>
    <w:rsid w:val="004A132B"/>
    <w:rsid w:val="00614021"/>
    <w:rsid w:val="00657858"/>
    <w:rsid w:val="00A30898"/>
    <w:rsid w:val="00B7294A"/>
    <w:rsid w:val="00B9156E"/>
    <w:rsid w:val="00BF171D"/>
    <w:rsid w:val="00D923B5"/>
    <w:rsid w:val="00E6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4FA57-9FDC-415E-B1A0-085C8187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47</Pages>
  <Words>16622</Words>
  <Characters>94749</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Шамсутдинова Дарина Тагировна</cp:lastModifiedBy>
  <cp:revision>20</cp:revision>
  <cp:lastPrinted>2022-02-14T07:03:00Z</cp:lastPrinted>
  <dcterms:created xsi:type="dcterms:W3CDTF">2022-03-29T03:53:00Z</dcterms:created>
  <dcterms:modified xsi:type="dcterms:W3CDTF">2022-04-01T10:21:00Z</dcterms:modified>
</cp:coreProperties>
</file>