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Default="00CC44AB" w:rsidP="007E63A1">
      <w:pPr>
        <w:rPr>
          <w:sz w:val="26"/>
          <w:szCs w:val="26"/>
        </w:rPr>
      </w:pPr>
    </w:p>
    <w:p w:rsidR="00EE59E5" w:rsidRDefault="00EE59E5" w:rsidP="007E63A1">
      <w:pPr>
        <w:rPr>
          <w:sz w:val="26"/>
          <w:szCs w:val="26"/>
        </w:rPr>
      </w:pPr>
    </w:p>
    <w:p w:rsidR="00EE59E5" w:rsidRPr="00EB66BE" w:rsidRDefault="00EE59E5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7E63A1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внесении изменений</w:t>
      </w:r>
      <w:r w:rsidRPr="007E63A1">
        <w:rPr>
          <w:sz w:val="26"/>
          <w:szCs w:val="26"/>
        </w:rPr>
        <w:t xml:space="preserve">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20337B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7E63A1">
        <w:rPr>
          <w:sz w:val="26"/>
          <w:szCs w:val="26"/>
        </w:rPr>
        <w:t xml:space="preserve"> </w:t>
      </w:r>
    </w:p>
    <w:p w:rsidR="0020337B" w:rsidRPr="007E63A1" w:rsidRDefault="0020337B" w:rsidP="0020337B">
      <w:pPr>
        <w:rPr>
          <w:sz w:val="26"/>
          <w:szCs w:val="26"/>
        </w:rPr>
      </w:pPr>
      <w:r>
        <w:rPr>
          <w:sz w:val="26"/>
          <w:szCs w:val="26"/>
        </w:rPr>
        <w:t>от 11.10.2013 №2909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ED6588" w:rsidRPr="007E63A1" w:rsidRDefault="00ED6588" w:rsidP="007E63A1">
      <w:pPr>
        <w:ind w:firstLine="709"/>
        <w:jc w:val="both"/>
        <w:rPr>
          <w:sz w:val="26"/>
          <w:szCs w:val="26"/>
        </w:rPr>
      </w:pPr>
    </w:p>
    <w:p w:rsidR="0020337B" w:rsidRPr="00743558" w:rsidRDefault="0020337B" w:rsidP="00743558">
      <w:pPr>
        <w:ind w:firstLine="709"/>
        <w:jc w:val="both"/>
        <w:rPr>
          <w:sz w:val="26"/>
          <w:szCs w:val="26"/>
        </w:rPr>
      </w:pPr>
      <w:proofErr w:type="gramStart"/>
      <w:r w:rsidRPr="007F59C8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743558" w:rsidRPr="00743558">
        <w:rPr>
          <w:bCs/>
          <w:sz w:val="26"/>
          <w:szCs w:val="26"/>
        </w:rPr>
        <w:t>19.02.2020</w:t>
      </w:r>
      <w:r w:rsidRPr="007F59C8">
        <w:rPr>
          <w:sz w:val="26"/>
          <w:szCs w:val="26"/>
        </w:rPr>
        <w:t xml:space="preserve"> </w:t>
      </w:r>
      <w:r w:rsidRPr="00200182">
        <w:rPr>
          <w:sz w:val="26"/>
          <w:szCs w:val="26"/>
        </w:rPr>
        <w:t>№</w:t>
      </w:r>
      <w:r w:rsidR="00743558" w:rsidRPr="00200182">
        <w:rPr>
          <w:b/>
          <w:bCs/>
          <w:sz w:val="26"/>
          <w:szCs w:val="26"/>
        </w:rPr>
        <w:t>___</w:t>
      </w:r>
      <w:r w:rsidRPr="00200182">
        <w:rPr>
          <w:sz w:val="26"/>
          <w:szCs w:val="26"/>
        </w:rPr>
        <w:t xml:space="preserve">-ГД </w:t>
      </w:r>
      <w:r w:rsidR="00743558">
        <w:rPr>
          <w:spacing w:val="-3"/>
          <w:sz w:val="26"/>
          <w:szCs w:val="26"/>
        </w:rPr>
        <w:t xml:space="preserve">«О внесении изменений в решение Думы города Когалыма от </w:t>
      </w:r>
      <w:r w:rsidR="00C2303E">
        <w:rPr>
          <w:sz w:val="26"/>
          <w:szCs w:val="26"/>
        </w:rPr>
        <w:t>27.11.2019 №362</w:t>
      </w:r>
      <w:r w:rsidR="00743558">
        <w:rPr>
          <w:spacing w:val="-3"/>
          <w:sz w:val="26"/>
          <w:szCs w:val="26"/>
        </w:rPr>
        <w:t>-ГД»</w:t>
      </w:r>
      <w:r w:rsidR="00743558">
        <w:rPr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выделением дополнительных бюджетных ассигнований:</w:t>
      </w:r>
      <w:proofErr w:type="gramEnd"/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0337B" w:rsidRPr="00FF4025" w:rsidRDefault="0020337B" w:rsidP="0020337B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В приложение к постановлению Администрации города Когалыма от 11.10.2013 №290</w:t>
      </w:r>
      <w:r>
        <w:rPr>
          <w:sz w:val="26"/>
          <w:szCs w:val="26"/>
        </w:rPr>
        <w:t>9</w:t>
      </w:r>
      <w:r w:rsidRPr="00FF4025">
        <w:rPr>
          <w:sz w:val="26"/>
          <w:szCs w:val="26"/>
        </w:rPr>
        <w:t xml:space="preserve"> «Об утверждении муниципальной программы «</w:t>
      </w:r>
      <w:r w:rsidRPr="0020337B">
        <w:rPr>
          <w:sz w:val="26"/>
          <w:szCs w:val="26"/>
        </w:rPr>
        <w:t>Экологическая безопасность города Когалыма</w:t>
      </w:r>
      <w:r w:rsidRPr="00FF4025">
        <w:rPr>
          <w:sz w:val="26"/>
          <w:szCs w:val="26"/>
        </w:rPr>
        <w:t>» (далее – Программа) внести следующие изменения:</w:t>
      </w:r>
    </w:p>
    <w:p w:rsidR="00F051AC" w:rsidRDefault="006D6871" w:rsidP="007435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43558">
        <w:rPr>
          <w:sz w:val="26"/>
          <w:szCs w:val="26"/>
        </w:rPr>
        <w:t>В паспорте Программы</w:t>
      </w:r>
      <w:r w:rsidR="00F051AC">
        <w:rPr>
          <w:sz w:val="26"/>
          <w:szCs w:val="26"/>
        </w:rPr>
        <w:t>:</w:t>
      </w:r>
    </w:p>
    <w:p w:rsidR="00F051AC" w:rsidRDefault="00F051AC" w:rsidP="007435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743558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2 строки «</w:t>
      </w:r>
      <w:r w:rsidRPr="00B56DA8">
        <w:rPr>
          <w:sz w:val="26"/>
          <w:szCs w:val="26"/>
        </w:rPr>
        <w:t>Целевые показатели муниципальной программы»</w:t>
      </w:r>
      <w:r>
        <w:rPr>
          <w:sz w:val="26"/>
          <w:szCs w:val="26"/>
        </w:rPr>
        <w:t xml:space="preserve"> цифры «0,42» заменить цифрами «0,57»;</w:t>
      </w:r>
    </w:p>
    <w:p w:rsidR="00F051AC" w:rsidRDefault="00F051AC" w:rsidP="007435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в пункте 7 строки «</w:t>
      </w:r>
      <w:r w:rsidRPr="00B56DA8">
        <w:rPr>
          <w:sz w:val="26"/>
          <w:szCs w:val="26"/>
        </w:rPr>
        <w:t>Целевые показатели муниципальной программы»</w:t>
      </w:r>
      <w:r>
        <w:rPr>
          <w:sz w:val="26"/>
          <w:szCs w:val="26"/>
        </w:rPr>
        <w:t xml:space="preserve"> цифры «47» заменить цифрами «60»;</w:t>
      </w:r>
    </w:p>
    <w:p w:rsidR="006D6871" w:rsidRDefault="00F051AC" w:rsidP="007435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 строку</w:t>
      </w:r>
      <w:r w:rsidR="006D6871">
        <w:rPr>
          <w:sz w:val="26"/>
          <w:szCs w:val="26"/>
        </w:rPr>
        <w:t xml:space="preserve"> «Параметры финансового обеспечения муниципальной программы» изложить в следующей редакции:</w:t>
      </w:r>
    </w:p>
    <w:tbl>
      <w:tblPr>
        <w:tblW w:w="8872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"/>
        <w:gridCol w:w="708"/>
        <w:gridCol w:w="992"/>
        <w:gridCol w:w="1418"/>
        <w:gridCol w:w="1417"/>
        <w:gridCol w:w="1145"/>
        <w:gridCol w:w="1417"/>
        <w:gridCol w:w="1418"/>
        <w:gridCol w:w="134"/>
      </w:tblGrid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C" w:rsidRPr="0054204A" w:rsidRDefault="00F051AC" w:rsidP="00012620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F051AC" w:rsidRPr="0054204A" w:rsidTr="00F051AC">
        <w:trPr>
          <w:gridAfter w:val="1"/>
          <w:wAfter w:w="134" w:type="dxa"/>
          <w:trHeight w:val="1017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Бюджет города Когалыма (переходящие остатки прошлых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012620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</w:tr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5966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543,70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5966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1 644,10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1 475,50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gridAfter w:val="1"/>
          <w:wAfter w:w="134" w:type="dxa"/>
          <w:trHeight w:val="288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gridAfter w:val="1"/>
          <w:wAfter w:w="134" w:type="dxa"/>
          <w:trHeight w:val="273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051AC" w:rsidRPr="0054204A" w:rsidTr="00F051AC">
        <w:trPr>
          <w:trHeight w:val="516"/>
        </w:trPr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1AC" w:rsidRDefault="00F051AC" w:rsidP="0001262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5966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0126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1 005,80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F051A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2 543,70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EB66BE" w:rsidRDefault="00F051AC" w:rsidP="0059662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1 475,50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AC" w:rsidRPr="0054204A" w:rsidRDefault="00F051AC" w:rsidP="00EE59E5">
            <w:pPr>
              <w:autoSpaceDE w:val="0"/>
              <w:autoSpaceDN w:val="0"/>
              <w:adjustRightInd w:val="0"/>
              <w:ind w:firstLine="212"/>
              <w:jc w:val="center"/>
              <w:rPr>
                <w:spacing w:val="-6"/>
                <w:sz w:val="26"/>
                <w:szCs w:val="26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1AC" w:rsidRDefault="00F051AC" w:rsidP="00EE59E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F051AC" w:rsidRPr="00EB66BE" w:rsidRDefault="00F051AC" w:rsidP="00EE59E5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F051AC" w:rsidRDefault="00B77097" w:rsidP="00F051A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16EBB">
        <w:rPr>
          <w:sz w:val="26"/>
          <w:szCs w:val="26"/>
        </w:rPr>
        <w:t xml:space="preserve">. </w:t>
      </w:r>
      <w:r w:rsidR="00F051AC" w:rsidRPr="00771BDC">
        <w:rPr>
          <w:sz w:val="26"/>
          <w:szCs w:val="26"/>
        </w:rPr>
        <w:t xml:space="preserve">Таблицу </w:t>
      </w:r>
      <w:r w:rsidR="00F051AC">
        <w:rPr>
          <w:sz w:val="26"/>
          <w:szCs w:val="26"/>
        </w:rPr>
        <w:t>1</w:t>
      </w:r>
      <w:r w:rsidR="00F051AC" w:rsidRPr="00771BDC">
        <w:rPr>
          <w:sz w:val="26"/>
          <w:szCs w:val="26"/>
        </w:rPr>
        <w:t xml:space="preserve"> Программы изложить в редакции согласно приложению </w:t>
      </w:r>
      <w:r w:rsidR="00F051AC">
        <w:rPr>
          <w:sz w:val="26"/>
          <w:szCs w:val="26"/>
        </w:rPr>
        <w:t>1</w:t>
      </w:r>
      <w:r w:rsidR="00F051AC" w:rsidRPr="00771BDC">
        <w:rPr>
          <w:sz w:val="26"/>
          <w:szCs w:val="26"/>
        </w:rPr>
        <w:t xml:space="preserve"> настоящему </w:t>
      </w:r>
      <w:r w:rsidR="00F051AC">
        <w:rPr>
          <w:sz w:val="26"/>
          <w:szCs w:val="26"/>
        </w:rPr>
        <w:t>постановлению</w:t>
      </w:r>
      <w:r w:rsidR="00F051AC" w:rsidRPr="00771BDC">
        <w:rPr>
          <w:sz w:val="26"/>
          <w:szCs w:val="26"/>
        </w:rPr>
        <w:t>.</w:t>
      </w:r>
    </w:p>
    <w:p w:rsidR="00F051AC" w:rsidRDefault="00F051AC" w:rsidP="0074355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871" w:rsidRDefault="00F051AC" w:rsidP="0074355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6D6871" w:rsidRPr="00771BDC">
        <w:rPr>
          <w:sz w:val="26"/>
          <w:szCs w:val="26"/>
        </w:rPr>
        <w:t xml:space="preserve">Таблицу 2 Программы изложить в редакции согласно приложению 2 настоящему </w:t>
      </w:r>
      <w:r w:rsidR="0020337B">
        <w:rPr>
          <w:sz w:val="26"/>
          <w:szCs w:val="26"/>
        </w:rPr>
        <w:t>постановлению</w:t>
      </w:r>
      <w:r w:rsidR="006D6871" w:rsidRPr="00771BDC">
        <w:rPr>
          <w:sz w:val="26"/>
          <w:szCs w:val="26"/>
        </w:rPr>
        <w:t>.</w:t>
      </w:r>
    </w:p>
    <w:p w:rsidR="00743558" w:rsidRDefault="00743558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0121A" w:rsidRDefault="00743558" w:rsidP="0074355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20337B">
        <w:rPr>
          <w:sz w:val="26"/>
          <w:szCs w:val="26"/>
        </w:rPr>
        <w:t xml:space="preserve">. </w:t>
      </w:r>
      <w:r w:rsidR="0020337B" w:rsidRPr="000D361F">
        <w:rPr>
          <w:sz w:val="26"/>
          <w:szCs w:val="26"/>
        </w:rPr>
        <w:t>П</w:t>
      </w:r>
      <w:r>
        <w:rPr>
          <w:sz w:val="26"/>
          <w:szCs w:val="26"/>
        </w:rPr>
        <w:t>одпункт</w:t>
      </w:r>
      <w:r w:rsidR="007E5452">
        <w:rPr>
          <w:sz w:val="26"/>
          <w:szCs w:val="26"/>
        </w:rPr>
        <w:t>ы 1.1.2,</w:t>
      </w:r>
      <w:r>
        <w:rPr>
          <w:sz w:val="26"/>
          <w:szCs w:val="26"/>
        </w:rPr>
        <w:t xml:space="preserve"> </w:t>
      </w:r>
      <w:r w:rsidR="007E5452">
        <w:rPr>
          <w:sz w:val="26"/>
          <w:szCs w:val="26"/>
        </w:rPr>
        <w:t xml:space="preserve">1.1.3, </w:t>
      </w:r>
      <w:r>
        <w:rPr>
          <w:sz w:val="26"/>
          <w:szCs w:val="26"/>
        </w:rPr>
        <w:t>1.1.5 пункта 1.1, пункт</w:t>
      </w:r>
      <w:r w:rsidR="007E5452">
        <w:rPr>
          <w:sz w:val="26"/>
          <w:szCs w:val="26"/>
        </w:rPr>
        <w:t>ы 1.3,</w:t>
      </w:r>
      <w:r>
        <w:rPr>
          <w:sz w:val="26"/>
          <w:szCs w:val="26"/>
        </w:rPr>
        <w:t xml:space="preserve"> 1.4 </w:t>
      </w:r>
      <w:r w:rsidR="00F0121A">
        <w:rPr>
          <w:sz w:val="26"/>
          <w:szCs w:val="26"/>
        </w:rPr>
        <w:t>постановления Администрац</w:t>
      </w:r>
      <w:r>
        <w:rPr>
          <w:sz w:val="26"/>
          <w:szCs w:val="26"/>
        </w:rPr>
        <w:t>ии города Когалыма от 27.01.2020 №115</w:t>
      </w:r>
      <w:r w:rsidR="00F0121A">
        <w:rPr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sz w:val="26"/>
          <w:szCs w:val="26"/>
        </w:rPr>
        <w:t>а Когалыма от 11.10.2013 №2909» признать утратившими силу.</w:t>
      </w:r>
      <w:r w:rsidR="0020337B">
        <w:rPr>
          <w:sz w:val="26"/>
          <w:szCs w:val="26"/>
        </w:rPr>
        <w:t xml:space="preserve"> </w:t>
      </w:r>
    </w:p>
    <w:p w:rsidR="00743558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20337B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20337B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20337B" w:rsidRPr="00EE062A">
        <w:rPr>
          <w:sz w:val="26"/>
          <w:szCs w:val="26"/>
        </w:rPr>
        <w:t xml:space="preserve"> </w:t>
      </w:r>
      <w:r w:rsidR="0020337B">
        <w:rPr>
          <w:sz w:val="26"/>
          <w:szCs w:val="26"/>
        </w:rPr>
        <w:t>(</w:t>
      </w:r>
      <w:proofErr w:type="spellStart"/>
      <w:r w:rsidR="0020337B">
        <w:rPr>
          <w:sz w:val="26"/>
          <w:szCs w:val="26"/>
        </w:rPr>
        <w:t>А.Т.Бутаев</w:t>
      </w:r>
      <w:proofErr w:type="spellEnd"/>
      <w:r w:rsidR="0020337B">
        <w:rPr>
          <w:sz w:val="26"/>
          <w:szCs w:val="26"/>
        </w:rPr>
        <w:t xml:space="preserve">) </w:t>
      </w:r>
      <w:r w:rsidR="0020337B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20337B">
        <w:rPr>
          <w:sz w:val="26"/>
          <w:szCs w:val="26"/>
        </w:rPr>
        <w:t xml:space="preserve"> и приложения к нему</w:t>
      </w:r>
      <w:r w:rsidR="0020337B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20337B">
        <w:rPr>
          <w:sz w:val="26"/>
          <w:szCs w:val="26"/>
        </w:rPr>
        <w:t xml:space="preserve">а Когалыма </w:t>
      </w:r>
      <w:r w:rsidR="0020337B" w:rsidRPr="00EE062A">
        <w:rPr>
          <w:sz w:val="26"/>
          <w:szCs w:val="26"/>
        </w:rPr>
        <w:t xml:space="preserve">от </w:t>
      </w:r>
      <w:r w:rsidR="0020337B" w:rsidRPr="001048B6">
        <w:rPr>
          <w:sz w:val="26"/>
          <w:szCs w:val="26"/>
        </w:rPr>
        <w:t>19.06.2013 №149-р</w:t>
      </w:r>
      <w:r w:rsidR="0020337B" w:rsidRPr="00EE062A">
        <w:rPr>
          <w:sz w:val="26"/>
          <w:szCs w:val="26"/>
        </w:rPr>
        <w:t xml:space="preserve"> </w:t>
      </w:r>
      <w:r w:rsidR="0020337B">
        <w:rPr>
          <w:sz w:val="26"/>
          <w:szCs w:val="26"/>
        </w:rPr>
        <w:t xml:space="preserve">                </w:t>
      </w:r>
      <w:r w:rsidR="0020337B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20337B">
        <w:rPr>
          <w:sz w:val="26"/>
          <w:szCs w:val="26"/>
        </w:rPr>
        <w:t xml:space="preserve">нормативных </w:t>
      </w:r>
      <w:r w:rsidR="0020337B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20337B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337B">
        <w:rPr>
          <w:sz w:val="26"/>
          <w:szCs w:val="26"/>
        </w:rPr>
        <w:t>. О</w:t>
      </w:r>
      <w:r w:rsidR="0020337B" w:rsidRPr="00160B15">
        <w:rPr>
          <w:sz w:val="26"/>
          <w:szCs w:val="26"/>
        </w:rPr>
        <w:t>публиковать настоящее постановление и приложени</w:t>
      </w:r>
      <w:r w:rsidR="0020337B">
        <w:rPr>
          <w:sz w:val="26"/>
          <w:szCs w:val="26"/>
        </w:rPr>
        <w:t>я</w:t>
      </w:r>
      <w:r w:rsidR="0020337B" w:rsidRPr="00160B15">
        <w:rPr>
          <w:sz w:val="26"/>
          <w:szCs w:val="26"/>
        </w:rPr>
        <w:t xml:space="preserve"> к нему в </w:t>
      </w:r>
      <w:r w:rsidR="0020337B">
        <w:rPr>
          <w:sz w:val="26"/>
          <w:szCs w:val="26"/>
        </w:rPr>
        <w:t>газете «Когалымский вестник»</w:t>
      </w:r>
      <w:r w:rsidR="0020337B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20337B" w:rsidRPr="006629DD">
        <w:rPr>
          <w:sz w:val="26"/>
          <w:szCs w:val="26"/>
        </w:rPr>
        <w:t>информационно-телекоммуникационной</w:t>
      </w:r>
      <w:r w:rsidR="0020337B">
        <w:rPr>
          <w:sz w:val="26"/>
          <w:szCs w:val="26"/>
        </w:rPr>
        <w:t xml:space="preserve"> </w:t>
      </w:r>
      <w:r w:rsidR="0020337B" w:rsidRPr="00160B15">
        <w:rPr>
          <w:sz w:val="26"/>
          <w:szCs w:val="26"/>
        </w:rPr>
        <w:t xml:space="preserve">сети </w:t>
      </w:r>
      <w:r w:rsidR="0020337B">
        <w:rPr>
          <w:sz w:val="26"/>
          <w:szCs w:val="26"/>
        </w:rPr>
        <w:t>«</w:t>
      </w:r>
      <w:r w:rsidR="0020337B" w:rsidRPr="00160B15">
        <w:rPr>
          <w:sz w:val="26"/>
          <w:szCs w:val="26"/>
        </w:rPr>
        <w:t>Инте</w:t>
      </w:r>
      <w:r w:rsidR="0020337B">
        <w:rPr>
          <w:sz w:val="26"/>
          <w:szCs w:val="26"/>
        </w:rPr>
        <w:t>р</w:t>
      </w:r>
      <w:r w:rsidR="0020337B" w:rsidRPr="00160B15">
        <w:rPr>
          <w:sz w:val="26"/>
          <w:szCs w:val="26"/>
        </w:rPr>
        <w:t>нет</w:t>
      </w:r>
      <w:r w:rsidR="0020337B">
        <w:rPr>
          <w:sz w:val="26"/>
          <w:szCs w:val="26"/>
        </w:rPr>
        <w:t>»</w:t>
      </w:r>
      <w:r w:rsidR="0020337B" w:rsidRPr="00160B15">
        <w:rPr>
          <w:sz w:val="26"/>
          <w:szCs w:val="26"/>
        </w:rPr>
        <w:t xml:space="preserve"> (</w:t>
      </w:r>
      <w:hyperlink r:id="rId8" w:history="1">
        <w:r w:rsidR="0020337B" w:rsidRPr="00160B15">
          <w:rPr>
            <w:sz w:val="26"/>
            <w:szCs w:val="26"/>
          </w:rPr>
          <w:t>www.admkogalym.ru</w:t>
        </w:r>
      </w:hyperlink>
      <w:r w:rsidR="0020337B" w:rsidRPr="00160B15">
        <w:rPr>
          <w:sz w:val="26"/>
          <w:szCs w:val="26"/>
        </w:rPr>
        <w:t>).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743558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337B">
        <w:rPr>
          <w:sz w:val="26"/>
          <w:szCs w:val="26"/>
        </w:rPr>
        <w:t xml:space="preserve">. </w:t>
      </w:r>
      <w:proofErr w:type="gramStart"/>
      <w:r w:rsidR="0020337B" w:rsidRPr="00EE062A">
        <w:rPr>
          <w:sz w:val="26"/>
          <w:szCs w:val="26"/>
        </w:rPr>
        <w:t>Контроль за</w:t>
      </w:r>
      <w:proofErr w:type="gramEnd"/>
      <w:r w:rsidR="0020337B" w:rsidRPr="00EE062A">
        <w:rPr>
          <w:sz w:val="26"/>
          <w:szCs w:val="26"/>
        </w:rPr>
        <w:t xml:space="preserve"> выполнением постанов</w:t>
      </w:r>
      <w:r w:rsidR="0020337B">
        <w:rPr>
          <w:sz w:val="26"/>
          <w:szCs w:val="26"/>
        </w:rPr>
        <w:t>ления возложить на заместителя г</w:t>
      </w:r>
      <w:r w:rsidR="0020337B" w:rsidRPr="00EE062A">
        <w:rPr>
          <w:sz w:val="26"/>
          <w:szCs w:val="26"/>
        </w:rPr>
        <w:t xml:space="preserve">лавы города Когалыма </w:t>
      </w:r>
      <w:r w:rsidR="0020337B">
        <w:rPr>
          <w:sz w:val="26"/>
          <w:szCs w:val="26"/>
        </w:rPr>
        <w:t>М.А.Рудикова</w:t>
      </w:r>
      <w:r w:rsidR="0020337B" w:rsidRPr="00EE062A">
        <w:rPr>
          <w:sz w:val="26"/>
          <w:szCs w:val="26"/>
        </w:rPr>
        <w:t>.</w:t>
      </w: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Default="0020337B" w:rsidP="0020337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20337B" w:rsidRPr="007E5452" w:rsidRDefault="0020337B" w:rsidP="007E545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20337B" w:rsidRDefault="0020337B" w:rsidP="0020337B">
      <w:pPr>
        <w:rPr>
          <w:sz w:val="22"/>
          <w:szCs w:val="22"/>
        </w:rPr>
      </w:pPr>
    </w:p>
    <w:p w:rsidR="0020337B" w:rsidRDefault="0020337B" w:rsidP="0020337B">
      <w: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20337B" w:rsidTr="0059662B"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D14E52">
              <w:rPr>
                <w:sz w:val="20"/>
                <w:szCs w:val="20"/>
              </w:rPr>
              <w:t>Подпись</w:t>
            </w:r>
          </w:p>
        </w:tc>
      </w:tr>
      <w:tr w:rsidR="0020337B" w:rsidTr="0059662B">
        <w:trPr>
          <w:trHeight w:val="280"/>
        </w:trPr>
        <w:tc>
          <w:tcPr>
            <w:tcW w:w="1809" w:type="dxa"/>
          </w:tcPr>
          <w:p w:rsidR="0020337B" w:rsidRDefault="0020337B" w:rsidP="00760CC0"/>
        </w:tc>
        <w:tc>
          <w:tcPr>
            <w:tcW w:w="3123" w:type="dxa"/>
          </w:tcPr>
          <w:p w:rsidR="0020337B" w:rsidRDefault="0020337B" w:rsidP="00760CC0"/>
        </w:tc>
        <w:tc>
          <w:tcPr>
            <w:tcW w:w="2560" w:type="dxa"/>
          </w:tcPr>
          <w:p w:rsidR="0020337B" w:rsidRDefault="0020337B" w:rsidP="00760CC0"/>
        </w:tc>
        <w:tc>
          <w:tcPr>
            <w:tcW w:w="1511" w:type="dxa"/>
          </w:tcPr>
          <w:p w:rsidR="0020337B" w:rsidRDefault="0020337B" w:rsidP="00760CC0"/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proofErr w:type="spellStart"/>
            <w:r w:rsidRPr="00FC70E9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Default="0020337B" w:rsidP="007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  <w:r w:rsidRPr="00FC70E9">
              <w:rPr>
                <w:sz w:val="22"/>
                <w:szCs w:val="22"/>
              </w:rPr>
              <w:t>ОФЭОиК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  <w:tr w:rsidR="0020337B" w:rsidTr="0059662B">
        <w:trPr>
          <w:trHeight w:val="255"/>
        </w:trPr>
        <w:tc>
          <w:tcPr>
            <w:tcW w:w="1809" w:type="dxa"/>
            <w:vAlign w:val="center"/>
          </w:tcPr>
          <w:p w:rsidR="0020337B" w:rsidRPr="00FC70E9" w:rsidRDefault="0020337B" w:rsidP="00760CC0">
            <w:pPr>
              <w:jc w:val="center"/>
              <w:rPr>
                <w:sz w:val="22"/>
                <w:szCs w:val="22"/>
              </w:rPr>
            </w:pPr>
            <w:r w:rsidRPr="00FC70E9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20337B" w:rsidRPr="00D14E52" w:rsidRDefault="0020337B" w:rsidP="0076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 xml:space="preserve">Подготовлено:    </w:t>
      </w:r>
    </w:p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>инженер ОРЖКХ</w:t>
      </w:r>
      <w:r w:rsidRPr="00FC70E9">
        <w:rPr>
          <w:sz w:val="22"/>
          <w:szCs w:val="22"/>
        </w:rPr>
        <w:tab/>
      </w:r>
    </w:p>
    <w:p w:rsidR="0020337B" w:rsidRPr="00FC70E9" w:rsidRDefault="0020337B" w:rsidP="0020337B">
      <w:pPr>
        <w:rPr>
          <w:sz w:val="22"/>
          <w:szCs w:val="22"/>
        </w:rPr>
      </w:pPr>
      <w:r w:rsidRPr="00FC70E9">
        <w:rPr>
          <w:sz w:val="22"/>
          <w:szCs w:val="22"/>
        </w:rPr>
        <w:t>МКУ «УЖКХ г.Когалыма»</w:t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r w:rsidRPr="00FC70E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И.А.Цыганкова</w:t>
      </w:r>
      <w:proofErr w:type="spellEnd"/>
      <w:r w:rsidRPr="00FC70E9">
        <w:rPr>
          <w:sz w:val="22"/>
          <w:szCs w:val="22"/>
        </w:rPr>
        <w:t xml:space="preserve">  </w:t>
      </w:r>
    </w:p>
    <w:p w:rsidR="0020337B" w:rsidRPr="00FC70E9" w:rsidRDefault="0020337B" w:rsidP="0020337B">
      <w:pPr>
        <w:rPr>
          <w:sz w:val="22"/>
          <w:szCs w:val="22"/>
        </w:rPr>
      </w:pPr>
    </w:p>
    <w:p w:rsidR="009352EA" w:rsidRPr="007E5452" w:rsidRDefault="000F41DF" w:rsidP="007E5452">
      <w:pPr>
        <w:rPr>
          <w:rFonts w:eastAsia="Calibri"/>
          <w:sz w:val="22"/>
          <w:szCs w:val="22"/>
        </w:rPr>
        <w:sectPr w:rsidR="009352EA" w:rsidRPr="007E5452" w:rsidSect="007E5452">
          <w:footerReference w:type="default" r:id="rId9"/>
          <w:pgSz w:w="11906" w:h="16838" w:code="9"/>
          <w:pgMar w:top="1134" w:right="567" w:bottom="709" w:left="2552" w:header="709" w:footer="709" w:gutter="0"/>
          <w:cols w:space="708"/>
          <w:titlePg/>
          <w:docGrid w:linePitch="360"/>
        </w:sectPr>
      </w:pPr>
      <w:r w:rsidRPr="00CC44AB">
        <w:rPr>
          <w:sz w:val="22"/>
          <w:szCs w:val="22"/>
        </w:rPr>
        <w:t xml:space="preserve">Разослать: КФ, УЭ, ЮУ, </w:t>
      </w:r>
      <w:r w:rsidR="00BE60D2" w:rsidRPr="00CC44AB">
        <w:rPr>
          <w:sz w:val="22"/>
          <w:szCs w:val="22"/>
        </w:rPr>
        <w:t>УПД и ИД</w:t>
      </w:r>
      <w:r w:rsidRPr="00CC44AB">
        <w:rPr>
          <w:sz w:val="22"/>
          <w:szCs w:val="22"/>
        </w:rPr>
        <w:t>, ОФЭОиК, МКУ «УЖКХ г.Когалыма», МКУ «УОДОМС», газета, про</w:t>
      </w:r>
      <w:r w:rsidR="007E5452">
        <w:rPr>
          <w:sz w:val="22"/>
          <w:szCs w:val="22"/>
        </w:rPr>
        <w:t>куратура, ООО «Ваш Консультант.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61"/>
        <w:gridCol w:w="1842"/>
        <w:gridCol w:w="1276"/>
        <w:gridCol w:w="1134"/>
        <w:gridCol w:w="1276"/>
        <w:gridCol w:w="1276"/>
        <w:gridCol w:w="1134"/>
        <w:gridCol w:w="1134"/>
        <w:gridCol w:w="2693"/>
      </w:tblGrid>
      <w:tr w:rsidR="00B1274B" w:rsidRPr="00B1274B" w:rsidTr="00B1274B">
        <w:trPr>
          <w:trHeight w:val="100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</w:rPr>
            </w:pPr>
            <w:r w:rsidRPr="00B1274B">
              <w:rPr>
                <w:color w:val="000000"/>
              </w:rPr>
              <w:t>Приложение 1 к постановлению</w:t>
            </w:r>
            <w:r w:rsidRPr="00B1274B">
              <w:rPr>
                <w:color w:val="000000"/>
              </w:rPr>
              <w:br/>
              <w:t>Администрации г.Когалыма</w:t>
            </w:r>
            <w:r w:rsidRPr="00B1274B">
              <w:rPr>
                <w:color w:val="000000"/>
              </w:rPr>
              <w:br/>
              <w:t>от "___"_____________2020</w:t>
            </w:r>
          </w:p>
        </w:tc>
      </w:tr>
      <w:tr w:rsidR="00B1274B" w:rsidRPr="00B1274B" w:rsidTr="00B1274B">
        <w:trPr>
          <w:trHeight w:val="28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0"/>
                <w:szCs w:val="20"/>
              </w:rPr>
            </w:pPr>
          </w:p>
        </w:tc>
      </w:tr>
      <w:tr w:rsidR="00B1274B" w:rsidRPr="00B1274B" w:rsidTr="00B1274B">
        <w:trPr>
          <w:trHeight w:val="33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Таблица 1</w:t>
            </w:r>
          </w:p>
        </w:tc>
      </w:tr>
      <w:tr w:rsidR="00B1274B" w:rsidRPr="00B1274B" w:rsidTr="00B1274B">
        <w:trPr>
          <w:trHeight w:val="28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274B" w:rsidRPr="00B1274B" w:rsidTr="00B1274B">
        <w:trPr>
          <w:trHeight w:val="330"/>
        </w:trPr>
        <w:tc>
          <w:tcPr>
            <w:tcW w:w="16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B1274B" w:rsidRPr="00B1274B" w:rsidTr="00B1274B">
        <w:trPr>
          <w:trHeight w:val="28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1274B" w:rsidRPr="00B1274B" w:rsidTr="00B1274B">
        <w:trPr>
          <w:trHeight w:val="164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1274B" w:rsidRPr="00B1274B" w:rsidTr="00B1274B">
        <w:trPr>
          <w:trHeight w:val="3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</w:tr>
      <w:tr w:rsidR="00B1274B" w:rsidRPr="00B1274B" w:rsidTr="00B1274B">
        <w:trPr>
          <w:trHeight w:val="3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11</w:t>
            </w:r>
          </w:p>
        </w:tc>
      </w:tr>
      <w:tr w:rsidR="00B1274B" w:rsidRPr="00B1274B" w:rsidTr="00B1274B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135</w:t>
            </w:r>
          </w:p>
        </w:tc>
      </w:tr>
      <w:tr w:rsidR="00B1274B" w:rsidRPr="00B1274B" w:rsidTr="00B1274B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B1274B">
              <w:rPr>
                <w:color w:val="000000"/>
                <w:sz w:val="26"/>
                <w:szCs w:val="26"/>
              </w:rPr>
              <w:t>км</w:t>
            </w:r>
            <w:proofErr w:type="gramEnd"/>
            <w:r w:rsidRPr="00B1274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0,57</w:t>
            </w:r>
          </w:p>
        </w:tc>
      </w:tr>
      <w:tr w:rsidR="00B1274B" w:rsidRPr="00B1274B" w:rsidTr="00B1274B">
        <w:trPr>
          <w:trHeight w:val="9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Количество приобретенных зеленых насаждений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501</w:t>
            </w:r>
          </w:p>
        </w:tc>
      </w:tr>
      <w:tr w:rsidR="00B1274B" w:rsidRPr="00B1274B" w:rsidTr="00B1274B">
        <w:trPr>
          <w:trHeight w:val="1272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</w:t>
            </w:r>
          </w:p>
        </w:tc>
      </w:tr>
      <w:tr w:rsidR="00B1274B" w:rsidRPr="00B1274B" w:rsidTr="00B1274B">
        <w:trPr>
          <w:trHeight w:val="18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1274B" w:rsidRPr="00B1274B" w:rsidTr="00B1274B">
        <w:trPr>
          <w:trHeight w:val="6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</w:t>
            </w:r>
          </w:p>
        </w:tc>
      </w:tr>
      <w:tr w:rsidR="00B1274B" w:rsidRPr="00B1274B" w:rsidTr="00B1274B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Количество населения, вовлеченного в волонтерские  акции, 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60</w:t>
            </w:r>
          </w:p>
        </w:tc>
      </w:tr>
    </w:tbl>
    <w:p w:rsidR="00816EBB" w:rsidRDefault="00816EBB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552"/>
        <w:gridCol w:w="2126"/>
        <w:gridCol w:w="992"/>
        <w:gridCol w:w="851"/>
        <w:gridCol w:w="992"/>
        <w:gridCol w:w="850"/>
        <w:gridCol w:w="993"/>
        <w:gridCol w:w="829"/>
        <w:gridCol w:w="1297"/>
      </w:tblGrid>
      <w:tr w:rsidR="00B1274B" w:rsidRPr="00B1274B" w:rsidTr="00B1274B">
        <w:trPr>
          <w:trHeight w:val="15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Приложение 2 к постановлению</w:t>
            </w:r>
            <w:r w:rsidRPr="00B1274B">
              <w:rPr>
                <w:color w:val="000000"/>
                <w:sz w:val="26"/>
                <w:szCs w:val="26"/>
              </w:rPr>
              <w:br/>
              <w:t>Администрации г.Когалыма</w:t>
            </w:r>
            <w:r w:rsidRPr="00B1274B">
              <w:rPr>
                <w:color w:val="000000"/>
                <w:sz w:val="26"/>
                <w:szCs w:val="26"/>
              </w:rPr>
              <w:br/>
              <w:t>от "___"_____________2020</w:t>
            </w:r>
          </w:p>
        </w:tc>
      </w:tr>
      <w:tr w:rsidR="00B1274B" w:rsidRPr="00B1274B" w:rsidTr="00B1274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jc w:val="right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Таблица 2</w:t>
            </w:r>
          </w:p>
        </w:tc>
      </w:tr>
      <w:tr w:rsidR="00B1274B" w:rsidRPr="00B1274B" w:rsidTr="00B1274B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</w:tr>
      <w:tr w:rsidR="00B1274B" w:rsidRPr="00B1274B" w:rsidTr="00B1274B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Перечень основных мероприятий муниципальной программы</w:t>
            </w:r>
          </w:p>
        </w:tc>
      </w:tr>
      <w:tr w:rsidR="00B1274B" w:rsidRPr="00B1274B" w:rsidTr="00B1274B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</w:tr>
      <w:tr w:rsidR="00B1274B" w:rsidRPr="00B1274B" w:rsidTr="00B1274B">
        <w:trPr>
          <w:trHeight w:val="9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B1274B" w:rsidRPr="00B1274B" w:rsidTr="00B1274B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 xml:space="preserve">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B1274B" w:rsidRPr="00B1274B" w:rsidTr="00B1274B">
        <w:trPr>
          <w:trHeight w:val="51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B1274B" w:rsidRPr="00B1274B" w:rsidTr="00B1274B">
        <w:trPr>
          <w:trHeight w:val="81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Задачи - Снижение негативного воздействия на окружающую среду отходами производства и потребления;</w:t>
            </w:r>
            <w:r w:rsidRPr="00B1274B">
              <w:rPr>
                <w:color w:val="000000"/>
                <w:sz w:val="22"/>
                <w:szCs w:val="22"/>
              </w:rPr>
              <w:br/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B1274B" w:rsidRPr="00B1274B" w:rsidTr="00B1274B">
        <w:trPr>
          <w:trHeight w:val="51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Привлечение всех групп населения для участия в </w:t>
            </w:r>
            <w:r w:rsidRPr="00B1274B">
              <w:rPr>
                <w:color w:val="000000"/>
                <w:sz w:val="26"/>
                <w:szCs w:val="26"/>
              </w:rPr>
              <w:lastRenderedPageBreak/>
              <w:t>формировании экологически мотивированных культурных мероприятий (1,2,7)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 xml:space="preserve">МКУ «УЖКХ города Когалыма»*, Управление </w:t>
            </w:r>
            <w:r w:rsidRPr="00B1274B">
              <w:rPr>
                <w:color w:val="000000"/>
                <w:sz w:val="26"/>
                <w:szCs w:val="26"/>
              </w:rPr>
              <w:lastRenderedPageBreak/>
              <w:t>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10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Приобретение зеленых насаждений (включая посадку)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456,40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456,40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Предупреждение и ликвидация несанкционированных свалок на </w:t>
            </w:r>
            <w:r w:rsidRPr="00B1274B">
              <w:rPr>
                <w:color w:val="000000"/>
                <w:sz w:val="26"/>
                <w:szCs w:val="26"/>
              </w:rPr>
              <w:lastRenderedPageBreak/>
              <w:t>территории города Когалыма (4)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611,80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611,80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611,80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2 951,00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Итого по задачам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4 019,20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B1274B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4 019,20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2 543,70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1 475,50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518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Задача - Реализация переданных государственных полномочий</w:t>
            </w:r>
          </w:p>
        </w:tc>
      </w:tr>
      <w:tr w:rsidR="00B1274B" w:rsidRPr="00B1274B" w:rsidTr="00B1274B">
        <w:trPr>
          <w:trHeight w:val="54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2"/>
                <w:szCs w:val="22"/>
              </w:rPr>
            </w:pPr>
            <w:r w:rsidRPr="00B1274B">
              <w:rPr>
                <w:color w:val="000000"/>
                <w:sz w:val="22"/>
                <w:szCs w:val="22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B1274B" w:rsidRPr="00B1274B" w:rsidTr="00B1274B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Итого по задаче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5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6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5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5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Ответственный исполнитель (МКУ "УЖКХ города Когалыма")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5 025,00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1 644,10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1 005,80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168,60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2 543,70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111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 (переходящие остатки прошлых лет)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1 475,50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33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6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1274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ХМАО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492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4B" w:rsidRPr="00B1274B" w:rsidRDefault="00B1274B" w:rsidP="00B1274B">
            <w:pPr>
              <w:jc w:val="center"/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B1274B" w:rsidRPr="00B1274B" w:rsidTr="00B1274B">
        <w:trPr>
          <w:trHeight w:val="863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  <w:r w:rsidRPr="00B1274B">
              <w:rPr>
                <w:color w:val="000000"/>
                <w:sz w:val="26"/>
                <w:szCs w:val="26"/>
              </w:rPr>
              <w:t>* 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74B" w:rsidRPr="00B1274B" w:rsidRDefault="00B1274B" w:rsidP="00B1274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1274B" w:rsidRDefault="00B1274B" w:rsidP="007E5452">
      <w:pPr>
        <w:autoSpaceDE w:val="0"/>
        <w:autoSpaceDN w:val="0"/>
        <w:adjustRightInd w:val="0"/>
        <w:rPr>
          <w:sz w:val="22"/>
          <w:szCs w:val="22"/>
        </w:rPr>
      </w:pPr>
    </w:p>
    <w:sectPr w:rsidR="00B1274B" w:rsidSect="00B1274B">
      <w:pgSz w:w="16838" w:h="11906" w:orient="landscape" w:code="9"/>
      <w:pgMar w:top="567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AC" w:rsidRDefault="00F051AC" w:rsidP="00CC44AB">
      <w:r>
        <w:separator/>
      </w:r>
    </w:p>
  </w:endnote>
  <w:endnote w:type="continuationSeparator" w:id="0">
    <w:p w:rsidR="00F051AC" w:rsidRDefault="00F051AC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5777"/>
      <w:docPartObj>
        <w:docPartGallery w:val="Page Numbers (Bottom of Page)"/>
        <w:docPartUnique/>
      </w:docPartObj>
    </w:sdtPr>
    <w:sdtEndPr/>
    <w:sdtContent>
      <w:p w:rsidR="00F051AC" w:rsidRDefault="00F051AC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AC" w:rsidRDefault="00F051AC" w:rsidP="00CC44AB">
      <w:r>
        <w:separator/>
      </w:r>
    </w:p>
  </w:footnote>
  <w:footnote w:type="continuationSeparator" w:id="0">
    <w:p w:rsidR="00F051AC" w:rsidRDefault="00F051AC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29"/>
  </w:num>
  <w:num w:numId="12">
    <w:abstractNumId w:val="1"/>
  </w:num>
  <w:num w:numId="13">
    <w:abstractNumId w:val="28"/>
  </w:num>
  <w:num w:numId="14">
    <w:abstractNumId w:val="31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7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3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2"/>
  </w:num>
  <w:num w:numId="32">
    <w:abstractNumId w:val="12"/>
  </w:num>
  <w:num w:numId="33">
    <w:abstractNumId w:val="3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620"/>
    <w:rsid w:val="000128AE"/>
    <w:rsid w:val="00023962"/>
    <w:rsid w:val="000247B0"/>
    <w:rsid w:val="0003587E"/>
    <w:rsid w:val="00040B51"/>
    <w:rsid w:val="00046597"/>
    <w:rsid w:val="00046F56"/>
    <w:rsid w:val="0004700C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41DF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182"/>
    <w:rsid w:val="00200255"/>
    <w:rsid w:val="0020337B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BAC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26FBB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734E"/>
    <w:rsid w:val="005719C8"/>
    <w:rsid w:val="00583088"/>
    <w:rsid w:val="0058717D"/>
    <w:rsid w:val="00591A7B"/>
    <w:rsid w:val="0059662B"/>
    <w:rsid w:val="00596AA3"/>
    <w:rsid w:val="005A1B74"/>
    <w:rsid w:val="005B4D55"/>
    <w:rsid w:val="005C413E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43558"/>
    <w:rsid w:val="00754E00"/>
    <w:rsid w:val="00760CC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5452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2E9"/>
    <w:rsid w:val="00A74CB9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1274B"/>
    <w:rsid w:val="00B244CA"/>
    <w:rsid w:val="00B321F9"/>
    <w:rsid w:val="00B36BF8"/>
    <w:rsid w:val="00B370C1"/>
    <w:rsid w:val="00B37683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C1EF8"/>
    <w:rsid w:val="00BC3FAE"/>
    <w:rsid w:val="00BD5C70"/>
    <w:rsid w:val="00BE60D2"/>
    <w:rsid w:val="00C05153"/>
    <w:rsid w:val="00C220E7"/>
    <w:rsid w:val="00C2303E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DF16C4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D6588"/>
    <w:rsid w:val="00EE0BA7"/>
    <w:rsid w:val="00EE3888"/>
    <w:rsid w:val="00EE59E5"/>
    <w:rsid w:val="00F00B5A"/>
    <w:rsid w:val="00F0121A"/>
    <w:rsid w:val="00F02B55"/>
    <w:rsid w:val="00F051AC"/>
    <w:rsid w:val="00F1694D"/>
    <w:rsid w:val="00F20995"/>
    <w:rsid w:val="00F272F4"/>
    <w:rsid w:val="00F31386"/>
    <w:rsid w:val="00F52F68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  <w:style w:type="paragraph" w:customStyle="1" w:styleId="xl67">
    <w:name w:val="xl67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2">
    <w:name w:val="xl7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B1274B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1274B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1274B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B127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127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B1274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B1274B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B1274B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  <w:style w:type="paragraph" w:customStyle="1" w:styleId="xl67">
    <w:name w:val="xl67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"/>
    <w:rsid w:val="00B1274B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0">
    <w:name w:val="xl70"/>
    <w:basedOn w:val="a"/>
    <w:rsid w:val="00B1274B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2">
    <w:name w:val="xl7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B1274B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1274B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1274B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B127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127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B1274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B127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B127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12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5">
    <w:name w:val="xl115"/>
    <w:basedOn w:val="a"/>
    <w:rsid w:val="00B127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rsid w:val="00B12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rsid w:val="00B127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1274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1274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1274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B127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B127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B12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B1274B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B1274B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50</cp:revision>
  <cp:lastPrinted>2020-02-21T09:14:00Z</cp:lastPrinted>
  <dcterms:created xsi:type="dcterms:W3CDTF">2016-11-01T10:43:00Z</dcterms:created>
  <dcterms:modified xsi:type="dcterms:W3CDTF">2020-02-25T06:38:00Z</dcterms:modified>
</cp:coreProperties>
</file>