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40" w:rsidRDefault="004D2740" w:rsidP="004D27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2740" w:rsidRDefault="004D2740" w:rsidP="004D2740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4D2740" w:rsidRDefault="004D2740" w:rsidP="004D2740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4D2740" w:rsidRDefault="004D2740" w:rsidP="004D2740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4D2740" w:rsidRDefault="004D2740" w:rsidP="004D2740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4D2740" w:rsidRDefault="004D2740" w:rsidP="004D2740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4D2740" w:rsidRDefault="004D2740" w:rsidP="004D2740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</w:p>
    <w:p w:rsidR="004D2740" w:rsidRDefault="004D2740" w:rsidP="004D2740">
      <w:pPr>
        <w:spacing w:after="0"/>
        <w:jc w:val="both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От «27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»  ноября  2015 г.                                  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№3472</w:t>
      </w:r>
    </w:p>
    <w:p w:rsidR="00326BED" w:rsidRDefault="00326BED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</w:p>
    <w:p w:rsidR="00B466FD" w:rsidRDefault="00B466FD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B466FD" w:rsidRDefault="00B466FD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B466FD" w:rsidRDefault="00B466FD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28.01.2015 №184</w:t>
      </w:r>
    </w:p>
    <w:p w:rsidR="00B466FD" w:rsidRDefault="00B466FD" w:rsidP="002D3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5B7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распоряжением Администрации города Когалыма от 29.10.2015 №202-р «О внесении изменений в действующее штатное расписание Администрации города Когалыма на 2015 год», в связи с кадровыми изменениями:</w:t>
      </w:r>
    </w:p>
    <w:p w:rsidR="00B466FD" w:rsidRDefault="00B466FD" w:rsidP="005B7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6FD" w:rsidRPr="007A5C03" w:rsidRDefault="00B466FD" w:rsidP="005B7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постановление Администрации города Когалыма от 28.01.2015 №184 «О создании рабочей группы по снижению неформальной занятости, легализации «серой»</w:t>
      </w:r>
      <w:r w:rsidRPr="007A5C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заработной платы, повышению собираемости страховых взносов во внебюджетные фонды в городе Когалыме» (далее – постановление) внести следующее изменение</w:t>
      </w:r>
      <w:r w:rsidRPr="007A5C03">
        <w:rPr>
          <w:rFonts w:ascii="Times New Roman" w:hAnsi="Times New Roman"/>
          <w:sz w:val="26"/>
          <w:szCs w:val="26"/>
        </w:rPr>
        <w:t>:</w:t>
      </w:r>
    </w:p>
    <w:p w:rsidR="00B466FD" w:rsidRDefault="00B466FD" w:rsidP="005B7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к постановлению изложить в  редакции согласно приложению к настоящему постановлению.</w:t>
      </w:r>
    </w:p>
    <w:p w:rsidR="00B466FD" w:rsidRDefault="00B466FD" w:rsidP="005B7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5B7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</w:t>
      </w:r>
      <w:r w:rsidRPr="00B505E2">
        <w:rPr>
          <w:rFonts w:ascii="Times New Roman" w:hAnsi="Times New Roman"/>
          <w:sz w:val="26"/>
          <w:szCs w:val="26"/>
        </w:rPr>
        <w:t>(</w:t>
      </w:r>
      <w:hyperlink r:id="rId9" w:history="1"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505E2">
        <w:rPr>
          <w:rFonts w:ascii="Times New Roman" w:hAnsi="Times New Roman"/>
          <w:sz w:val="26"/>
          <w:szCs w:val="26"/>
        </w:rPr>
        <w:t>).</w:t>
      </w:r>
    </w:p>
    <w:p w:rsidR="00B466FD" w:rsidRDefault="00B466FD" w:rsidP="005B7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5B7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выполнением постановления оставляю за собой.</w:t>
      </w:r>
    </w:p>
    <w:p w:rsidR="00B466FD" w:rsidRDefault="00B466FD" w:rsidP="005B76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5B76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5B76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5B76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26BED" w:rsidRDefault="00326BE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26BED" w:rsidRDefault="00326BE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26BED" w:rsidRDefault="00326BE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26BED" w:rsidRDefault="00326BE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4D2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2740" w:rsidRDefault="004D2740" w:rsidP="004D27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466FD" w:rsidRPr="0029630B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B466FD" w:rsidRPr="0029630B" w:rsidRDefault="00B466FD" w:rsidP="00806916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>Согласовано:</w:t>
      </w:r>
    </w:p>
    <w:p w:rsidR="00B466FD" w:rsidRPr="0029630B" w:rsidRDefault="00B466FD" w:rsidP="00806916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>председатель КФ</w:t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  <w:t>М.Г.Рыбачок</w:t>
      </w:r>
    </w:p>
    <w:p w:rsidR="00B466FD" w:rsidRPr="0029630B" w:rsidRDefault="00B466FD" w:rsidP="00806916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>нач. ЮУ</w:t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  <w:t>А.В.Косолапов</w:t>
      </w:r>
    </w:p>
    <w:p w:rsidR="00B466FD" w:rsidRPr="0029630B" w:rsidRDefault="00B466FD" w:rsidP="00806916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>зам.начальника УЭ</w:t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  <w:t>Ю.Л.Спиридонова</w:t>
      </w:r>
    </w:p>
    <w:p w:rsidR="00B466FD" w:rsidRPr="0029630B" w:rsidRDefault="00B466FD" w:rsidP="00806916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 xml:space="preserve">начальник ОО ЮУ </w:t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  <w:t>Д.А.Дидур</w:t>
      </w:r>
    </w:p>
    <w:p w:rsidR="00B466FD" w:rsidRPr="0029630B" w:rsidRDefault="00B466FD" w:rsidP="009C0F2F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>Подготовлено:</w:t>
      </w:r>
    </w:p>
    <w:p w:rsidR="00B466FD" w:rsidRPr="0029630B" w:rsidRDefault="00B466FD" w:rsidP="009C0F2F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>спец-эксперт ОТиЗ УЭ</w:t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</w:r>
      <w:r w:rsidRPr="0029630B">
        <w:rPr>
          <w:rFonts w:ascii="Times New Roman" w:hAnsi="Times New Roman"/>
          <w:color w:val="FFFFFF"/>
          <w:sz w:val="24"/>
          <w:szCs w:val="24"/>
          <w:lang w:eastAsia="ru-RU"/>
        </w:rPr>
        <w:tab/>
        <w:t>С.А.Пакулева</w:t>
      </w:r>
    </w:p>
    <w:p w:rsidR="00B466FD" w:rsidRPr="0029630B" w:rsidRDefault="00B466FD" w:rsidP="009C0F2F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B466FD" w:rsidRPr="0029630B" w:rsidRDefault="00B466FD" w:rsidP="009C0F2F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B466FD" w:rsidRPr="0029630B" w:rsidRDefault="00B466FD" w:rsidP="009C0F2F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  <w:r w:rsidRPr="0029630B">
        <w:rPr>
          <w:rFonts w:ascii="Times New Roman" w:hAnsi="Times New Roman"/>
          <w:color w:val="FFFFFF"/>
          <w:sz w:val="26"/>
          <w:szCs w:val="26"/>
          <w:lang w:eastAsia="ru-RU"/>
        </w:rPr>
        <w:t>Разослать: УЭ, членам Рабочей группы</w:t>
      </w:r>
    </w:p>
    <w:p w:rsidR="00B466FD" w:rsidRPr="009C0F2F" w:rsidRDefault="00B466FD" w:rsidP="009C0F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466FD" w:rsidRPr="002179F1" w:rsidRDefault="00B466FD" w:rsidP="002D3847">
      <w:pPr>
        <w:pStyle w:val="a3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466FD" w:rsidRDefault="00B466FD" w:rsidP="002D3847">
      <w:pPr>
        <w:pStyle w:val="a3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B466FD" w:rsidRDefault="00B466FD" w:rsidP="002D3847">
      <w:pPr>
        <w:pStyle w:val="a3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27.11.2015 №3472</w:t>
      </w:r>
    </w:p>
    <w:p w:rsidR="00B466FD" w:rsidRDefault="00B466FD" w:rsidP="002C5D1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466FD" w:rsidRDefault="00B466FD" w:rsidP="002D38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B466FD" w:rsidRPr="00835A48" w:rsidRDefault="00B466FD" w:rsidP="002D38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</w:t>
      </w:r>
    </w:p>
    <w:p w:rsidR="00B466FD" w:rsidRDefault="00B466FD" w:rsidP="002D3847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303"/>
        <w:gridCol w:w="5615"/>
      </w:tblGrid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Пальчиков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Николай Николаевич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глава города Когалыма, председатель рабочей группы;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Черных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Ивановна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города Когалыма, заместитель председателя рабочей группы;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Пакулева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Александровна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специалист-эксперт отдела по труду и занятости управления экономики Администрации города Когалыма, секретарь рабочей группы.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Члены рабочей группы: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Рыбачок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Марина Геннадьевна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Комитета финансов Администрации города Когалыма;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Загорская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Елена Георгиевна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управления экономики Администрации города Когалыма;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Прытова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по труду и занятости управления экономики Администрации города Когалыма;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Захарова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Валерьевна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сектором пресслужбы  Администрации города Когалыма;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Цёвка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Юрий Владимирович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специалист-эксперт отдела по труду и занятости управления экономики Администрации города Когалыма;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Перебатов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казенного учреждения Ханты-Мансийского автономного округа – Югры «Когалымский центр занятости населения» (по согласованию);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Дацкова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Лилия Петровна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филиала №5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Сасин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Алексей Михайлович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и.о.руководителя инспекции Федеральной налоговой службы по городу Когалыму 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Христоева 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специалист–эксперт руководитель   отдела сбора и обработки статинформации    Ханты-Мансийскстата в городе Когалыме             (по согласованию);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Давыдова</w:t>
            </w:r>
          </w:p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Елена Михайловна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управления Пенсионного Фонда в городе Когалыме (по согласованию);</w:t>
            </w: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  <w:lang w:eastAsia="ru-RU"/>
              </w:rPr>
              <w:t>Мазур</w:t>
            </w:r>
          </w:p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Мария Спиридоновна</w:t>
            </w: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председатель Когалымской городской организации Профсоюза работников народного образования и науки Российской Федерации (по согласованию);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Хусниева Гульшат</w:t>
            </w:r>
          </w:p>
          <w:p w:rsidR="00B466FD" w:rsidRPr="00265EB7" w:rsidRDefault="00B466FD" w:rsidP="00265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Марвановна</w:t>
            </w:r>
          </w:p>
          <w:p w:rsidR="00B466FD" w:rsidRPr="00265EB7" w:rsidRDefault="00B466FD" w:rsidP="00265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старший оперуполномоченный ОЭБ и ПК ОМВД России по городу Когалыму;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</w:p>
          <w:p w:rsidR="00B466FD" w:rsidRPr="00265EB7" w:rsidRDefault="00B466FD" w:rsidP="00265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 xml:space="preserve">прокуратуры 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FD" w:rsidRPr="00265EB7" w:rsidTr="00265EB7">
        <w:tc>
          <w:tcPr>
            <w:tcW w:w="3085" w:type="dxa"/>
          </w:tcPr>
          <w:p w:rsidR="00B466FD" w:rsidRPr="00265EB7" w:rsidRDefault="00B466FD" w:rsidP="00265EB7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B466FD" w:rsidRPr="00265EB7" w:rsidRDefault="00B466FD" w:rsidP="00265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</w:p>
          <w:p w:rsidR="00B466FD" w:rsidRPr="00265EB7" w:rsidRDefault="00B466FD" w:rsidP="00265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 xml:space="preserve">государственной инспекции </w:t>
            </w:r>
          </w:p>
          <w:p w:rsidR="00B466FD" w:rsidRPr="00265EB7" w:rsidRDefault="00B466FD" w:rsidP="00265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B7">
              <w:rPr>
                <w:rFonts w:ascii="Times New Roman" w:hAnsi="Times New Roman"/>
                <w:sz w:val="26"/>
                <w:szCs w:val="26"/>
              </w:rPr>
              <w:t xml:space="preserve">труда в ХМАО - Югре </w:t>
            </w:r>
          </w:p>
          <w:p w:rsidR="00B466FD" w:rsidRPr="00265EB7" w:rsidRDefault="00B466FD" w:rsidP="00265E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66FD" w:rsidRDefault="00B466FD" w:rsidP="005A3D7A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466FD" w:rsidRDefault="00B466FD" w:rsidP="003B6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3B6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3B6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6FD" w:rsidRDefault="00B466FD" w:rsidP="005B76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B466FD" w:rsidRPr="00E77661" w:rsidRDefault="00B466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466FD" w:rsidRPr="00E77661" w:rsidSect="005B767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0B" w:rsidRDefault="0029630B" w:rsidP="00832E30">
      <w:pPr>
        <w:spacing w:after="0" w:line="240" w:lineRule="auto"/>
      </w:pPr>
      <w:r>
        <w:separator/>
      </w:r>
    </w:p>
  </w:endnote>
  <w:endnote w:type="continuationSeparator" w:id="0">
    <w:p w:rsidR="0029630B" w:rsidRDefault="0029630B" w:rsidP="0083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0B" w:rsidRDefault="0029630B" w:rsidP="00832E30">
      <w:pPr>
        <w:spacing w:after="0" w:line="240" w:lineRule="auto"/>
      </w:pPr>
      <w:r>
        <w:separator/>
      </w:r>
    </w:p>
  </w:footnote>
  <w:footnote w:type="continuationSeparator" w:id="0">
    <w:p w:rsidR="0029630B" w:rsidRDefault="0029630B" w:rsidP="0083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F70"/>
    <w:multiLevelType w:val="multilevel"/>
    <w:tmpl w:val="99BEBD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C0F"/>
    <w:rsid w:val="000004F2"/>
    <w:rsid w:val="00016E64"/>
    <w:rsid w:val="000948FF"/>
    <w:rsid w:val="000A7642"/>
    <w:rsid w:val="000D0A16"/>
    <w:rsid w:val="000F4A38"/>
    <w:rsid w:val="0012216A"/>
    <w:rsid w:val="0018526F"/>
    <w:rsid w:val="001B230E"/>
    <w:rsid w:val="001B5E6D"/>
    <w:rsid w:val="001D5943"/>
    <w:rsid w:val="002179F1"/>
    <w:rsid w:val="00226725"/>
    <w:rsid w:val="00230A1D"/>
    <w:rsid w:val="00265EB7"/>
    <w:rsid w:val="00283414"/>
    <w:rsid w:val="002869E0"/>
    <w:rsid w:val="0029630B"/>
    <w:rsid w:val="002C5D1E"/>
    <w:rsid w:val="002D3847"/>
    <w:rsid w:val="003060C3"/>
    <w:rsid w:val="00326BED"/>
    <w:rsid w:val="003B6BAC"/>
    <w:rsid w:val="003E0F2C"/>
    <w:rsid w:val="003E4595"/>
    <w:rsid w:val="004002C1"/>
    <w:rsid w:val="0047264A"/>
    <w:rsid w:val="00481255"/>
    <w:rsid w:val="0049130B"/>
    <w:rsid w:val="00496D7E"/>
    <w:rsid w:val="004D2740"/>
    <w:rsid w:val="004E244F"/>
    <w:rsid w:val="00514D89"/>
    <w:rsid w:val="005A3D7A"/>
    <w:rsid w:val="005B767E"/>
    <w:rsid w:val="005D0C72"/>
    <w:rsid w:val="005D7A39"/>
    <w:rsid w:val="00651646"/>
    <w:rsid w:val="007561DE"/>
    <w:rsid w:val="0076796A"/>
    <w:rsid w:val="007A5C03"/>
    <w:rsid w:val="007C6CF9"/>
    <w:rsid w:val="007D6165"/>
    <w:rsid w:val="007E162A"/>
    <w:rsid w:val="007F7F63"/>
    <w:rsid w:val="00806916"/>
    <w:rsid w:val="00816D36"/>
    <w:rsid w:val="00823141"/>
    <w:rsid w:val="00832E30"/>
    <w:rsid w:val="00834DE2"/>
    <w:rsid w:val="00835A48"/>
    <w:rsid w:val="00875F71"/>
    <w:rsid w:val="008971CF"/>
    <w:rsid w:val="008F784D"/>
    <w:rsid w:val="009645C4"/>
    <w:rsid w:val="0097102A"/>
    <w:rsid w:val="009C0F2F"/>
    <w:rsid w:val="00A24977"/>
    <w:rsid w:val="00A427DF"/>
    <w:rsid w:val="00A45CB6"/>
    <w:rsid w:val="00A558AE"/>
    <w:rsid w:val="00A67BCF"/>
    <w:rsid w:val="00A82E59"/>
    <w:rsid w:val="00A965B6"/>
    <w:rsid w:val="00AD2F0B"/>
    <w:rsid w:val="00AF2C9C"/>
    <w:rsid w:val="00AF489B"/>
    <w:rsid w:val="00AF676F"/>
    <w:rsid w:val="00B274D3"/>
    <w:rsid w:val="00B345FC"/>
    <w:rsid w:val="00B40DF0"/>
    <w:rsid w:val="00B44501"/>
    <w:rsid w:val="00B466FD"/>
    <w:rsid w:val="00B505E2"/>
    <w:rsid w:val="00B922DD"/>
    <w:rsid w:val="00B96644"/>
    <w:rsid w:val="00C10D7D"/>
    <w:rsid w:val="00C5394C"/>
    <w:rsid w:val="00CC2532"/>
    <w:rsid w:val="00CF54AB"/>
    <w:rsid w:val="00D00E0A"/>
    <w:rsid w:val="00D072C0"/>
    <w:rsid w:val="00D12662"/>
    <w:rsid w:val="00DA3B98"/>
    <w:rsid w:val="00DC168F"/>
    <w:rsid w:val="00DF6258"/>
    <w:rsid w:val="00E648ED"/>
    <w:rsid w:val="00E77661"/>
    <w:rsid w:val="00EA01BD"/>
    <w:rsid w:val="00EB1F09"/>
    <w:rsid w:val="00EC2440"/>
    <w:rsid w:val="00F4211F"/>
    <w:rsid w:val="00FC5C0F"/>
    <w:rsid w:val="00FD7098"/>
    <w:rsid w:val="00FF1FD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FDB"/>
    <w:pPr>
      <w:ind w:left="720"/>
      <w:contextualSpacing/>
    </w:pPr>
  </w:style>
  <w:style w:type="character" w:styleId="a4">
    <w:name w:val="Hyperlink"/>
    <w:uiPriority w:val="99"/>
    <w:rsid w:val="00835A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966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12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62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western">
    <w:name w:val="western"/>
    <w:basedOn w:val="a"/>
    <w:uiPriority w:val="99"/>
    <w:rsid w:val="007E1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32E30"/>
    <w:rPr>
      <w:rFonts w:cs="Times New Roman"/>
    </w:rPr>
  </w:style>
  <w:style w:type="paragraph" w:styleId="aa">
    <w:name w:val="footer"/>
    <w:basedOn w:val="a"/>
    <w:link w:val="ab"/>
    <w:uiPriority w:val="99"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32E30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9C0F2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9C0F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Немыкина Ольга Викторовна</cp:lastModifiedBy>
  <cp:revision>27</cp:revision>
  <cp:lastPrinted>2015-11-30T11:47:00Z</cp:lastPrinted>
  <dcterms:created xsi:type="dcterms:W3CDTF">2015-03-17T06:53:00Z</dcterms:created>
  <dcterms:modified xsi:type="dcterms:W3CDTF">2015-11-30T12:30:00Z</dcterms:modified>
</cp:coreProperties>
</file>