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25257">
        <w:rPr>
          <w:sz w:val="26"/>
          <w:szCs w:val="26"/>
        </w:rPr>
        <w:t>я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AD626F" w:rsidRDefault="0082067A" w:rsidP="00AD626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               </w:t>
      </w:r>
      <w:r w:rsidR="00AD626F"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025257">
        <w:rPr>
          <w:rFonts w:ascii="Times New Roman" w:eastAsia="Times New Roman" w:hAnsi="Times New Roman"/>
          <w:sz w:val="26"/>
          <w:szCs w:val="26"/>
          <w:lang w:eastAsia="ru-RU"/>
        </w:rPr>
        <w:t>15.12.2021 №43-ГД «</w:t>
      </w:r>
      <w:r w:rsidR="00025257" w:rsidRPr="00025257">
        <w:rPr>
          <w:rFonts w:ascii="Times New Roman" w:eastAsia="Times New Roman" w:hAnsi="Times New Roman"/>
          <w:sz w:val="26"/>
          <w:szCs w:val="26"/>
          <w:lang w:eastAsia="ru-RU"/>
        </w:rPr>
        <w:t>О бюджете города Когалыма на 2022 год и на плановый период 2023 и 2024 годов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», постановлением Администрации города Когалыма</w:t>
      </w:r>
      <w:r w:rsid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Default="0082067A" w:rsidP="000134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82067A" w:rsidRDefault="0082067A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1. В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</w:t>
      </w:r>
      <w:r w:rsidR="001C7C2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="00363C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>
        <w:rPr>
          <w:rFonts w:ascii="Times New Roman" w:eastAsia="Times New Roman" w:hAnsi="Times New Roman"/>
          <w:sz w:val="26"/>
          <w:szCs w:val="26"/>
          <w:lang w:eastAsia="ru-RU"/>
        </w:rPr>
        <w:t>Когалыме» (да</w:t>
      </w:r>
      <w:r w:rsidR="00025257">
        <w:rPr>
          <w:rFonts w:ascii="Times New Roman" w:eastAsia="Times New Roman" w:hAnsi="Times New Roman"/>
          <w:sz w:val="26"/>
          <w:szCs w:val="26"/>
          <w:lang w:eastAsia="ru-RU"/>
        </w:rPr>
        <w:t>лее – Программа) внести следующе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е изменени</w:t>
      </w:r>
      <w:r w:rsidR="0002525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206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2067A" w:rsidRDefault="0082067A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1.1.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 настоящему постановлению.</w:t>
      </w:r>
    </w:p>
    <w:p w:rsidR="00025257" w:rsidRDefault="0002525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25257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0F57AD">
        <w:rPr>
          <w:rFonts w:ascii="Times New Roman" w:eastAsia="Times New Roman" w:hAnsi="Times New Roman"/>
          <w:bCs/>
          <w:sz w:val="26"/>
          <w:szCs w:val="26"/>
          <w:lang w:eastAsia="ru-RU"/>
        </w:rPr>
        <w:t>пункт 1.2</w:t>
      </w:r>
      <w:r w:rsidR="00AD626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постановления Администрации города Когалыма </w:t>
      </w:r>
      <w:r w:rsidR="00AB48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025257">
        <w:rPr>
          <w:rFonts w:ascii="Times New Roman" w:eastAsia="Times New Roman" w:hAnsi="Times New Roman"/>
          <w:bCs/>
          <w:sz w:val="26"/>
          <w:szCs w:val="26"/>
          <w:lang w:eastAsia="ru-RU"/>
        </w:rPr>
        <w:t>25.07.2022 №1657</w:t>
      </w:r>
      <w:r w:rsidR="00720799" w:rsidRPr="00720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0252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признать утратившим силу.</w:t>
      </w:r>
    </w:p>
    <w:p w:rsidR="004D1F07" w:rsidRPr="00F7743C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025257">
        <w:rPr>
          <w:rFonts w:eastAsia="Calibri"/>
          <w:spacing w:val="-6"/>
          <w:sz w:val="26"/>
          <w:szCs w:val="26"/>
          <w:lang w:eastAsia="en-US"/>
        </w:rPr>
        <w:t>е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4054E0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025257">
        <w:rPr>
          <w:rFonts w:eastAsia="Calibri"/>
          <w:sz w:val="26"/>
          <w:szCs w:val="26"/>
          <w:lang w:eastAsia="en-US"/>
        </w:rPr>
        <w:t>е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4E0459" w:rsidRDefault="004E0459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261EC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D5C3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А.М. Качанов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13497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25257" w:rsidRDefault="00025257" w:rsidP="0082067A">
      <w:pPr>
        <w:jc w:val="center"/>
        <w:rPr>
          <w:sz w:val="26"/>
          <w:szCs w:val="26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582"/>
        <w:gridCol w:w="2666"/>
        <w:gridCol w:w="2551"/>
        <w:gridCol w:w="1843"/>
        <w:gridCol w:w="1134"/>
        <w:gridCol w:w="992"/>
        <w:gridCol w:w="1134"/>
        <w:gridCol w:w="993"/>
        <w:gridCol w:w="1134"/>
        <w:gridCol w:w="1417"/>
      </w:tblGrid>
      <w:tr w:rsidR="00025257" w:rsidRPr="00025257" w:rsidTr="00025257">
        <w:trPr>
          <w:trHeight w:val="517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025257" w:rsidRPr="00025257" w:rsidTr="00025257">
        <w:trPr>
          <w:trHeight w:val="3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 том числе</w:t>
            </w:r>
          </w:p>
        </w:tc>
      </w:tr>
      <w:tr w:rsidR="00025257" w:rsidRPr="00025257" w:rsidTr="00025257">
        <w:trPr>
          <w:trHeight w:val="52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 2026 год</w:t>
            </w:r>
          </w:p>
        </w:tc>
      </w:tr>
      <w:tr w:rsidR="00025257" w:rsidRPr="00025257" w:rsidTr="00025257">
        <w:trPr>
          <w:trHeight w:val="330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</w:t>
            </w:r>
          </w:p>
        </w:tc>
      </w:tr>
      <w:tr w:rsidR="00025257" w:rsidRPr="00025257" w:rsidTr="00025257">
        <w:trPr>
          <w:trHeight w:val="41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025257" w:rsidRPr="00025257" w:rsidTr="00025257">
        <w:trPr>
          <w:trHeight w:val="748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025257">
              <w:rPr>
                <w:sz w:val="22"/>
                <w:szCs w:val="22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025257">
              <w:rPr>
                <w:sz w:val="22"/>
                <w:szCs w:val="22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025257">
              <w:rPr>
                <w:sz w:val="22"/>
                <w:szCs w:val="22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025257" w:rsidRPr="00025257" w:rsidTr="00025257">
        <w:trPr>
          <w:trHeight w:val="33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Процессная часть</w:t>
            </w:r>
          </w:p>
        </w:tc>
      </w:tr>
      <w:tr w:rsidR="00025257" w:rsidRPr="00025257" w:rsidTr="00025257">
        <w:trPr>
          <w:trHeight w:val="51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1.1.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Основное мероприятие «Содержание объектов благоустройства территории города Когалыма, включая озеленение территории и </w:t>
            </w:r>
            <w:r w:rsidRPr="00025257">
              <w:rPr>
                <w:sz w:val="22"/>
                <w:szCs w:val="22"/>
              </w:rPr>
              <w:lastRenderedPageBreak/>
              <w:t>содержание малых архитектурных форм» (I)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 xml:space="preserve">МБУ «КСАТ», </w:t>
            </w:r>
            <w:r w:rsidRPr="00025257">
              <w:rPr>
                <w:sz w:val="22"/>
                <w:szCs w:val="22"/>
              </w:rPr>
              <w:br/>
              <w:t>МКУ «УЖКХ г.Когалыма», 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448 815,18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105 711,28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91 479,20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87 126,10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82 249,30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82 249,30</w:t>
            </w:r>
          </w:p>
        </w:tc>
      </w:tr>
      <w:tr w:rsidR="00025257" w:rsidRPr="00025257" w:rsidTr="00025257">
        <w:trPr>
          <w:trHeight w:val="51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448 815,18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105 711,28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91 479,20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87 126,10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82 249,30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82 249,30</w:t>
            </w:r>
          </w:p>
        </w:tc>
      </w:tr>
      <w:tr w:rsidR="00025257" w:rsidRPr="00025257" w:rsidTr="00025257">
        <w:trPr>
          <w:trHeight w:val="106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55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1.1.1.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306 130,70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61 261,60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61 316,00</w:t>
            </w:r>
          </w:p>
        </w:tc>
      </w:tr>
      <w:tr w:rsidR="00025257" w:rsidRPr="00025257" w:rsidTr="00025257">
        <w:trPr>
          <w:trHeight w:val="46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4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306 130,70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61 261,60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61 567,10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61 316,00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61 316,00</w:t>
            </w:r>
          </w:p>
        </w:tc>
      </w:tr>
      <w:tr w:rsidR="00025257" w:rsidRPr="00025257" w:rsidTr="00025257">
        <w:trPr>
          <w:trHeight w:val="72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12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1.1.2.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15 358,10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57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15 358,10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10 699,50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4 658,60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8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1.1.3.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Обеспечение очистки и вывоза снега с территории города, в том числе аренда </w:t>
            </w:r>
            <w:r w:rsidRPr="00025257">
              <w:rPr>
                <w:sz w:val="22"/>
                <w:szCs w:val="22"/>
              </w:rPr>
              <w:lastRenderedPageBreak/>
              <w:t>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>МКУ «УЖКХ г.Когалыма»/МБУ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118 609,98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25 625,38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25 559,00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25 559,00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20 933,30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20 933,30</w:t>
            </w:r>
          </w:p>
        </w:tc>
      </w:tr>
      <w:tr w:rsidR="00025257" w:rsidRPr="00025257" w:rsidTr="00025257">
        <w:trPr>
          <w:trHeight w:val="39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118 609,98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25 625,38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25 559,00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25 559,00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20 933,30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20 933,30</w:t>
            </w:r>
          </w:p>
        </w:tc>
      </w:tr>
      <w:tr w:rsidR="00025257" w:rsidRPr="00025257" w:rsidTr="00025257">
        <w:trPr>
          <w:trHeight w:val="68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МБУ «КСАТ»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69 580,90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14 836,70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15 043,10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12 329,00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12 329,00</w:t>
            </w:r>
          </w:p>
        </w:tc>
      </w:tr>
      <w:tr w:rsidR="00025257" w:rsidRPr="00025257" w:rsidTr="0002525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4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69 580,90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14 836,70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15 043,10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12 329,00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12 329,00</w:t>
            </w:r>
          </w:p>
        </w:tc>
      </w:tr>
      <w:tr w:rsidR="00025257" w:rsidRPr="00025257" w:rsidTr="00025257">
        <w:trPr>
          <w:trHeight w:val="79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50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49 029,08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10 515,90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10 515,90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8 604,30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8 604,30</w:t>
            </w:r>
          </w:p>
        </w:tc>
      </w:tr>
      <w:tr w:rsidR="00025257" w:rsidRPr="00025257" w:rsidTr="00025257">
        <w:trPr>
          <w:trHeight w:val="50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0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9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49 029,08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10 788,68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10 515,90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10 515,90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8 604,30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8 604,30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Приобретение и монтаж малых архитектурных форм для оформления объектов благоустройства к праздничным мероприятиям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8 716,40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2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8 716,40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8 716,40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2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0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1.2.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Организация освещения территорий города Когалыма (1)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246 749,73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48 930,00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49 965,30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49 965,30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48 143,53</w:t>
            </w:r>
          </w:p>
        </w:tc>
      </w:tr>
      <w:tr w:rsidR="00025257" w:rsidRPr="00025257" w:rsidTr="0002525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246 749,73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49 745,60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48 930,00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49 965,30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49 965,30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48 143,53</w:t>
            </w:r>
          </w:p>
        </w:tc>
      </w:tr>
      <w:tr w:rsidR="00025257" w:rsidRPr="00025257" w:rsidTr="00025257">
        <w:trPr>
          <w:trHeight w:val="6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38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1.2.1.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Исполнение обязательств по энергосервисным контрактам по энергосбережению и повышению энергетической эффективности объектов наружного (уличного) </w:t>
            </w:r>
            <w:r w:rsidRPr="00025257">
              <w:rPr>
                <w:sz w:val="22"/>
                <w:szCs w:val="22"/>
              </w:rPr>
              <w:lastRenderedPageBreak/>
              <w:t>освещения города Когалыма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40 811,23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6 704,83</w:t>
            </w:r>
          </w:p>
        </w:tc>
      </w:tr>
      <w:tr w:rsidR="00025257" w:rsidRPr="00025257" w:rsidTr="0002525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40 811,23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8 526,60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6 704,83</w:t>
            </w:r>
          </w:p>
        </w:tc>
      </w:tr>
      <w:tr w:rsidR="00025257" w:rsidRPr="00025257" w:rsidTr="00025257">
        <w:trPr>
          <w:trHeight w:val="61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2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1.3.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27 225,75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6 490,55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</w:tr>
      <w:tr w:rsidR="00025257" w:rsidRPr="00025257" w:rsidTr="00025257">
        <w:trPr>
          <w:trHeight w:val="49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4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27 225,75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6 490,55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5 183,80</w:t>
            </w:r>
          </w:p>
        </w:tc>
      </w:tr>
      <w:tr w:rsidR="00025257" w:rsidRPr="00025257" w:rsidTr="00025257">
        <w:trPr>
          <w:trHeight w:val="76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1.4.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Создание, содержание и реконструкция мест для отдыха и физического развития горожан (III)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4 126,54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7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4 126,54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126,54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0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92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1.5.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Обеспечение деятельности муниципального казённого учреждения </w:t>
            </w:r>
            <w:r w:rsidRPr="00025257">
              <w:rPr>
                <w:sz w:val="22"/>
                <w:szCs w:val="22"/>
              </w:rPr>
              <w:lastRenderedPageBreak/>
              <w:t>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174 878,10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34 777,20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35 001,80</w:t>
            </w:r>
          </w:p>
        </w:tc>
      </w:tr>
      <w:tr w:rsidR="00025257" w:rsidRPr="00025257" w:rsidTr="00025257">
        <w:trPr>
          <w:trHeight w:val="443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75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174 878,10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34 777,20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35 001,80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35 001,80</w:t>
            </w:r>
          </w:p>
        </w:tc>
      </w:tr>
      <w:tr w:rsidR="00025257" w:rsidRPr="00025257" w:rsidTr="00025257">
        <w:trPr>
          <w:trHeight w:val="58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56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1.6.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16 387,51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4 518,71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2 967,20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2 967,20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2 967,20</w:t>
            </w:r>
          </w:p>
        </w:tc>
      </w:tr>
      <w:tr w:rsidR="00025257" w:rsidRPr="00025257" w:rsidTr="00025257">
        <w:trPr>
          <w:trHeight w:val="54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11 426,51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3 526,51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1 975,00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6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1.7.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(6, 7, 8)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г.Когалыма»/ОАиГ/ 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37 167,82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24 669,02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3 922,70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</w:tr>
      <w:tr w:rsidR="00025257" w:rsidRPr="00025257" w:rsidTr="00025257">
        <w:trPr>
          <w:trHeight w:val="3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37 167,82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24 669,02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3 922,70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>1.7.1.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Благоустройство дворовых территорий (в том числе пешеходные  переходы, пешеходные дорожки, гостевые автомобильные стоянки)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26 657,58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15 222,78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</w:tr>
      <w:tr w:rsidR="00025257" w:rsidRPr="00025257" w:rsidTr="0002525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26 657,58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15 222,78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2 858,70</w:t>
            </w:r>
          </w:p>
        </w:tc>
      </w:tr>
      <w:tr w:rsidR="00025257" w:rsidRPr="00025257" w:rsidTr="00025257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1.7.2.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1 064,00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1 064,00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1.7.3.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0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1.7.4.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Ремонт объекта «Бульвар вдоль улицы Мира»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 МУ «УКС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0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1.7.5.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Обустройство пешеходных дорожек и тротуаров, установка ограждений в районе пешеходных переходов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6 052,34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15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3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6 052,34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6 052,34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1.8.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Выполнение работ по сносу здания средней общеобразовательной </w:t>
            </w:r>
            <w:r w:rsidRPr="00025257">
              <w:rPr>
                <w:sz w:val="22"/>
                <w:szCs w:val="22"/>
              </w:rPr>
              <w:lastRenderedPageBreak/>
              <w:t>школы №7, корпус №2 (9)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1 922,90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1 922,90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43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1.9.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Архитектурная подсветка улиц, зданий, сооружений и жилых домов, расположенных на территории города Когалыма (10)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ОАиГ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8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43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8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957 872,53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228 879,10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189 260,10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185 102,90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178 226,10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176 404,33</w:t>
            </w:r>
          </w:p>
        </w:tc>
      </w:tr>
      <w:tr w:rsidR="00025257" w:rsidRPr="00025257" w:rsidTr="00025257">
        <w:trPr>
          <w:trHeight w:val="48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</w:tr>
      <w:tr w:rsidR="00025257" w:rsidRPr="00025257" w:rsidTr="00025257">
        <w:trPr>
          <w:trHeight w:val="683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952 911,53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227 886,90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188 267,90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184 110,70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177 233,90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175 412,13</w:t>
            </w:r>
          </w:p>
        </w:tc>
      </w:tr>
      <w:tr w:rsidR="00025257" w:rsidRPr="00025257" w:rsidTr="00025257">
        <w:trPr>
          <w:trHeight w:val="76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8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 xml:space="preserve"> 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957 872,53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228 879,10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189 260,10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185 102,90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178 226,10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176 404,33</w:t>
            </w:r>
          </w:p>
        </w:tc>
      </w:tr>
      <w:tr w:rsidR="00025257" w:rsidRPr="00025257" w:rsidTr="00025257">
        <w:trPr>
          <w:trHeight w:val="48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</w:tr>
      <w:tr w:rsidR="00025257" w:rsidRPr="00025257" w:rsidTr="00025257">
        <w:trPr>
          <w:trHeight w:val="683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952 911,53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227 886,90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188 267,90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184 110,70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177 233,90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175 412,13</w:t>
            </w:r>
          </w:p>
        </w:tc>
      </w:tr>
      <w:tr w:rsidR="00025257" w:rsidRPr="00025257" w:rsidTr="00025257">
        <w:trPr>
          <w:trHeight w:val="76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5257" w:rsidRPr="00025257" w:rsidRDefault="00025257" w:rsidP="00025257">
            <w:pPr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 том числе:</w:t>
            </w:r>
          </w:p>
        </w:tc>
      </w:tr>
      <w:tr w:rsidR="00025257" w:rsidRPr="00025257" w:rsidTr="00025257">
        <w:trPr>
          <w:trHeight w:val="42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32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4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83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6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32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957 872,53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228 879,10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189 260,10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185 102,90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178 226,10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176 404,33</w:t>
            </w:r>
          </w:p>
        </w:tc>
      </w:tr>
      <w:tr w:rsidR="00025257" w:rsidRPr="00025257" w:rsidTr="00025257">
        <w:trPr>
          <w:trHeight w:val="518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15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</w:tr>
      <w:tr w:rsidR="00025257" w:rsidRPr="00025257" w:rsidTr="00025257">
        <w:trPr>
          <w:trHeight w:val="70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952 911,53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227 886,90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188 267,90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184 110,70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177 233,90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175 412,13</w:t>
            </w:r>
          </w:p>
        </w:tc>
      </w:tr>
      <w:tr w:rsidR="00025257" w:rsidRPr="00025257" w:rsidTr="00025257">
        <w:trPr>
          <w:trHeight w:val="698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398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 том числе:</w:t>
            </w:r>
          </w:p>
        </w:tc>
      </w:tr>
      <w:tr w:rsidR="00025257" w:rsidRPr="00025257" w:rsidTr="00025257">
        <w:trPr>
          <w:trHeight w:val="48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Ответственный исполнитель</w:t>
            </w:r>
            <w:r w:rsidRPr="00025257">
              <w:rPr>
                <w:sz w:val="22"/>
                <w:szCs w:val="22"/>
              </w:rPr>
              <w:br/>
              <w:t>(МКУ «УЖКХ города 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555 251,53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131 121,60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108 296,80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108 492,70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104 581,10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102 759,33</w:t>
            </w:r>
          </w:p>
        </w:tc>
      </w:tr>
      <w:tr w:rsidR="00025257" w:rsidRPr="00025257" w:rsidTr="00025257">
        <w:trPr>
          <w:trHeight w:val="48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6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4 961,00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992,20</w:t>
            </w:r>
          </w:p>
        </w:tc>
      </w:tr>
      <w:tr w:rsidR="00025257" w:rsidRPr="00025257" w:rsidTr="00025257">
        <w:trPr>
          <w:trHeight w:val="709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550 290,53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130 129,40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107 304,60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107 500,50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103 588,90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101 767,13</w:t>
            </w:r>
          </w:p>
        </w:tc>
      </w:tr>
      <w:tr w:rsidR="00025257" w:rsidRPr="00025257" w:rsidTr="00025257">
        <w:trPr>
          <w:trHeight w:val="852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соисполнитель </w:t>
            </w:r>
            <w:r w:rsidRPr="00025257">
              <w:rPr>
                <w:sz w:val="22"/>
                <w:szCs w:val="22"/>
              </w:rPr>
              <w:br w:type="page"/>
              <w:t>(МБУ «КСАТ»)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391 069,70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86 206,20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80 963,30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76 610,20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73 645,00</w:t>
            </w:r>
          </w:p>
        </w:tc>
      </w:tr>
      <w:tr w:rsidR="00025257" w:rsidRPr="00025257" w:rsidTr="00025257">
        <w:trPr>
          <w:trHeight w:val="5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2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391 069,70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86 206,20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80 963,30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76 610,20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73 645,00</w:t>
            </w:r>
          </w:p>
        </w:tc>
      </w:tr>
      <w:tr w:rsidR="00025257" w:rsidRPr="00025257" w:rsidTr="00025257">
        <w:trPr>
          <w:trHeight w:val="818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lastRenderedPageBreak/>
              <w:t xml:space="preserve">соисполнитель </w:t>
            </w:r>
            <w:r w:rsidRPr="00025257">
              <w:rPr>
                <w:sz w:val="22"/>
                <w:szCs w:val="22"/>
              </w:rPr>
              <w:br/>
              <w:t>(ОАиГ)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9 315,40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9 315,40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5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2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9 315,40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9 315,40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818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450"/>
        </w:trPr>
        <w:tc>
          <w:tcPr>
            <w:tcW w:w="6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 xml:space="preserve">соисполнитель </w:t>
            </w:r>
            <w:r w:rsidRPr="00025257">
              <w:rPr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57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63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720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2 235,90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  <w:tr w:rsidR="00025257" w:rsidRPr="00025257" w:rsidTr="00025257">
        <w:trPr>
          <w:trHeight w:val="818"/>
        </w:trPr>
        <w:tc>
          <w:tcPr>
            <w:tcW w:w="6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257" w:rsidRPr="00025257" w:rsidRDefault="00025257" w:rsidP="00025257">
            <w:pPr>
              <w:jc w:val="center"/>
              <w:rPr>
                <w:sz w:val="22"/>
                <w:szCs w:val="22"/>
              </w:rPr>
            </w:pPr>
            <w:r w:rsidRPr="00025257">
              <w:rPr>
                <w:sz w:val="22"/>
                <w:szCs w:val="22"/>
              </w:rPr>
              <w:t>0,00</w:t>
            </w:r>
          </w:p>
        </w:tc>
      </w:tr>
    </w:tbl>
    <w:p w:rsidR="00025257" w:rsidRPr="00025257" w:rsidRDefault="00025257" w:rsidP="0082067A">
      <w:pPr>
        <w:jc w:val="center"/>
        <w:rPr>
          <w:sz w:val="22"/>
          <w:szCs w:val="22"/>
        </w:rPr>
      </w:pPr>
      <w:bookmarkStart w:id="0" w:name="_GoBack"/>
      <w:bookmarkEnd w:id="0"/>
    </w:p>
    <w:sectPr w:rsidR="00025257" w:rsidRPr="00025257" w:rsidSect="00025257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F8" w:rsidRDefault="00A37FF8" w:rsidP="000649C8">
      <w:r>
        <w:separator/>
      </w:r>
    </w:p>
  </w:endnote>
  <w:endnote w:type="continuationSeparator" w:id="0">
    <w:p w:rsidR="00A37FF8" w:rsidRDefault="00A37FF8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F8" w:rsidRDefault="00A37FF8" w:rsidP="000649C8">
      <w:r>
        <w:separator/>
      </w:r>
    </w:p>
  </w:footnote>
  <w:footnote w:type="continuationSeparator" w:id="0">
    <w:p w:rsidR="00A37FF8" w:rsidRDefault="00A37FF8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AB4869" w:rsidRDefault="00AB4869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2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56CA6"/>
    <w:rsid w:val="000649C8"/>
    <w:rsid w:val="0009788C"/>
    <w:rsid w:val="000F0569"/>
    <w:rsid w:val="000F57AD"/>
    <w:rsid w:val="00126646"/>
    <w:rsid w:val="00152797"/>
    <w:rsid w:val="00163F29"/>
    <w:rsid w:val="001C7C20"/>
    <w:rsid w:val="001D0927"/>
    <w:rsid w:val="001E328E"/>
    <w:rsid w:val="001F451E"/>
    <w:rsid w:val="00201088"/>
    <w:rsid w:val="00261EC6"/>
    <w:rsid w:val="002A5DF7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F587E"/>
    <w:rsid w:val="004311AA"/>
    <w:rsid w:val="0043438A"/>
    <w:rsid w:val="00436052"/>
    <w:rsid w:val="0045447B"/>
    <w:rsid w:val="004660B9"/>
    <w:rsid w:val="004D1F07"/>
    <w:rsid w:val="004E0459"/>
    <w:rsid w:val="004F087C"/>
    <w:rsid w:val="004F33B1"/>
    <w:rsid w:val="00546473"/>
    <w:rsid w:val="00582EF6"/>
    <w:rsid w:val="006015ED"/>
    <w:rsid w:val="0062579D"/>
    <w:rsid w:val="00625AA2"/>
    <w:rsid w:val="00626C61"/>
    <w:rsid w:val="00641E57"/>
    <w:rsid w:val="006A0959"/>
    <w:rsid w:val="00711A5B"/>
    <w:rsid w:val="0071245D"/>
    <w:rsid w:val="0071765F"/>
    <w:rsid w:val="0071783C"/>
    <w:rsid w:val="00720799"/>
    <w:rsid w:val="007354D5"/>
    <w:rsid w:val="00747B75"/>
    <w:rsid w:val="00753E2D"/>
    <w:rsid w:val="007642E7"/>
    <w:rsid w:val="00795A34"/>
    <w:rsid w:val="007C24AA"/>
    <w:rsid w:val="007D1C62"/>
    <w:rsid w:val="007D5C30"/>
    <w:rsid w:val="007E28C2"/>
    <w:rsid w:val="007F4BBC"/>
    <w:rsid w:val="007F5689"/>
    <w:rsid w:val="00820045"/>
    <w:rsid w:val="0082067A"/>
    <w:rsid w:val="008329FC"/>
    <w:rsid w:val="008654FF"/>
    <w:rsid w:val="0086685A"/>
    <w:rsid w:val="00874F39"/>
    <w:rsid w:val="00877CE5"/>
    <w:rsid w:val="008C0B7C"/>
    <w:rsid w:val="008D2DB3"/>
    <w:rsid w:val="00927B8B"/>
    <w:rsid w:val="00952EC3"/>
    <w:rsid w:val="00A37FF8"/>
    <w:rsid w:val="00A564E7"/>
    <w:rsid w:val="00AB4869"/>
    <w:rsid w:val="00AD626F"/>
    <w:rsid w:val="00B22DDA"/>
    <w:rsid w:val="00B56968"/>
    <w:rsid w:val="00B773DF"/>
    <w:rsid w:val="00BB1866"/>
    <w:rsid w:val="00BC37E6"/>
    <w:rsid w:val="00BC5803"/>
    <w:rsid w:val="00BE4E08"/>
    <w:rsid w:val="00C151B9"/>
    <w:rsid w:val="00C27247"/>
    <w:rsid w:val="00C700C4"/>
    <w:rsid w:val="00CB2627"/>
    <w:rsid w:val="00CC367F"/>
    <w:rsid w:val="00CF6B89"/>
    <w:rsid w:val="00D249AC"/>
    <w:rsid w:val="00D52DB6"/>
    <w:rsid w:val="00DD5AE3"/>
    <w:rsid w:val="00EB75CB"/>
    <w:rsid w:val="00EC055A"/>
    <w:rsid w:val="00ED5C7C"/>
    <w:rsid w:val="00ED62A2"/>
    <w:rsid w:val="00EE539C"/>
    <w:rsid w:val="00F06198"/>
    <w:rsid w:val="00F279E2"/>
    <w:rsid w:val="00F5080D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501C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DE1"/>
    <w:rsid w:val="00265359"/>
    <w:rsid w:val="002740FC"/>
    <w:rsid w:val="002944B0"/>
    <w:rsid w:val="002D4D9E"/>
    <w:rsid w:val="00442918"/>
    <w:rsid w:val="005F5677"/>
    <w:rsid w:val="007D7C11"/>
    <w:rsid w:val="00A30898"/>
    <w:rsid w:val="00A30B51"/>
    <w:rsid w:val="00B51051"/>
    <w:rsid w:val="00BF171D"/>
    <w:rsid w:val="00D71F3A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B24DF-76E4-4410-9477-FE0DA8D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3</cp:revision>
  <cp:lastPrinted>2022-07-25T10:27:00Z</cp:lastPrinted>
  <dcterms:created xsi:type="dcterms:W3CDTF">2022-08-01T04:49:00Z</dcterms:created>
  <dcterms:modified xsi:type="dcterms:W3CDTF">2022-08-02T11:44:00Z</dcterms:modified>
</cp:coreProperties>
</file>