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59" w:rsidRPr="00FD12C5" w:rsidRDefault="00FD12C5" w:rsidP="00732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                                             </w:t>
      </w:r>
      <w:r w:rsidR="0097426D" w:rsidRPr="00FD1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AC2969" w:rsidRDefault="00AC2969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2C5" w:rsidRDefault="00FD12C5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2C5" w:rsidRDefault="00FD12C5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E6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</w:t>
      </w:r>
    </w:p>
    <w:p w:rsidR="00277FC0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актов, </w:t>
      </w:r>
    </w:p>
    <w:p w:rsidR="00277FC0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</w:t>
      </w:r>
      <w:proofErr w:type="gramEnd"/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обязательные требования,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требования, установленные 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актами, 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FD12C5"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 w:rsidRPr="00FD12C5">
        <w:rPr>
          <w:rFonts w:ascii="Times New Roman" w:hAnsi="Times New Roman" w:cs="Times New Roman"/>
          <w:sz w:val="26"/>
          <w:szCs w:val="26"/>
        </w:rPr>
        <w:t xml:space="preserve"> которых является 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>предметом муниципального контроля</w:t>
      </w:r>
    </w:p>
    <w:p w:rsidR="00FD12C5" w:rsidRPr="00FD12C5" w:rsidRDefault="00FD12C5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>за 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2C5">
        <w:rPr>
          <w:rFonts w:ascii="Times New Roman" w:hAnsi="Times New Roman" w:cs="Times New Roman"/>
          <w:sz w:val="26"/>
          <w:szCs w:val="26"/>
        </w:rPr>
        <w:t xml:space="preserve">и охраной недр при добыче </w:t>
      </w:r>
    </w:p>
    <w:p w:rsidR="00FD12C5" w:rsidRPr="00FD12C5" w:rsidRDefault="00FD12C5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общераспространенных полезных ископаемых, </w:t>
      </w:r>
    </w:p>
    <w:p w:rsidR="00FD12C5" w:rsidRPr="00FD12C5" w:rsidRDefault="00FD12C5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а также при строительстве подземных сооружений, </w:t>
      </w:r>
    </w:p>
    <w:p w:rsidR="00FD12C5" w:rsidRPr="00FD12C5" w:rsidRDefault="00FD12C5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не связанных с добычей полезных ископаемых, </w:t>
      </w:r>
    </w:p>
    <w:p w:rsidR="00277FC0" w:rsidRPr="00FD12C5" w:rsidRDefault="00FD12C5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277FC0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659" w:rsidRDefault="00D95659" w:rsidP="00732A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4CFC" w:rsidRPr="00B14CFC" w:rsidRDefault="00277FC0" w:rsidP="00B14CFC">
      <w:pPr>
        <w:pStyle w:val="Default"/>
        <w:ind w:firstLine="567"/>
        <w:jc w:val="both"/>
      </w:pPr>
      <w:r w:rsidRPr="00B14CFC">
        <w:rPr>
          <w:sz w:val="26"/>
          <w:szCs w:val="26"/>
        </w:rPr>
        <w:t xml:space="preserve">В соответствии с </w:t>
      </w:r>
      <w:hyperlink r:id="rId7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<w:r w:rsidRPr="00B14CFC">
          <w:rPr>
            <w:color w:val="auto"/>
            <w:sz w:val="26"/>
            <w:szCs w:val="26"/>
          </w:rPr>
          <w:t>пунктом 1 части 2 статьи 8.2</w:t>
        </w:r>
      </w:hyperlink>
      <w:r w:rsidRPr="00B14CFC">
        <w:rPr>
          <w:sz w:val="26"/>
          <w:szCs w:val="26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14CFC" w:rsidRPr="00B14CFC">
        <w:rPr>
          <w:sz w:val="26"/>
          <w:szCs w:val="26"/>
        </w:rPr>
        <w:t>, Уставом города Когалыма, в целях профилактики  нарушений обязательных требований, требований, установленных муниципальными правовыми актами</w:t>
      </w:r>
      <w:r w:rsidR="00B14CFC">
        <w:rPr>
          <w:sz w:val="26"/>
          <w:szCs w:val="26"/>
        </w:rPr>
        <w:t xml:space="preserve"> </w:t>
      </w:r>
      <w:r w:rsidR="00B14CFC" w:rsidRPr="00B14CFC">
        <w:rPr>
          <w:sz w:val="26"/>
          <w:szCs w:val="26"/>
        </w:rPr>
        <w:t>юридическими лицами и индивидуальными предпринимателями:</w:t>
      </w:r>
    </w:p>
    <w:p w:rsidR="00277FC0" w:rsidRPr="00B14CFC" w:rsidRDefault="00277FC0" w:rsidP="00277FC0">
      <w:pPr>
        <w:pStyle w:val="ConsPlusNormal"/>
        <w:ind w:firstLine="540"/>
        <w:jc w:val="both"/>
      </w:pPr>
    </w:p>
    <w:p w:rsidR="00277FC0" w:rsidRDefault="00277FC0" w:rsidP="00277FC0">
      <w:pPr>
        <w:pStyle w:val="ConsPlusNormal"/>
        <w:ind w:firstLine="540"/>
        <w:jc w:val="both"/>
      </w:pPr>
      <w:r w:rsidRPr="00277FC0">
        <w:t xml:space="preserve">1. Утвердить </w:t>
      </w:r>
      <w:hyperlink w:anchor="Par31" w:tooltip="ПЕРЕЧЕНЬ" w:history="1">
        <w:r w:rsidRPr="00277FC0">
          <w:t>Перечень</w:t>
        </w:r>
      </w:hyperlink>
      <w:r w:rsidRPr="00277FC0">
        <w:t xml:space="preserve">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FD12C5">
        <w:t xml:space="preserve">муниципального </w:t>
      </w:r>
      <w:proofErr w:type="gramStart"/>
      <w:r w:rsidR="00FD12C5">
        <w:t>контроля за</w:t>
      </w:r>
      <w:proofErr w:type="gramEnd"/>
      <w:r w:rsidR="00FD12C5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</w:t>
      </w:r>
      <w:r>
        <w:t xml:space="preserve"> </w:t>
      </w:r>
      <w:r w:rsidRPr="00277FC0">
        <w:t>согласно приложению.</w:t>
      </w:r>
    </w:p>
    <w:p w:rsidR="00277FC0" w:rsidRPr="004F04E9" w:rsidRDefault="00277FC0" w:rsidP="00277FC0">
      <w:pPr>
        <w:pStyle w:val="ConsPlusNormal"/>
        <w:ind w:firstLine="540"/>
        <w:jc w:val="both"/>
      </w:pPr>
    </w:p>
    <w:p w:rsidR="00277FC0" w:rsidRDefault="00277FC0" w:rsidP="0027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r w:rsidR="004F04E9"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B14CFC">
        <w:rPr>
          <w:rFonts w:ascii="Times New Roman" w:hAnsi="Times New Roman" w:cs="Times New Roman"/>
          <w:sz w:val="26"/>
          <w:szCs w:val="26"/>
        </w:rPr>
        <w:t xml:space="preserve"> и приложение к нему</w:t>
      </w:r>
      <w:r w:rsidR="00A604A1"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4F04E9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="004F04E9" w:rsidRPr="004F04E9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04E9" w:rsidRPr="004F04E9">
        <w:rPr>
          <w:rFonts w:ascii="Times New Roman" w:hAnsi="Times New Roman" w:cs="Times New Roman"/>
          <w:sz w:val="26"/>
          <w:szCs w:val="26"/>
        </w:rPr>
        <w:t>).</w:t>
      </w:r>
    </w:p>
    <w:p w:rsidR="00277FC0" w:rsidRDefault="00277FC0" w:rsidP="0027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277FC0" w:rsidP="0027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04E9" w:rsidRPr="004F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FC0" w:rsidRDefault="004F04E9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:rsidR="00C93A00" w:rsidRDefault="00277FC0" w:rsidP="00277F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Н.Н.Пальчиков</w:t>
      </w: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2C5" w:rsidRDefault="00FD12C5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2C5" w:rsidRDefault="00FD12C5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Pr="004F04E9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Согласовано:</w:t>
            </w:r>
          </w:p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226894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>ачальник ЮУ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07971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В.В.Генов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нача</w:t>
            </w:r>
            <w:r w:rsidR="00007971">
              <w:rPr>
                <w:rFonts w:ascii="Times New Roman" w:eastAsia="Calibri" w:hAnsi="Times New Roman" w:cs="Times New Roman"/>
                <w:lang w:eastAsia="ru-RU"/>
              </w:rPr>
              <w:t>льник</w:t>
            </w:r>
            <w:r w:rsidRPr="004F04E9">
              <w:rPr>
                <w:rFonts w:ascii="Times New Roman" w:eastAsia="Calibri" w:hAnsi="Times New Roman" w:cs="Times New Roman"/>
                <w:lang w:eastAsia="ru-RU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B14CFC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С.В.Панова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главный специалист</w:t>
            </w:r>
            <w:r w:rsidR="004F04E9" w:rsidRPr="007E1AD7">
              <w:rPr>
                <w:rFonts w:ascii="Times New Roman" w:eastAsia="Calibri" w:hAnsi="Times New Roman" w:cs="Times New Roman"/>
              </w:rPr>
              <w:t xml:space="preserve"> ОМК</w:t>
            </w:r>
          </w:p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Т.В.Абсалямова</w:t>
            </w:r>
          </w:p>
        </w:tc>
      </w:tr>
      <w:tr w:rsidR="004F04E9" w:rsidRPr="004F04E9" w:rsidTr="00A23BE0">
        <w:tc>
          <w:tcPr>
            <w:tcW w:w="8931" w:type="dxa"/>
            <w:gridSpan w:val="3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Когалымский</w:t>
            </w:r>
            <w:proofErr w:type="spellEnd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</w:t>
            </w:r>
            <w:r w:rsidRPr="004F04E9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B14CFC" w:rsidRP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B14CFC" w:rsidRP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14CFC" w:rsidRP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A23BE0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_____________2018 №_______</w:t>
      </w:r>
    </w:p>
    <w:p w:rsid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C76514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C76514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2D0697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w:anchor="Par31" w:tooltip="ПЕРЕЧЕНЬ" w:history="1">
        <w:r w:rsidR="00C76514" w:rsidRPr="00C7651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C76514" w:rsidRPr="00C76514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</w:t>
      </w:r>
    </w:p>
    <w:p w:rsidR="00C76514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514">
        <w:rPr>
          <w:rFonts w:ascii="Times New Roman" w:hAnsi="Times New Roman" w:cs="Times New Roman"/>
          <w:sz w:val="26"/>
          <w:szCs w:val="26"/>
        </w:rPr>
        <w:t>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</w:t>
      </w:r>
    </w:p>
    <w:p w:rsidR="00C76514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Pr="00C76514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87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2524"/>
        <w:gridCol w:w="2324"/>
      </w:tblGrid>
      <w:tr w:rsidR="00B14CF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Наименование и реквизиты акта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D12C5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 xml:space="preserve">Федеральный </w:t>
            </w:r>
            <w:hyperlink r:id="rId9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      <w:r w:rsidRPr="00B1460C">
                <w:t>закон</w:t>
              </w:r>
            </w:hyperlink>
            <w:r w:rsidRPr="00B1460C"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FD12C5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2D0697" w:rsidP="008A292B">
            <w:pPr>
              <w:pStyle w:val="ConsPlusNormal"/>
            </w:pPr>
            <w:hyperlink r:id="rId10" w:tooltip="Постановление Правительства РФ от 30.06.2010 N 489 (ред. от 17.07.2018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      <w:r w:rsidR="00FD12C5" w:rsidRPr="00B1460C">
                <w:t>Постановление</w:t>
              </w:r>
            </w:hyperlink>
            <w:r w:rsidR="00FD12C5" w:rsidRPr="00B1460C">
      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FD12C5" w:rsidRPr="00B1460C">
              <w:t>контроля ежегодных планов проведения плановых проверок юридических лиц</w:t>
            </w:r>
            <w:proofErr w:type="gramEnd"/>
            <w:r w:rsidR="00FD12C5" w:rsidRPr="00B1460C">
              <w:t xml:space="preserve"> и индивидуальных предпринимателей»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FD12C5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2D0697" w:rsidP="008A292B">
            <w:pPr>
              <w:pStyle w:val="ConsPlusNormal"/>
            </w:pPr>
            <w:hyperlink r:id="rId11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" w:history="1">
              <w:r w:rsidR="00FD12C5" w:rsidRPr="00B1460C">
                <w:t>Приказ</w:t>
              </w:r>
            </w:hyperlink>
            <w:r w:rsidR="00FD12C5" w:rsidRPr="00B1460C">
              <w:t xml:space="preserve"> Минэкономразвития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C5" w:rsidRPr="00B1460C" w:rsidRDefault="00FD12C5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F7547E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F7547E" w:rsidP="00F75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4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Закон Российской Федерации</w:t>
            </w:r>
          </w:p>
          <w:p w:rsidR="00F7547E" w:rsidRPr="00F7547E" w:rsidRDefault="00F7547E" w:rsidP="00F754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21.02.1992 №2395-1                   «О недрах»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F7547E" w:rsidP="00F754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eastAsiaTheme="minorEastAsia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F7547E" w:rsidP="00F754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eastAsiaTheme="minorEastAsia" w:hAnsi="Times New Roman" w:cs="Times New Roman"/>
                <w:sz w:val="26"/>
                <w:szCs w:val="26"/>
              </w:rPr>
              <w:t>статья 5</w:t>
            </w:r>
          </w:p>
          <w:p w:rsidR="00F7547E" w:rsidRPr="00F7547E" w:rsidRDefault="00F7547E" w:rsidP="00F754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7547E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F7547E" w:rsidP="00F754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МПР РФ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7547E">
              <w:rPr>
                <w:rFonts w:ascii="Times New Roman" w:hAnsi="Times New Roman" w:cs="Times New Roman"/>
                <w:sz w:val="26"/>
                <w:szCs w:val="26"/>
              </w:rPr>
              <w:t xml:space="preserve">66-р, Правительства Ханты-Мансийского автономного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75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547E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="00764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496-рп от 22.09.2005 «</w:t>
            </w:r>
            <w:r w:rsidRPr="00F7547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общераспространенных полезных ископаемых Ханты-Мансийского автономного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75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547E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75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F7547E" w:rsidP="004A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eastAsiaTheme="minorEastAsia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F7547E" w:rsidP="00F754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hAnsi="Times New Roman" w:cs="Times New Roman"/>
                <w:sz w:val="26"/>
                <w:szCs w:val="26"/>
              </w:rPr>
              <w:t>оценивается целико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F7547E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2D0697" w:rsidP="00F7547E">
            <w:pPr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tooltip="Закон ХМАО - Югры от 18.04.1996 N 15-оз (ред. от 25.02.2016) &quot;О недропользовании&quot; (принят Думой Ханты-Мансийского автономного округа 09.04.1996){КонсультантПлюс}" w:history="1">
              <w:r w:rsidR="00F7547E" w:rsidRPr="00C76514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="00F7547E" w:rsidRPr="00F7547E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автономного округа - </w:t>
            </w:r>
            <w:proofErr w:type="spellStart"/>
            <w:r w:rsidR="00F7547E" w:rsidRPr="00F7547E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="00F7547E" w:rsidRPr="00F7547E">
              <w:rPr>
                <w:rFonts w:ascii="Times New Roman" w:hAnsi="Times New Roman" w:cs="Times New Roman"/>
                <w:sz w:val="26"/>
                <w:szCs w:val="26"/>
              </w:rPr>
              <w:t xml:space="preserve"> от 18.04.1996 </w:t>
            </w:r>
            <w:r w:rsidR="00F754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7547E" w:rsidRPr="00F7547E">
              <w:rPr>
                <w:rFonts w:ascii="Times New Roman" w:hAnsi="Times New Roman" w:cs="Times New Roman"/>
                <w:sz w:val="26"/>
                <w:szCs w:val="26"/>
              </w:rPr>
              <w:t xml:space="preserve">15-оз </w:t>
            </w:r>
            <w:r w:rsidR="00F7547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547E" w:rsidRPr="00F7547E">
              <w:rPr>
                <w:rFonts w:ascii="Times New Roman" w:hAnsi="Times New Roman" w:cs="Times New Roman"/>
                <w:sz w:val="26"/>
                <w:szCs w:val="26"/>
              </w:rPr>
              <w:t>О недропользовании</w:t>
            </w:r>
            <w:r w:rsidR="00F754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F7547E" w:rsidP="004A4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eastAsiaTheme="minorEastAsia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F7547E" w:rsidP="004A4C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hAnsi="Times New Roman" w:cs="Times New Roman"/>
                <w:sz w:val="26"/>
                <w:szCs w:val="26"/>
              </w:rPr>
              <w:t>оценивается целиком</w:t>
            </w:r>
          </w:p>
        </w:tc>
      </w:tr>
      <w:tr w:rsidR="00F7547E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F7547E" w:rsidP="00F7547E">
            <w:pPr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hAnsi="Times New Roman" w:cs="Times New Roman"/>
                <w:sz w:val="26"/>
                <w:szCs w:val="26"/>
              </w:rPr>
              <w:t xml:space="preserve">Закон Ханты-Мансийского автономного округа – </w:t>
            </w:r>
            <w:proofErr w:type="spellStart"/>
            <w:r w:rsidRPr="00F7547E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F75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547E" w:rsidRPr="00F7547E" w:rsidRDefault="00F7547E" w:rsidP="00F7547E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17.10.2005 №</w:t>
            </w:r>
            <w:r w:rsidRPr="00F7547E">
              <w:rPr>
                <w:rFonts w:ascii="Times New Roman" w:hAnsi="Times New Roman" w:cs="Times New Roman"/>
                <w:sz w:val="26"/>
                <w:szCs w:val="26"/>
              </w:rPr>
              <w:t>82-оз</w:t>
            </w:r>
          </w:p>
          <w:p w:rsidR="00F7547E" w:rsidRPr="00F7547E" w:rsidRDefault="00F7547E" w:rsidP="00F7547E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hAnsi="Times New Roman" w:cs="Times New Roman"/>
                <w:sz w:val="26"/>
                <w:szCs w:val="26"/>
              </w:rPr>
              <w:t xml:space="preserve">«О пользовании участками недр местного значения </w:t>
            </w:r>
            <w:r w:rsidRPr="00F7547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территории Ханты-Мансийского автономного округа – </w:t>
            </w:r>
            <w:proofErr w:type="spellStart"/>
            <w:r w:rsidRPr="00F7547E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F754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F7547E" w:rsidP="00F75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eastAsiaTheme="minorEastAsia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F7547E" w:rsidRDefault="00F7547E" w:rsidP="00F754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7547E">
              <w:rPr>
                <w:rFonts w:ascii="Times New Roman" w:eastAsiaTheme="minorEastAsia" w:hAnsi="Times New Roman" w:cs="Times New Roman"/>
                <w:sz w:val="26"/>
                <w:szCs w:val="26"/>
              </w:rPr>
              <w:t>статья 30</w:t>
            </w:r>
          </w:p>
        </w:tc>
      </w:tr>
      <w:tr w:rsidR="00F7547E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B1460C" w:rsidRDefault="002D0697" w:rsidP="00C76514">
            <w:pPr>
              <w:pStyle w:val="ConsPlusNormal"/>
            </w:pPr>
            <w:hyperlink r:id="rId13" w:tooltip="Постановление Администрации Нижневартовского района от 23.01.2015 N 68 (ред. от 24.11.2017) &quot;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общего пользо" w:history="1">
              <w:r w:rsidR="00F7547E" w:rsidRPr="00B1460C">
                <w:t>Постановление</w:t>
              </w:r>
            </w:hyperlink>
            <w:r w:rsidR="00F7547E" w:rsidRPr="00B1460C">
              <w:t xml:space="preserve"> </w:t>
            </w:r>
            <w:r w:rsidR="00F7547E" w:rsidRPr="00B1460C">
              <w:rPr>
                <w:rFonts w:eastAsia="Times New Roman"/>
                <w:lang w:eastAsia="ru-RU"/>
              </w:rPr>
              <w:t xml:space="preserve">Администрации города Когалыма от </w:t>
            </w:r>
            <w:r w:rsidR="00C76514" w:rsidRPr="00C76514">
              <w:t xml:space="preserve">18.11.2015 </w:t>
            </w:r>
            <w:r w:rsidR="00C76514">
              <w:t>№</w:t>
            </w:r>
            <w:r w:rsidR="00C76514" w:rsidRPr="00C76514">
              <w:t xml:space="preserve"> 3365</w:t>
            </w:r>
            <w:r w:rsidR="00F7547E" w:rsidRPr="00B1460C">
              <w:rPr>
                <w:rFonts w:eastAsia="Times New Roman"/>
                <w:lang w:eastAsia="ru-RU"/>
              </w:rPr>
              <w:t xml:space="preserve"> «</w:t>
            </w:r>
            <w:r w:rsidR="00C76514" w:rsidRPr="00C76514"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C76514" w:rsidRPr="00C76514">
              <w:t>контроля за</w:t>
            </w:r>
            <w:proofErr w:type="gramEnd"/>
            <w:r w:rsidR="00C76514" w:rsidRPr="00C76514">
              <w:t xml:space="preserve"> использованием и охраной недр при добыче общераспространенных полезных ископаемых, а также </w:t>
            </w:r>
            <w:r w:rsidR="00C76514" w:rsidRPr="00C76514">
              <w:lastRenderedPageBreak/>
              <w:t>при строительстве подземных сооружений, не связанных с добычей полезных ископаемых, на территории города Когалыма</w:t>
            </w:r>
            <w:r w:rsidR="00F7547E" w:rsidRPr="00B1460C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B1460C" w:rsidRDefault="00F7547E" w:rsidP="008A292B">
            <w:pPr>
              <w:pStyle w:val="ConsPlusNormal"/>
            </w:pPr>
            <w:r w:rsidRPr="00B1460C">
              <w:lastRenderedPageBreak/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B1460C" w:rsidRDefault="00F7547E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F7547E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4" w:rsidRPr="00C76514" w:rsidRDefault="002D0697" w:rsidP="00C76514">
            <w:pPr>
              <w:pStyle w:val="Default"/>
            </w:pPr>
            <w:hyperlink r:id="rId14" w:tooltip="Постановление Администрации Нижневартовского района от 18.12.2013 N 2738 &quot;Об утверждении Положения о муниципальном контроле за сохранностью автомобильных дорог общего пользования местного значения в границах Нижневартовского района&quot;{КонсультантПлюс}" w:history="1">
              <w:r w:rsidR="00F7547E" w:rsidRPr="00C76514">
                <w:rPr>
                  <w:sz w:val="26"/>
                  <w:szCs w:val="26"/>
                </w:rPr>
                <w:t>Постановление</w:t>
              </w:r>
            </w:hyperlink>
            <w:r w:rsidR="00F7547E" w:rsidRPr="00C76514">
              <w:rPr>
                <w:sz w:val="26"/>
                <w:szCs w:val="26"/>
              </w:rPr>
              <w:t xml:space="preserve"> администрации города Когалыма от 2</w:t>
            </w:r>
            <w:r w:rsidR="00C76514">
              <w:rPr>
                <w:sz w:val="26"/>
                <w:szCs w:val="26"/>
              </w:rPr>
              <w:t>2</w:t>
            </w:r>
            <w:r w:rsidR="00F7547E" w:rsidRPr="00C76514">
              <w:rPr>
                <w:sz w:val="26"/>
                <w:szCs w:val="26"/>
              </w:rPr>
              <w:t>.06.201</w:t>
            </w:r>
            <w:r w:rsidR="00C76514">
              <w:rPr>
                <w:sz w:val="26"/>
                <w:szCs w:val="26"/>
              </w:rPr>
              <w:t>8</w:t>
            </w:r>
            <w:r w:rsidR="00F7547E" w:rsidRPr="00C76514">
              <w:rPr>
                <w:sz w:val="26"/>
                <w:szCs w:val="26"/>
              </w:rPr>
              <w:t xml:space="preserve"> №1</w:t>
            </w:r>
            <w:r w:rsidR="00C76514">
              <w:rPr>
                <w:sz w:val="26"/>
                <w:szCs w:val="26"/>
              </w:rPr>
              <w:t>415</w:t>
            </w:r>
            <w:r w:rsidR="00F7547E" w:rsidRPr="00C76514">
              <w:rPr>
                <w:sz w:val="26"/>
                <w:szCs w:val="26"/>
              </w:rPr>
              <w:t xml:space="preserve"> </w:t>
            </w:r>
            <w:r w:rsidR="00F7547E" w:rsidRPr="00B1460C">
              <w:t>«</w:t>
            </w:r>
            <w:r w:rsidR="00C76514">
              <w:rPr>
                <w:sz w:val="26"/>
                <w:szCs w:val="26"/>
              </w:rPr>
              <w:t xml:space="preserve">Об утверждении Положения </w:t>
            </w:r>
          </w:p>
          <w:p w:rsidR="00C76514" w:rsidRDefault="00C76514" w:rsidP="00C765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порядке осуществления </w:t>
            </w:r>
          </w:p>
          <w:p w:rsidR="00C76514" w:rsidRDefault="00C76514" w:rsidP="00C765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использованием </w:t>
            </w:r>
          </w:p>
          <w:p w:rsidR="00C76514" w:rsidRDefault="00C76514" w:rsidP="00C765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охраной недр при добыче </w:t>
            </w:r>
          </w:p>
          <w:p w:rsidR="00C76514" w:rsidRDefault="00C76514" w:rsidP="00C765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общераспространенных полезных ископаемых, </w:t>
            </w:r>
          </w:p>
          <w:p w:rsidR="00C76514" w:rsidRDefault="00C76514" w:rsidP="00C765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 также при строительстве </w:t>
            </w:r>
          </w:p>
          <w:p w:rsidR="00C76514" w:rsidRDefault="00C76514" w:rsidP="00C765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подземных сооружений, не связанных </w:t>
            </w:r>
          </w:p>
          <w:p w:rsidR="00C76514" w:rsidRDefault="00C76514" w:rsidP="00C765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добычей полезных ископаемых, </w:t>
            </w:r>
          </w:p>
          <w:p w:rsidR="00F7547E" w:rsidRPr="00B1460C" w:rsidRDefault="00C76514" w:rsidP="00C76514">
            <w:pPr>
              <w:pStyle w:val="ConsPlusNormal"/>
            </w:pPr>
            <w:r>
              <w:t>на территории города Когалыма</w:t>
            </w:r>
            <w:r w:rsidR="00F7547E" w:rsidRPr="00B1460C"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B1460C" w:rsidRDefault="00F7547E" w:rsidP="003E023D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B1460C" w:rsidRDefault="00F7547E" w:rsidP="003E023D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F7547E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14" w:rsidRPr="00C76514" w:rsidRDefault="002D0697" w:rsidP="00C76514">
            <w:pPr>
              <w:pStyle w:val="Default"/>
            </w:pPr>
            <w:hyperlink r:id="rId15" w:tooltip="Постановление Администрации Нижневартовского района от 18.12.2013 N 2738 &quot;Об утверждении Положения о муниципальном контроле за сохранностью автомобильных дорог общего пользования местного значения в границах Нижневартовского района&quot;{КонсультантПлюс}" w:history="1">
              <w:r w:rsidR="00F7547E" w:rsidRPr="00B1460C">
                <w:rPr>
                  <w:color w:val="auto"/>
                  <w:sz w:val="26"/>
                  <w:szCs w:val="26"/>
                </w:rPr>
                <w:t>Постановление</w:t>
              </w:r>
            </w:hyperlink>
            <w:r w:rsidR="00F7547E" w:rsidRPr="00B1460C">
              <w:rPr>
                <w:color w:val="auto"/>
                <w:sz w:val="26"/>
                <w:szCs w:val="26"/>
              </w:rPr>
              <w:t xml:space="preserve"> администрации гор</w:t>
            </w:r>
            <w:r w:rsidR="00C76514">
              <w:rPr>
                <w:color w:val="auto"/>
                <w:sz w:val="26"/>
                <w:szCs w:val="26"/>
              </w:rPr>
              <w:t>ода Когалыма от 05.06.2018 №1212</w:t>
            </w:r>
            <w:r w:rsidR="00F7547E" w:rsidRPr="00B1460C">
              <w:rPr>
                <w:color w:val="auto"/>
                <w:sz w:val="26"/>
                <w:szCs w:val="26"/>
              </w:rPr>
              <w:t xml:space="preserve"> «</w:t>
            </w:r>
            <w:r w:rsidR="00C76514">
              <w:rPr>
                <w:sz w:val="26"/>
                <w:szCs w:val="26"/>
              </w:rPr>
              <w:t xml:space="preserve">Об утверждении руководства </w:t>
            </w:r>
          </w:p>
          <w:p w:rsidR="00C76514" w:rsidRDefault="00C76514" w:rsidP="00C765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соблюдению обязательных требований </w:t>
            </w:r>
          </w:p>
          <w:p w:rsidR="00C76514" w:rsidRDefault="00C76514" w:rsidP="00C765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осуществления </w:t>
            </w:r>
          </w:p>
          <w:p w:rsidR="00C76514" w:rsidRDefault="00C76514" w:rsidP="00C765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контроля </w:t>
            </w:r>
          </w:p>
          <w:p w:rsidR="00C76514" w:rsidRDefault="00C76514" w:rsidP="00C765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использованием и охраной недр </w:t>
            </w:r>
          </w:p>
          <w:p w:rsidR="00C76514" w:rsidRDefault="00C76514" w:rsidP="00C765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добыче </w:t>
            </w:r>
            <w:proofErr w:type="gramStart"/>
            <w:r>
              <w:rPr>
                <w:sz w:val="26"/>
                <w:szCs w:val="26"/>
              </w:rPr>
              <w:t>общераспространенных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76514" w:rsidRDefault="00C76514" w:rsidP="00C765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полезных ископаемых, а также </w:t>
            </w:r>
          </w:p>
          <w:p w:rsidR="00C76514" w:rsidRDefault="00C76514" w:rsidP="00C765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строительстве подземных сооружений, </w:t>
            </w:r>
          </w:p>
          <w:p w:rsidR="00C76514" w:rsidRDefault="00C76514" w:rsidP="00C765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связанных с добычей полезных ископаемых, </w:t>
            </w:r>
          </w:p>
          <w:p w:rsidR="00F7547E" w:rsidRPr="00B1460C" w:rsidRDefault="00C76514" w:rsidP="00C76514">
            <w:pPr>
              <w:pStyle w:val="Default"/>
              <w:rPr>
                <w:color w:val="auto"/>
              </w:rPr>
            </w:pPr>
            <w:r>
              <w:rPr>
                <w:sz w:val="26"/>
                <w:szCs w:val="26"/>
              </w:rPr>
              <w:t>на территории города Когалыма»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B1460C" w:rsidRDefault="00F7547E" w:rsidP="003E023D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7E" w:rsidRPr="00B1460C" w:rsidRDefault="00F7547E" w:rsidP="003E023D">
            <w:pPr>
              <w:pStyle w:val="ConsPlusNormal"/>
            </w:pPr>
            <w:r w:rsidRPr="00B1460C">
              <w:t>оценивается целиком</w:t>
            </w:r>
          </w:p>
        </w:tc>
      </w:tr>
    </w:tbl>
    <w:p w:rsidR="00B14CFC" w:rsidRDefault="00B14CFC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C76514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C76514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Pr="0094253E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</w:t>
      </w:r>
    </w:p>
    <w:sectPr w:rsidR="00C76514" w:rsidRPr="0094253E" w:rsidSect="007E1AD7">
      <w:headerReference w:type="default" r:id="rId16"/>
      <w:footerReference w:type="even" r:id="rId17"/>
      <w:footerReference w:type="default" r:id="rId18"/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51" w:rsidRDefault="00977851">
      <w:pPr>
        <w:spacing w:after="0" w:line="240" w:lineRule="auto"/>
      </w:pPr>
      <w:r>
        <w:separator/>
      </w:r>
    </w:p>
  </w:endnote>
  <w:endnote w:type="continuationSeparator" w:id="0">
    <w:p w:rsidR="00977851" w:rsidRDefault="0097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D0697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 w:rsidP="009618E6">
    <w:pPr>
      <w:pStyle w:val="a9"/>
      <w:framePr w:wrap="around" w:vAnchor="text" w:hAnchor="margin" w:xAlign="outside" w:y="1"/>
    </w:pPr>
  </w:p>
  <w:p w:rsidR="002C63E6" w:rsidRDefault="002C6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51" w:rsidRDefault="00977851">
      <w:pPr>
        <w:spacing w:after="0" w:line="240" w:lineRule="auto"/>
      </w:pPr>
      <w:r>
        <w:separator/>
      </w:r>
    </w:p>
  </w:footnote>
  <w:footnote w:type="continuationSeparator" w:id="0">
    <w:p w:rsidR="00977851" w:rsidRDefault="0097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>
    <w:pPr>
      <w:pStyle w:val="a7"/>
      <w:jc w:val="center"/>
    </w:pPr>
  </w:p>
  <w:p w:rsidR="002C63E6" w:rsidRDefault="002C63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9B4"/>
    <w:rsid w:val="000064C7"/>
    <w:rsid w:val="00007971"/>
    <w:rsid w:val="00014D94"/>
    <w:rsid w:val="00016926"/>
    <w:rsid w:val="0005743C"/>
    <w:rsid w:val="0007423A"/>
    <w:rsid w:val="000776DC"/>
    <w:rsid w:val="0008323A"/>
    <w:rsid w:val="00083924"/>
    <w:rsid w:val="00084504"/>
    <w:rsid w:val="000863C5"/>
    <w:rsid w:val="00092C08"/>
    <w:rsid w:val="00096DF8"/>
    <w:rsid w:val="000D54C8"/>
    <w:rsid w:val="000E3E03"/>
    <w:rsid w:val="000F0B2E"/>
    <w:rsid w:val="00105971"/>
    <w:rsid w:val="00122507"/>
    <w:rsid w:val="001255AA"/>
    <w:rsid w:val="001366D9"/>
    <w:rsid w:val="001377C9"/>
    <w:rsid w:val="00140A03"/>
    <w:rsid w:val="001729A6"/>
    <w:rsid w:val="00180319"/>
    <w:rsid w:val="001A68DF"/>
    <w:rsid w:val="001E0562"/>
    <w:rsid w:val="001E35A0"/>
    <w:rsid w:val="001F2AC3"/>
    <w:rsid w:val="002039B4"/>
    <w:rsid w:val="00226894"/>
    <w:rsid w:val="00233843"/>
    <w:rsid w:val="00256B2C"/>
    <w:rsid w:val="00277FC0"/>
    <w:rsid w:val="0029081F"/>
    <w:rsid w:val="0029301F"/>
    <w:rsid w:val="002B1697"/>
    <w:rsid w:val="002C63E6"/>
    <w:rsid w:val="002C7514"/>
    <w:rsid w:val="002D0697"/>
    <w:rsid w:val="002E702E"/>
    <w:rsid w:val="00332BDC"/>
    <w:rsid w:val="003332AC"/>
    <w:rsid w:val="00353320"/>
    <w:rsid w:val="00354F38"/>
    <w:rsid w:val="0036036D"/>
    <w:rsid w:val="00360864"/>
    <w:rsid w:val="00366F05"/>
    <w:rsid w:val="00367224"/>
    <w:rsid w:val="00381BCB"/>
    <w:rsid w:val="00393990"/>
    <w:rsid w:val="0039489D"/>
    <w:rsid w:val="003A03C8"/>
    <w:rsid w:val="003B7182"/>
    <w:rsid w:val="003C154F"/>
    <w:rsid w:val="003D13E3"/>
    <w:rsid w:val="003D28BC"/>
    <w:rsid w:val="003E4D0B"/>
    <w:rsid w:val="003F2F5F"/>
    <w:rsid w:val="00425CBC"/>
    <w:rsid w:val="00437BCE"/>
    <w:rsid w:val="00443675"/>
    <w:rsid w:val="00461E8B"/>
    <w:rsid w:val="004628C7"/>
    <w:rsid w:val="00464C84"/>
    <w:rsid w:val="004A00CF"/>
    <w:rsid w:val="004A6C0B"/>
    <w:rsid w:val="004A76B7"/>
    <w:rsid w:val="004B756F"/>
    <w:rsid w:val="004C3154"/>
    <w:rsid w:val="004E1DA6"/>
    <w:rsid w:val="004F04E9"/>
    <w:rsid w:val="004F5C49"/>
    <w:rsid w:val="00514520"/>
    <w:rsid w:val="00520960"/>
    <w:rsid w:val="005503EC"/>
    <w:rsid w:val="0055123A"/>
    <w:rsid w:val="00557CB9"/>
    <w:rsid w:val="0056794C"/>
    <w:rsid w:val="0057620E"/>
    <w:rsid w:val="005771E7"/>
    <w:rsid w:val="005869ED"/>
    <w:rsid w:val="005F4673"/>
    <w:rsid w:val="005F6FCF"/>
    <w:rsid w:val="00607684"/>
    <w:rsid w:val="0061037B"/>
    <w:rsid w:val="006213C9"/>
    <w:rsid w:val="00645D55"/>
    <w:rsid w:val="00685C64"/>
    <w:rsid w:val="006C48CF"/>
    <w:rsid w:val="006D0F6B"/>
    <w:rsid w:val="006E2180"/>
    <w:rsid w:val="006E254A"/>
    <w:rsid w:val="006F0ADF"/>
    <w:rsid w:val="006F3637"/>
    <w:rsid w:val="00704192"/>
    <w:rsid w:val="0071345D"/>
    <w:rsid w:val="00732A6E"/>
    <w:rsid w:val="00734DFA"/>
    <w:rsid w:val="007421DD"/>
    <w:rsid w:val="00742A41"/>
    <w:rsid w:val="007643B1"/>
    <w:rsid w:val="00786F4B"/>
    <w:rsid w:val="007D1241"/>
    <w:rsid w:val="007D7A31"/>
    <w:rsid w:val="007E1AD7"/>
    <w:rsid w:val="007F0371"/>
    <w:rsid w:val="007F58C7"/>
    <w:rsid w:val="00804757"/>
    <w:rsid w:val="00840375"/>
    <w:rsid w:val="00850AC4"/>
    <w:rsid w:val="008524C4"/>
    <w:rsid w:val="008A292B"/>
    <w:rsid w:val="008B0500"/>
    <w:rsid w:val="008B7C04"/>
    <w:rsid w:val="008C3C6B"/>
    <w:rsid w:val="008C779D"/>
    <w:rsid w:val="008C7C82"/>
    <w:rsid w:val="008F226D"/>
    <w:rsid w:val="00902C17"/>
    <w:rsid w:val="0091659E"/>
    <w:rsid w:val="00917151"/>
    <w:rsid w:val="00927AA7"/>
    <w:rsid w:val="0094234C"/>
    <w:rsid w:val="0094253E"/>
    <w:rsid w:val="00956C43"/>
    <w:rsid w:val="009618E6"/>
    <w:rsid w:val="00970C38"/>
    <w:rsid w:val="0097426D"/>
    <w:rsid w:val="00977851"/>
    <w:rsid w:val="009864DB"/>
    <w:rsid w:val="009A710F"/>
    <w:rsid w:val="009C4923"/>
    <w:rsid w:val="009D1B17"/>
    <w:rsid w:val="00A200F4"/>
    <w:rsid w:val="00A23BE0"/>
    <w:rsid w:val="00A310B1"/>
    <w:rsid w:val="00A579D2"/>
    <w:rsid w:val="00A604A1"/>
    <w:rsid w:val="00A612B7"/>
    <w:rsid w:val="00A6667B"/>
    <w:rsid w:val="00A87578"/>
    <w:rsid w:val="00A9332F"/>
    <w:rsid w:val="00A95789"/>
    <w:rsid w:val="00AC2969"/>
    <w:rsid w:val="00AC4EAA"/>
    <w:rsid w:val="00AC65D6"/>
    <w:rsid w:val="00AE300A"/>
    <w:rsid w:val="00AE3527"/>
    <w:rsid w:val="00AE4F8A"/>
    <w:rsid w:val="00AE6979"/>
    <w:rsid w:val="00B0602D"/>
    <w:rsid w:val="00B1460C"/>
    <w:rsid w:val="00B14CFC"/>
    <w:rsid w:val="00B20036"/>
    <w:rsid w:val="00B22A87"/>
    <w:rsid w:val="00B43865"/>
    <w:rsid w:val="00B4614E"/>
    <w:rsid w:val="00B61806"/>
    <w:rsid w:val="00B84ECA"/>
    <w:rsid w:val="00B854BB"/>
    <w:rsid w:val="00BA3857"/>
    <w:rsid w:val="00BC09F2"/>
    <w:rsid w:val="00BD0212"/>
    <w:rsid w:val="00BD2BE4"/>
    <w:rsid w:val="00BF5942"/>
    <w:rsid w:val="00C04BFC"/>
    <w:rsid w:val="00C307A9"/>
    <w:rsid w:val="00C41056"/>
    <w:rsid w:val="00C44454"/>
    <w:rsid w:val="00C5215F"/>
    <w:rsid w:val="00C76514"/>
    <w:rsid w:val="00C93A00"/>
    <w:rsid w:val="00CA5982"/>
    <w:rsid w:val="00CA7EF9"/>
    <w:rsid w:val="00CB7175"/>
    <w:rsid w:val="00CC572E"/>
    <w:rsid w:val="00CE576A"/>
    <w:rsid w:val="00CF6895"/>
    <w:rsid w:val="00D12A80"/>
    <w:rsid w:val="00D15E22"/>
    <w:rsid w:val="00D258C1"/>
    <w:rsid w:val="00D4142F"/>
    <w:rsid w:val="00D56B58"/>
    <w:rsid w:val="00D6214C"/>
    <w:rsid w:val="00D63C3C"/>
    <w:rsid w:val="00D95659"/>
    <w:rsid w:val="00DB0390"/>
    <w:rsid w:val="00DD186F"/>
    <w:rsid w:val="00DD7AFE"/>
    <w:rsid w:val="00DE32AA"/>
    <w:rsid w:val="00DE32C5"/>
    <w:rsid w:val="00DF366C"/>
    <w:rsid w:val="00E16885"/>
    <w:rsid w:val="00E220ED"/>
    <w:rsid w:val="00E2630F"/>
    <w:rsid w:val="00E3028C"/>
    <w:rsid w:val="00E30925"/>
    <w:rsid w:val="00E31B2D"/>
    <w:rsid w:val="00E74732"/>
    <w:rsid w:val="00E77324"/>
    <w:rsid w:val="00E82FA3"/>
    <w:rsid w:val="00E9425E"/>
    <w:rsid w:val="00EA3B4A"/>
    <w:rsid w:val="00EC5D40"/>
    <w:rsid w:val="00EE1DB8"/>
    <w:rsid w:val="00EF6C60"/>
    <w:rsid w:val="00F00ACB"/>
    <w:rsid w:val="00F05F12"/>
    <w:rsid w:val="00F06E8B"/>
    <w:rsid w:val="00F159C3"/>
    <w:rsid w:val="00F21A1C"/>
    <w:rsid w:val="00F241F1"/>
    <w:rsid w:val="00F31629"/>
    <w:rsid w:val="00F37B0C"/>
    <w:rsid w:val="00F556F7"/>
    <w:rsid w:val="00F7007B"/>
    <w:rsid w:val="00F703A8"/>
    <w:rsid w:val="00F73A5D"/>
    <w:rsid w:val="00F7547E"/>
    <w:rsid w:val="00F81848"/>
    <w:rsid w:val="00F83445"/>
    <w:rsid w:val="00F94621"/>
    <w:rsid w:val="00FA6686"/>
    <w:rsid w:val="00FC153A"/>
    <w:rsid w:val="00FD12C5"/>
    <w:rsid w:val="00FD18C9"/>
    <w:rsid w:val="00FE00A9"/>
    <w:rsid w:val="00FE444F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4E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  <w:style w:type="paragraph" w:customStyle="1" w:styleId="Default">
    <w:name w:val="Default"/>
    <w:rsid w:val="00B1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1A373EBB830C77929D6F7E17E0F82FB1C73252AA578A7055B225C1F63C31D683ABIFF4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373EBB830C77929D6F601AF69478BEC3300AA254897C07E972C7A16361D0D6EBB41A4B7EI1F5E" TargetMode="External"/><Relationship Id="rId12" Type="http://schemas.openxmlformats.org/officeDocument/2006/relationships/hyperlink" Target="consultantplus://offline/ref=F8B0CA68BC382ABFFC32C99C4540462C39B8BA58B344AA4293BD96435E955681D41D62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373EBB830C77929D6F601AF69478BEC3390AA4548F7C07E972C7A163I6F1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373EBB830C77929D6F7E17E0F82FB1C73252AA578D7557BD21C1F63C31D683ABIFF4E" TargetMode="External"/><Relationship Id="rId10" Type="http://schemas.openxmlformats.org/officeDocument/2006/relationships/hyperlink" Target="consultantplus://offline/ref=1A373EBB830C77929D6F601AF69478BEC2390EAE558A7C07E972C7A163I6F1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73EBB830C77929D6F601AF69478BEC3300AA254897C07E972C7A163I6F1E" TargetMode="External"/><Relationship Id="rId14" Type="http://schemas.openxmlformats.org/officeDocument/2006/relationships/hyperlink" Target="consultantplus://offline/ref=1A373EBB830C77929D6F7E17E0F82FB1C73252AA578D7557BD21C1F63C31D683ABIFF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AbsalyamovaTV</cp:lastModifiedBy>
  <cp:revision>65</cp:revision>
  <cp:lastPrinted>2018-11-08T11:22:00Z</cp:lastPrinted>
  <dcterms:created xsi:type="dcterms:W3CDTF">2016-05-30T11:47:00Z</dcterms:created>
  <dcterms:modified xsi:type="dcterms:W3CDTF">2018-11-20T10:03:00Z</dcterms:modified>
</cp:coreProperties>
</file>