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5393D" w:rsidRPr="00B8097D" w:rsidRDefault="00B5393D" w:rsidP="00B5393D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B5393D" w:rsidRPr="00B8097D" w:rsidRDefault="00B5393D" w:rsidP="00B5393D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5393D" w:rsidRPr="00B8097D" w:rsidRDefault="00B5393D" w:rsidP="00B5393D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от </w:t>
      </w:r>
      <w:r w:rsidR="00B651FB">
        <w:rPr>
          <w:sz w:val="26"/>
          <w:szCs w:val="26"/>
        </w:rPr>
        <w:t>01.03.2017 №405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651FB" w:rsidRDefault="00B651FB" w:rsidP="00B5393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41C5">
        <w:rPr>
          <w:color w:val="000000"/>
          <w:sz w:val="26"/>
          <w:szCs w:val="26"/>
        </w:rPr>
        <w:t xml:space="preserve">В соответствии с </w:t>
      </w:r>
      <w:r>
        <w:rPr>
          <w:color w:val="000000"/>
          <w:sz w:val="26"/>
          <w:szCs w:val="26"/>
        </w:rPr>
        <w:t xml:space="preserve">Уставом города Когалыма, в целях обеспечения объективной оценки доступности, беспрепятственности и безопасности реализуемых мероприятий по благоустройству территорий города Когалыма в рамках регионального проекта </w:t>
      </w:r>
      <w:r w:rsidRPr="00BF436D">
        <w:rPr>
          <w:rFonts w:eastAsia="Calibri"/>
          <w:sz w:val="26"/>
          <w:szCs w:val="26"/>
        </w:rPr>
        <w:t>«Формирование комфортной городской среды»</w:t>
      </w:r>
      <w:r>
        <w:rPr>
          <w:color w:val="000000"/>
          <w:sz w:val="26"/>
          <w:szCs w:val="26"/>
        </w:rPr>
        <w:t>, в связи с кадровыми изменениями:</w:t>
      </w:r>
    </w:p>
    <w:p w:rsidR="00A47B7E" w:rsidRPr="00B5393D" w:rsidRDefault="00A47B7E" w:rsidP="00B5393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B651FB" w:rsidRPr="00BF436D" w:rsidRDefault="00B651FB" w:rsidP="00B651FB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F436D">
        <w:rPr>
          <w:rFonts w:ascii="Times New Roman" w:hAnsi="Times New Roman"/>
          <w:sz w:val="26"/>
          <w:szCs w:val="26"/>
        </w:rPr>
        <w:t>В постановление Администрации города Когалыма от 01</w:t>
      </w:r>
      <w:r>
        <w:rPr>
          <w:rFonts w:ascii="Times New Roman" w:hAnsi="Times New Roman"/>
          <w:sz w:val="26"/>
          <w:szCs w:val="26"/>
        </w:rPr>
        <w:t>.</w:t>
      </w:r>
      <w:r w:rsidRPr="00BF436D">
        <w:rPr>
          <w:rFonts w:ascii="Times New Roman" w:hAnsi="Times New Roman"/>
          <w:sz w:val="26"/>
          <w:szCs w:val="26"/>
        </w:rPr>
        <w:t xml:space="preserve">03.2017 </w:t>
      </w:r>
      <w:r>
        <w:rPr>
          <w:rFonts w:ascii="Times New Roman" w:hAnsi="Times New Roman"/>
          <w:sz w:val="26"/>
          <w:szCs w:val="26"/>
        </w:rPr>
        <w:t>№405</w:t>
      </w:r>
      <w:r w:rsidRPr="00BF436D">
        <w:rPr>
          <w:rFonts w:ascii="Times New Roman" w:hAnsi="Times New Roman"/>
          <w:sz w:val="26"/>
          <w:szCs w:val="26"/>
        </w:rPr>
        <w:t xml:space="preserve"> «</w:t>
      </w:r>
      <w:r w:rsidRPr="00BF43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создании </w:t>
      </w:r>
      <w:r w:rsidRPr="00BF436D">
        <w:rPr>
          <w:rFonts w:ascii="Times New Roman" w:hAnsi="Times New Roman"/>
          <w:sz w:val="26"/>
          <w:szCs w:val="26"/>
        </w:rPr>
        <w:t xml:space="preserve">Общественной комиссии </w:t>
      </w:r>
      <w:r w:rsidRPr="00BF436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Ханты-Мансийского автономного округа – Югры городского округа города Когалым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F436D">
        <w:rPr>
          <w:rFonts w:ascii="Times New Roman" w:hAnsi="Times New Roman"/>
          <w:sz w:val="26"/>
          <w:szCs w:val="26"/>
        </w:rPr>
        <w:t>по обеспечению реализации приоритетного проекта «Формирование комфортной городской среды»</w:t>
      </w:r>
      <w:r>
        <w:rPr>
          <w:rFonts w:ascii="Times New Roman" w:hAnsi="Times New Roman"/>
          <w:sz w:val="26"/>
          <w:szCs w:val="26"/>
        </w:rPr>
        <w:t xml:space="preserve"> (далее – постановление) внести следующие изменения</w:t>
      </w:r>
      <w:r w:rsidRPr="00BF436D">
        <w:rPr>
          <w:rFonts w:ascii="Times New Roman" w:hAnsi="Times New Roman"/>
          <w:sz w:val="26"/>
          <w:szCs w:val="26"/>
        </w:rPr>
        <w:t>:</w:t>
      </w:r>
    </w:p>
    <w:p w:rsidR="00B651FB" w:rsidRDefault="00B651FB" w:rsidP="00B651FB">
      <w:pPr>
        <w:pStyle w:val="a7"/>
        <w:numPr>
          <w:ilvl w:val="1"/>
          <w:numId w:val="3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постановления изложить в следующей редакции:</w:t>
      </w:r>
    </w:p>
    <w:p w:rsidR="00B651FB" w:rsidRDefault="00B651FB" w:rsidP="00B651FB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создании Общественной комиссии города Когалыма по обеспечению реализации регионального проекта «Формирование комфортной городской среды».</w:t>
      </w:r>
    </w:p>
    <w:p w:rsidR="00B651FB" w:rsidRDefault="00B651FB" w:rsidP="00B651FB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Пункт 1 постановления изложить в следующей редакции:</w:t>
      </w:r>
    </w:p>
    <w:p w:rsidR="00B651FB" w:rsidRDefault="00B651FB" w:rsidP="00B651FB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 Создать Общественную комиссию города Когалыма по обеспечению реализации регионального проекта «Формирование комфортной городской среды»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B651FB" w:rsidRDefault="00B651FB" w:rsidP="00B651FB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7D7904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  <w:r w:rsidRPr="007D7904">
        <w:rPr>
          <w:rFonts w:ascii="Times New Roman" w:hAnsi="Times New Roman"/>
          <w:sz w:val="26"/>
          <w:szCs w:val="26"/>
        </w:rPr>
        <w:t xml:space="preserve"> к постановлению изложить в редакции согласно приложению </w:t>
      </w:r>
      <w:r>
        <w:rPr>
          <w:rFonts w:ascii="Times New Roman" w:hAnsi="Times New Roman"/>
          <w:sz w:val="26"/>
          <w:szCs w:val="26"/>
        </w:rPr>
        <w:t xml:space="preserve">1 </w:t>
      </w:r>
      <w:r w:rsidRPr="007D7904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B651FB" w:rsidRDefault="00B651FB" w:rsidP="00B651FB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7D7904">
        <w:rPr>
          <w:rFonts w:ascii="Times New Roman" w:hAnsi="Times New Roman"/>
          <w:sz w:val="26"/>
          <w:szCs w:val="26"/>
        </w:rPr>
        <w:t xml:space="preserve">Приложение 2 к постановлению изложить в редакции согласно приложению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7D7904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B651FB" w:rsidRDefault="00B651FB" w:rsidP="00B651FB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651FB" w:rsidRDefault="00B651FB" w:rsidP="00B651FB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B651FB" w:rsidRPr="00B651FB" w:rsidRDefault="00B651FB" w:rsidP="00B651FB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Pr="00B651FB">
        <w:rPr>
          <w:rFonts w:ascii="Times New Roman" w:hAnsi="Times New Roman"/>
          <w:sz w:val="26"/>
          <w:szCs w:val="26"/>
        </w:rPr>
        <w:t xml:space="preserve">. постановление Администрации города Когалыма от </w:t>
      </w:r>
      <w:r>
        <w:rPr>
          <w:rFonts w:ascii="Times New Roman" w:hAnsi="Times New Roman"/>
          <w:sz w:val="26"/>
          <w:szCs w:val="26"/>
        </w:rPr>
        <w:t xml:space="preserve">11.12.2017 №2637 </w:t>
      </w:r>
      <w:r w:rsidRPr="00B651FB">
        <w:rPr>
          <w:rFonts w:ascii="Times New Roman" w:hAnsi="Times New Roman"/>
          <w:sz w:val="26"/>
          <w:szCs w:val="26"/>
        </w:rPr>
        <w:t>«О внесении изменени</w:t>
      </w:r>
      <w:r>
        <w:rPr>
          <w:rFonts w:ascii="Times New Roman" w:hAnsi="Times New Roman"/>
          <w:sz w:val="26"/>
          <w:szCs w:val="26"/>
        </w:rPr>
        <w:t>й</w:t>
      </w:r>
      <w:r w:rsidRPr="00B651FB">
        <w:rPr>
          <w:rFonts w:ascii="Times New Roman" w:hAnsi="Times New Roman"/>
          <w:sz w:val="26"/>
          <w:szCs w:val="26"/>
        </w:rPr>
        <w:t xml:space="preserve"> в постановление Администрации города Когалыма от 01.03.2017 №405»</w:t>
      </w:r>
      <w:r>
        <w:rPr>
          <w:rFonts w:ascii="Times New Roman" w:hAnsi="Times New Roman"/>
          <w:sz w:val="26"/>
          <w:szCs w:val="26"/>
        </w:rPr>
        <w:t>;</w:t>
      </w:r>
    </w:p>
    <w:p w:rsidR="00B651FB" w:rsidRDefault="00B651FB" w:rsidP="00B651FB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постановление Администрации города Когалыма от 14.08.2019 №1764 «О внесении изменения в постановление Администрации города Когалыма от 01.03.2017 №405</w:t>
      </w:r>
      <w:r w:rsidRPr="00BF436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B651FB" w:rsidRDefault="00B651FB" w:rsidP="00B651FB">
      <w:pPr>
        <w:pStyle w:val="a7"/>
        <w:tabs>
          <w:tab w:val="left" w:pos="993"/>
        </w:tabs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B651FB" w:rsidRDefault="00B651FB" w:rsidP="00B651FB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05F46">
        <w:rPr>
          <w:rFonts w:ascii="Times New Roman" w:hAnsi="Times New Roman"/>
          <w:sz w:val="26"/>
          <w:szCs w:val="26"/>
        </w:rPr>
        <w:lastRenderedPageBreak/>
        <w:t>Опубликовать настоящее постановление и приложени</w:t>
      </w:r>
      <w:r>
        <w:rPr>
          <w:rFonts w:ascii="Times New Roman" w:hAnsi="Times New Roman"/>
          <w:sz w:val="26"/>
          <w:szCs w:val="26"/>
        </w:rPr>
        <w:t>я</w:t>
      </w:r>
      <w:r w:rsidRPr="00D05F46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10" w:history="1">
        <w:r w:rsidRPr="00D05F46">
          <w:rPr>
            <w:rFonts w:ascii="Times New Roman" w:hAnsi="Times New Roman"/>
            <w:sz w:val="26"/>
            <w:szCs w:val="26"/>
          </w:rPr>
          <w:t>www.admkogalym.ru</w:t>
        </w:r>
      </w:hyperlink>
      <w:r w:rsidRPr="00D05F46">
        <w:rPr>
          <w:rFonts w:ascii="Times New Roman" w:hAnsi="Times New Roman"/>
          <w:sz w:val="26"/>
          <w:szCs w:val="26"/>
        </w:rPr>
        <w:t>).</w:t>
      </w:r>
    </w:p>
    <w:p w:rsidR="00B651FB" w:rsidRPr="00D05F46" w:rsidRDefault="00B651FB" w:rsidP="00B651FB">
      <w:pPr>
        <w:pStyle w:val="a7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B651FB" w:rsidRPr="0079116D" w:rsidRDefault="00B651FB" w:rsidP="00B651FB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AB0966">
        <w:rPr>
          <w:rFonts w:eastAsia="Calibri"/>
          <w:sz w:val="26"/>
          <w:szCs w:val="26"/>
        </w:rPr>
        <w:t xml:space="preserve">. </w:t>
      </w:r>
      <w:proofErr w:type="gramStart"/>
      <w:r w:rsidRPr="0079116D">
        <w:rPr>
          <w:rFonts w:eastAsia="Calibri"/>
          <w:sz w:val="26"/>
          <w:szCs w:val="26"/>
        </w:rPr>
        <w:t>Контроль за</w:t>
      </w:r>
      <w:proofErr w:type="gramEnd"/>
      <w:r w:rsidRPr="0079116D">
        <w:rPr>
          <w:rFonts w:eastAsia="Calibri"/>
          <w:sz w:val="26"/>
          <w:szCs w:val="26"/>
        </w:rPr>
        <w:t xml:space="preserve"> исполнением настоящего </w:t>
      </w:r>
      <w:r>
        <w:rPr>
          <w:rFonts w:eastAsia="Calibri"/>
          <w:sz w:val="26"/>
          <w:szCs w:val="26"/>
        </w:rPr>
        <w:t>п</w:t>
      </w:r>
      <w:r w:rsidRPr="0079116D">
        <w:rPr>
          <w:rFonts w:eastAsia="Calibri"/>
          <w:sz w:val="26"/>
          <w:szCs w:val="26"/>
        </w:rPr>
        <w:t xml:space="preserve">остановления </w:t>
      </w:r>
      <w:r>
        <w:rPr>
          <w:rFonts w:eastAsia="Calibri"/>
          <w:sz w:val="26"/>
          <w:szCs w:val="26"/>
        </w:rPr>
        <w:t xml:space="preserve">возложить на заместителя главы города Когалыма </w:t>
      </w:r>
      <w:proofErr w:type="spellStart"/>
      <w:r>
        <w:rPr>
          <w:rFonts w:eastAsia="Calibri"/>
          <w:sz w:val="26"/>
          <w:szCs w:val="26"/>
        </w:rPr>
        <w:t>В.В.Пчелинцева</w:t>
      </w:r>
      <w:proofErr w:type="spellEnd"/>
      <w:r>
        <w:rPr>
          <w:rFonts w:eastAsia="Calibri"/>
          <w:sz w:val="26"/>
          <w:szCs w:val="26"/>
        </w:rPr>
        <w:t>.</w:t>
      </w:r>
      <w:r w:rsidRPr="0079116D">
        <w:rPr>
          <w:rFonts w:eastAsia="Calibri"/>
          <w:sz w:val="26"/>
          <w:szCs w:val="26"/>
        </w:rPr>
        <w:t xml:space="preserve"> </w:t>
      </w:r>
    </w:p>
    <w:p w:rsidR="00B651FB" w:rsidRDefault="00B651FB" w:rsidP="00B651FB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22CBB" w:rsidRDefault="00522CBB" w:rsidP="0065623D">
      <w:pPr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22CBB" w:rsidTr="00522CB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C3823462C3A442CC98A7DA2F4918FD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522CBB" w:rsidRPr="008465F5" w:rsidRDefault="00522CBB" w:rsidP="00522CB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22CBB" w:rsidTr="00522CBB">
              <w:tc>
                <w:tcPr>
                  <w:tcW w:w="3822" w:type="dxa"/>
                </w:tcPr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531C47BA" wp14:editId="7EF87BCA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22CBB" w:rsidRDefault="00522CBB" w:rsidP="00522C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22CBB" w:rsidRDefault="00522CBB" w:rsidP="00522CB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2CBB" w:rsidRDefault="00522CBB" w:rsidP="00522C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8838A4A08894280A9D24A0C834674A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522CBB" w:rsidRPr="00465FC6" w:rsidRDefault="00522CBB" w:rsidP="00522CB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22CBB" w:rsidRDefault="00522CBB" w:rsidP="00522CB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22CBB" w:rsidRDefault="00522CBB" w:rsidP="00522CBB">
      <w:pPr>
        <w:tabs>
          <w:tab w:val="left" w:pos="7380"/>
        </w:tabs>
        <w:ind w:left="8505" w:hanging="3543"/>
        <w:rPr>
          <w:sz w:val="26"/>
          <w:szCs w:val="26"/>
        </w:rPr>
        <w:sectPr w:rsidR="00522CBB" w:rsidSect="00D36D90">
          <w:pgSz w:w="11906" w:h="16838"/>
          <w:pgMar w:top="992" w:right="567" w:bottom="1134" w:left="2552" w:header="709" w:footer="709" w:gutter="0"/>
          <w:cols w:space="708"/>
          <w:docGrid w:linePitch="360"/>
        </w:sectPr>
      </w:pPr>
      <w:bookmarkStart w:id="0" w:name="_GoBack"/>
      <w:bookmarkEnd w:id="0"/>
    </w:p>
    <w:p w:rsidR="00522CBB" w:rsidRDefault="00522CBB" w:rsidP="00A47B7E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623D" w:rsidRDefault="0065623D" w:rsidP="0065623D">
      <w:pPr>
        <w:tabs>
          <w:tab w:val="left" w:pos="7380"/>
        </w:tabs>
        <w:ind w:left="8505" w:hanging="3543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65623D" w:rsidRDefault="0065623D" w:rsidP="0065623D">
      <w:pPr>
        <w:tabs>
          <w:tab w:val="left" w:pos="7380"/>
        </w:tabs>
        <w:ind w:left="8505" w:hanging="354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tbl>
      <w:tblPr>
        <w:tblStyle w:val="a5"/>
        <w:tblpPr w:leftFromText="180" w:rightFromText="180" w:vertAnchor="page" w:horzAnchor="page" w:tblpX="7567" w:tblpY="24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65623D" w:rsidTr="0065623D">
        <w:tc>
          <w:tcPr>
            <w:tcW w:w="2235" w:type="dxa"/>
          </w:tcPr>
          <w:p w:rsidR="0065623D" w:rsidRPr="00F5080D" w:rsidRDefault="0065623D" w:rsidP="0065623D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65623D" w:rsidRPr="00F5080D" w:rsidRDefault="0065623D" w:rsidP="0065623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522CBB" w:rsidRDefault="0065623D" w:rsidP="0065623D">
      <w:pPr>
        <w:tabs>
          <w:tab w:val="left" w:pos="7380"/>
        </w:tabs>
        <w:ind w:left="8505" w:hanging="3543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760551">
        <w:rPr>
          <w:sz w:val="26"/>
          <w:szCs w:val="26"/>
        </w:rPr>
        <w:tab/>
      </w:r>
      <w:r w:rsidR="00760551">
        <w:rPr>
          <w:sz w:val="26"/>
          <w:szCs w:val="26"/>
        </w:rPr>
        <w:tab/>
      </w:r>
      <w:r w:rsidR="00760551">
        <w:rPr>
          <w:sz w:val="26"/>
          <w:szCs w:val="26"/>
        </w:rPr>
        <w:tab/>
      </w:r>
    </w:p>
    <w:p w:rsidR="00522CBB" w:rsidRDefault="00522CBB" w:rsidP="00522CBB">
      <w:pPr>
        <w:rPr>
          <w:sz w:val="26"/>
          <w:szCs w:val="26"/>
        </w:rPr>
      </w:pPr>
    </w:p>
    <w:p w:rsidR="00522CBB" w:rsidRPr="008329FC" w:rsidRDefault="00522CBB" w:rsidP="00522CBB">
      <w:pPr>
        <w:rPr>
          <w:sz w:val="26"/>
          <w:szCs w:val="26"/>
        </w:rPr>
      </w:pPr>
    </w:p>
    <w:p w:rsidR="00522CBB" w:rsidRPr="008329FC" w:rsidRDefault="00522CBB" w:rsidP="00522CBB">
      <w:pPr>
        <w:rPr>
          <w:sz w:val="26"/>
          <w:szCs w:val="26"/>
        </w:rPr>
      </w:pPr>
    </w:p>
    <w:p w:rsidR="0065623D" w:rsidRDefault="0065623D" w:rsidP="0065623D">
      <w:pPr>
        <w:pStyle w:val="ConsPlusTitle"/>
        <w:jc w:val="center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Положение об Общественной комиссии города Когалыма </w:t>
      </w:r>
    </w:p>
    <w:p w:rsidR="0065623D" w:rsidRDefault="0065623D" w:rsidP="0065623D">
      <w:pPr>
        <w:pStyle w:val="ConsPlusTitle"/>
        <w:jc w:val="center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по обеспечению реализации</w:t>
      </w:r>
      <w:r w:rsidRPr="007D790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proofErr w:type="gramStart"/>
      <w:r w:rsidRPr="007D790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регионального</w:t>
      </w:r>
      <w:proofErr w:type="gramEnd"/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проекта </w:t>
      </w:r>
    </w:p>
    <w:p w:rsidR="0065623D" w:rsidRDefault="0065623D" w:rsidP="0065623D">
      <w:pPr>
        <w:pStyle w:val="ConsPlusTitle"/>
        <w:jc w:val="center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«Формирование комфортной городской среды»</w:t>
      </w:r>
    </w:p>
    <w:p w:rsidR="0065623D" w:rsidRDefault="0065623D" w:rsidP="0065623D">
      <w:pPr>
        <w:pStyle w:val="ConsPlusTitle"/>
        <w:jc w:val="center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65623D" w:rsidRDefault="0065623D" w:rsidP="0065623D">
      <w:pPr>
        <w:pStyle w:val="ConsPlusTitle"/>
        <w:jc w:val="center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1. Общие положения.</w:t>
      </w:r>
    </w:p>
    <w:p w:rsidR="0065623D" w:rsidRPr="007D7904" w:rsidRDefault="0065623D" w:rsidP="0065623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904">
        <w:rPr>
          <w:rFonts w:ascii="Times New Roman" w:hAnsi="Times New Roman" w:cs="Times New Roman"/>
          <w:sz w:val="26"/>
          <w:szCs w:val="26"/>
        </w:rPr>
        <w:t xml:space="preserve">1. Общественная комиссия города Когалым по обеспечению реализации регионального проекта «Формирование комфортной городской среды» </w:t>
      </w:r>
      <w:r>
        <w:rPr>
          <w:rFonts w:ascii="Times New Roman" w:hAnsi="Times New Roman" w:cs="Times New Roman"/>
          <w:sz w:val="26"/>
          <w:szCs w:val="26"/>
        </w:rPr>
        <w:t xml:space="preserve">(далее – Общественная комиссия) </w:t>
      </w:r>
      <w:r w:rsidRPr="007D7904">
        <w:rPr>
          <w:rFonts w:ascii="Times New Roman" w:hAnsi="Times New Roman" w:cs="Times New Roman"/>
          <w:sz w:val="26"/>
          <w:szCs w:val="26"/>
        </w:rPr>
        <w:t>является коллегиальным органом, созданным в целях осуществления контроля и координации деятельности в рамках реализации регионального проекта «Формирование комфортной городской среды» на территории города Когалыма.</w:t>
      </w:r>
    </w:p>
    <w:p w:rsidR="0065623D" w:rsidRPr="00D91FBE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FBE">
        <w:rPr>
          <w:rFonts w:ascii="Times New Roman" w:hAnsi="Times New Roman" w:cs="Times New Roman"/>
          <w:sz w:val="26"/>
          <w:szCs w:val="26"/>
        </w:rPr>
        <w:t xml:space="preserve">1.2. Общественная комиссия в своей деятельности руководствуется </w:t>
      </w:r>
      <w:hyperlink r:id="rId12" w:history="1">
        <w:r w:rsidRPr="00D91FBE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D91FBE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Ханты-Мансийского автономного округа - Югры, правовыми актами города Когалым, иными правовыми актами, а также настоящим Положением.</w:t>
      </w:r>
    </w:p>
    <w:p w:rsidR="0065623D" w:rsidRPr="00D91FBE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FBE">
        <w:rPr>
          <w:rFonts w:ascii="Times New Roman" w:hAnsi="Times New Roman" w:cs="Times New Roman"/>
          <w:sz w:val="26"/>
          <w:szCs w:val="26"/>
        </w:rPr>
        <w:t>1.3. Руководство деятельностью Общественной комиссии осуществляет глава города Когалым (далее - председатель).</w:t>
      </w:r>
    </w:p>
    <w:p w:rsidR="0065623D" w:rsidRPr="00D91FBE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FBE">
        <w:rPr>
          <w:rFonts w:ascii="Times New Roman" w:hAnsi="Times New Roman" w:cs="Times New Roman"/>
          <w:sz w:val="26"/>
          <w:szCs w:val="26"/>
        </w:rPr>
        <w:t xml:space="preserve">1.4. Общественная комиссия создается в </w:t>
      </w:r>
      <w:proofErr w:type="gramStart"/>
      <w:r w:rsidRPr="00D91FBE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D91FBE">
        <w:rPr>
          <w:rFonts w:ascii="Times New Roman" w:hAnsi="Times New Roman" w:cs="Times New Roman"/>
          <w:sz w:val="26"/>
          <w:szCs w:val="26"/>
        </w:rPr>
        <w:t>:</w:t>
      </w:r>
    </w:p>
    <w:p w:rsidR="0065623D" w:rsidRPr="00D91FBE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FBE">
        <w:rPr>
          <w:rFonts w:ascii="Times New Roman" w:hAnsi="Times New Roman" w:cs="Times New Roman"/>
          <w:sz w:val="26"/>
          <w:szCs w:val="26"/>
        </w:rPr>
        <w:t xml:space="preserve">а) осуществления </w:t>
      </w:r>
      <w:proofErr w:type="gramStart"/>
      <w:r w:rsidRPr="00D91FB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91FBE">
        <w:rPr>
          <w:rFonts w:ascii="Times New Roman" w:hAnsi="Times New Roman" w:cs="Times New Roman"/>
          <w:sz w:val="26"/>
          <w:szCs w:val="26"/>
        </w:rPr>
        <w:t xml:space="preserve"> реализацией регионального проекта «Формирование комфортной городской среды» (далее - Региональный проект) и рассмотрения любых вопросов, возникающих в связи с его реализацией;</w:t>
      </w:r>
    </w:p>
    <w:p w:rsidR="0065623D" w:rsidRPr="00D91FBE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FBE">
        <w:rPr>
          <w:rFonts w:ascii="Times New Roman" w:hAnsi="Times New Roman" w:cs="Times New Roman"/>
          <w:sz w:val="26"/>
          <w:szCs w:val="26"/>
        </w:rPr>
        <w:t xml:space="preserve">б) осуществления контроля и координации хода выполнения муниципальной программы «Формирование комфортной городской среды в городе Когалыме» (далее - муниципальная программа), в том числе конкретных мероприятий в рамках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программы;</w:t>
      </w:r>
    </w:p>
    <w:p w:rsidR="0065623D" w:rsidRPr="00D91FBE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FBE">
        <w:rPr>
          <w:rFonts w:ascii="Times New Roman" w:hAnsi="Times New Roman" w:cs="Times New Roman"/>
          <w:sz w:val="26"/>
          <w:szCs w:val="26"/>
        </w:rPr>
        <w:t xml:space="preserve">в) предварительного рассмотрения и согласования отчетов города Когалыма, направляемых в Департамент жилищно-коммунального комплекса и энергетики Ханты-Мансийского автономного округа - Югры </w:t>
      </w:r>
      <w:r>
        <w:rPr>
          <w:rFonts w:ascii="Times New Roman" w:hAnsi="Times New Roman" w:cs="Times New Roman"/>
          <w:sz w:val="26"/>
          <w:szCs w:val="26"/>
        </w:rPr>
        <w:t xml:space="preserve">(далее – Департамент) </w:t>
      </w:r>
      <w:r w:rsidRPr="00D91FBE">
        <w:rPr>
          <w:rFonts w:ascii="Times New Roman" w:hAnsi="Times New Roman" w:cs="Times New Roman"/>
          <w:sz w:val="26"/>
          <w:szCs w:val="26"/>
        </w:rPr>
        <w:t xml:space="preserve">о реализации </w:t>
      </w:r>
      <w:r>
        <w:rPr>
          <w:rFonts w:ascii="Times New Roman" w:hAnsi="Times New Roman" w:cs="Times New Roman"/>
          <w:sz w:val="26"/>
          <w:szCs w:val="26"/>
        </w:rPr>
        <w:t>мероприятий муниципальной</w:t>
      </w:r>
      <w:r w:rsidRPr="00D91FBE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91FBE">
        <w:rPr>
          <w:rFonts w:ascii="Times New Roman" w:hAnsi="Times New Roman" w:cs="Times New Roman"/>
          <w:sz w:val="26"/>
          <w:szCs w:val="26"/>
        </w:rPr>
        <w:t>;</w:t>
      </w:r>
    </w:p>
    <w:p w:rsidR="0065623D" w:rsidRPr="00D91FBE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FBE">
        <w:rPr>
          <w:rFonts w:ascii="Times New Roman" w:hAnsi="Times New Roman" w:cs="Times New Roman"/>
          <w:sz w:val="26"/>
          <w:szCs w:val="26"/>
        </w:rPr>
        <w:t>д) проведения комиссионной оценки предложений заинтересованных лиц для включения их в муниципальную программу.</w:t>
      </w:r>
    </w:p>
    <w:p w:rsidR="0065623D" w:rsidRDefault="0065623D" w:rsidP="0065623D">
      <w:pPr>
        <w:pStyle w:val="ConsPlusNormal"/>
        <w:jc w:val="both"/>
      </w:pPr>
    </w:p>
    <w:p w:rsidR="0065623D" w:rsidRPr="00D91FBE" w:rsidRDefault="0065623D" w:rsidP="0065623D">
      <w:pPr>
        <w:pStyle w:val="ConsPlusTitle"/>
        <w:jc w:val="center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D91FB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 Функции Общественной комиссии</w:t>
      </w:r>
    </w:p>
    <w:p w:rsidR="0065623D" w:rsidRDefault="0065623D" w:rsidP="0065623D">
      <w:pPr>
        <w:pStyle w:val="ConsPlusNormal"/>
        <w:jc w:val="both"/>
      </w:pPr>
    </w:p>
    <w:p w:rsidR="0065623D" w:rsidRPr="00D91FBE" w:rsidRDefault="0065623D" w:rsidP="006562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FBE">
        <w:rPr>
          <w:rFonts w:ascii="Times New Roman" w:hAnsi="Times New Roman" w:cs="Times New Roman"/>
          <w:sz w:val="26"/>
          <w:szCs w:val="26"/>
        </w:rPr>
        <w:t>2.1. Организует взаимодействие Администрации города Когалыма, политических партий и движений, общественных организаций и иных лиц по обеспечению реализации мероприятий Регионального проекта или иных связанных с ним мероприятий.</w:t>
      </w:r>
    </w:p>
    <w:p w:rsidR="0065623D" w:rsidRPr="00D91FBE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FBE">
        <w:rPr>
          <w:rFonts w:ascii="Times New Roman" w:hAnsi="Times New Roman" w:cs="Times New Roman"/>
          <w:sz w:val="26"/>
          <w:szCs w:val="26"/>
        </w:rPr>
        <w:t xml:space="preserve">2.2. Взаимодействует с органами исполнительной власти Ханты-Мансийского автономного округа - Югры, органами местного самоуправления, политическими партиями и движениями, общественными организациями и иными лицами в части координации деятельности по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Регионального</w:t>
      </w:r>
      <w:r w:rsidRPr="00D91FBE">
        <w:rPr>
          <w:rFonts w:ascii="Times New Roman" w:hAnsi="Times New Roman" w:cs="Times New Roman"/>
          <w:sz w:val="26"/>
          <w:szCs w:val="26"/>
        </w:rPr>
        <w:t xml:space="preserve"> проекта, в том числе в части полноты и своевременности выполнения таких мероприятий.</w:t>
      </w:r>
    </w:p>
    <w:p w:rsidR="0065623D" w:rsidRPr="00641EB5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7"/>
      <w:bookmarkEnd w:id="1"/>
      <w:r w:rsidRPr="00641EB5">
        <w:rPr>
          <w:rFonts w:ascii="Times New Roman" w:hAnsi="Times New Roman" w:cs="Times New Roman"/>
          <w:sz w:val="26"/>
          <w:szCs w:val="26"/>
        </w:rPr>
        <w:t>2.3. Анализирует отчеты города Когалым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41EB5">
        <w:rPr>
          <w:rFonts w:ascii="Times New Roman" w:hAnsi="Times New Roman" w:cs="Times New Roman"/>
          <w:sz w:val="26"/>
          <w:szCs w:val="26"/>
        </w:rPr>
        <w:t xml:space="preserve"> о реализации муниципальной программы, направляемые в Департамент, и дает з</w:t>
      </w:r>
      <w:r>
        <w:rPr>
          <w:rFonts w:ascii="Times New Roman" w:hAnsi="Times New Roman" w:cs="Times New Roman"/>
          <w:sz w:val="26"/>
          <w:szCs w:val="26"/>
        </w:rPr>
        <w:t xml:space="preserve">аключения по ним, а также </w:t>
      </w:r>
      <w:r w:rsidRPr="00641EB5">
        <w:rPr>
          <w:rFonts w:ascii="Times New Roman" w:hAnsi="Times New Roman" w:cs="Times New Roman"/>
          <w:sz w:val="26"/>
          <w:szCs w:val="26"/>
        </w:rPr>
        <w:t>иные материалы, связанные с реализацией Регионального проекта.</w:t>
      </w:r>
    </w:p>
    <w:p w:rsidR="0065623D" w:rsidRPr="00641EB5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8"/>
      <w:bookmarkEnd w:id="2"/>
      <w:r w:rsidRPr="00641EB5">
        <w:rPr>
          <w:rFonts w:ascii="Times New Roman" w:hAnsi="Times New Roman" w:cs="Times New Roman"/>
          <w:sz w:val="26"/>
          <w:szCs w:val="26"/>
        </w:rPr>
        <w:t>2.4. Рассматривает предложения заинтересованных лиц о включении мероприятий в муниципальную программу (по мере поступления таких предложений).</w:t>
      </w:r>
    </w:p>
    <w:p w:rsidR="0065623D" w:rsidRPr="00641EB5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9"/>
      <w:bookmarkEnd w:id="3"/>
      <w:r w:rsidRPr="00641EB5">
        <w:rPr>
          <w:rFonts w:ascii="Times New Roman" w:hAnsi="Times New Roman" w:cs="Times New Roman"/>
          <w:sz w:val="26"/>
          <w:szCs w:val="26"/>
        </w:rPr>
        <w:t xml:space="preserve">2.5. Рассматривает спорные и проблемные вопросы реализации </w:t>
      </w:r>
      <w:proofErr w:type="gramStart"/>
      <w:r w:rsidRPr="00641EB5">
        <w:rPr>
          <w:rFonts w:ascii="Times New Roman" w:hAnsi="Times New Roman" w:cs="Times New Roman"/>
          <w:sz w:val="26"/>
          <w:szCs w:val="26"/>
        </w:rPr>
        <w:t>Регионального</w:t>
      </w:r>
      <w:proofErr w:type="gramEnd"/>
      <w:r w:rsidRPr="00641EB5">
        <w:rPr>
          <w:rFonts w:ascii="Times New Roman" w:hAnsi="Times New Roman" w:cs="Times New Roman"/>
          <w:sz w:val="26"/>
          <w:szCs w:val="26"/>
        </w:rPr>
        <w:t xml:space="preserve"> проекта, рассматривает, вырабатывает (участвует в выработке) предложений по реализации Регионального проекта.</w:t>
      </w:r>
    </w:p>
    <w:p w:rsidR="0065623D" w:rsidRDefault="0065623D" w:rsidP="0065623D">
      <w:pPr>
        <w:pStyle w:val="ConsPlusNormal"/>
        <w:jc w:val="both"/>
      </w:pPr>
    </w:p>
    <w:p w:rsidR="0065623D" w:rsidRPr="00641EB5" w:rsidRDefault="0065623D" w:rsidP="0065623D">
      <w:pPr>
        <w:pStyle w:val="ConsPlusTitle"/>
        <w:jc w:val="center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641EB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3. Деятельность Общественной комиссии</w:t>
      </w:r>
    </w:p>
    <w:p w:rsidR="0065623D" w:rsidRDefault="0065623D" w:rsidP="0065623D">
      <w:pPr>
        <w:pStyle w:val="ConsPlusNormal"/>
        <w:jc w:val="both"/>
      </w:pPr>
    </w:p>
    <w:p w:rsidR="0065623D" w:rsidRDefault="0065623D" w:rsidP="006562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1EB5">
        <w:rPr>
          <w:rFonts w:ascii="Times New Roman" w:hAnsi="Times New Roman" w:cs="Times New Roman"/>
          <w:sz w:val="26"/>
          <w:szCs w:val="26"/>
        </w:rPr>
        <w:t>3.1. Заседания Общественн</w:t>
      </w:r>
      <w:r>
        <w:rPr>
          <w:rFonts w:ascii="Times New Roman" w:hAnsi="Times New Roman" w:cs="Times New Roman"/>
          <w:sz w:val="26"/>
          <w:szCs w:val="26"/>
        </w:rPr>
        <w:t>ой комиссии проводятся</w:t>
      </w:r>
      <w:r w:rsidRPr="00641EB5">
        <w:rPr>
          <w:rFonts w:ascii="Times New Roman" w:hAnsi="Times New Roman" w:cs="Times New Roman"/>
          <w:sz w:val="26"/>
          <w:szCs w:val="26"/>
        </w:rPr>
        <w:t xml:space="preserve"> в случаях,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пунктам 2.3 – 2.5 р</w:t>
      </w:r>
      <w:r w:rsidRPr="00641EB5">
        <w:rPr>
          <w:rFonts w:ascii="Times New Roman" w:hAnsi="Times New Roman" w:cs="Times New Roman"/>
          <w:sz w:val="26"/>
          <w:szCs w:val="26"/>
        </w:rPr>
        <w:t>аздела 2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641EB5">
        <w:rPr>
          <w:rFonts w:ascii="Times New Roman" w:hAnsi="Times New Roman" w:cs="Times New Roman"/>
          <w:sz w:val="26"/>
          <w:szCs w:val="26"/>
        </w:rPr>
        <w:t>.</w:t>
      </w:r>
    </w:p>
    <w:p w:rsidR="0065623D" w:rsidRPr="00641EB5" w:rsidRDefault="0065623D" w:rsidP="006562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23D" w:rsidRDefault="0065623D" w:rsidP="006562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1EB5">
        <w:rPr>
          <w:rFonts w:ascii="Times New Roman" w:hAnsi="Times New Roman" w:cs="Times New Roman"/>
          <w:sz w:val="26"/>
          <w:szCs w:val="26"/>
        </w:rPr>
        <w:t>3.2. Заседание Общественной комиссии считается правомочным, если на нем присутствовало не менее половины членов Общественной комиссии. Заседания проводит председатель Общественной комиссии, в его отсутствие - заместитель председателя Общественной комиссии.</w:t>
      </w:r>
    </w:p>
    <w:p w:rsidR="0065623D" w:rsidRPr="00641EB5" w:rsidRDefault="0065623D" w:rsidP="006562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23D" w:rsidRPr="00641EB5" w:rsidRDefault="0065623D" w:rsidP="006562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1EB5">
        <w:rPr>
          <w:rFonts w:ascii="Times New Roman" w:hAnsi="Times New Roman" w:cs="Times New Roman"/>
          <w:sz w:val="26"/>
          <w:szCs w:val="26"/>
        </w:rPr>
        <w:t>3.3. Заседания Общественной комиссии проводятся в форме открытых заседаний, с приглашением 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623D" w:rsidRPr="00641EB5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1EB5">
        <w:rPr>
          <w:rFonts w:ascii="Times New Roman" w:hAnsi="Times New Roman" w:cs="Times New Roman"/>
          <w:sz w:val="26"/>
          <w:szCs w:val="26"/>
        </w:rPr>
        <w:t>3.4. Решения Общественной комиссии принимаются большинством голосов членов Общественной комиссии, участвующих в заседании, и оформляются протоколом, который подписывает председательствующий на заседании Общественной комиссии и секретарь. При равенстве голосов голос председательствующего на заседании Общественной комиссии является решающим.</w:t>
      </w:r>
    </w:p>
    <w:p w:rsidR="0065623D" w:rsidRPr="00641EB5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1EB5">
        <w:rPr>
          <w:rFonts w:ascii="Times New Roman" w:hAnsi="Times New Roman" w:cs="Times New Roman"/>
          <w:sz w:val="26"/>
          <w:szCs w:val="26"/>
        </w:rPr>
        <w:t>3.5. Протоколы заседания Общественной комиссии ведет секретарь Общественной комиссии. Секретарь Общественной комиссии обеспечивает хранение оригиналов</w:t>
      </w:r>
      <w:r>
        <w:rPr>
          <w:rFonts w:ascii="Times New Roman" w:hAnsi="Times New Roman" w:cs="Times New Roman"/>
          <w:sz w:val="26"/>
          <w:szCs w:val="26"/>
        </w:rPr>
        <w:t xml:space="preserve"> протоколов заседания Общественной комиссии</w:t>
      </w:r>
      <w:r w:rsidRPr="00641EB5">
        <w:rPr>
          <w:rFonts w:ascii="Times New Roman" w:hAnsi="Times New Roman" w:cs="Times New Roman"/>
          <w:sz w:val="26"/>
          <w:szCs w:val="26"/>
        </w:rPr>
        <w:t>.</w:t>
      </w:r>
    </w:p>
    <w:p w:rsidR="0065623D" w:rsidRPr="00641EB5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1EB5">
        <w:rPr>
          <w:rFonts w:ascii="Times New Roman" w:hAnsi="Times New Roman" w:cs="Times New Roman"/>
          <w:sz w:val="26"/>
          <w:szCs w:val="26"/>
        </w:rPr>
        <w:t xml:space="preserve">3.6. Протоколы </w:t>
      </w:r>
      <w:r>
        <w:rPr>
          <w:rFonts w:ascii="Times New Roman" w:hAnsi="Times New Roman" w:cs="Times New Roman"/>
          <w:sz w:val="26"/>
          <w:szCs w:val="26"/>
        </w:rPr>
        <w:t>заседания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1EB5">
        <w:rPr>
          <w:rFonts w:ascii="Times New Roman" w:hAnsi="Times New Roman" w:cs="Times New Roman"/>
          <w:sz w:val="26"/>
          <w:szCs w:val="26"/>
        </w:rPr>
        <w:t>размещаются на официальном сайте Администрации города Когалыма в информаци</w:t>
      </w:r>
      <w:r>
        <w:rPr>
          <w:rFonts w:ascii="Times New Roman" w:hAnsi="Times New Roman" w:cs="Times New Roman"/>
          <w:sz w:val="26"/>
          <w:szCs w:val="26"/>
        </w:rPr>
        <w:t>онно-</w:t>
      </w:r>
      <w:r>
        <w:rPr>
          <w:rFonts w:ascii="Times New Roman" w:hAnsi="Times New Roman" w:cs="Times New Roman"/>
          <w:sz w:val="26"/>
          <w:szCs w:val="26"/>
        </w:rPr>
        <w:lastRenderedPageBreak/>
        <w:t>телекоммуникационной сети «Интернет»</w:t>
      </w:r>
      <w:r w:rsidRPr="00641EB5">
        <w:rPr>
          <w:rFonts w:ascii="Times New Roman" w:hAnsi="Times New Roman" w:cs="Times New Roman"/>
          <w:sz w:val="26"/>
          <w:szCs w:val="26"/>
        </w:rPr>
        <w:t xml:space="preserve"> не позднее рабочего дня, следующего за днем подписания</w:t>
      </w:r>
      <w:r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Pr="00641EB5">
        <w:rPr>
          <w:rFonts w:ascii="Times New Roman" w:hAnsi="Times New Roman" w:cs="Times New Roman"/>
          <w:sz w:val="26"/>
          <w:szCs w:val="26"/>
        </w:rPr>
        <w:t>.</w:t>
      </w:r>
    </w:p>
    <w:p w:rsidR="0065623D" w:rsidRPr="00641EB5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1EB5">
        <w:rPr>
          <w:rFonts w:ascii="Times New Roman" w:hAnsi="Times New Roman" w:cs="Times New Roman"/>
          <w:sz w:val="26"/>
          <w:szCs w:val="26"/>
        </w:rPr>
        <w:t>3.7.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65623D" w:rsidRPr="00641EB5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1EB5">
        <w:rPr>
          <w:rFonts w:ascii="Times New Roman" w:hAnsi="Times New Roman" w:cs="Times New Roman"/>
          <w:sz w:val="26"/>
          <w:szCs w:val="26"/>
        </w:rPr>
        <w:t>3.8. Для осуществления возложенных задач Общественная комиссия вправе:</w:t>
      </w:r>
    </w:p>
    <w:p w:rsidR="0065623D" w:rsidRPr="00641EB5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1EB5">
        <w:rPr>
          <w:rFonts w:ascii="Times New Roman" w:hAnsi="Times New Roman" w:cs="Times New Roman"/>
          <w:sz w:val="26"/>
          <w:szCs w:val="26"/>
        </w:rPr>
        <w:t>а) запрашивать в установленном порядке у органов исполнительной власти Ханты-Мансийского автономного округа - Югры, а также организаций, предприятий, учреждений необходимую информацию по вопросам деятельности Общественной комиссии;</w:t>
      </w:r>
      <w:proofErr w:type="gramEnd"/>
    </w:p>
    <w:p w:rsidR="0065623D" w:rsidRPr="00641EB5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1EB5">
        <w:rPr>
          <w:rFonts w:ascii="Times New Roman" w:hAnsi="Times New Roman" w:cs="Times New Roman"/>
          <w:sz w:val="26"/>
          <w:szCs w:val="26"/>
        </w:rPr>
        <w:t>б) привлекать к участию и заслушивать на своих заседаниях представителей органов исполнительной власти Ханты-Мансийского автономного округа - Югры, органов местного самоуправления, а также организаций, предприятий, учреждений;</w:t>
      </w:r>
    </w:p>
    <w:p w:rsidR="0065623D" w:rsidRPr="00641EB5" w:rsidRDefault="0065623D" w:rsidP="0065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1EB5">
        <w:rPr>
          <w:rFonts w:ascii="Times New Roman" w:hAnsi="Times New Roman" w:cs="Times New Roman"/>
          <w:sz w:val="26"/>
          <w:szCs w:val="26"/>
        </w:rPr>
        <w:t xml:space="preserve">в) вносить предложения в органы исполнительной власти Ханты-Мансийского автономного округа - Югры, органы местного самоуправления по вопросам обеспечения реализации </w:t>
      </w:r>
      <w:r>
        <w:rPr>
          <w:rFonts w:ascii="Times New Roman" w:hAnsi="Times New Roman" w:cs="Times New Roman"/>
          <w:sz w:val="26"/>
          <w:szCs w:val="26"/>
        </w:rPr>
        <w:t>Регионального</w:t>
      </w:r>
      <w:r w:rsidRPr="00641EB5"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65623D">
      <w:pPr>
        <w:tabs>
          <w:tab w:val="left" w:pos="7380"/>
        </w:tabs>
        <w:ind w:left="8505" w:hanging="3543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65623D" w:rsidRDefault="0065623D" w:rsidP="0065623D">
      <w:pPr>
        <w:tabs>
          <w:tab w:val="left" w:pos="7380"/>
        </w:tabs>
        <w:ind w:left="8505" w:hanging="354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5623D" w:rsidRDefault="0065623D" w:rsidP="0065623D">
      <w:pPr>
        <w:tabs>
          <w:tab w:val="left" w:pos="7380"/>
        </w:tabs>
        <w:ind w:left="8505" w:hanging="3543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page" w:tblpX="5368" w:tblpY="25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65623D" w:rsidTr="0065623D">
        <w:tc>
          <w:tcPr>
            <w:tcW w:w="2235" w:type="dxa"/>
          </w:tcPr>
          <w:p w:rsidR="0065623D" w:rsidRPr="00F5080D" w:rsidRDefault="0065623D" w:rsidP="0065623D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65623D" w:rsidRPr="00F5080D" w:rsidRDefault="0065623D" w:rsidP="0065623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Default="0065623D" w:rsidP="009312E5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65623D" w:rsidRPr="005541C5" w:rsidRDefault="0065623D" w:rsidP="0065623D">
      <w:pPr>
        <w:jc w:val="center"/>
        <w:rPr>
          <w:color w:val="000000"/>
          <w:sz w:val="26"/>
          <w:szCs w:val="26"/>
        </w:rPr>
      </w:pPr>
      <w:r w:rsidRPr="005541C5">
        <w:rPr>
          <w:color w:val="000000"/>
          <w:sz w:val="26"/>
          <w:szCs w:val="26"/>
        </w:rPr>
        <w:t>Состав</w:t>
      </w:r>
    </w:p>
    <w:p w:rsidR="0065623D" w:rsidRPr="005541C5" w:rsidRDefault="0065623D" w:rsidP="0065623D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5541C5">
        <w:rPr>
          <w:bCs/>
          <w:color w:val="000000"/>
          <w:sz w:val="26"/>
          <w:szCs w:val="26"/>
        </w:rPr>
        <w:t xml:space="preserve">Общественной комиссии </w:t>
      </w:r>
    </w:p>
    <w:p w:rsidR="0065623D" w:rsidRDefault="0065623D" w:rsidP="0065623D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5541C5">
        <w:rPr>
          <w:bCs/>
          <w:color w:val="000000"/>
          <w:sz w:val="26"/>
          <w:szCs w:val="26"/>
        </w:rPr>
        <w:t xml:space="preserve"> города Когалым по обеспечению реализации приоритетного проекта «Формирование комфортной городской среды»</w:t>
      </w:r>
    </w:p>
    <w:p w:rsidR="0065623D" w:rsidRPr="005541C5" w:rsidRDefault="0065623D" w:rsidP="0065623D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5623D" w:rsidRDefault="0065623D" w:rsidP="0065623D">
      <w:pPr>
        <w:jc w:val="both"/>
        <w:rPr>
          <w:color w:val="000000"/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12"/>
        <w:gridCol w:w="5353"/>
      </w:tblGrid>
      <w:tr w:rsidR="0065623D" w:rsidTr="00921600">
        <w:tc>
          <w:tcPr>
            <w:tcW w:w="1854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</w:t>
            </w:r>
            <w:r w:rsidRPr="005541C5">
              <w:rPr>
                <w:rFonts w:cs="Calibri"/>
                <w:sz w:val="26"/>
                <w:szCs w:val="26"/>
              </w:rPr>
              <w:t xml:space="preserve">редседатель </w:t>
            </w:r>
            <w:r w:rsidRPr="005541C5">
              <w:rPr>
                <w:bCs/>
                <w:color w:val="000000"/>
                <w:sz w:val="26"/>
                <w:szCs w:val="26"/>
              </w:rPr>
              <w:t>Общественной комиссии</w:t>
            </w:r>
            <w:r>
              <w:rPr>
                <w:rFonts w:cs="Calibri"/>
                <w:sz w:val="26"/>
                <w:szCs w:val="26"/>
              </w:rPr>
              <w:t xml:space="preserve"> </w:t>
            </w:r>
          </w:p>
        </w:tc>
        <w:tc>
          <w:tcPr>
            <w:tcW w:w="173" w:type="pct"/>
          </w:tcPr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973" w:type="pct"/>
          </w:tcPr>
          <w:p w:rsidR="0065623D" w:rsidRDefault="0065623D" w:rsidP="0092160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глава города Когалыма</w:t>
            </w:r>
            <w:r>
              <w:rPr>
                <w:bCs/>
                <w:color w:val="000000"/>
                <w:sz w:val="26"/>
                <w:szCs w:val="26"/>
              </w:rPr>
              <w:t>;</w:t>
            </w:r>
          </w:p>
          <w:p w:rsidR="0065623D" w:rsidRPr="005541C5" w:rsidRDefault="0065623D" w:rsidP="00921600">
            <w:pPr>
              <w:rPr>
                <w:color w:val="000000"/>
              </w:rPr>
            </w:pPr>
          </w:p>
        </w:tc>
      </w:tr>
      <w:tr w:rsidR="0065623D" w:rsidTr="00921600">
        <w:trPr>
          <w:trHeight w:val="1170"/>
        </w:trPr>
        <w:tc>
          <w:tcPr>
            <w:tcW w:w="1854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З</w:t>
            </w:r>
            <w:r w:rsidRPr="005541C5">
              <w:rPr>
                <w:rFonts w:cs="Calibri"/>
                <w:sz w:val="26"/>
                <w:szCs w:val="26"/>
              </w:rPr>
              <w:t xml:space="preserve">аместитель председателя </w:t>
            </w:r>
            <w:r w:rsidRPr="005541C5">
              <w:rPr>
                <w:bCs/>
                <w:color w:val="000000"/>
                <w:sz w:val="26"/>
                <w:szCs w:val="26"/>
              </w:rPr>
              <w:t>Общественной комиссии</w:t>
            </w:r>
            <w:r>
              <w:rPr>
                <w:rFonts w:cs="Calibri"/>
                <w:sz w:val="26"/>
                <w:szCs w:val="26"/>
              </w:rPr>
              <w:t xml:space="preserve"> </w:t>
            </w:r>
          </w:p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3" w:type="pct"/>
          </w:tcPr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</w:p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</w:p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3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</w:t>
            </w:r>
            <w:r w:rsidRPr="00B5058F">
              <w:rPr>
                <w:rFonts w:cs="Calibri"/>
                <w:sz w:val="26"/>
                <w:szCs w:val="26"/>
              </w:rPr>
              <w:t>ервый</w:t>
            </w:r>
            <w:r w:rsidRPr="005541C5">
              <w:rPr>
                <w:rFonts w:cs="Calibri"/>
                <w:sz w:val="26"/>
                <w:szCs w:val="26"/>
              </w:rPr>
              <w:t xml:space="preserve"> заместитель главы города Когалым</w:t>
            </w:r>
            <w:r>
              <w:rPr>
                <w:rFonts w:cs="Calibri"/>
                <w:sz w:val="26"/>
                <w:szCs w:val="26"/>
              </w:rPr>
              <w:t>а</w:t>
            </w:r>
            <w:r>
              <w:rPr>
                <w:bCs/>
                <w:color w:val="000000"/>
                <w:sz w:val="26"/>
                <w:szCs w:val="26"/>
              </w:rPr>
              <w:t>;</w:t>
            </w:r>
          </w:p>
          <w:p w:rsidR="0065623D" w:rsidRPr="005541C5" w:rsidRDefault="0065623D" w:rsidP="00921600">
            <w:pPr>
              <w:rPr>
                <w:color w:val="000000"/>
              </w:rPr>
            </w:pPr>
          </w:p>
        </w:tc>
      </w:tr>
      <w:tr w:rsidR="0065623D" w:rsidTr="00921600">
        <w:trPr>
          <w:trHeight w:val="1515"/>
        </w:trPr>
        <w:tc>
          <w:tcPr>
            <w:tcW w:w="1854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Заместитель председателя Общественной комиссии </w:t>
            </w:r>
          </w:p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73" w:type="pct"/>
          </w:tcPr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</w:p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973" w:type="pct"/>
          </w:tcPr>
          <w:p w:rsidR="0065623D" w:rsidRDefault="0065623D" w:rsidP="00921600">
            <w:pPr>
              <w:rPr>
                <w:rFonts w:cs="Calibri"/>
                <w:sz w:val="26"/>
                <w:szCs w:val="26"/>
              </w:rPr>
            </w:pPr>
          </w:p>
          <w:p w:rsidR="0065623D" w:rsidRPr="00B5058F" w:rsidRDefault="0065623D" w:rsidP="00921600">
            <w:pPr>
              <w:rPr>
                <w:rFonts w:cs="Calibri"/>
                <w:sz w:val="26"/>
                <w:szCs w:val="26"/>
              </w:rPr>
            </w:pPr>
            <w:r w:rsidRPr="00B5058F">
              <w:rPr>
                <w:rFonts w:cs="Calibri"/>
                <w:sz w:val="26"/>
                <w:szCs w:val="26"/>
              </w:rPr>
              <w:t>заместитель главы города Когалым</w:t>
            </w:r>
            <w:r>
              <w:rPr>
                <w:rFonts w:cs="Calibri"/>
                <w:sz w:val="26"/>
                <w:szCs w:val="26"/>
              </w:rPr>
              <w:t>а, курирующий сферу жилищно-коммунального хозяйства;</w:t>
            </w:r>
          </w:p>
          <w:p w:rsidR="0065623D" w:rsidRDefault="0065623D" w:rsidP="00921600">
            <w:pPr>
              <w:rPr>
                <w:rFonts w:cs="Calibri"/>
                <w:sz w:val="26"/>
                <w:szCs w:val="26"/>
              </w:rPr>
            </w:pPr>
          </w:p>
        </w:tc>
      </w:tr>
      <w:tr w:rsidR="0065623D" w:rsidTr="00921600">
        <w:tc>
          <w:tcPr>
            <w:tcW w:w="1854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С</w:t>
            </w:r>
            <w:r w:rsidRPr="005541C5">
              <w:rPr>
                <w:rFonts w:cs="Calibri"/>
                <w:sz w:val="26"/>
                <w:szCs w:val="26"/>
              </w:rPr>
              <w:t xml:space="preserve">екретарь </w:t>
            </w:r>
            <w:r w:rsidRPr="005541C5">
              <w:rPr>
                <w:bCs/>
                <w:color w:val="000000"/>
                <w:sz w:val="26"/>
                <w:szCs w:val="26"/>
              </w:rPr>
              <w:t>Общественной комиссии</w:t>
            </w:r>
            <w:r w:rsidRPr="0055213E">
              <w:rPr>
                <w:rFonts w:cs="Calibri"/>
                <w:sz w:val="26"/>
                <w:szCs w:val="26"/>
              </w:rPr>
              <w:t xml:space="preserve"> </w:t>
            </w:r>
          </w:p>
        </w:tc>
        <w:tc>
          <w:tcPr>
            <w:tcW w:w="173" w:type="pct"/>
          </w:tcPr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973" w:type="pct"/>
          </w:tcPr>
          <w:p w:rsidR="0065623D" w:rsidRDefault="0065623D" w:rsidP="0092160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главный специалист</w:t>
            </w:r>
            <w:r w:rsidRPr="005541C5">
              <w:rPr>
                <w:rFonts w:cs="Calibri"/>
                <w:sz w:val="26"/>
                <w:szCs w:val="26"/>
              </w:rPr>
              <w:t xml:space="preserve"> </w:t>
            </w:r>
            <w:r w:rsidRPr="003778C2">
              <w:rPr>
                <w:rFonts w:cs="Calibri"/>
                <w:sz w:val="26"/>
                <w:szCs w:val="26"/>
              </w:rPr>
              <w:t>отдела архитектуры и градостроительства Администрации города Когалыма</w:t>
            </w:r>
            <w:r>
              <w:rPr>
                <w:bCs/>
                <w:color w:val="000000"/>
                <w:sz w:val="26"/>
                <w:szCs w:val="26"/>
              </w:rPr>
              <w:t>;</w:t>
            </w:r>
          </w:p>
          <w:p w:rsidR="0065623D" w:rsidRPr="005541C5" w:rsidRDefault="0065623D" w:rsidP="00921600">
            <w:pPr>
              <w:rPr>
                <w:color w:val="000000"/>
              </w:rPr>
            </w:pPr>
          </w:p>
        </w:tc>
      </w:tr>
      <w:tr w:rsidR="0065623D" w:rsidTr="00921600">
        <w:tc>
          <w:tcPr>
            <w:tcW w:w="1854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С</w:t>
            </w:r>
            <w:r w:rsidRPr="005541C5">
              <w:rPr>
                <w:rFonts w:cs="Calibri"/>
                <w:sz w:val="26"/>
                <w:szCs w:val="26"/>
              </w:rPr>
              <w:t xml:space="preserve">екретарь </w:t>
            </w:r>
            <w:r w:rsidRPr="005541C5">
              <w:rPr>
                <w:bCs/>
                <w:color w:val="000000"/>
                <w:sz w:val="26"/>
                <w:szCs w:val="26"/>
              </w:rPr>
              <w:t>Общественной комиссии</w:t>
            </w:r>
          </w:p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3" w:type="pct"/>
          </w:tcPr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973" w:type="pct"/>
          </w:tcPr>
          <w:p w:rsidR="0065623D" w:rsidRPr="005541C5" w:rsidRDefault="0065623D" w:rsidP="00921600">
            <w:pPr>
              <w:rPr>
                <w:color w:val="000000"/>
              </w:rPr>
            </w:pPr>
            <w:r>
              <w:rPr>
                <w:rFonts w:cs="Calibri"/>
                <w:sz w:val="26"/>
                <w:szCs w:val="26"/>
              </w:rPr>
              <w:t>ведущий инженер</w:t>
            </w:r>
            <w:r w:rsidRPr="005541C5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 xml:space="preserve">отдела развития жилищно-коммунального хозяйства </w:t>
            </w:r>
            <w:r w:rsidRPr="005541C5">
              <w:rPr>
                <w:rFonts w:cs="Calibri"/>
                <w:sz w:val="26"/>
                <w:szCs w:val="26"/>
              </w:rPr>
              <w:t>муниципального казенного учреждения «Управление жилищно-коммунального хозяйства г</w:t>
            </w:r>
            <w:r>
              <w:rPr>
                <w:rFonts w:cs="Calibri"/>
                <w:sz w:val="26"/>
                <w:szCs w:val="26"/>
              </w:rPr>
              <w:t>орода Когалыма»</w:t>
            </w:r>
            <w:r>
              <w:rPr>
                <w:bCs/>
                <w:color w:val="000000"/>
                <w:sz w:val="26"/>
                <w:szCs w:val="26"/>
              </w:rPr>
              <w:t>;</w:t>
            </w:r>
            <w:r w:rsidRPr="005541C5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65623D" w:rsidTr="00921600">
        <w:tc>
          <w:tcPr>
            <w:tcW w:w="5000" w:type="pct"/>
            <w:gridSpan w:val="3"/>
          </w:tcPr>
          <w:p w:rsidR="0065623D" w:rsidRDefault="0065623D" w:rsidP="00921600">
            <w:pPr>
              <w:rPr>
                <w:rFonts w:cs="Calibri"/>
                <w:sz w:val="26"/>
                <w:szCs w:val="26"/>
              </w:rPr>
            </w:pPr>
          </w:p>
          <w:p w:rsidR="0065623D" w:rsidRPr="005541C5" w:rsidRDefault="0065623D" w:rsidP="0065623D">
            <w:pPr>
              <w:rPr>
                <w:color w:val="000000"/>
              </w:rPr>
            </w:pPr>
          </w:p>
        </w:tc>
      </w:tr>
      <w:tr w:rsidR="0065623D" w:rsidTr="00921600">
        <w:tc>
          <w:tcPr>
            <w:tcW w:w="1854" w:type="pct"/>
          </w:tcPr>
          <w:p w:rsidR="0065623D" w:rsidRDefault="0065623D" w:rsidP="0065623D">
            <w:pPr>
              <w:rPr>
                <w:rFonts w:cs="Calibri"/>
                <w:sz w:val="26"/>
                <w:szCs w:val="26"/>
              </w:rPr>
            </w:pPr>
            <w:r w:rsidRPr="005541C5">
              <w:rPr>
                <w:rFonts w:cs="Calibri"/>
                <w:sz w:val="26"/>
                <w:szCs w:val="26"/>
              </w:rPr>
              <w:t>Члены О</w:t>
            </w:r>
            <w:r>
              <w:rPr>
                <w:rFonts w:cs="Calibri"/>
                <w:sz w:val="26"/>
                <w:szCs w:val="26"/>
              </w:rPr>
              <w:t>бщественной комиссии</w:t>
            </w:r>
            <w:r w:rsidRPr="005541C5">
              <w:rPr>
                <w:rFonts w:cs="Calibri"/>
                <w:sz w:val="26"/>
                <w:szCs w:val="26"/>
              </w:rPr>
              <w:t>:</w:t>
            </w:r>
          </w:p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3" w:type="pct"/>
          </w:tcPr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973" w:type="pct"/>
          </w:tcPr>
          <w:p w:rsidR="0065623D" w:rsidRPr="005541C5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</w:t>
            </w:r>
            <w:r w:rsidRPr="005541C5">
              <w:rPr>
                <w:rFonts w:cs="Calibri"/>
                <w:sz w:val="26"/>
                <w:szCs w:val="26"/>
              </w:rPr>
              <w:t xml:space="preserve">редседатель </w:t>
            </w:r>
            <w:proofErr w:type="gramStart"/>
            <w:r w:rsidRPr="005541C5">
              <w:rPr>
                <w:rFonts w:cs="Calibri"/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  <w:r w:rsidRPr="005541C5">
              <w:rPr>
                <w:rFonts w:cs="Calibri"/>
                <w:sz w:val="26"/>
                <w:szCs w:val="26"/>
              </w:rPr>
              <w:t>;</w:t>
            </w:r>
          </w:p>
          <w:p w:rsidR="0065623D" w:rsidRPr="005541C5" w:rsidRDefault="0065623D" w:rsidP="00921600">
            <w:pPr>
              <w:rPr>
                <w:color w:val="000000"/>
              </w:rPr>
            </w:pPr>
          </w:p>
        </w:tc>
      </w:tr>
      <w:tr w:rsidR="0065623D" w:rsidTr="00921600">
        <w:tc>
          <w:tcPr>
            <w:tcW w:w="1854" w:type="pct"/>
          </w:tcPr>
          <w:p w:rsidR="0065623D" w:rsidRPr="005541C5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73" w:type="pct"/>
          </w:tcPr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973" w:type="pct"/>
          </w:tcPr>
          <w:p w:rsidR="0065623D" w:rsidRPr="005541C5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5541C5">
              <w:rPr>
                <w:rFonts w:cs="Calibri"/>
                <w:sz w:val="26"/>
                <w:szCs w:val="26"/>
              </w:rPr>
              <w:t xml:space="preserve">начальник </w:t>
            </w:r>
            <w:proofErr w:type="gramStart"/>
            <w:r w:rsidRPr="005541C5">
              <w:rPr>
                <w:rFonts w:cs="Calibri"/>
                <w:sz w:val="26"/>
                <w:szCs w:val="26"/>
              </w:rPr>
              <w:t>управления экономики Администрации города Когалыма</w:t>
            </w:r>
            <w:proofErr w:type="gramEnd"/>
            <w:r w:rsidRPr="005541C5">
              <w:rPr>
                <w:rFonts w:cs="Calibri"/>
                <w:sz w:val="26"/>
                <w:szCs w:val="26"/>
              </w:rPr>
              <w:t xml:space="preserve">; </w:t>
            </w:r>
          </w:p>
          <w:p w:rsidR="0065623D" w:rsidRPr="005541C5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5623D" w:rsidTr="00921600">
        <w:tc>
          <w:tcPr>
            <w:tcW w:w="1854" w:type="pct"/>
          </w:tcPr>
          <w:p w:rsidR="0065623D" w:rsidRPr="005541C5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73" w:type="pct"/>
          </w:tcPr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973" w:type="pct"/>
          </w:tcPr>
          <w:p w:rsidR="0065623D" w:rsidRPr="005541C5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5541C5">
              <w:rPr>
                <w:rFonts w:cs="Calibri"/>
                <w:sz w:val="26"/>
                <w:szCs w:val="26"/>
              </w:rPr>
              <w:t>начальник отдела архитектуры и градостроительства Администрации города Когалыма;</w:t>
            </w:r>
          </w:p>
          <w:p w:rsidR="0065623D" w:rsidRPr="005541C5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5623D" w:rsidTr="00921600">
        <w:trPr>
          <w:trHeight w:val="1094"/>
        </w:trPr>
        <w:tc>
          <w:tcPr>
            <w:tcW w:w="1854" w:type="pct"/>
          </w:tcPr>
          <w:p w:rsidR="0065623D" w:rsidRPr="005541C5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73" w:type="pct"/>
          </w:tcPr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973" w:type="pct"/>
          </w:tcPr>
          <w:p w:rsidR="0065623D" w:rsidRPr="005541C5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541C5">
              <w:rPr>
                <w:rFonts w:cs="Calibri"/>
                <w:sz w:val="26"/>
                <w:szCs w:val="26"/>
              </w:rPr>
              <w:t>директор муниципального казенного учреждения «Управление жилищно-коммунального хозяйства города Когалыма»;</w:t>
            </w:r>
          </w:p>
        </w:tc>
      </w:tr>
      <w:tr w:rsidR="0065623D" w:rsidTr="00921600">
        <w:tc>
          <w:tcPr>
            <w:tcW w:w="1854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73" w:type="pct"/>
          </w:tcPr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973" w:type="pct"/>
          </w:tcPr>
          <w:p w:rsidR="0065623D" w:rsidRDefault="0065623D" w:rsidP="00921600">
            <w:pPr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член политсовета «Всероссийская политическая партия «Единая Россия» (по согласованию);</w:t>
            </w:r>
          </w:p>
          <w:p w:rsidR="0065623D" w:rsidRPr="005541C5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</w:tr>
      <w:tr w:rsidR="0065623D" w:rsidTr="00921600">
        <w:tc>
          <w:tcPr>
            <w:tcW w:w="1854" w:type="pct"/>
          </w:tcPr>
          <w:p w:rsidR="0065623D" w:rsidRPr="005541C5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73" w:type="pct"/>
          </w:tcPr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973" w:type="pct"/>
          </w:tcPr>
          <w:p w:rsidR="0065623D" w:rsidRPr="005541C5" w:rsidRDefault="0065623D" w:rsidP="00921600">
            <w:pPr>
              <w:rPr>
                <w:rFonts w:eastAsia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депутат Думы города Когалыма, член постоянной комиссии по вопросам жилищно-коммунального хозяйства и жизнеобеспечения города (по согласованию)</w:t>
            </w:r>
            <w:r w:rsidRPr="005541C5">
              <w:rPr>
                <w:rFonts w:eastAsia="Calibri"/>
                <w:sz w:val="26"/>
                <w:szCs w:val="26"/>
              </w:rPr>
              <w:t xml:space="preserve">; </w:t>
            </w:r>
          </w:p>
          <w:p w:rsidR="0065623D" w:rsidRPr="005541C5" w:rsidRDefault="0065623D" w:rsidP="00921600">
            <w:pPr>
              <w:rPr>
                <w:rFonts w:cs="Calibri"/>
              </w:rPr>
            </w:pPr>
          </w:p>
        </w:tc>
      </w:tr>
      <w:tr w:rsidR="0065623D" w:rsidTr="00921600">
        <w:tc>
          <w:tcPr>
            <w:tcW w:w="1854" w:type="pct"/>
          </w:tcPr>
          <w:p w:rsidR="0065623D" w:rsidRPr="005541C5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73" w:type="pct"/>
          </w:tcPr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973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5541C5">
              <w:rPr>
                <w:rFonts w:cs="Calibri"/>
                <w:sz w:val="26"/>
                <w:szCs w:val="26"/>
              </w:rPr>
              <w:t>член Общественного совета по реализации Стратегии социально-экономического развития города Когалыма до 2020 года и на период до 2030 года при главе города Когалыма</w:t>
            </w:r>
            <w:r>
              <w:rPr>
                <w:rFonts w:cs="Calibri"/>
                <w:sz w:val="26"/>
                <w:szCs w:val="26"/>
              </w:rPr>
              <w:t xml:space="preserve"> (по согласованию)</w:t>
            </w:r>
            <w:r w:rsidRPr="005541C5">
              <w:rPr>
                <w:rFonts w:cs="Calibri"/>
                <w:sz w:val="26"/>
                <w:szCs w:val="26"/>
              </w:rPr>
              <w:t xml:space="preserve">;  </w:t>
            </w:r>
          </w:p>
          <w:p w:rsidR="0065623D" w:rsidRPr="005541C5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5623D" w:rsidTr="00921600">
        <w:trPr>
          <w:trHeight w:val="1352"/>
        </w:trPr>
        <w:tc>
          <w:tcPr>
            <w:tcW w:w="1854" w:type="pct"/>
          </w:tcPr>
          <w:p w:rsidR="0065623D" w:rsidRPr="005541C5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73" w:type="pct"/>
          </w:tcPr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</w:p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</w:p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3" w:type="pct"/>
          </w:tcPr>
          <w:p w:rsidR="0065623D" w:rsidRPr="005541C5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председатель Общественного совета по вопросам жилищно-коммунального хозяйства при Администрации города Когалыма (по согласованию);</w:t>
            </w:r>
          </w:p>
        </w:tc>
      </w:tr>
      <w:tr w:rsidR="0065623D" w:rsidTr="00921600">
        <w:trPr>
          <w:trHeight w:val="1539"/>
        </w:trPr>
        <w:tc>
          <w:tcPr>
            <w:tcW w:w="1854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73" w:type="pct"/>
            <w:vMerge w:val="restart"/>
          </w:tcPr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</w:p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</w:p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</w:p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</w:p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973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председатель Когалымской городской благотворительной общественной организации семей с детьми-инвалидами «Детство» (по согласованию);</w:t>
            </w:r>
          </w:p>
        </w:tc>
      </w:tr>
      <w:tr w:rsidR="0065623D" w:rsidTr="00921600">
        <w:trPr>
          <w:trHeight w:val="1279"/>
        </w:trPr>
        <w:tc>
          <w:tcPr>
            <w:tcW w:w="1854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73" w:type="pct"/>
            <w:vMerge/>
          </w:tcPr>
          <w:p w:rsidR="0065623D" w:rsidRDefault="0065623D" w:rsidP="0092160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3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заместитель председателя Общественной организации «Когалымская городская федерация инвалидного спорта» (по согласованию);</w:t>
            </w:r>
          </w:p>
        </w:tc>
      </w:tr>
      <w:tr w:rsidR="0065623D" w:rsidTr="00921600">
        <w:trPr>
          <w:trHeight w:val="1888"/>
        </w:trPr>
        <w:tc>
          <w:tcPr>
            <w:tcW w:w="1854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73" w:type="pct"/>
          </w:tcPr>
          <w:p w:rsidR="0065623D" w:rsidRDefault="0065623D" w:rsidP="0092160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973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эксперт общероссийского народного фронта Российской Федерации в городе Когалыме по Ханты - Мансийскому автономному округу – Югре, председатель союза пенсионеров и ветеранов города Когалыма (по согласованию);</w:t>
            </w:r>
          </w:p>
        </w:tc>
      </w:tr>
      <w:tr w:rsidR="0065623D" w:rsidTr="00921600">
        <w:trPr>
          <w:trHeight w:val="1136"/>
        </w:trPr>
        <w:tc>
          <w:tcPr>
            <w:tcW w:w="1854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73" w:type="pct"/>
          </w:tcPr>
          <w:p w:rsidR="0065623D" w:rsidRDefault="0065623D" w:rsidP="0092160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973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председатель городской общественной организации многодетных семей «Счастливое детство» (по согласованию);</w:t>
            </w:r>
          </w:p>
        </w:tc>
      </w:tr>
      <w:tr w:rsidR="0065623D" w:rsidTr="00921600">
        <w:trPr>
          <w:trHeight w:val="701"/>
        </w:trPr>
        <w:tc>
          <w:tcPr>
            <w:tcW w:w="1854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73" w:type="pct"/>
          </w:tcPr>
          <w:p w:rsidR="0065623D" w:rsidRDefault="0065623D" w:rsidP="0092160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973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председатель общественной организации</w:t>
            </w:r>
          </w:p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«Первопроходцы Когалыма»;</w:t>
            </w:r>
          </w:p>
        </w:tc>
      </w:tr>
      <w:tr w:rsidR="0065623D" w:rsidRPr="0055213E" w:rsidTr="00921600">
        <w:trPr>
          <w:trHeight w:val="1006"/>
        </w:trPr>
        <w:tc>
          <w:tcPr>
            <w:tcW w:w="1854" w:type="pct"/>
          </w:tcPr>
          <w:p w:rsidR="0065623D" w:rsidRDefault="0065623D" w:rsidP="00921600"/>
        </w:tc>
        <w:tc>
          <w:tcPr>
            <w:tcW w:w="173" w:type="pct"/>
          </w:tcPr>
          <w:p w:rsidR="0065623D" w:rsidRPr="0055213E" w:rsidRDefault="0065623D" w:rsidP="00921600">
            <w:pPr>
              <w:widowControl w:val="0"/>
              <w:autoSpaceDE w:val="0"/>
              <w:autoSpaceDN w:val="0"/>
              <w:adjustRightInd w:val="0"/>
              <w:ind w:left="-142" w:firstLine="34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-</w:t>
            </w:r>
          </w:p>
        </w:tc>
        <w:tc>
          <w:tcPr>
            <w:tcW w:w="2973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ind w:left="36" w:firstLine="34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заместитель </w:t>
            </w:r>
            <w:r w:rsidRPr="00950B07">
              <w:rPr>
                <w:rFonts w:cs="Calibri"/>
                <w:sz w:val="26"/>
                <w:szCs w:val="26"/>
              </w:rPr>
              <w:t xml:space="preserve">начальника отдела </w:t>
            </w:r>
            <w:proofErr w:type="gramStart"/>
            <w:r w:rsidRPr="00950B07">
              <w:rPr>
                <w:rFonts w:cs="Calibri"/>
                <w:sz w:val="26"/>
                <w:szCs w:val="26"/>
              </w:rPr>
              <w:t>надзорной</w:t>
            </w:r>
            <w:proofErr w:type="gramEnd"/>
          </w:p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ind w:left="36" w:firstLine="34"/>
              <w:rPr>
                <w:rFonts w:cs="Calibri"/>
                <w:sz w:val="26"/>
                <w:szCs w:val="26"/>
              </w:rPr>
            </w:pPr>
            <w:r w:rsidRPr="00950B07">
              <w:rPr>
                <w:rFonts w:cs="Calibri"/>
                <w:sz w:val="26"/>
                <w:szCs w:val="26"/>
              </w:rPr>
              <w:t>деятельности и профилактической работы (по</w:t>
            </w:r>
            <w:r>
              <w:rPr>
                <w:rFonts w:cs="Calibri"/>
                <w:sz w:val="26"/>
                <w:szCs w:val="26"/>
              </w:rPr>
              <w:t xml:space="preserve"> городу Когалыму) (по согласованию);</w:t>
            </w:r>
          </w:p>
        </w:tc>
      </w:tr>
      <w:tr w:rsidR="0065623D" w:rsidRPr="0055213E" w:rsidTr="00921600">
        <w:trPr>
          <w:trHeight w:val="1134"/>
        </w:trPr>
        <w:tc>
          <w:tcPr>
            <w:tcW w:w="1854" w:type="pct"/>
          </w:tcPr>
          <w:p w:rsidR="0065623D" w:rsidRDefault="0065623D" w:rsidP="00921600"/>
        </w:tc>
        <w:tc>
          <w:tcPr>
            <w:tcW w:w="173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ind w:left="-142" w:firstLine="34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-</w:t>
            </w:r>
          </w:p>
        </w:tc>
        <w:tc>
          <w:tcPr>
            <w:tcW w:w="2973" w:type="pct"/>
          </w:tcPr>
          <w:p w:rsidR="0065623D" w:rsidRDefault="0065623D" w:rsidP="00D36D90">
            <w:pPr>
              <w:widowControl w:val="0"/>
              <w:autoSpaceDE w:val="0"/>
              <w:autoSpaceDN w:val="0"/>
              <w:adjustRightInd w:val="0"/>
              <w:ind w:firstLine="36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заместитель </w:t>
            </w:r>
            <w:r w:rsidR="00D36D90">
              <w:rPr>
                <w:rFonts w:cs="Calibri"/>
                <w:sz w:val="26"/>
                <w:szCs w:val="26"/>
              </w:rPr>
              <w:t xml:space="preserve">начальника </w:t>
            </w:r>
            <w:r>
              <w:rPr>
                <w:rFonts w:cs="Calibri"/>
                <w:sz w:val="26"/>
                <w:szCs w:val="26"/>
              </w:rPr>
              <w:t>ОГИБДД ОМВД России по городу Когалыму, капитан полиции (по согласованию);</w:t>
            </w:r>
          </w:p>
        </w:tc>
      </w:tr>
      <w:tr w:rsidR="0065623D" w:rsidRPr="0055213E" w:rsidTr="00921600">
        <w:tc>
          <w:tcPr>
            <w:tcW w:w="1854" w:type="pct"/>
          </w:tcPr>
          <w:p w:rsidR="0065623D" w:rsidRDefault="0065623D" w:rsidP="00921600"/>
        </w:tc>
        <w:tc>
          <w:tcPr>
            <w:tcW w:w="173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ind w:left="-142" w:firstLine="34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-</w:t>
            </w:r>
          </w:p>
        </w:tc>
        <w:tc>
          <w:tcPr>
            <w:tcW w:w="2973" w:type="pct"/>
          </w:tcPr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старший госинспектор ДН ОГИБДД ОМВД</w:t>
            </w:r>
          </w:p>
          <w:p w:rsidR="0065623D" w:rsidRDefault="0065623D" w:rsidP="009216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России по городу Когалыму, капитан полиции (по  согласованию).</w:t>
            </w:r>
          </w:p>
        </w:tc>
      </w:tr>
    </w:tbl>
    <w:p w:rsidR="0065623D" w:rsidRPr="00555A9B" w:rsidRDefault="0065623D" w:rsidP="00D36D90">
      <w:pPr>
        <w:jc w:val="both"/>
        <w:rPr>
          <w:color w:val="000000"/>
          <w:sz w:val="26"/>
          <w:szCs w:val="26"/>
        </w:rPr>
      </w:pPr>
    </w:p>
    <w:sectPr w:rsidR="0065623D" w:rsidRPr="00555A9B" w:rsidSect="00D36D90">
      <w:headerReference w:type="default" r:id="rId13"/>
      <w:headerReference w:type="first" r:id="rId14"/>
      <w:pgSz w:w="11906" w:h="16838"/>
      <w:pgMar w:top="992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FB" w:rsidRDefault="00B651FB">
      <w:r>
        <w:separator/>
      </w:r>
    </w:p>
  </w:endnote>
  <w:endnote w:type="continuationSeparator" w:id="0">
    <w:p w:rsidR="00B651FB" w:rsidRDefault="00B6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FB" w:rsidRDefault="00B651FB">
      <w:r>
        <w:separator/>
      </w:r>
    </w:p>
  </w:footnote>
  <w:footnote w:type="continuationSeparator" w:id="0">
    <w:p w:rsidR="00B651FB" w:rsidRDefault="00B65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227534"/>
      <w:docPartObj>
        <w:docPartGallery w:val="Page Numbers (Top of Page)"/>
        <w:docPartUnique/>
      </w:docPartObj>
    </w:sdtPr>
    <w:sdtContent>
      <w:p w:rsidR="00B651FB" w:rsidRDefault="00B651FB" w:rsidP="008D24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D9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703055"/>
      <w:docPartObj>
        <w:docPartGallery w:val="Page Numbers (Top of Page)"/>
        <w:docPartUnique/>
      </w:docPartObj>
    </w:sdtPr>
    <w:sdtContent>
      <w:p w:rsidR="00B651FB" w:rsidRDefault="00B651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23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115B85"/>
    <w:multiLevelType w:val="multilevel"/>
    <w:tmpl w:val="2D7EB09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F0569"/>
    <w:rsid w:val="001C33C7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22D46"/>
    <w:rsid w:val="0043438A"/>
    <w:rsid w:val="004F33B1"/>
    <w:rsid w:val="00522CBB"/>
    <w:rsid w:val="005C0143"/>
    <w:rsid w:val="006015ED"/>
    <w:rsid w:val="00625AA2"/>
    <w:rsid w:val="0065623D"/>
    <w:rsid w:val="006D5347"/>
    <w:rsid w:val="0071783C"/>
    <w:rsid w:val="00747B75"/>
    <w:rsid w:val="00760551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43A"/>
    <w:rsid w:val="008D2DB3"/>
    <w:rsid w:val="009312E5"/>
    <w:rsid w:val="00952EC3"/>
    <w:rsid w:val="00956433"/>
    <w:rsid w:val="00A47B7E"/>
    <w:rsid w:val="00A564E7"/>
    <w:rsid w:val="00B22DDA"/>
    <w:rsid w:val="00B5393D"/>
    <w:rsid w:val="00B651FB"/>
    <w:rsid w:val="00BB1866"/>
    <w:rsid w:val="00BC1D85"/>
    <w:rsid w:val="00BC37E6"/>
    <w:rsid w:val="00C27247"/>
    <w:rsid w:val="00C700C4"/>
    <w:rsid w:val="00CB2627"/>
    <w:rsid w:val="00CC367F"/>
    <w:rsid w:val="00CF6B89"/>
    <w:rsid w:val="00D36D90"/>
    <w:rsid w:val="00D52DB6"/>
    <w:rsid w:val="00DA27EA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Normal">
    <w:name w:val="ConsPlusNormal"/>
    <w:rsid w:val="0065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Normal">
    <w:name w:val="ConsPlusNormal"/>
    <w:rsid w:val="0065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205F498E3AB0B04BFE1CD6908093827A3C55C5D5312F88CA35475725A0F43266414E0B536FE4FE459422LBo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823462C3A442CC98A7DA2F4918F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9ECA9-776E-409E-8EEF-4DC689E272F6}"/>
      </w:docPartPr>
      <w:docPartBody>
        <w:p w:rsidR="00975AF3" w:rsidRDefault="00975AF3" w:rsidP="00975AF3">
          <w:pPr>
            <w:pStyle w:val="C3823462C3A442CC98A7DA2F4918FD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8838A4A08894280A9D24A0C83467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4BFDB-1C39-4A64-BD9A-33A3FA52CA37}"/>
      </w:docPartPr>
      <w:docPartBody>
        <w:p w:rsidR="00975AF3" w:rsidRDefault="00975AF3" w:rsidP="00975AF3">
          <w:pPr>
            <w:pStyle w:val="48838A4A08894280A9D24A0C834674A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D4D9E"/>
    <w:rsid w:val="00347B71"/>
    <w:rsid w:val="00442918"/>
    <w:rsid w:val="0072367C"/>
    <w:rsid w:val="00975AF3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79BF2-F7A5-4832-8876-A197C1C5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Цыганкова Ирина Анатольевн</cp:lastModifiedBy>
  <cp:revision>57</cp:revision>
  <cp:lastPrinted>2021-01-20T06:03:00Z</cp:lastPrinted>
  <dcterms:created xsi:type="dcterms:W3CDTF">2018-07-18T04:10:00Z</dcterms:created>
  <dcterms:modified xsi:type="dcterms:W3CDTF">2022-03-17T04:01:00Z</dcterms:modified>
</cp:coreProperties>
</file>