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71B" w:rsidRPr="00195BEA" w:rsidRDefault="0057171B" w:rsidP="008C6FC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95BEA">
        <w:rPr>
          <w:rFonts w:ascii="Times New Roman" w:hAnsi="Times New Roman" w:cs="Times New Roman"/>
          <w:sz w:val="26"/>
          <w:szCs w:val="26"/>
        </w:rPr>
        <w:t>ПРОЕКТ</w:t>
      </w:r>
    </w:p>
    <w:p w:rsidR="0057171B" w:rsidRPr="00195BEA" w:rsidRDefault="0057171B" w:rsidP="008C6F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6FEC" w:rsidRPr="00195BEA" w:rsidRDefault="00056FEC" w:rsidP="008C6F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5BEA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56FEC" w:rsidRPr="00195BEA" w:rsidRDefault="00056FEC" w:rsidP="008C6F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5BEA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056FEC" w:rsidRPr="00195BEA" w:rsidRDefault="00056FEC" w:rsidP="008C6F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5BEA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:rsidR="00056FEC" w:rsidRPr="00195BEA" w:rsidRDefault="00056FEC" w:rsidP="008C6F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6FEC" w:rsidRPr="00195BEA" w:rsidRDefault="00056FEC" w:rsidP="008C6F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43CD" w:rsidRPr="00195BEA" w:rsidRDefault="009743CD" w:rsidP="009743CD">
      <w:pPr>
        <w:pStyle w:val="Default"/>
        <w:rPr>
          <w:sz w:val="26"/>
          <w:szCs w:val="26"/>
        </w:rPr>
      </w:pPr>
      <w:r w:rsidRPr="00195BEA">
        <w:rPr>
          <w:sz w:val="26"/>
          <w:szCs w:val="26"/>
        </w:rPr>
        <w:t xml:space="preserve">О внесении изменений </w:t>
      </w:r>
    </w:p>
    <w:p w:rsidR="009743CD" w:rsidRPr="00195BEA" w:rsidRDefault="009743CD" w:rsidP="009743CD">
      <w:pPr>
        <w:pStyle w:val="Default"/>
        <w:rPr>
          <w:sz w:val="26"/>
          <w:szCs w:val="26"/>
        </w:rPr>
      </w:pPr>
      <w:r w:rsidRPr="00195BEA">
        <w:rPr>
          <w:sz w:val="26"/>
          <w:szCs w:val="26"/>
        </w:rPr>
        <w:t xml:space="preserve">в постановление Администрации </w:t>
      </w:r>
    </w:p>
    <w:p w:rsidR="009743CD" w:rsidRPr="00195BEA" w:rsidRDefault="009743CD" w:rsidP="009743CD">
      <w:pPr>
        <w:pStyle w:val="Default"/>
        <w:rPr>
          <w:sz w:val="26"/>
          <w:szCs w:val="26"/>
        </w:rPr>
      </w:pPr>
      <w:r w:rsidRPr="00195BEA">
        <w:rPr>
          <w:sz w:val="26"/>
          <w:szCs w:val="26"/>
        </w:rPr>
        <w:t xml:space="preserve">города Когалыма </w:t>
      </w:r>
    </w:p>
    <w:p w:rsidR="00056FEC" w:rsidRPr="00195BEA" w:rsidRDefault="009743CD" w:rsidP="009743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5BEA">
        <w:rPr>
          <w:rFonts w:ascii="Times New Roman" w:hAnsi="Times New Roman" w:cs="Times New Roman"/>
          <w:sz w:val="26"/>
          <w:szCs w:val="26"/>
        </w:rPr>
        <w:t>от 25.06.2014 №1507</w:t>
      </w:r>
    </w:p>
    <w:p w:rsidR="009743CD" w:rsidRPr="00195BEA" w:rsidRDefault="009743CD" w:rsidP="009743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4647" w:rsidRPr="00195BEA" w:rsidRDefault="009743CD" w:rsidP="00974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5BE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 w:history="1">
        <w:r w:rsidRPr="00195BE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95BEA">
        <w:rPr>
          <w:rFonts w:ascii="Times New Roman" w:hAnsi="Times New Roman" w:cs="Times New Roman"/>
          <w:sz w:val="26"/>
          <w:szCs w:val="26"/>
        </w:rPr>
        <w:t xml:space="preserve"> от 25.02.1999 № 39-ФЗ «Об инвестиционной деятельности в Российской Федерации, осуществляемой в форме капитальных вложений», Федеральным </w:t>
      </w:r>
      <w:hyperlink r:id="rId7" w:history="1">
        <w:r w:rsidRPr="00195BE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95BEA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901CA5" w:rsidRPr="00195BEA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Ханты – Мансийского автономного округа – Югры от 29.12.2011 № 510-п «О </w:t>
      </w:r>
      <w:r w:rsidR="00CD50DE" w:rsidRPr="00195BEA">
        <w:rPr>
          <w:rFonts w:ascii="Times New Roman" w:hAnsi="Times New Roman" w:cs="Times New Roman"/>
          <w:sz w:val="26"/>
          <w:szCs w:val="26"/>
        </w:rPr>
        <w:t xml:space="preserve">Совете при Правительстве Ханты-Мансийского автономного округа - Югры по вопросам развития инвестиционной деятельности в Ханты-Мансийском автономном округе </w:t>
      </w:r>
      <w:r w:rsidR="007F7C71" w:rsidRPr="00195BEA">
        <w:rPr>
          <w:rFonts w:ascii="Times New Roman" w:hAnsi="Times New Roman" w:cs="Times New Roman"/>
          <w:sz w:val="26"/>
          <w:szCs w:val="26"/>
        </w:rPr>
        <w:t>–</w:t>
      </w:r>
      <w:r w:rsidR="00CD50DE" w:rsidRPr="00195BEA">
        <w:rPr>
          <w:rFonts w:ascii="Times New Roman" w:hAnsi="Times New Roman" w:cs="Times New Roman"/>
          <w:sz w:val="26"/>
          <w:szCs w:val="26"/>
        </w:rPr>
        <w:t xml:space="preserve"> Югре</w:t>
      </w:r>
      <w:r w:rsidR="007F7C71" w:rsidRPr="00195BEA">
        <w:rPr>
          <w:rFonts w:ascii="Times New Roman" w:hAnsi="Times New Roman" w:cs="Times New Roman"/>
          <w:sz w:val="26"/>
          <w:szCs w:val="26"/>
        </w:rPr>
        <w:t>»</w:t>
      </w:r>
      <w:r w:rsidR="00A64647" w:rsidRPr="00195BEA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Ханты – Мансийского автономного округа – Югры от 10.04.2020 № 126-п «О внесении изменений в некоторые постановления Правительства Ханты-Мансийского автономного округа – Югры», </w:t>
      </w:r>
      <w:r w:rsidR="00CE67F6" w:rsidRPr="00195BEA">
        <w:rPr>
          <w:rFonts w:ascii="Times New Roman" w:hAnsi="Times New Roman" w:cs="Times New Roman"/>
          <w:sz w:val="26"/>
          <w:szCs w:val="26"/>
        </w:rPr>
        <w:t xml:space="preserve">решением Думы города Когалыма Ханты-Мансийского автономного округа – Югры от 25.10.2017 № 119-ГД «О делегировании депутатов Думы города Когалыма для участия в деятельности комиссий, советов и других совещательных органов (С изменениями, внесенными решениями Думы города Когалыма от 30.01.2019 №271-ГД, от 18.12.2019 №377-ГД), </w:t>
      </w:r>
    </w:p>
    <w:p w:rsidR="009743CD" w:rsidRPr="00195BEA" w:rsidRDefault="009743CD" w:rsidP="00CE6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5BEA">
        <w:rPr>
          <w:rFonts w:ascii="Times New Roman" w:hAnsi="Times New Roman" w:cs="Times New Roman"/>
          <w:sz w:val="26"/>
          <w:szCs w:val="26"/>
        </w:rPr>
        <w:t>в целях создания условий для улучшения инвестиционного климата, обеспечения стабильных условий осуществления инвестиционной деятельности в городе Когалыме на среднесрочный и долгосрочный период:</w:t>
      </w:r>
    </w:p>
    <w:p w:rsidR="003E6F9C" w:rsidRPr="00195BEA" w:rsidRDefault="003E6F9C" w:rsidP="00974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42A4" w:rsidRPr="00195BEA" w:rsidRDefault="002142A4" w:rsidP="00214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5BEA">
        <w:rPr>
          <w:rFonts w:ascii="Times New Roman" w:hAnsi="Times New Roman" w:cs="Times New Roman"/>
          <w:sz w:val="26"/>
          <w:szCs w:val="26"/>
        </w:rPr>
        <w:t xml:space="preserve">1. В </w:t>
      </w:r>
      <w:hyperlink r:id="rId8" w:history="1">
        <w:r w:rsidRPr="00195BEA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195BEA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25.06.2014 № 1507 «О создании совета по вопросам развития инвестиционной деятельности в городе Когалыме» (далее - Постановление) внести следующие изменения:</w:t>
      </w:r>
    </w:p>
    <w:p w:rsidR="009B2D5A" w:rsidRPr="00195BEA" w:rsidRDefault="009B2D5A" w:rsidP="00214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76786" w:rsidRPr="00195BEA" w:rsidRDefault="00176786" w:rsidP="00176786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95BEA">
        <w:rPr>
          <w:rFonts w:ascii="Times New Roman" w:hAnsi="Times New Roman"/>
          <w:color w:val="000000"/>
          <w:sz w:val="26"/>
          <w:szCs w:val="26"/>
        </w:rPr>
        <w:t>В приложении 1</w:t>
      </w:r>
      <w:r w:rsidR="00EE6E07" w:rsidRPr="00195BEA">
        <w:rPr>
          <w:rFonts w:ascii="Times New Roman" w:hAnsi="Times New Roman"/>
          <w:color w:val="000000"/>
          <w:sz w:val="26"/>
          <w:szCs w:val="26"/>
        </w:rPr>
        <w:t xml:space="preserve"> к Постановлению</w:t>
      </w:r>
      <w:r w:rsidRPr="00195BEA">
        <w:rPr>
          <w:rFonts w:ascii="Times New Roman" w:hAnsi="Times New Roman"/>
          <w:color w:val="000000"/>
          <w:sz w:val="26"/>
          <w:szCs w:val="26"/>
        </w:rPr>
        <w:t>:</w:t>
      </w:r>
    </w:p>
    <w:p w:rsidR="00176786" w:rsidRPr="00195BEA" w:rsidRDefault="00176786" w:rsidP="0017678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195BEA">
        <w:rPr>
          <w:rFonts w:ascii="Times New Roman" w:hAnsi="Times New Roman"/>
          <w:color w:val="000000"/>
          <w:sz w:val="26"/>
          <w:szCs w:val="26"/>
        </w:rPr>
        <w:t>1.1.1.</w:t>
      </w:r>
      <w:r w:rsidR="00EE6E07" w:rsidRPr="00195BEA">
        <w:rPr>
          <w:rFonts w:ascii="Times New Roman" w:hAnsi="Times New Roman"/>
          <w:color w:val="000000"/>
          <w:sz w:val="26"/>
          <w:szCs w:val="26"/>
        </w:rPr>
        <w:t xml:space="preserve"> и</w:t>
      </w:r>
      <w:r w:rsidRPr="00195BEA">
        <w:rPr>
          <w:rFonts w:ascii="Times New Roman" w:hAnsi="Times New Roman"/>
          <w:color w:val="000000"/>
          <w:sz w:val="26"/>
          <w:szCs w:val="26"/>
        </w:rPr>
        <w:t xml:space="preserve">сключить слова: </w:t>
      </w:r>
    </w:p>
    <w:p w:rsidR="00176786" w:rsidRPr="00195BEA" w:rsidRDefault="00176786" w:rsidP="00176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5BEA">
        <w:rPr>
          <w:rFonts w:ascii="Times New Roman" w:hAnsi="Times New Roman" w:cs="Times New Roman"/>
          <w:color w:val="000000"/>
          <w:sz w:val="26"/>
          <w:szCs w:val="26"/>
        </w:rPr>
        <w:t>«Ельцов Игорь Дмитриевич - депутат Думы города Когалыма (по согласованию);» и «</w:t>
      </w:r>
      <w:proofErr w:type="spellStart"/>
      <w:r w:rsidRPr="00195BEA">
        <w:rPr>
          <w:rFonts w:ascii="Times New Roman" w:hAnsi="Times New Roman" w:cs="Times New Roman"/>
          <w:color w:val="000000"/>
          <w:sz w:val="26"/>
          <w:szCs w:val="26"/>
        </w:rPr>
        <w:t>Кашпер</w:t>
      </w:r>
      <w:proofErr w:type="spellEnd"/>
      <w:r w:rsidRPr="00195BEA">
        <w:rPr>
          <w:rFonts w:ascii="Times New Roman" w:hAnsi="Times New Roman" w:cs="Times New Roman"/>
          <w:color w:val="000000"/>
          <w:sz w:val="26"/>
          <w:szCs w:val="26"/>
        </w:rPr>
        <w:t xml:space="preserve"> Игорь Владимирович - Начальник отдела клиентских менеджеров регионального </w:t>
      </w:r>
      <w:proofErr w:type="spellStart"/>
      <w:r w:rsidRPr="00195BEA">
        <w:rPr>
          <w:rFonts w:ascii="Times New Roman" w:hAnsi="Times New Roman" w:cs="Times New Roman"/>
          <w:color w:val="000000"/>
          <w:sz w:val="26"/>
          <w:szCs w:val="26"/>
        </w:rPr>
        <w:t>госреестра</w:t>
      </w:r>
      <w:proofErr w:type="spellEnd"/>
      <w:r w:rsidRPr="00195B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5BEA">
        <w:rPr>
          <w:rFonts w:ascii="Times New Roman" w:hAnsi="Times New Roman" w:cs="Times New Roman"/>
          <w:color w:val="000000"/>
          <w:sz w:val="26"/>
          <w:szCs w:val="26"/>
        </w:rPr>
        <w:t>Сургутского</w:t>
      </w:r>
      <w:proofErr w:type="spellEnd"/>
      <w:r w:rsidRPr="00195BEA">
        <w:rPr>
          <w:rFonts w:ascii="Times New Roman" w:hAnsi="Times New Roman" w:cs="Times New Roman"/>
          <w:color w:val="000000"/>
          <w:sz w:val="26"/>
          <w:szCs w:val="26"/>
        </w:rPr>
        <w:t xml:space="preserve"> отделения №5940 ПАО «Сбербанк» (по согласованию);»;</w:t>
      </w:r>
    </w:p>
    <w:p w:rsidR="00176786" w:rsidRPr="00195BEA" w:rsidRDefault="00176786" w:rsidP="00176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5BEA">
        <w:rPr>
          <w:rFonts w:ascii="Times New Roman" w:hAnsi="Times New Roman" w:cs="Times New Roman"/>
          <w:color w:val="000000"/>
          <w:sz w:val="26"/>
          <w:szCs w:val="26"/>
        </w:rPr>
        <w:t>1.1.2. слова «Веприков Юрий Александрович - директор Акционерного Общества «Югорская Территориальная Энергетическая Компания – Когалым» (по согласованию);» и</w:t>
      </w:r>
      <w:r w:rsidR="00EE6E07" w:rsidRPr="00195BEA">
        <w:rPr>
          <w:rFonts w:ascii="Times New Roman" w:hAnsi="Times New Roman" w:cs="Times New Roman"/>
          <w:color w:val="000000"/>
          <w:sz w:val="26"/>
          <w:szCs w:val="26"/>
        </w:rPr>
        <w:t>зложить в новой редакции</w:t>
      </w:r>
      <w:r w:rsidRPr="00195BEA">
        <w:rPr>
          <w:rFonts w:ascii="Times New Roman" w:hAnsi="Times New Roman" w:cs="Times New Roman"/>
          <w:color w:val="000000"/>
          <w:sz w:val="26"/>
          <w:szCs w:val="26"/>
        </w:rPr>
        <w:t xml:space="preserve">: «Веприков Юрий Александрович </w:t>
      </w:r>
      <w:r w:rsidRPr="00195BEA">
        <w:rPr>
          <w:rFonts w:ascii="Times New Roman" w:hAnsi="Times New Roman" w:cs="Times New Roman"/>
          <w:color w:val="000000"/>
          <w:sz w:val="26"/>
          <w:szCs w:val="26"/>
        </w:rPr>
        <w:tab/>
        <w:t>-депутат Думы города Когалыма (по согласованию);».</w:t>
      </w:r>
      <w:r w:rsidR="00EE6E07" w:rsidRPr="00195B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76786" w:rsidRPr="00195BEA" w:rsidRDefault="00176786" w:rsidP="00176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5BEA">
        <w:rPr>
          <w:rFonts w:ascii="Times New Roman" w:hAnsi="Times New Roman" w:cs="Times New Roman"/>
          <w:color w:val="000000"/>
          <w:sz w:val="26"/>
          <w:szCs w:val="26"/>
        </w:rPr>
        <w:t>1.2. Приложение 2 к Постановлению изложить в новой редакции согласно приложению 1 к настоящему постановле</w:t>
      </w:r>
      <w:r w:rsidR="00AE5718" w:rsidRPr="00195BEA">
        <w:rPr>
          <w:rFonts w:ascii="Times New Roman" w:hAnsi="Times New Roman" w:cs="Times New Roman"/>
          <w:color w:val="000000"/>
          <w:sz w:val="26"/>
          <w:szCs w:val="26"/>
        </w:rPr>
        <w:t>нию.</w:t>
      </w:r>
    </w:p>
    <w:p w:rsidR="00176786" w:rsidRPr="00195BEA" w:rsidRDefault="00176786" w:rsidP="00EE6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E6E07" w:rsidRPr="00195BEA" w:rsidRDefault="00EE6E07" w:rsidP="00EE6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21F9B" w:rsidRPr="00195BEA" w:rsidRDefault="00C21F9B" w:rsidP="00C21F9B">
      <w:pPr>
        <w:pStyle w:val="Default"/>
        <w:ind w:firstLine="540"/>
        <w:jc w:val="both"/>
        <w:rPr>
          <w:sz w:val="26"/>
          <w:szCs w:val="26"/>
        </w:rPr>
      </w:pPr>
      <w:r w:rsidRPr="00195BEA">
        <w:rPr>
          <w:sz w:val="26"/>
          <w:szCs w:val="26"/>
        </w:rPr>
        <w:t xml:space="preserve">2. Управлению инвестиционной деятельности и развития предпринимательства Администрации города Когалыма (Ю.Л.Спиридонова)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 </w:t>
      </w:r>
    </w:p>
    <w:p w:rsidR="00C21F9B" w:rsidRPr="00195BEA" w:rsidRDefault="00C21F9B" w:rsidP="00C21F9B">
      <w:pPr>
        <w:pStyle w:val="Default"/>
        <w:ind w:firstLine="540"/>
        <w:jc w:val="both"/>
        <w:rPr>
          <w:sz w:val="26"/>
          <w:szCs w:val="26"/>
        </w:rPr>
      </w:pPr>
    </w:p>
    <w:p w:rsidR="00C21F9B" w:rsidRPr="00195BEA" w:rsidRDefault="00C21F9B" w:rsidP="00C21F9B">
      <w:pPr>
        <w:pStyle w:val="Default"/>
        <w:ind w:firstLine="708"/>
        <w:jc w:val="both"/>
        <w:rPr>
          <w:sz w:val="26"/>
          <w:szCs w:val="26"/>
        </w:rPr>
      </w:pPr>
      <w:r w:rsidRPr="00195BEA">
        <w:rPr>
          <w:sz w:val="26"/>
          <w:szCs w:val="26"/>
        </w:rPr>
        <w:t>3.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195BEA">
          <w:rPr>
            <w:rStyle w:val="a6"/>
            <w:sz w:val="26"/>
            <w:szCs w:val="26"/>
          </w:rPr>
          <w:t>www.admkogalym.ru</w:t>
        </w:r>
      </w:hyperlink>
      <w:r w:rsidRPr="00195BEA">
        <w:rPr>
          <w:sz w:val="26"/>
          <w:szCs w:val="26"/>
        </w:rPr>
        <w:t xml:space="preserve">). </w:t>
      </w:r>
    </w:p>
    <w:p w:rsidR="00C21F9B" w:rsidRPr="00195BEA" w:rsidRDefault="00C21F9B" w:rsidP="00C21F9B">
      <w:pPr>
        <w:pStyle w:val="Default"/>
        <w:ind w:firstLine="708"/>
        <w:jc w:val="both"/>
        <w:rPr>
          <w:sz w:val="26"/>
          <w:szCs w:val="26"/>
        </w:rPr>
      </w:pPr>
    </w:p>
    <w:p w:rsidR="00C21F9B" w:rsidRPr="00195BEA" w:rsidRDefault="00C21F9B" w:rsidP="00C21F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5BEA">
        <w:rPr>
          <w:rFonts w:ascii="Times New Roman" w:hAnsi="Times New Roman" w:cs="Times New Roman"/>
          <w:sz w:val="26"/>
          <w:szCs w:val="26"/>
        </w:rPr>
        <w:t>4. Контроль за выполнением постановления оставляю за собой.</w:t>
      </w:r>
    </w:p>
    <w:p w:rsidR="00C21F9B" w:rsidRPr="00195BEA" w:rsidRDefault="00C21F9B" w:rsidP="00C21F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1F9B" w:rsidRPr="00195BEA" w:rsidRDefault="00C21F9B" w:rsidP="00C21F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1F9B" w:rsidRPr="00195BEA" w:rsidRDefault="00C21F9B" w:rsidP="00C21F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BEA">
        <w:rPr>
          <w:rFonts w:ascii="Times New Roman" w:hAnsi="Times New Roman" w:cs="Times New Roman"/>
          <w:sz w:val="24"/>
          <w:szCs w:val="24"/>
        </w:rPr>
        <w:t xml:space="preserve">Глава города Когалыма </w:t>
      </w:r>
      <w:r w:rsidRPr="00195BEA">
        <w:rPr>
          <w:rFonts w:ascii="Times New Roman" w:hAnsi="Times New Roman" w:cs="Times New Roman"/>
          <w:sz w:val="24"/>
          <w:szCs w:val="24"/>
        </w:rPr>
        <w:tab/>
      </w:r>
      <w:r w:rsidRPr="00195BEA">
        <w:rPr>
          <w:rFonts w:ascii="Times New Roman" w:hAnsi="Times New Roman" w:cs="Times New Roman"/>
          <w:sz w:val="24"/>
          <w:szCs w:val="24"/>
        </w:rPr>
        <w:tab/>
      </w:r>
      <w:r w:rsidRPr="00195BEA">
        <w:rPr>
          <w:rFonts w:ascii="Times New Roman" w:hAnsi="Times New Roman" w:cs="Times New Roman"/>
          <w:sz w:val="24"/>
          <w:szCs w:val="24"/>
        </w:rPr>
        <w:tab/>
      </w:r>
      <w:r w:rsidRPr="00195BEA">
        <w:rPr>
          <w:rFonts w:ascii="Times New Roman" w:hAnsi="Times New Roman" w:cs="Times New Roman"/>
          <w:sz w:val="24"/>
          <w:szCs w:val="24"/>
        </w:rPr>
        <w:tab/>
      </w:r>
      <w:r w:rsidRPr="00195BEA">
        <w:rPr>
          <w:rFonts w:ascii="Times New Roman" w:hAnsi="Times New Roman" w:cs="Times New Roman"/>
          <w:sz w:val="24"/>
          <w:szCs w:val="24"/>
        </w:rPr>
        <w:tab/>
      </w:r>
      <w:r w:rsidRPr="00195BEA">
        <w:rPr>
          <w:rFonts w:ascii="Times New Roman" w:hAnsi="Times New Roman" w:cs="Times New Roman"/>
          <w:sz w:val="24"/>
          <w:szCs w:val="24"/>
        </w:rPr>
        <w:tab/>
        <w:t>Н.Н.Пальчиков</w:t>
      </w:r>
    </w:p>
    <w:p w:rsidR="00C21F9B" w:rsidRPr="00195BEA" w:rsidRDefault="00C21F9B" w:rsidP="00C21F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F9B" w:rsidRPr="00195BEA" w:rsidRDefault="00C21F9B" w:rsidP="00C21F9B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C21F9B" w:rsidRPr="00195BEA" w:rsidRDefault="00C21F9B" w:rsidP="00C21F9B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C21F9B" w:rsidRPr="00195BEA" w:rsidRDefault="00C21F9B" w:rsidP="00C21F9B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C21F9B" w:rsidRPr="00195BEA" w:rsidRDefault="00C21F9B" w:rsidP="00C21F9B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C21F9B" w:rsidRPr="00195BEA" w:rsidRDefault="00C21F9B" w:rsidP="00C21F9B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C21F9B" w:rsidRPr="00195BEA" w:rsidRDefault="00C21F9B" w:rsidP="00C21F9B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C21F9B" w:rsidRPr="00195BEA" w:rsidRDefault="00C21F9B" w:rsidP="00C21F9B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C21F9B" w:rsidRPr="00195BEA" w:rsidRDefault="00C21F9B" w:rsidP="00C21F9B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C21F9B" w:rsidRPr="00195BEA" w:rsidRDefault="00C21F9B" w:rsidP="00C21F9B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C21F9B" w:rsidRPr="00195BEA" w:rsidRDefault="00C21F9B" w:rsidP="00C21F9B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C21F9B" w:rsidRPr="00195BEA" w:rsidRDefault="00C21F9B" w:rsidP="00C21F9B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195BEA">
        <w:rPr>
          <w:rFonts w:ascii="Times New Roman" w:eastAsia="Times New Roman" w:hAnsi="Times New Roman" w:cs="Times New Roman"/>
          <w:lang w:eastAsia="ru-RU"/>
        </w:rPr>
        <w:t>Согласовано: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3"/>
        <w:gridCol w:w="2363"/>
        <w:gridCol w:w="2355"/>
        <w:gridCol w:w="2254"/>
      </w:tblGrid>
      <w:tr w:rsidR="00C21F9B" w:rsidRPr="00195BEA" w:rsidTr="00646FEE">
        <w:tc>
          <w:tcPr>
            <w:tcW w:w="2373" w:type="dxa"/>
          </w:tcPr>
          <w:p w:rsidR="00C21F9B" w:rsidRPr="00195BEA" w:rsidRDefault="00C21F9B" w:rsidP="00646FE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BEA">
              <w:rPr>
                <w:rFonts w:ascii="Times New Roman" w:hAnsi="Times New Roman"/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2363" w:type="dxa"/>
          </w:tcPr>
          <w:p w:rsidR="00C21F9B" w:rsidRPr="00195BEA" w:rsidRDefault="00C21F9B" w:rsidP="00646FE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F9B" w:rsidRPr="00195BEA" w:rsidRDefault="00C21F9B" w:rsidP="00646FE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BEA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355" w:type="dxa"/>
          </w:tcPr>
          <w:p w:rsidR="00C21F9B" w:rsidRPr="00195BEA" w:rsidRDefault="00C21F9B" w:rsidP="00646FE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F9B" w:rsidRPr="00195BEA" w:rsidRDefault="00C21F9B" w:rsidP="00646FE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BEA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2254" w:type="dxa"/>
          </w:tcPr>
          <w:p w:rsidR="00C21F9B" w:rsidRPr="00195BEA" w:rsidRDefault="00C21F9B" w:rsidP="00646FE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F9B" w:rsidRPr="00195BEA" w:rsidRDefault="00C21F9B" w:rsidP="00646FE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BEA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C21F9B" w:rsidRPr="00195BEA" w:rsidTr="00646FEE">
        <w:tc>
          <w:tcPr>
            <w:tcW w:w="2373" w:type="dxa"/>
          </w:tcPr>
          <w:p w:rsidR="00C21F9B" w:rsidRPr="00195BEA" w:rsidRDefault="00C21F9B" w:rsidP="00646FE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:rsidR="00C21F9B" w:rsidRPr="00195BEA" w:rsidRDefault="00C21F9B" w:rsidP="00646FE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5BEA">
              <w:rPr>
                <w:rFonts w:ascii="Times New Roman" w:hAnsi="Times New Roman"/>
                <w:sz w:val="20"/>
                <w:szCs w:val="20"/>
              </w:rPr>
              <w:t xml:space="preserve">зам. главы </w:t>
            </w:r>
          </w:p>
        </w:tc>
        <w:tc>
          <w:tcPr>
            <w:tcW w:w="2355" w:type="dxa"/>
          </w:tcPr>
          <w:p w:rsidR="00C21F9B" w:rsidRPr="00195BEA" w:rsidRDefault="00C21F9B" w:rsidP="00646FE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C21F9B" w:rsidRPr="00195BEA" w:rsidRDefault="00C21F9B" w:rsidP="00646FE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1F9B" w:rsidRPr="00195BEA" w:rsidTr="00646FEE">
        <w:tc>
          <w:tcPr>
            <w:tcW w:w="2373" w:type="dxa"/>
          </w:tcPr>
          <w:p w:rsidR="00C21F9B" w:rsidRPr="00195BEA" w:rsidRDefault="00C21F9B" w:rsidP="00646FE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5BEA">
              <w:rPr>
                <w:rFonts w:ascii="Times New Roman" w:hAnsi="Times New Roman"/>
                <w:sz w:val="20"/>
                <w:szCs w:val="20"/>
              </w:rPr>
              <w:t>УИДиРП</w:t>
            </w:r>
            <w:proofErr w:type="spellEnd"/>
          </w:p>
        </w:tc>
        <w:tc>
          <w:tcPr>
            <w:tcW w:w="2363" w:type="dxa"/>
          </w:tcPr>
          <w:p w:rsidR="00C21F9B" w:rsidRPr="00195BEA" w:rsidRDefault="00C21F9B" w:rsidP="00646FE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:rsidR="00C21F9B" w:rsidRPr="00195BEA" w:rsidRDefault="00C21F9B" w:rsidP="00646FE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C21F9B" w:rsidRPr="00195BEA" w:rsidRDefault="00C21F9B" w:rsidP="00646FE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1F9B" w:rsidRPr="00195BEA" w:rsidTr="00646FEE">
        <w:tc>
          <w:tcPr>
            <w:tcW w:w="2373" w:type="dxa"/>
          </w:tcPr>
          <w:p w:rsidR="00C21F9B" w:rsidRPr="00195BEA" w:rsidRDefault="00C21F9B" w:rsidP="00646FE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5BEA">
              <w:rPr>
                <w:rFonts w:ascii="Times New Roman" w:hAnsi="Times New Roman"/>
                <w:sz w:val="20"/>
                <w:szCs w:val="20"/>
              </w:rPr>
              <w:t>ЮУ</w:t>
            </w:r>
          </w:p>
        </w:tc>
        <w:tc>
          <w:tcPr>
            <w:tcW w:w="2363" w:type="dxa"/>
          </w:tcPr>
          <w:p w:rsidR="00C21F9B" w:rsidRPr="00195BEA" w:rsidRDefault="00C21F9B" w:rsidP="00646FE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:rsidR="00C21F9B" w:rsidRPr="00195BEA" w:rsidRDefault="00C21F9B" w:rsidP="00646FE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C21F9B" w:rsidRPr="00195BEA" w:rsidRDefault="00C21F9B" w:rsidP="00646FE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1F9B" w:rsidRPr="00195BEA" w:rsidTr="00646FEE">
        <w:tc>
          <w:tcPr>
            <w:tcW w:w="2373" w:type="dxa"/>
          </w:tcPr>
          <w:p w:rsidR="00C21F9B" w:rsidRPr="00195BEA" w:rsidRDefault="00C21F9B" w:rsidP="00646FE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:rsidR="00C21F9B" w:rsidRPr="00195BEA" w:rsidRDefault="00C21F9B" w:rsidP="00646FE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:rsidR="00C21F9B" w:rsidRPr="00195BEA" w:rsidRDefault="00C21F9B" w:rsidP="00646FE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C21F9B" w:rsidRPr="00195BEA" w:rsidRDefault="00C21F9B" w:rsidP="00646FE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21F9B" w:rsidRPr="00195BEA" w:rsidRDefault="00C21F9B" w:rsidP="00C21F9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Подготовлено:</w:t>
      </w:r>
    </w:p>
    <w:p w:rsidR="00C21F9B" w:rsidRPr="00195BEA" w:rsidRDefault="00C21F9B" w:rsidP="00C21F9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proofErr w:type="spellStart"/>
      <w:r w:rsidRPr="00195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ОПУиИ</w:t>
      </w:r>
      <w:proofErr w:type="spellEnd"/>
      <w:r w:rsidRPr="0019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BEA">
        <w:rPr>
          <w:rFonts w:ascii="Times New Roman" w:eastAsia="Times New Roman" w:hAnsi="Times New Roman" w:cs="Times New Roman"/>
          <w:sz w:val="24"/>
          <w:szCs w:val="24"/>
          <w:lang w:eastAsia="ru-RU"/>
        </w:rPr>
        <w:t>УИДиРП</w:t>
      </w:r>
      <w:proofErr w:type="spellEnd"/>
      <w:r w:rsidRPr="00195B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5B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5B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5B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5B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5B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Д.В. Пилипцова</w:t>
      </w:r>
    </w:p>
    <w:p w:rsidR="00C21F9B" w:rsidRPr="00195BEA" w:rsidRDefault="00C21F9B" w:rsidP="00C21F9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F9B" w:rsidRPr="00195BEA" w:rsidRDefault="00C21F9B" w:rsidP="00C21F9B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195BEA">
        <w:rPr>
          <w:rFonts w:ascii="Times New Roman" w:eastAsia="Times New Roman" w:hAnsi="Times New Roman" w:cs="Times New Roman"/>
          <w:lang w:eastAsia="ru-RU"/>
        </w:rPr>
        <w:t>Разослать:</w:t>
      </w:r>
      <w:r w:rsidRPr="00195B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95BEA">
        <w:rPr>
          <w:rFonts w:ascii="Times New Roman" w:eastAsia="Times New Roman" w:hAnsi="Times New Roman" w:cs="Times New Roman"/>
          <w:lang w:eastAsia="ru-RU"/>
        </w:rPr>
        <w:t>УИДиРП</w:t>
      </w:r>
      <w:proofErr w:type="spellEnd"/>
      <w:r w:rsidRPr="00195BEA">
        <w:rPr>
          <w:rFonts w:ascii="Times New Roman" w:eastAsia="Times New Roman" w:hAnsi="Times New Roman" w:cs="Times New Roman"/>
          <w:lang w:eastAsia="ru-RU"/>
        </w:rPr>
        <w:t>, УОДОМС</w:t>
      </w:r>
    </w:p>
    <w:p w:rsidR="00D25E19" w:rsidRPr="00195BEA" w:rsidRDefault="00D25E19" w:rsidP="009B2D5A">
      <w:pPr>
        <w:autoSpaceDE w:val="0"/>
        <w:autoSpaceDN w:val="0"/>
        <w:adjustRightInd w:val="0"/>
        <w:spacing w:after="0" w:line="276" w:lineRule="auto"/>
        <w:ind w:left="4962"/>
        <w:jc w:val="both"/>
        <w:rPr>
          <w:rFonts w:ascii="Times New Roman" w:eastAsia="Times New Roman" w:hAnsi="Times New Roman" w:cs="Times New Roman"/>
          <w:lang w:eastAsia="ru-RU"/>
        </w:rPr>
      </w:pPr>
    </w:p>
    <w:p w:rsidR="00D25E19" w:rsidRPr="00195BEA" w:rsidRDefault="00D25E19" w:rsidP="009B2D5A">
      <w:pPr>
        <w:autoSpaceDE w:val="0"/>
        <w:autoSpaceDN w:val="0"/>
        <w:adjustRightInd w:val="0"/>
        <w:spacing w:after="0" w:line="276" w:lineRule="auto"/>
        <w:ind w:left="4962"/>
        <w:jc w:val="both"/>
        <w:rPr>
          <w:rFonts w:ascii="Times New Roman" w:eastAsia="Times New Roman" w:hAnsi="Times New Roman" w:cs="Times New Roman"/>
          <w:lang w:eastAsia="ru-RU"/>
        </w:rPr>
      </w:pPr>
    </w:p>
    <w:p w:rsidR="00D25E19" w:rsidRPr="00195BEA" w:rsidRDefault="00D25E19" w:rsidP="009B2D5A">
      <w:pPr>
        <w:autoSpaceDE w:val="0"/>
        <w:autoSpaceDN w:val="0"/>
        <w:adjustRightInd w:val="0"/>
        <w:spacing w:after="0" w:line="276" w:lineRule="auto"/>
        <w:ind w:left="4962"/>
        <w:jc w:val="both"/>
        <w:rPr>
          <w:rFonts w:ascii="Times New Roman" w:eastAsia="Times New Roman" w:hAnsi="Times New Roman" w:cs="Times New Roman"/>
          <w:lang w:eastAsia="ru-RU"/>
        </w:rPr>
      </w:pPr>
    </w:p>
    <w:p w:rsidR="00D25E19" w:rsidRPr="00195BEA" w:rsidRDefault="00D25E19" w:rsidP="009B2D5A">
      <w:pPr>
        <w:autoSpaceDE w:val="0"/>
        <w:autoSpaceDN w:val="0"/>
        <w:adjustRightInd w:val="0"/>
        <w:spacing w:after="0" w:line="276" w:lineRule="auto"/>
        <w:ind w:left="4962"/>
        <w:jc w:val="both"/>
        <w:rPr>
          <w:rFonts w:ascii="Times New Roman" w:eastAsia="Times New Roman" w:hAnsi="Times New Roman" w:cs="Times New Roman"/>
          <w:lang w:eastAsia="ru-RU"/>
        </w:rPr>
      </w:pPr>
    </w:p>
    <w:p w:rsidR="00D25E19" w:rsidRPr="00195BEA" w:rsidRDefault="00D25E19" w:rsidP="009B2D5A">
      <w:pPr>
        <w:autoSpaceDE w:val="0"/>
        <w:autoSpaceDN w:val="0"/>
        <w:adjustRightInd w:val="0"/>
        <w:spacing w:after="0" w:line="276" w:lineRule="auto"/>
        <w:ind w:left="4962"/>
        <w:jc w:val="both"/>
        <w:rPr>
          <w:rFonts w:ascii="Times New Roman" w:eastAsia="Times New Roman" w:hAnsi="Times New Roman" w:cs="Times New Roman"/>
          <w:lang w:eastAsia="ru-RU"/>
        </w:rPr>
      </w:pPr>
    </w:p>
    <w:p w:rsidR="009B2D5A" w:rsidRPr="00195BEA" w:rsidRDefault="009B2D5A" w:rsidP="009B2D5A">
      <w:pPr>
        <w:autoSpaceDE w:val="0"/>
        <w:autoSpaceDN w:val="0"/>
        <w:adjustRightInd w:val="0"/>
        <w:spacing w:after="0" w:line="276" w:lineRule="auto"/>
        <w:ind w:left="496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BEA">
        <w:rPr>
          <w:rFonts w:ascii="Times New Roman" w:eastAsia="Calibri" w:hAnsi="Times New Roman" w:cs="Times New Roman"/>
          <w:sz w:val="26"/>
          <w:szCs w:val="26"/>
        </w:rPr>
        <w:t>Приложение 1</w:t>
      </w:r>
    </w:p>
    <w:p w:rsidR="009B2D5A" w:rsidRPr="00195BEA" w:rsidRDefault="009B2D5A" w:rsidP="009B2D5A">
      <w:pPr>
        <w:autoSpaceDE w:val="0"/>
        <w:autoSpaceDN w:val="0"/>
        <w:adjustRightInd w:val="0"/>
        <w:spacing w:after="0" w:line="276" w:lineRule="auto"/>
        <w:ind w:left="496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BEA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</w:t>
      </w:r>
    </w:p>
    <w:p w:rsidR="009B2D5A" w:rsidRPr="00195BEA" w:rsidRDefault="009B2D5A" w:rsidP="009B2D5A">
      <w:pPr>
        <w:autoSpaceDE w:val="0"/>
        <w:autoSpaceDN w:val="0"/>
        <w:adjustRightInd w:val="0"/>
        <w:spacing w:after="0" w:line="276" w:lineRule="auto"/>
        <w:ind w:left="496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BEA">
        <w:rPr>
          <w:rFonts w:ascii="Times New Roman" w:eastAsia="Calibri" w:hAnsi="Times New Roman" w:cs="Times New Roman"/>
          <w:sz w:val="26"/>
          <w:szCs w:val="26"/>
        </w:rPr>
        <w:t>города Когалым</w:t>
      </w:r>
    </w:p>
    <w:p w:rsidR="009B2D5A" w:rsidRPr="00195BEA" w:rsidRDefault="009B2D5A" w:rsidP="009B2D5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BEA">
        <w:rPr>
          <w:rFonts w:ascii="Times New Roman" w:eastAsia="Calibri" w:hAnsi="Times New Roman" w:cs="Times New Roman"/>
          <w:sz w:val="26"/>
          <w:szCs w:val="26"/>
        </w:rPr>
        <w:t>от                  №</w:t>
      </w:r>
    </w:p>
    <w:p w:rsidR="00801084" w:rsidRPr="00195BEA" w:rsidRDefault="00801084" w:rsidP="009B2D5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01084" w:rsidRPr="00195BEA" w:rsidRDefault="00801084" w:rsidP="006A7156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801084" w:rsidRPr="00195BEA" w:rsidRDefault="00801084" w:rsidP="00801084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BEA">
        <w:rPr>
          <w:rFonts w:ascii="Times New Roman" w:eastAsia="Calibri" w:hAnsi="Times New Roman" w:cs="Times New Roman"/>
          <w:sz w:val="26"/>
          <w:szCs w:val="26"/>
        </w:rPr>
        <w:t xml:space="preserve">Приложение 2 </w:t>
      </w:r>
    </w:p>
    <w:p w:rsidR="00801084" w:rsidRPr="00195BEA" w:rsidRDefault="00801084" w:rsidP="00801084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195BEA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города Когалыма</w:t>
      </w:r>
    </w:p>
    <w:p w:rsidR="00801084" w:rsidRPr="00195BEA" w:rsidRDefault="00801084" w:rsidP="006A7156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6A7156" w:rsidRPr="00195BEA" w:rsidRDefault="006A7156" w:rsidP="006A715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6"/>
          <w:szCs w:val="26"/>
        </w:rPr>
      </w:pPr>
    </w:p>
    <w:p w:rsidR="006A7156" w:rsidRPr="00195BEA" w:rsidRDefault="006A7156" w:rsidP="006A71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95BEA">
        <w:rPr>
          <w:rFonts w:ascii="Times New Roman" w:hAnsi="Times New Roman"/>
          <w:sz w:val="26"/>
          <w:szCs w:val="26"/>
        </w:rPr>
        <w:t>Положение о совете по вопросам развития</w:t>
      </w:r>
    </w:p>
    <w:p w:rsidR="006A7156" w:rsidRPr="00195BEA" w:rsidRDefault="006A7156" w:rsidP="006A71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95BEA">
        <w:rPr>
          <w:rFonts w:ascii="Times New Roman" w:hAnsi="Times New Roman"/>
          <w:sz w:val="26"/>
          <w:szCs w:val="26"/>
        </w:rPr>
        <w:t xml:space="preserve"> инвестиционной деятельности в городе Когалыме</w:t>
      </w:r>
    </w:p>
    <w:p w:rsidR="006A7156" w:rsidRPr="00195BEA" w:rsidRDefault="006A7156" w:rsidP="006A7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95BEA">
        <w:rPr>
          <w:rFonts w:ascii="Times New Roman" w:hAnsi="Times New Roman"/>
          <w:sz w:val="26"/>
          <w:szCs w:val="26"/>
        </w:rPr>
        <w:t xml:space="preserve"> (далее – Положение)</w:t>
      </w:r>
    </w:p>
    <w:p w:rsidR="006A7156" w:rsidRPr="00195BEA" w:rsidRDefault="006A7156" w:rsidP="006A7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A7156" w:rsidRPr="00195BEA" w:rsidRDefault="00442358" w:rsidP="00442358">
      <w:pPr>
        <w:pStyle w:val="a7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/>
          <w:sz w:val="26"/>
          <w:szCs w:val="26"/>
        </w:rPr>
      </w:pPr>
      <w:r w:rsidRPr="00195BEA">
        <w:rPr>
          <w:rFonts w:ascii="Times New Roman" w:hAnsi="Times New Roman"/>
          <w:sz w:val="26"/>
          <w:szCs w:val="26"/>
        </w:rPr>
        <w:t xml:space="preserve">1. </w:t>
      </w:r>
      <w:r w:rsidR="006A7156" w:rsidRPr="00195BEA">
        <w:rPr>
          <w:rFonts w:ascii="Times New Roman" w:hAnsi="Times New Roman"/>
          <w:sz w:val="26"/>
          <w:szCs w:val="26"/>
        </w:rPr>
        <w:t>Общие положения</w:t>
      </w:r>
    </w:p>
    <w:p w:rsidR="006A7156" w:rsidRPr="00195BEA" w:rsidRDefault="006A7156" w:rsidP="006A7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A7156" w:rsidRPr="00195BEA" w:rsidRDefault="006A7156" w:rsidP="006A715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95BEA">
        <w:rPr>
          <w:rFonts w:ascii="Times New Roman" w:hAnsi="Times New Roman"/>
          <w:sz w:val="26"/>
          <w:szCs w:val="26"/>
          <w:lang w:eastAsia="ru-RU"/>
        </w:rPr>
        <w:t>1.1.</w:t>
      </w:r>
      <w:r w:rsidRPr="00195BEA">
        <w:rPr>
          <w:rFonts w:ascii="Times New Roman" w:hAnsi="Times New Roman"/>
          <w:sz w:val="26"/>
          <w:szCs w:val="26"/>
        </w:rPr>
        <w:t xml:space="preserve"> Совет по вопросам развития инвестиционной деятельности в городе Когалыме </w:t>
      </w:r>
      <w:r w:rsidRPr="00195BEA">
        <w:rPr>
          <w:rFonts w:ascii="Times New Roman" w:hAnsi="Times New Roman"/>
          <w:sz w:val="26"/>
          <w:szCs w:val="26"/>
          <w:lang w:eastAsia="ru-RU"/>
        </w:rPr>
        <w:t>(далее - Совет) является постоянно действующим совещательным органом.</w:t>
      </w:r>
    </w:p>
    <w:p w:rsidR="006A7156" w:rsidRPr="00195BEA" w:rsidRDefault="006A7156" w:rsidP="006A7156">
      <w:pPr>
        <w:pStyle w:val="a7"/>
        <w:shd w:val="clear" w:color="auto" w:fill="FFFFFF"/>
        <w:spacing w:after="0" w:line="218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95BEA">
        <w:rPr>
          <w:rFonts w:ascii="Times New Roman" w:hAnsi="Times New Roman"/>
          <w:sz w:val="26"/>
          <w:szCs w:val="26"/>
          <w:lang w:eastAsia="ru-RU"/>
        </w:rPr>
        <w:t>1.2. Совет в своей деятельности руководствуется действующим законодательством Российской Федерации, законодательством Ханты-Мансийского автономного округа - Югры, нормативными правовыми актами Администрации города Когалыма, Думы города Когалыма, настоящим Положением.</w:t>
      </w:r>
    </w:p>
    <w:p w:rsidR="006A7156" w:rsidRPr="00195BEA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95BEA">
        <w:rPr>
          <w:rFonts w:ascii="Times New Roman" w:hAnsi="Times New Roman"/>
          <w:sz w:val="26"/>
          <w:szCs w:val="26"/>
          <w:lang w:eastAsia="ru-RU"/>
        </w:rPr>
        <w:t>1.3.</w:t>
      </w:r>
      <w:r w:rsidRPr="00195BEA">
        <w:rPr>
          <w:rFonts w:ascii="Times New Roman" w:hAnsi="Times New Roman"/>
          <w:sz w:val="26"/>
          <w:szCs w:val="26"/>
        </w:rPr>
        <w:t xml:space="preserve"> Совет в своей деятельности основывается на принципах эффективного взаимодействия и конструктивного диалога с участниками инвестиционного процесса в городе Когалыме, открытости, инициативности, свободного обсуждения и коллективного решения вопросов, учета общественно значимых интересов при решении проблем реализации муниципальной инвестиционной политики.</w:t>
      </w:r>
    </w:p>
    <w:p w:rsidR="006A7156" w:rsidRPr="00195BEA" w:rsidRDefault="006A7156" w:rsidP="006A715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95BEA">
        <w:rPr>
          <w:rFonts w:ascii="Times New Roman" w:hAnsi="Times New Roman"/>
          <w:sz w:val="26"/>
          <w:szCs w:val="26"/>
        </w:rPr>
        <w:t>1.4. Для целей настоящего Положения применяются понятия:</w:t>
      </w:r>
    </w:p>
    <w:p w:rsidR="006A7156" w:rsidRPr="00195BEA" w:rsidRDefault="006A7156" w:rsidP="006A715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95BEA">
        <w:rPr>
          <w:rFonts w:ascii="Times New Roman" w:hAnsi="Times New Roman"/>
          <w:sz w:val="26"/>
          <w:szCs w:val="26"/>
        </w:rPr>
        <w:t xml:space="preserve">- инвестиционный проект - в соответствии с Федеральным </w:t>
      </w:r>
      <w:hyperlink r:id="rId10" w:history="1">
        <w:r w:rsidRPr="00195BEA">
          <w:rPr>
            <w:rFonts w:ascii="Times New Roman" w:hAnsi="Times New Roman"/>
            <w:sz w:val="26"/>
            <w:szCs w:val="26"/>
          </w:rPr>
          <w:t>законом</w:t>
        </w:r>
      </w:hyperlink>
      <w:r w:rsidRPr="00195BEA">
        <w:rPr>
          <w:rFonts w:ascii="Times New Roman" w:hAnsi="Times New Roman"/>
          <w:sz w:val="26"/>
          <w:szCs w:val="26"/>
        </w:rPr>
        <w:t xml:space="preserve"> от 25.02.1999 №39-ФЗ «Об инвестиционной деятельности в Российской Федерации, осуществляемой в форме капитальных вложений»;</w:t>
      </w:r>
    </w:p>
    <w:p w:rsidR="00CB355F" w:rsidRPr="00195BEA" w:rsidRDefault="00CB355F" w:rsidP="006A715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95BEA">
        <w:rPr>
          <w:rFonts w:ascii="Times New Roman" w:hAnsi="Times New Roman"/>
          <w:sz w:val="26"/>
          <w:szCs w:val="26"/>
        </w:rPr>
        <w:t>- масштабный инвестиционный проект – в соответствии с Законом Ханты - Мансийского автономного округа от 03.05.2000 №26-оз «О регулировании отдельных земельных отношений в Ханты - Мансийском автономном округе – Югре».</w:t>
      </w:r>
    </w:p>
    <w:p w:rsidR="006A7156" w:rsidRPr="00195BEA" w:rsidRDefault="00442358" w:rsidP="00442358">
      <w:pPr>
        <w:pStyle w:val="a7"/>
        <w:shd w:val="clear" w:color="auto" w:fill="FFFFFF"/>
        <w:spacing w:after="0" w:line="218" w:lineRule="atLeast"/>
        <w:ind w:left="567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95BEA">
        <w:rPr>
          <w:rFonts w:ascii="Times New Roman" w:hAnsi="Times New Roman"/>
          <w:sz w:val="26"/>
          <w:szCs w:val="26"/>
          <w:lang w:eastAsia="ru-RU"/>
        </w:rPr>
        <w:t>2.</w:t>
      </w:r>
      <w:r w:rsidR="006A7156" w:rsidRPr="00195BEA">
        <w:rPr>
          <w:rFonts w:ascii="Times New Roman" w:hAnsi="Times New Roman"/>
          <w:sz w:val="26"/>
          <w:szCs w:val="26"/>
          <w:lang w:eastAsia="ru-RU"/>
        </w:rPr>
        <w:t>Основные функции и права Совета</w:t>
      </w:r>
    </w:p>
    <w:p w:rsidR="006A7156" w:rsidRPr="00195BEA" w:rsidRDefault="006A7156" w:rsidP="006A7156">
      <w:pPr>
        <w:shd w:val="clear" w:color="auto" w:fill="FFFFFF"/>
        <w:spacing w:after="0" w:line="218" w:lineRule="atLeast"/>
        <w:ind w:firstLine="567"/>
        <w:rPr>
          <w:rFonts w:ascii="Times New Roman" w:hAnsi="Times New Roman"/>
          <w:sz w:val="26"/>
          <w:szCs w:val="26"/>
          <w:lang w:eastAsia="ru-RU"/>
        </w:rPr>
      </w:pPr>
    </w:p>
    <w:p w:rsidR="006A7156" w:rsidRPr="00195BEA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95BEA">
        <w:rPr>
          <w:rFonts w:ascii="Times New Roman" w:hAnsi="Times New Roman"/>
          <w:sz w:val="26"/>
          <w:szCs w:val="26"/>
          <w:lang w:eastAsia="ru-RU"/>
        </w:rPr>
        <w:t>2.1. Совет в пределах своей компетенции:</w:t>
      </w:r>
    </w:p>
    <w:p w:rsidR="006A7156" w:rsidRPr="00195BEA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95BEA">
        <w:rPr>
          <w:rFonts w:ascii="Times New Roman" w:hAnsi="Times New Roman"/>
          <w:sz w:val="26"/>
          <w:szCs w:val="26"/>
        </w:rPr>
        <w:t>2.1.1. Рассматривает информацию о ходе реализации инвестиционных проектов, сопровождаемых по принципу «одного окна», за исключением проектов, реализуемых в соответствии с Положением о системе управления проектной деятельностью, утвержденным постановлением Администрации города Когалыма от 31.01.2019 №195;</w:t>
      </w:r>
    </w:p>
    <w:p w:rsidR="006A7156" w:rsidRPr="00195BEA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95BEA">
        <w:rPr>
          <w:rFonts w:ascii="Times New Roman" w:hAnsi="Times New Roman"/>
          <w:sz w:val="26"/>
          <w:szCs w:val="26"/>
          <w:lang w:eastAsia="ru-RU"/>
        </w:rPr>
        <w:t xml:space="preserve">2.1.2. Подготавливает предложения о совершенствовании механизмов привлечения инвестиций в город Когалым, в том числе совершенствования </w:t>
      </w:r>
      <w:r w:rsidRPr="00195BEA">
        <w:rPr>
          <w:rFonts w:ascii="Times New Roman" w:hAnsi="Times New Roman"/>
          <w:sz w:val="26"/>
          <w:szCs w:val="26"/>
          <w:lang w:eastAsia="ru-RU"/>
        </w:rPr>
        <w:lastRenderedPageBreak/>
        <w:t>нормативных правовых актов Администрации города Когалыма, Думы города Когалыма;</w:t>
      </w:r>
    </w:p>
    <w:p w:rsidR="006A7156" w:rsidRPr="00195BEA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95BEA">
        <w:rPr>
          <w:rFonts w:ascii="Times New Roman" w:hAnsi="Times New Roman"/>
          <w:sz w:val="26"/>
          <w:szCs w:val="26"/>
          <w:lang w:eastAsia="ru-RU"/>
        </w:rPr>
        <w:t>2.1.3. Осуществляет анализ обращений инвесторов по вопросам поддержки и развития инвестиционной деятельности в городе Когалыме;</w:t>
      </w:r>
    </w:p>
    <w:p w:rsidR="006A7156" w:rsidRPr="00195BEA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95BEA">
        <w:rPr>
          <w:rFonts w:ascii="Times New Roman" w:hAnsi="Times New Roman"/>
          <w:sz w:val="26"/>
          <w:szCs w:val="26"/>
          <w:lang w:eastAsia="ru-RU"/>
        </w:rPr>
        <w:t>2.1.4. Разрабатывает рекомендации структурным подразделениям Администрации города Когалыма в вопросах совершенствования деятельности, направленной на создание условий для привлечения инвестиций в экономику города Когалыма.</w:t>
      </w:r>
    </w:p>
    <w:p w:rsidR="006A7156" w:rsidRPr="00195BEA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95BEA">
        <w:rPr>
          <w:rFonts w:ascii="Times New Roman" w:hAnsi="Times New Roman"/>
          <w:sz w:val="26"/>
          <w:szCs w:val="26"/>
          <w:lang w:eastAsia="ru-RU"/>
        </w:rPr>
        <w:t>2.1.5. Рассматривает итоги рейтинга муниципальных образований Ханты-Мансийского автономного округа – Югры по обеспечению благоприятного инвестиционного климата и содействия развитию конкуренции в части показателей по городу Когалыму;</w:t>
      </w:r>
    </w:p>
    <w:p w:rsidR="006A7156" w:rsidRPr="00195BEA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95BEA">
        <w:rPr>
          <w:rFonts w:ascii="Times New Roman" w:hAnsi="Times New Roman"/>
          <w:sz w:val="26"/>
          <w:szCs w:val="26"/>
          <w:lang w:eastAsia="ru-RU"/>
        </w:rPr>
        <w:t xml:space="preserve">2.1.6. </w:t>
      </w:r>
      <w:r w:rsidRPr="00195BEA">
        <w:rPr>
          <w:rFonts w:ascii="Times New Roman" w:hAnsi="Times New Roman"/>
          <w:sz w:val="26"/>
          <w:szCs w:val="26"/>
        </w:rPr>
        <w:t>Оказывает содействие в создании необходимых условий для развития конкуренции на территории города Когалыма;</w:t>
      </w:r>
    </w:p>
    <w:p w:rsidR="006A7156" w:rsidRPr="00195BEA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trike/>
          <w:sz w:val="26"/>
          <w:szCs w:val="26"/>
        </w:rPr>
      </w:pPr>
      <w:r w:rsidRPr="00195BEA">
        <w:rPr>
          <w:rFonts w:ascii="Times New Roman" w:hAnsi="Times New Roman"/>
          <w:sz w:val="26"/>
          <w:szCs w:val="26"/>
        </w:rPr>
        <w:t>2.1.7. Оказывает содействие в осуществлении общественного мониторинга и общественной экспертизы правоприменительной практики в сфере инвестиционной деятельности;</w:t>
      </w:r>
    </w:p>
    <w:p w:rsidR="006A7156" w:rsidRPr="00195BEA" w:rsidRDefault="006A7156" w:rsidP="006A715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95BEA">
        <w:rPr>
          <w:sz w:val="26"/>
          <w:szCs w:val="26"/>
        </w:rPr>
        <w:t xml:space="preserve">2.1.8. Рассматривает информацию об осуществлении оценки регулирующего воздействия принятых и принимаемых нормативных правовых актов Администрации города Когалыма, затрагивающих инвестиционную и предпринимательскую деятельность в городе Когалыме; </w:t>
      </w:r>
    </w:p>
    <w:p w:rsidR="006A7156" w:rsidRPr="00195BEA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95BEA">
        <w:rPr>
          <w:rFonts w:ascii="Times New Roman" w:hAnsi="Times New Roman"/>
          <w:sz w:val="26"/>
          <w:szCs w:val="26"/>
          <w:lang w:eastAsia="ru-RU"/>
        </w:rPr>
        <w:t>2.1.9. Рассматривает план создания объектов инвестиционной инфраструктуры в городе Когалыме, а также разрабатывает рекомендации по его корректировке с учетом потребностей инвестиционных проектов;</w:t>
      </w:r>
      <w:r w:rsidRPr="00195BEA">
        <w:rPr>
          <w:sz w:val="26"/>
          <w:szCs w:val="26"/>
        </w:rPr>
        <w:t xml:space="preserve"> </w:t>
      </w:r>
    </w:p>
    <w:p w:rsidR="006A7156" w:rsidRPr="00195BEA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95BEA">
        <w:rPr>
          <w:rFonts w:ascii="Times New Roman" w:hAnsi="Times New Roman"/>
          <w:sz w:val="26"/>
          <w:szCs w:val="26"/>
        </w:rPr>
        <w:t>2.1.10. Осуществляет предварительное рассмотрение возможности предоставления земельных участков в аренду без проведения торгов для реализации масштабных инвестиционных проектов;</w:t>
      </w:r>
    </w:p>
    <w:p w:rsidR="006A7156" w:rsidRPr="00195BEA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95BEA">
        <w:rPr>
          <w:rFonts w:ascii="Times New Roman" w:hAnsi="Times New Roman"/>
          <w:sz w:val="26"/>
          <w:szCs w:val="26"/>
          <w:lang w:eastAsia="ru-RU"/>
        </w:rPr>
        <w:t>2.1.11. Рассматривает инвестиционные проекты, планируемые к реализации на территории города Когалыма (с указанием основных показателей реализации проекта в соответствии с бизнес-планом) и вырабатывает предложения для инвестора о возможных мерах поддержки инвестиционного проекта.</w:t>
      </w:r>
    </w:p>
    <w:p w:rsidR="006A7156" w:rsidRPr="00195BEA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95BEA">
        <w:rPr>
          <w:rFonts w:ascii="Times New Roman" w:hAnsi="Times New Roman"/>
          <w:sz w:val="26"/>
          <w:szCs w:val="26"/>
        </w:rPr>
        <w:t>2.1.12. Рассматривает акты о результатах исполнения условий концессионного соглашения, предусмотренных Федеральным законом от 21.07.2005 №115-ФЗ «О концессион</w:t>
      </w:r>
      <w:r w:rsidR="007C1370" w:rsidRPr="00195BEA">
        <w:rPr>
          <w:rFonts w:ascii="Times New Roman" w:hAnsi="Times New Roman"/>
          <w:sz w:val="26"/>
          <w:szCs w:val="26"/>
        </w:rPr>
        <w:t>ных соглашениях», ежеквартально;</w:t>
      </w:r>
    </w:p>
    <w:p w:rsidR="007C1370" w:rsidRPr="00195BEA" w:rsidRDefault="007C1370" w:rsidP="007C1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5BEA">
        <w:rPr>
          <w:rFonts w:ascii="Times New Roman" w:hAnsi="Times New Roman" w:cs="Times New Roman"/>
          <w:sz w:val="26"/>
          <w:szCs w:val="26"/>
        </w:rPr>
        <w:t xml:space="preserve">2.1.13. Осуществляет оценку эффективности организации и функционирования антимонопольного </w:t>
      </w:r>
      <w:proofErr w:type="spellStart"/>
      <w:r w:rsidRPr="00195BEA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195BEA">
        <w:rPr>
          <w:rFonts w:ascii="Times New Roman" w:hAnsi="Times New Roman" w:cs="Times New Roman"/>
          <w:sz w:val="26"/>
          <w:szCs w:val="26"/>
        </w:rPr>
        <w:t xml:space="preserve"> в городе Когалыме и утверждает информацию об антимонопольном </w:t>
      </w:r>
      <w:proofErr w:type="spellStart"/>
      <w:r w:rsidRPr="00195BEA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195BEA">
        <w:rPr>
          <w:rFonts w:ascii="Times New Roman" w:hAnsi="Times New Roman" w:cs="Times New Roman"/>
          <w:sz w:val="26"/>
          <w:szCs w:val="26"/>
        </w:rPr>
        <w:t xml:space="preserve"> в городе Когалыме;</w:t>
      </w:r>
    </w:p>
    <w:p w:rsidR="007C1370" w:rsidRPr="00195BEA" w:rsidRDefault="007C1370" w:rsidP="007C1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5BEA">
        <w:rPr>
          <w:rFonts w:ascii="Times New Roman" w:hAnsi="Times New Roman" w:cs="Times New Roman"/>
          <w:sz w:val="26"/>
          <w:szCs w:val="26"/>
        </w:rPr>
        <w:t>2.1.14. Рассматривает иные вопросы в случаях, предусмотренных нормативными правовыми актами.</w:t>
      </w:r>
    </w:p>
    <w:p w:rsidR="006A7156" w:rsidRPr="00195BEA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95BEA">
        <w:rPr>
          <w:rFonts w:ascii="Times New Roman" w:hAnsi="Times New Roman"/>
          <w:sz w:val="26"/>
          <w:szCs w:val="26"/>
          <w:lang w:eastAsia="ru-RU"/>
        </w:rPr>
        <w:t>2.2. Совет имеет право:</w:t>
      </w:r>
    </w:p>
    <w:p w:rsidR="006A7156" w:rsidRPr="00195BEA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95BEA">
        <w:rPr>
          <w:rFonts w:ascii="Times New Roman" w:hAnsi="Times New Roman"/>
          <w:sz w:val="26"/>
          <w:szCs w:val="26"/>
          <w:lang w:eastAsia="ru-RU"/>
        </w:rPr>
        <w:t>- запрашивать от территориальных органов, федеральных органов исполнительной власти, органов государственной власти Ханты-Мансийского автономного округа - Югры, органов местного самоуправления информацию по вопросам, входящим в компетенцию Совета;</w:t>
      </w:r>
    </w:p>
    <w:p w:rsidR="006A7156" w:rsidRPr="00195BEA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95BEA">
        <w:rPr>
          <w:rFonts w:ascii="Times New Roman" w:hAnsi="Times New Roman"/>
          <w:sz w:val="26"/>
          <w:szCs w:val="26"/>
        </w:rPr>
        <w:t>- приглашать представителей общественности, научных и деловых кругов, представителей структурных подразделений Администрации города Когалыма, муниципальных казённых учреждений, наделённых полномочиями органов местного самоуправления, не являющихся членами Совета, заинтересованных в рассмотрении вопросов, выносимых на рассмотрение Совета;</w:t>
      </w:r>
    </w:p>
    <w:p w:rsidR="006A7156" w:rsidRPr="00195BEA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95BEA">
        <w:rPr>
          <w:rFonts w:ascii="Times New Roman" w:hAnsi="Times New Roman"/>
          <w:sz w:val="26"/>
          <w:szCs w:val="26"/>
          <w:lang w:eastAsia="ru-RU"/>
        </w:rPr>
        <w:t>- создавать рабочие группы для подготовки материалов, проектов решений по вопросам, входящим в компетенцию Совета;</w:t>
      </w:r>
    </w:p>
    <w:p w:rsidR="006A7156" w:rsidRPr="00195BEA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95BEA">
        <w:rPr>
          <w:rFonts w:ascii="Times New Roman" w:hAnsi="Times New Roman"/>
          <w:sz w:val="26"/>
          <w:szCs w:val="26"/>
        </w:rPr>
        <w:t>- разрабатывать и вносить на рассмотрение Администрации города Когалыма рекомендации в виде аналитических и информационных материалов, проектов и иных документов.</w:t>
      </w:r>
    </w:p>
    <w:p w:rsidR="006A7156" w:rsidRPr="00195BEA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A7156" w:rsidRPr="00195BEA" w:rsidRDefault="00FE47F0" w:rsidP="00FE47F0">
      <w:pPr>
        <w:pStyle w:val="a7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6"/>
          <w:szCs w:val="26"/>
        </w:rPr>
      </w:pPr>
      <w:r w:rsidRPr="00195BEA">
        <w:rPr>
          <w:rFonts w:ascii="Times New Roman" w:hAnsi="Times New Roman"/>
          <w:sz w:val="26"/>
          <w:szCs w:val="26"/>
        </w:rPr>
        <w:t xml:space="preserve">3. </w:t>
      </w:r>
      <w:r w:rsidR="006A7156" w:rsidRPr="00195BEA">
        <w:rPr>
          <w:rFonts w:ascii="Times New Roman" w:hAnsi="Times New Roman"/>
          <w:sz w:val="26"/>
          <w:szCs w:val="26"/>
        </w:rPr>
        <w:t>Организация деятельности Совета</w:t>
      </w:r>
    </w:p>
    <w:p w:rsidR="006A7156" w:rsidRPr="00195BEA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A7156" w:rsidRPr="00195BEA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95BEA">
        <w:rPr>
          <w:rFonts w:ascii="Times New Roman" w:hAnsi="Times New Roman"/>
          <w:sz w:val="26"/>
          <w:szCs w:val="26"/>
          <w:lang w:eastAsia="ru-RU"/>
        </w:rPr>
        <w:t xml:space="preserve">3.1. Обеспечение деятельности Совета осуществляет </w:t>
      </w:r>
      <w:r w:rsidR="00A179F9" w:rsidRPr="00195BEA">
        <w:rPr>
          <w:rFonts w:ascii="Times New Roman" w:hAnsi="Times New Roman" w:cs="Times New Roman"/>
          <w:sz w:val="26"/>
          <w:szCs w:val="26"/>
        </w:rPr>
        <w:t>управление инвестиционной деятельности и развития предпринимательства</w:t>
      </w:r>
      <w:r w:rsidRPr="00195BEA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Когалыма.</w:t>
      </w:r>
    </w:p>
    <w:p w:rsidR="00B11ADD" w:rsidRPr="00195BEA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95BEA">
        <w:rPr>
          <w:rFonts w:ascii="Times New Roman" w:hAnsi="Times New Roman"/>
          <w:sz w:val="26"/>
          <w:szCs w:val="26"/>
          <w:lang w:eastAsia="ru-RU"/>
        </w:rPr>
        <w:t xml:space="preserve">3.2. Совет формируется из представителей Администрации города Когалыма, Думы города Когалыма, представителей предпринимательского сообщества и деловых объединений. </w:t>
      </w:r>
    </w:p>
    <w:p w:rsidR="006A7156" w:rsidRPr="00195BEA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95BEA">
        <w:rPr>
          <w:rFonts w:ascii="Times New Roman" w:hAnsi="Times New Roman"/>
          <w:sz w:val="26"/>
          <w:szCs w:val="26"/>
          <w:lang w:eastAsia="ru-RU"/>
        </w:rPr>
        <w:t>Состав Совета утверждается и изменяется соответствующим постановлением Администрации города Когалыма.</w:t>
      </w:r>
    </w:p>
    <w:p w:rsidR="006A7156" w:rsidRPr="00195BEA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95BEA">
        <w:rPr>
          <w:rFonts w:ascii="Times New Roman" w:hAnsi="Times New Roman"/>
          <w:sz w:val="26"/>
          <w:szCs w:val="26"/>
          <w:lang w:eastAsia="ru-RU"/>
        </w:rPr>
        <w:t>3.3. В состав Совета входят: председатель Совета, заместитель председателя Совета, секретарь Совета, члены Совета.</w:t>
      </w:r>
    </w:p>
    <w:p w:rsidR="006A7156" w:rsidRPr="00195BEA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95BEA">
        <w:rPr>
          <w:rFonts w:ascii="Times New Roman" w:hAnsi="Times New Roman"/>
          <w:sz w:val="26"/>
          <w:szCs w:val="26"/>
          <w:lang w:eastAsia="ru-RU"/>
        </w:rPr>
        <w:t xml:space="preserve">3.4. </w:t>
      </w:r>
      <w:r w:rsidRPr="00195BEA">
        <w:rPr>
          <w:rFonts w:ascii="Times New Roman" w:hAnsi="Times New Roman"/>
          <w:sz w:val="26"/>
          <w:szCs w:val="26"/>
        </w:rPr>
        <w:t>Совет возглавляет председатель Совета.</w:t>
      </w:r>
    </w:p>
    <w:p w:rsidR="006A7156" w:rsidRPr="00195BEA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95BEA">
        <w:rPr>
          <w:rFonts w:ascii="Times New Roman" w:hAnsi="Times New Roman"/>
          <w:sz w:val="26"/>
          <w:szCs w:val="26"/>
          <w:lang w:eastAsia="ru-RU"/>
        </w:rPr>
        <w:t>3.5. Председатель Совета:</w:t>
      </w:r>
    </w:p>
    <w:p w:rsidR="006A7156" w:rsidRPr="00195BEA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95BEA">
        <w:rPr>
          <w:rFonts w:ascii="Times New Roman" w:hAnsi="Times New Roman"/>
          <w:sz w:val="26"/>
          <w:szCs w:val="26"/>
          <w:lang w:eastAsia="ru-RU"/>
        </w:rPr>
        <w:t>- руководит деятельностью Совета, определяет перечень, сроки и порядок рассмотрения вопросов на заседании Совета;</w:t>
      </w:r>
    </w:p>
    <w:p w:rsidR="006A7156" w:rsidRPr="00195BEA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95BEA">
        <w:rPr>
          <w:rFonts w:ascii="Times New Roman" w:hAnsi="Times New Roman"/>
          <w:sz w:val="26"/>
          <w:szCs w:val="26"/>
        </w:rPr>
        <w:t>- распределяет обязанности между членами Совета;</w:t>
      </w:r>
    </w:p>
    <w:p w:rsidR="006A7156" w:rsidRPr="00195BEA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95BEA">
        <w:rPr>
          <w:rFonts w:ascii="Times New Roman" w:hAnsi="Times New Roman"/>
          <w:sz w:val="26"/>
          <w:szCs w:val="26"/>
          <w:lang w:eastAsia="ru-RU"/>
        </w:rPr>
        <w:t>- подписывает протоколы заседания Совета, выписки из протоколов заседания Совета.</w:t>
      </w:r>
    </w:p>
    <w:p w:rsidR="006A7156" w:rsidRPr="00195BEA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95BEA">
        <w:rPr>
          <w:rFonts w:ascii="Times New Roman" w:hAnsi="Times New Roman"/>
          <w:sz w:val="26"/>
          <w:szCs w:val="26"/>
          <w:lang w:eastAsia="ru-RU"/>
        </w:rPr>
        <w:t>3.6. В отсутствие председателя Совета его обязанности исполняет заместитель председателя Совета.</w:t>
      </w:r>
    </w:p>
    <w:p w:rsidR="006A7156" w:rsidRPr="00195BEA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95BEA">
        <w:rPr>
          <w:rFonts w:ascii="Times New Roman" w:hAnsi="Times New Roman"/>
          <w:sz w:val="26"/>
          <w:szCs w:val="26"/>
          <w:lang w:eastAsia="ru-RU"/>
        </w:rPr>
        <w:t>В случае одновременного отсутствия председателя и заместителя председателя Совета руководство, осуществление иных полномочий председателя Совет, возлагается на первого заместителя главы города Когалыма.</w:t>
      </w:r>
    </w:p>
    <w:p w:rsidR="006A7156" w:rsidRPr="00195BEA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95BEA">
        <w:rPr>
          <w:rFonts w:ascii="Times New Roman" w:hAnsi="Times New Roman"/>
          <w:sz w:val="26"/>
          <w:szCs w:val="26"/>
          <w:lang w:eastAsia="ru-RU"/>
        </w:rPr>
        <w:t>3.7. Секретарь Совета:</w:t>
      </w:r>
    </w:p>
    <w:p w:rsidR="006A7156" w:rsidRPr="00195BEA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95BEA">
        <w:rPr>
          <w:rFonts w:ascii="Times New Roman" w:hAnsi="Times New Roman"/>
          <w:sz w:val="26"/>
          <w:szCs w:val="26"/>
          <w:lang w:eastAsia="ru-RU"/>
        </w:rPr>
        <w:t>- осуществляет подготовку материалов к заседаниям Совета;</w:t>
      </w:r>
    </w:p>
    <w:p w:rsidR="006A7156" w:rsidRPr="00195BEA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95BEA">
        <w:rPr>
          <w:rFonts w:ascii="Times New Roman" w:hAnsi="Times New Roman"/>
          <w:sz w:val="26"/>
          <w:szCs w:val="26"/>
          <w:lang w:eastAsia="ru-RU"/>
        </w:rPr>
        <w:t>- ведет протоколы заседаний Совета, оформляет и рассылает их членам Совета;</w:t>
      </w:r>
    </w:p>
    <w:p w:rsidR="006A7156" w:rsidRPr="00195BEA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95BEA">
        <w:rPr>
          <w:rFonts w:ascii="Times New Roman" w:hAnsi="Times New Roman"/>
          <w:sz w:val="26"/>
          <w:szCs w:val="26"/>
          <w:lang w:eastAsia="ru-RU"/>
        </w:rPr>
        <w:t>- уведомляет членов Совета о месте, дате, времени проведения заседания Совета;</w:t>
      </w:r>
    </w:p>
    <w:p w:rsidR="006A7156" w:rsidRPr="00195BEA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95BEA">
        <w:rPr>
          <w:rFonts w:ascii="Times New Roman" w:hAnsi="Times New Roman"/>
          <w:sz w:val="26"/>
          <w:szCs w:val="26"/>
        </w:rPr>
        <w:t>- ведет учет решений Совета и контроль их исполнения;</w:t>
      </w:r>
    </w:p>
    <w:p w:rsidR="006A7156" w:rsidRPr="00195BEA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95BEA">
        <w:rPr>
          <w:rFonts w:ascii="Times New Roman" w:hAnsi="Times New Roman"/>
          <w:sz w:val="26"/>
          <w:szCs w:val="26"/>
        </w:rPr>
        <w:t>- организует хранение материалов деятельности Совета, в том числе оригиналов протоколов, решений Совета;</w:t>
      </w:r>
    </w:p>
    <w:p w:rsidR="006A7156" w:rsidRPr="00195BEA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95BEA">
        <w:rPr>
          <w:rFonts w:ascii="Times New Roman" w:hAnsi="Times New Roman"/>
          <w:sz w:val="26"/>
          <w:szCs w:val="26"/>
        </w:rPr>
        <w:t xml:space="preserve">3.8. Заседания совета проводятся по мере необходимости, но не реже одного раза в два месяца. </w:t>
      </w:r>
    </w:p>
    <w:p w:rsidR="006A7156" w:rsidRPr="00195BEA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95BEA">
        <w:rPr>
          <w:rFonts w:ascii="Times New Roman" w:hAnsi="Times New Roman"/>
          <w:sz w:val="26"/>
          <w:szCs w:val="26"/>
        </w:rPr>
        <w:t>3.9. Заседание Совета считается правомочным, если на нем присутствуют более половины членов Совета.</w:t>
      </w:r>
    </w:p>
    <w:p w:rsidR="00FB6BE2" w:rsidRPr="00195BEA" w:rsidRDefault="006A7156" w:rsidP="00FB6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5BEA">
        <w:rPr>
          <w:rFonts w:ascii="Times New Roman" w:hAnsi="Times New Roman"/>
          <w:sz w:val="26"/>
          <w:szCs w:val="26"/>
        </w:rPr>
        <w:t xml:space="preserve"> </w:t>
      </w:r>
      <w:r w:rsidR="00FB6BE2" w:rsidRPr="00195BEA">
        <w:rPr>
          <w:rFonts w:ascii="Times New Roman" w:hAnsi="Times New Roman" w:cs="Times New Roman"/>
          <w:sz w:val="26"/>
          <w:szCs w:val="26"/>
        </w:rPr>
        <w:t xml:space="preserve">3.10. Члены Совета могут быть исключены из состава Совета в следующих случаях: </w:t>
      </w:r>
    </w:p>
    <w:p w:rsidR="00FB6BE2" w:rsidRPr="00195BEA" w:rsidRDefault="00FB6BE2" w:rsidP="00FB6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5BEA">
        <w:rPr>
          <w:rFonts w:ascii="Times New Roman" w:hAnsi="Times New Roman" w:cs="Times New Roman"/>
          <w:sz w:val="26"/>
          <w:szCs w:val="26"/>
        </w:rPr>
        <w:t xml:space="preserve">- по собственному желанию, направив письменное заявление на имя председателя Совета; </w:t>
      </w:r>
    </w:p>
    <w:p w:rsidR="00FB6BE2" w:rsidRPr="00195BEA" w:rsidRDefault="00FB6BE2" w:rsidP="00FB6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5BEA">
        <w:rPr>
          <w:rFonts w:ascii="Times New Roman" w:hAnsi="Times New Roman" w:cs="Times New Roman"/>
          <w:sz w:val="26"/>
          <w:szCs w:val="26"/>
        </w:rPr>
        <w:t>- отсутствия более чем на трёх подряд заседаниях Совета без уважительной причины;</w:t>
      </w:r>
    </w:p>
    <w:p w:rsidR="00FB6BE2" w:rsidRPr="00195BEA" w:rsidRDefault="00FB6BE2" w:rsidP="00FB6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5BEA">
        <w:rPr>
          <w:rFonts w:ascii="Times New Roman" w:hAnsi="Times New Roman" w:cs="Times New Roman"/>
          <w:sz w:val="26"/>
          <w:szCs w:val="26"/>
        </w:rPr>
        <w:t>- смерть члена Совета.</w:t>
      </w:r>
    </w:p>
    <w:p w:rsidR="00FB6BE2" w:rsidRPr="00195BEA" w:rsidRDefault="00FB6BE2" w:rsidP="00FB6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5BEA">
        <w:rPr>
          <w:rFonts w:ascii="Times New Roman" w:hAnsi="Times New Roman" w:cs="Times New Roman"/>
          <w:sz w:val="26"/>
          <w:szCs w:val="26"/>
        </w:rPr>
        <w:t>Внесение изменений в состав Совета, предполагающих исключение членов Совета либо их замену,</w:t>
      </w:r>
      <w:r w:rsidR="00CB355F" w:rsidRPr="00195BEA">
        <w:rPr>
          <w:rFonts w:ascii="Times New Roman" w:hAnsi="Times New Roman" w:cs="Times New Roman"/>
          <w:sz w:val="26"/>
          <w:szCs w:val="26"/>
        </w:rPr>
        <w:t xml:space="preserve"> включение новых членов</w:t>
      </w:r>
      <w:r w:rsidRPr="00195BEA">
        <w:rPr>
          <w:rFonts w:ascii="Times New Roman" w:hAnsi="Times New Roman" w:cs="Times New Roman"/>
          <w:sz w:val="26"/>
          <w:szCs w:val="26"/>
        </w:rPr>
        <w:t xml:space="preserve"> осуществляется на основании </w:t>
      </w:r>
      <w:proofErr w:type="gramStart"/>
      <w:r w:rsidRPr="00195BEA">
        <w:rPr>
          <w:rFonts w:ascii="Times New Roman" w:hAnsi="Times New Roman" w:cs="Times New Roman"/>
          <w:sz w:val="26"/>
          <w:szCs w:val="26"/>
        </w:rPr>
        <w:t>письменных предложений</w:t>
      </w:r>
      <w:proofErr w:type="gramEnd"/>
      <w:r w:rsidRPr="00195BEA">
        <w:rPr>
          <w:rFonts w:ascii="Times New Roman" w:hAnsi="Times New Roman" w:cs="Times New Roman"/>
          <w:sz w:val="26"/>
          <w:szCs w:val="26"/>
        </w:rPr>
        <w:t xml:space="preserve"> поступивших от членов Совета в адрес председателя Совета.</w:t>
      </w:r>
    </w:p>
    <w:p w:rsidR="006A7156" w:rsidRPr="00195BEA" w:rsidRDefault="00FB6BE2" w:rsidP="00FB6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95BEA">
        <w:rPr>
          <w:rFonts w:ascii="Times New Roman" w:hAnsi="Times New Roman" w:cs="Times New Roman"/>
          <w:sz w:val="26"/>
          <w:szCs w:val="26"/>
        </w:rPr>
        <w:t>Данные предложения о внесении изменений в состав Совета рассматриваются на очередном заседании Совета. Основанием для переизбрания состава Совета является решение Совета, закрепленное протоколом.</w:t>
      </w:r>
    </w:p>
    <w:p w:rsidR="006A7156" w:rsidRPr="00195BEA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95BEA">
        <w:rPr>
          <w:rFonts w:ascii="Times New Roman" w:hAnsi="Times New Roman"/>
          <w:sz w:val="26"/>
          <w:szCs w:val="26"/>
          <w:lang w:eastAsia="ru-RU"/>
        </w:rPr>
        <w:t xml:space="preserve">3.11. Члены Совета участвуют в заседаниях Совета и создаваемых ими рабочих группах для подготовки материалов, проектов решений по вопросам, входящим в компетенцию Совета лично. </w:t>
      </w:r>
      <w:r w:rsidRPr="00195BEA">
        <w:rPr>
          <w:rFonts w:ascii="Times New Roman" w:hAnsi="Times New Roman"/>
          <w:sz w:val="26"/>
          <w:szCs w:val="26"/>
        </w:rPr>
        <w:t xml:space="preserve">В случае, если член Совета не может принять личное участие в заседании, он имеет право принять участие через своего представителя или направить свое письменное мнение </w:t>
      </w:r>
      <w:r w:rsidRPr="00195BEA">
        <w:rPr>
          <w:rFonts w:ascii="Times New Roman" w:hAnsi="Times New Roman"/>
          <w:sz w:val="26"/>
          <w:szCs w:val="26"/>
          <w:lang w:eastAsia="ru-RU"/>
        </w:rPr>
        <w:t>по рассматриваемым вопросам</w:t>
      </w:r>
      <w:r w:rsidRPr="00195BEA">
        <w:rPr>
          <w:rFonts w:ascii="Times New Roman" w:hAnsi="Times New Roman"/>
          <w:sz w:val="26"/>
          <w:szCs w:val="26"/>
        </w:rPr>
        <w:t xml:space="preserve"> на имя секретаря Совета, </w:t>
      </w:r>
      <w:r w:rsidRPr="00195BEA">
        <w:rPr>
          <w:rFonts w:ascii="Times New Roman" w:hAnsi="Times New Roman"/>
          <w:sz w:val="26"/>
          <w:szCs w:val="26"/>
          <w:lang w:eastAsia="ru-RU"/>
        </w:rPr>
        <w:t>которое учитывается при подсчете голосов</w:t>
      </w:r>
      <w:r w:rsidRPr="00195BEA">
        <w:rPr>
          <w:rFonts w:ascii="Times New Roman" w:hAnsi="Times New Roman"/>
          <w:sz w:val="26"/>
          <w:szCs w:val="26"/>
        </w:rPr>
        <w:t>.</w:t>
      </w:r>
    </w:p>
    <w:p w:rsidR="006A7156" w:rsidRPr="00195BEA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95BEA">
        <w:rPr>
          <w:rFonts w:ascii="Times New Roman" w:hAnsi="Times New Roman"/>
          <w:sz w:val="26"/>
          <w:szCs w:val="26"/>
        </w:rPr>
        <w:t xml:space="preserve">3.12. </w:t>
      </w:r>
      <w:r w:rsidRPr="00195BEA">
        <w:rPr>
          <w:rFonts w:ascii="Times New Roman" w:hAnsi="Times New Roman"/>
          <w:sz w:val="26"/>
          <w:szCs w:val="26"/>
          <w:lang w:eastAsia="ru-RU"/>
        </w:rPr>
        <w:t>Совет осуществляет свою деятельность в соответствии с планом работы, утвержденным на последнем заседании совета текущего года.</w:t>
      </w:r>
    </w:p>
    <w:p w:rsidR="006A7156" w:rsidRPr="00195BEA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95BEA">
        <w:rPr>
          <w:rFonts w:ascii="Times New Roman" w:hAnsi="Times New Roman"/>
          <w:sz w:val="26"/>
          <w:szCs w:val="26"/>
          <w:lang w:eastAsia="ru-RU"/>
        </w:rPr>
        <w:t>3.13. План работы Совета составляется на один год, включает в себя перечень основных вопросов, подлежащих рассмотрению на заседаниях Совета, с указанием сроков их рассмотрения.</w:t>
      </w:r>
    </w:p>
    <w:p w:rsidR="006A7156" w:rsidRPr="00195BEA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95BEA">
        <w:rPr>
          <w:rFonts w:ascii="Times New Roman" w:hAnsi="Times New Roman"/>
          <w:sz w:val="26"/>
          <w:szCs w:val="26"/>
          <w:lang w:eastAsia="ru-RU"/>
        </w:rPr>
        <w:t>3.14. Предложения в план работы Совета вносятся в письменной форме секретарю Совета не позднее 20 ноября текущего года.</w:t>
      </w:r>
    </w:p>
    <w:p w:rsidR="006A7156" w:rsidRPr="00195BEA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95BEA">
        <w:rPr>
          <w:rFonts w:ascii="Times New Roman" w:hAnsi="Times New Roman"/>
          <w:sz w:val="26"/>
          <w:szCs w:val="26"/>
        </w:rPr>
        <w:t>3.15. Повестка заседания формируется не позднее, чем за 10 дней до заседания Совета, с учетом предложений, поступивших от членов Совета.</w:t>
      </w:r>
    </w:p>
    <w:p w:rsidR="006A7156" w:rsidRPr="00195BEA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95BE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Предложения о внесении вопросов в проект повестки заседания Совета предоставляются секретарю в письменной форме не позднее чем, за 15 дней до дня заседания.</w:t>
      </w:r>
    </w:p>
    <w:p w:rsidR="006A7156" w:rsidRPr="00195BEA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95BEA">
        <w:rPr>
          <w:rFonts w:ascii="Times New Roman" w:hAnsi="Times New Roman"/>
          <w:sz w:val="26"/>
          <w:szCs w:val="26"/>
          <w:lang w:eastAsia="ru-RU"/>
        </w:rPr>
        <w:t>3.16. Решения Совета принимаются большинством голосов присутствующих на заседании членов Совета и оформляются протоколом заседания Совета. В случае равенства голосов решающим является голос председательствующего на заседании Совета. Член Совета, имеющий особое мнение по рассматриваемому вопросу, вправе изложить его в письменном виде. Особое мнение члена Совета прилагается к протоколу.</w:t>
      </w:r>
    </w:p>
    <w:p w:rsidR="006A7156" w:rsidRPr="00195BEA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95BEA">
        <w:rPr>
          <w:rFonts w:ascii="Times New Roman" w:hAnsi="Times New Roman"/>
          <w:sz w:val="26"/>
          <w:szCs w:val="26"/>
          <w:lang w:eastAsia="ru-RU"/>
        </w:rPr>
        <w:t>3.17. Решение Совет может принимать в заочной форме путем опроса его членов</w:t>
      </w:r>
      <w:r w:rsidR="00AE5718" w:rsidRPr="00195BEA">
        <w:rPr>
          <w:rFonts w:ascii="Times New Roman" w:hAnsi="Times New Roman"/>
          <w:sz w:val="26"/>
          <w:szCs w:val="26"/>
          <w:lang w:eastAsia="ru-RU"/>
        </w:rPr>
        <w:t>, в соответствии с формой опросного листа, утвержденной приложением к настоящему Положению</w:t>
      </w:r>
      <w:r w:rsidRPr="00195BEA">
        <w:rPr>
          <w:rFonts w:ascii="Times New Roman" w:hAnsi="Times New Roman"/>
          <w:sz w:val="26"/>
          <w:szCs w:val="26"/>
          <w:lang w:eastAsia="ru-RU"/>
        </w:rPr>
        <w:t>.</w:t>
      </w:r>
    </w:p>
    <w:p w:rsidR="006A7156" w:rsidRPr="00195BEA" w:rsidRDefault="006A7156" w:rsidP="006A715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5BEA">
        <w:rPr>
          <w:rFonts w:ascii="Times New Roman" w:hAnsi="Times New Roman" w:cs="Times New Roman"/>
          <w:sz w:val="26"/>
          <w:szCs w:val="26"/>
        </w:rPr>
        <w:t>Опросный лист, документы, необходимые для рассмотрения вопросов, направляет секретарь Совета членам Совета любым способом, обеспечивающим их получение (в том числе по почте, курьерской доставкой, по факсу, электронной почтой).</w:t>
      </w:r>
    </w:p>
    <w:p w:rsidR="006A7156" w:rsidRPr="00195BEA" w:rsidRDefault="006A7156" w:rsidP="006A7156">
      <w:pPr>
        <w:pStyle w:val="ConsPlusNormal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95BEA">
        <w:rPr>
          <w:rFonts w:ascii="Times New Roman" w:hAnsi="Times New Roman" w:cs="Times New Roman"/>
          <w:sz w:val="26"/>
          <w:szCs w:val="26"/>
        </w:rPr>
        <w:t xml:space="preserve">Члены Совета направляют заполненные опросные листы секретарю Совета не позднее срока, установленного в опросном листе, любым способом, обеспечивающим их получение по указанному в нем адресу. </w:t>
      </w:r>
    </w:p>
    <w:p w:rsidR="006A7156" w:rsidRPr="00195BEA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95BEA">
        <w:rPr>
          <w:rFonts w:ascii="Times New Roman" w:hAnsi="Times New Roman"/>
          <w:sz w:val="26"/>
          <w:szCs w:val="26"/>
          <w:lang w:eastAsia="ru-RU"/>
        </w:rPr>
        <w:t>3.18. Решения Совета носят рекомендательный характер.</w:t>
      </w:r>
    </w:p>
    <w:p w:rsidR="006A7156" w:rsidRPr="00195BEA" w:rsidRDefault="006A7156" w:rsidP="006A7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/>
          <w:color w:val="000000"/>
          <w:sz w:val="25"/>
          <w:szCs w:val="25"/>
          <w:shd w:val="clear" w:color="auto" w:fill="FFFFFF"/>
        </w:rPr>
      </w:pPr>
    </w:p>
    <w:p w:rsidR="006A7156" w:rsidRPr="00195BEA" w:rsidRDefault="006A7156" w:rsidP="00214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B2D5A" w:rsidRPr="00195BEA" w:rsidRDefault="009B2D5A" w:rsidP="00214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5E19" w:rsidRPr="00195BEA" w:rsidRDefault="00AE5718" w:rsidP="00D25E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BEA">
        <w:rPr>
          <w:rFonts w:ascii="Times New Roman" w:eastAsia="Calibri" w:hAnsi="Times New Roman" w:cs="Times New Roman"/>
          <w:sz w:val="26"/>
          <w:szCs w:val="26"/>
        </w:rPr>
        <w:t>Приложение к Положению</w:t>
      </w:r>
      <w:r w:rsidR="00D25E19" w:rsidRPr="00195BEA">
        <w:t xml:space="preserve"> </w:t>
      </w:r>
      <w:r w:rsidR="00D25E19" w:rsidRPr="00195BEA">
        <w:rPr>
          <w:rFonts w:ascii="Times New Roman" w:eastAsia="Calibri" w:hAnsi="Times New Roman" w:cs="Times New Roman"/>
          <w:sz w:val="26"/>
          <w:szCs w:val="26"/>
        </w:rPr>
        <w:t>о совете по вопросам развития</w:t>
      </w:r>
    </w:p>
    <w:p w:rsidR="00801084" w:rsidRPr="00195BEA" w:rsidRDefault="00D25E19" w:rsidP="00D25E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BEA">
        <w:rPr>
          <w:rFonts w:ascii="Times New Roman" w:eastAsia="Calibri" w:hAnsi="Times New Roman" w:cs="Times New Roman"/>
          <w:sz w:val="26"/>
          <w:szCs w:val="26"/>
        </w:rPr>
        <w:t>инвестиционной деятельности в городе Когалыме</w:t>
      </w:r>
      <w:r w:rsidR="00801084" w:rsidRPr="00195BE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E2ED8" w:rsidRPr="00195BEA" w:rsidRDefault="006E2ED8" w:rsidP="006E2ED8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E2ED8" w:rsidRPr="00195BEA" w:rsidRDefault="006E2ED8" w:rsidP="006E2ED8">
      <w:pPr>
        <w:spacing w:after="0" w:line="276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2ED8" w:rsidRPr="00195BEA" w:rsidRDefault="006E2ED8" w:rsidP="006E2ED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2ED8" w:rsidRPr="00195BEA" w:rsidRDefault="006E2ED8" w:rsidP="006E2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5BEA">
        <w:rPr>
          <w:rFonts w:ascii="Times New Roman" w:hAnsi="Times New Roman" w:cs="Times New Roman"/>
          <w:sz w:val="26"/>
          <w:szCs w:val="26"/>
        </w:rPr>
        <w:t xml:space="preserve">Совет по вопросам развития инвестиционной </w:t>
      </w:r>
    </w:p>
    <w:p w:rsidR="006E2ED8" w:rsidRPr="00195BEA" w:rsidRDefault="006E2ED8" w:rsidP="006E2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5BEA">
        <w:rPr>
          <w:rFonts w:ascii="Times New Roman" w:hAnsi="Times New Roman" w:cs="Times New Roman"/>
          <w:sz w:val="26"/>
          <w:szCs w:val="26"/>
        </w:rPr>
        <w:t>деятельности в городе Когалыма</w:t>
      </w:r>
    </w:p>
    <w:p w:rsidR="006E2ED8" w:rsidRPr="00195BEA" w:rsidRDefault="006E2ED8" w:rsidP="006E2E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E2ED8" w:rsidRPr="00195BEA" w:rsidRDefault="006E2ED8" w:rsidP="006E2E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E2ED8" w:rsidRPr="00195BEA" w:rsidRDefault="006E2ED8" w:rsidP="006E2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5BEA">
        <w:rPr>
          <w:rFonts w:ascii="Times New Roman" w:hAnsi="Times New Roman" w:cs="Times New Roman"/>
          <w:sz w:val="26"/>
          <w:szCs w:val="26"/>
        </w:rPr>
        <w:t>Опросный лист для голосования</w:t>
      </w:r>
    </w:p>
    <w:p w:rsidR="006E2ED8" w:rsidRPr="00195BEA" w:rsidRDefault="006E2ED8" w:rsidP="006E2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2ED8" w:rsidRPr="00195BEA" w:rsidRDefault="006E2ED8" w:rsidP="006E2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5BEA">
        <w:rPr>
          <w:rFonts w:ascii="Times New Roman" w:hAnsi="Times New Roman" w:cs="Times New Roman"/>
          <w:sz w:val="26"/>
          <w:szCs w:val="26"/>
        </w:rPr>
        <w:t>Вопрос: _______________________________________________________</w:t>
      </w:r>
    </w:p>
    <w:p w:rsidR="006E2ED8" w:rsidRPr="00195BEA" w:rsidRDefault="006E2ED8" w:rsidP="006E2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2ED8" w:rsidRPr="00195BEA" w:rsidRDefault="006E2ED8" w:rsidP="006E2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5BEA">
        <w:rPr>
          <w:rFonts w:ascii="Times New Roman" w:hAnsi="Times New Roman" w:cs="Times New Roman"/>
          <w:sz w:val="26"/>
          <w:szCs w:val="26"/>
        </w:rPr>
        <w:t>Решение: ______________________________________________________</w:t>
      </w:r>
    </w:p>
    <w:p w:rsidR="006E2ED8" w:rsidRPr="00195BEA" w:rsidRDefault="006E2ED8" w:rsidP="006E2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2ED8" w:rsidRPr="00195BEA" w:rsidRDefault="006E2ED8" w:rsidP="006E2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077"/>
        <w:gridCol w:w="2324"/>
        <w:gridCol w:w="1077"/>
        <w:gridCol w:w="2268"/>
      </w:tblGrid>
      <w:tr w:rsidR="006E2ED8" w:rsidRPr="00195BEA" w:rsidTr="00646FE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D8" w:rsidRPr="00195BEA" w:rsidRDefault="006E2ED8" w:rsidP="0064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BEA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E2ED8" w:rsidRPr="00195BEA" w:rsidRDefault="006E2ED8" w:rsidP="0064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D8" w:rsidRPr="00195BEA" w:rsidRDefault="006E2ED8" w:rsidP="0064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BEA">
              <w:rPr>
                <w:rFonts w:ascii="Times New Roman" w:hAnsi="Times New Roman" w:cs="Times New Roman"/>
                <w:sz w:val="26"/>
                <w:szCs w:val="26"/>
              </w:rPr>
              <w:t>против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E2ED8" w:rsidRPr="00195BEA" w:rsidRDefault="006E2ED8" w:rsidP="0064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D8" w:rsidRPr="00195BEA" w:rsidRDefault="006E2ED8" w:rsidP="0064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BEA">
              <w:rPr>
                <w:rFonts w:ascii="Times New Roman" w:hAnsi="Times New Roman" w:cs="Times New Roman"/>
                <w:sz w:val="26"/>
                <w:szCs w:val="26"/>
              </w:rPr>
              <w:t>воздержался</w:t>
            </w:r>
          </w:p>
        </w:tc>
      </w:tr>
      <w:tr w:rsidR="006E2ED8" w:rsidRPr="00195BEA" w:rsidTr="00646FEE">
        <w:tc>
          <w:tcPr>
            <w:tcW w:w="9070" w:type="dxa"/>
            <w:gridSpan w:val="5"/>
          </w:tcPr>
          <w:p w:rsidR="006E2ED8" w:rsidRPr="00195BEA" w:rsidRDefault="006E2ED8" w:rsidP="0064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BEA">
              <w:rPr>
                <w:rFonts w:ascii="Times New Roman" w:hAnsi="Times New Roman" w:cs="Times New Roman"/>
                <w:sz w:val="26"/>
                <w:szCs w:val="26"/>
              </w:rPr>
              <w:t>(выделите Ваш вариант ответа)</w:t>
            </w:r>
          </w:p>
        </w:tc>
      </w:tr>
    </w:tbl>
    <w:p w:rsidR="006E2ED8" w:rsidRPr="00195BEA" w:rsidRDefault="006E2ED8" w:rsidP="006E2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2ED8" w:rsidRPr="00195BEA" w:rsidRDefault="006E2ED8" w:rsidP="006E2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5BEA">
        <w:rPr>
          <w:rFonts w:ascii="Times New Roman" w:hAnsi="Times New Roman" w:cs="Times New Roman"/>
          <w:sz w:val="26"/>
          <w:szCs w:val="26"/>
        </w:rPr>
        <w:t xml:space="preserve">Заполненный и подписанный опросный лист для голосования направляется по факсу 8 (34667) 93877 либо по электронной почте: </w:t>
      </w:r>
      <w:proofErr w:type="spellStart"/>
      <w:r w:rsidRPr="00195BEA">
        <w:rPr>
          <w:rFonts w:ascii="Times New Roman" w:hAnsi="Times New Roman" w:cs="Times New Roman"/>
          <w:sz w:val="26"/>
          <w:szCs w:val="26"/>
          <w:lang w:val="en-US"/>
        </w:rPr>
        <w:t>uinvest</w:t>
      </w:r>
      <w:proofErr w:type="spellEnd"/>
      <w:r w:rsidRPr="00195BEA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195BEA">
        <w:rPr>
          <w:rFonts w:ascii="Times New Roman" w:hAnsi="Times New Roman" w:cs="Times New Roman"/>
          <w:sz w:val="26"/>
          <w:szCs w:val="26"/>
        </w:rPr>
        <w:t>adm</w:t>
      </w:r>
      <w:r w:rsidRPr="00195BEA">
        <w:rPr>
          <w:rFonts w:ascii="Times New Roman" w:hAnsi="Times New Roman" w:cs="Times New Roman"/>
          <w:sz w:val="26"/>
          <w:szCs w:val="26"/>
          <w:lang w:val="en-US"/>
        </w:rPr>
        <w:t>kogalym</w:t>
      </w:r>
      <w:proofErr w:type="spellEnd"/>
      <w:r w:rsidRPr="00195BE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195BEA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195BEA">
        <w:rPr>
          <w:rFonts w:ascii="Times New Roman" w:hAnsi="Times New Roman" w:cs="Times New Roman"/>
          <w:sz w:val="26"/>
          <w:szCs w:val="26"/>
        </w:rPr>
        <w:t>, либо в оригинале в срок не позднее ___________________.</w:t>
      </w:r>
    </w:p>
    <w:p w:rsidR="006E2ED8" w:rsidRPr="00195BEA" w:rsidRDefault="006E2ED8" w:rsidP="006E2ED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5BEA">
        <w:rPr>
          <w:rFonts w:ascii="Times New Roman" w:hAnsi="Times New Roman" w:cs="Times New Roman"/>
          <w:sz w:val="26"/>
          <w:szCs w:val="26"/>
        </w:rPr>
        <w:t>Опросный лист, поступивший секретарю совета по истечении вышеуказанного срока, не учитывается при подсчете голосов и проведении итогов заочного голосования.</w:t>
      </w:r>
    </w:p>
    <w:p w:rsidR="006E2ED8" w:rsidRPr="00195BEA" w:rsidRDefault="006E2ED8" w:rsidP="006E2ED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5BEA">
        <w:rPr>
          <w:rFonts w:ascii="Times New Roman" w:hAnsi="Times New Roman" w:cs="Times New Roman"/>
          <w:sz w:val="26"/>
          <w:szCs w:val="26"/>
        </w:rPr>
        <w:t>Оригинал опросного листа просим направить по адресу: город Когалым, улица Дружбы народов, д.7, управление инвестиционной деятельности и развития предпринимательства Администрации города Когалыма.</w:t>
      </w:r>
    </w:p>
    <w:p w:rsidR="006E2ED8" w:rsidRPr="00195BEA" w:rsidRDefault="006E2ED8" w:rsidP="006E2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665"/>
        <w:gridCol w:w="4025"/>
      </w:tblGrid>
      <w:tr w:rsidR="006E2ED8" w:rsidRPr="00195BEA" w:rsidTr="00646FEE">
        <w:tc>
          <w:tcPr>
            <w:tcW w:w="2381" w:type="dxa"/>
          </w:tcPr>
          <w:p w:rsidR="006E2ED8" w:rsidRPr="00195BEA" w:rsidRDefault="006E2ED8" w:rsidP="00646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5BEA">
              <w:rPr>
                <w:rFonts w:ascii="Times New Roman" w:hAnsi="Times New Roman" w:cs="Times New Roman"/>
                <w:sz w:val="26"/>
                <w:szCs w:val="26"/>
              </w:rPr>
              <w:t>Член совета</w:t>
            </w:r>
          </w:p>
        </w:tc>
        <w:tc>
          <w:tcPr>
            <w:tcW w:w="2665" w:type="dxa"/>
          </w:tcPr>
          <w:p w:rsidR="006E2ED8" w:rsidRPr="00195BEA" w:rsidRDefault="006E2ED8" w:rsidP="00646F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95BEA">
              <w:rPr>
                <w:rFonts w:ascii="Times New Roman" w:hAnsi="Times New Roman" w:cs="Times New Roman"/>
                <w:sz w:val="26"/>
                <w:szCs w:val="26"/>
              </w:rPr>
              <w:t>__________________/</w:t>
            </w:r>
          </w:p>
          <w:p w:rsidR="006E2ED8" w:rsidRPr="00195BEA" w:rsidRDefault="006E2ED8" w:rsidP="0064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BE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25" w:type="dxa"/>
          </w:tcPr>
          <w:p w:rsidR="006E2ED8" w:rsidRPr="00195BEA" w:rsidRDefault="006E2ED8" w:rsidP="00646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5BEA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 </w:t>
            </w:r>
          </w:p>
          <w:p w:rsidR="006E2ED8" w:rsidRPr="00195BEA" w:rsidRDefault="006E2ED8" w:rsidP="0064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BEA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6E2ED8" w:rsidRPr="00195BEA" w:rsidRDefault="006E2ED8" w:rsidP="006E2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2ED8" w:rsidRPr="00195BEA" w:rsidRDefault="006E2ED8" w:rsidP="006E2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5BEA">
        <w:rPr>
          <w:rFonts w:ascii="Times New Roman" w:hAnsi="Times New Roman" w:cs="Times New Roman"/>
          <w:sz w:val="26"/>
          <w:szCs w:val="26"/>
        </w:rPr>
        <w:t>____________________</w:t>
      </w:r>
    </w:p>
    <w:p w:rsidR="006E2ED8" w:rsidRPr="00230D9B" w:rsidRDefault="006E2ED8" w:rsidP="006E2ED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5BEA">
        <w:rPr>
          <w:rFonts w:ascii="Times New Roman" w:hAnsi="Times New Roman" w:cs="Times New Roman"/>
          <w:sz w:val="26"/>
          <w:szCs w:val="26"/>
        </w:rPr>
        <w:t>Примечание: без подписи члена Совета опросный лист считается недействительным.</w:t>
      </w:r>
      <w:bookmarkStart w:id="0" w:name="_GoBack"/>
      <w:bookmarkEnd w:id="0"/>
    </w:p>
    <w:p w:rsidR="00BF54F1" w:rsidRDefault="00BF54F1" w:rsidP="00214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4552A" w:rsidRDefault="00B4552A" w:rsidP="0057171B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sectPr w:rsidR="00B4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E377C"/>
    <w:multiLevelType w:val="multilevel"/>
    <w:tmpl w:val="383CB62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 w15:restartNumberingAfterBreak="0">
    <w:nsid w:val="61CD4B79"/>
    <w:multiLevelType w:val="multilevel"/>
    <w:tmpl w:val="4B9858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46"/>
    <w:rsid w:val="00056FEC"/>
    <w:rsid w:val="00062E96"/>
    <w:rsid w:val="000666BE"/>
    <w:rsid w:val="0007077E"/>
    <w:rsid w:val="00096582"/>
    <w:rsid w:val="000A7F21"/>
    <w:rsid w:val="000F6A62"/>
    <w:rsid w:val="00176786"/>
    <w:rsid w:val="00186316"/>
    <w:rsid w:val="0019250E"/>
    <w:rsid w:val="00195BEA"/>
    <w:rsid w:val="001D4B6E"/>
    <w:rsid w:val="00206260"/>
    <w:rsid w:val="002142A4"/>
    <w:rsid w:val="0022501B"/>
    <w:rsid w:val="00230D9B"/>
    <w:rsid w:val="0024582A"/>
    <w:rsid w:val="002558CB"/>
    <w:rsid w:val="0026433B"/>
    <w:rsid w:val="00293366"/>
    <w:rsid w:val="002E42F9"/>
    <w:rsid w:val="002F2D99"/>
    <w:rsid w:val="00320648"/>
    <w:rsid w:val="0037590F"/>
    <w:rsid w:val="003A57E3"/>
    <w:rsid w:val="003B26A5"/>
    <w:rsid w:val="003B4CCA"/>
    <w:rsid w:val="003E6F9C"/>
    <w:rsid w:val="00442358"/>
    <w:rsid w:val="004D4D23"/>
    <w:rsid w:val="004E2331"/>
    <w:rsid w:val="004E2F95"/>
    <w:rsid w:val="00504533"/>
    <w:rsid w:val="0057171B"/>
    <w:rsid w:val="005B1B4F"/>
    <w:rsid w:val="006A7156"/>
    <w:rsid w:val="006E2ED8"/>
    <w:rsid w:val="00711526"/>
    <w:rsid w:val="00727EA6"/>
    <w:rsid w:val="007C1370"/>
    <w:rsid w:val="007C168B"/>
    <w:rsid w:val="007E7274"/>
    <w:rsid w:val="007F00AC"/>
    <w:rsid w:val="007F7C71"/>
    <w:rsid w:val="00801084"/>
    <w:rsid w:val="008163E0"/>
    <w:rsid w:val="00870F1F"/>
    <w:rsid w:val="00876AF5"/>
    <w:rsid w:val="00892187"/>
    <w:rsid w:val="00895F0C"/>
    <w:rsid w:val="008C6FC8"/>
    <w:rsid w:val="00901CA5"/>
    <w:rsid w:val="0095734B"/>
    <w:rsid w:val="009743CD"/>
    <w:rsid w:val="00977D4B"/>
    <w:rsid w:val="0098654A"/>
    <w:rsid w:val="009873CB"/>
    <w:rsid w:val="00995243"/>
    <w:rsid w:val="009B2D5A"/>
    <w:rsid w:val="00A179F9"/>
    <w:rsid w:val="00A64647"/>
    <w:rsid w:val="00AA4FB3"/>
    <w:rsid w:val="00AD5DD6"/>
    <w:rsid w:val="00AE5718"/>
    <w:rsid w:val="00AF04C6"/>
    <w:rsid w:val="00B060AF"/>
    <w:rsid w:val="00B11ADD"/>
    <w:rsid w:val="00B26F38"/>
    <w:rsid w:val="00B4552A"/>
    <w:rsid w:val="00B52BA8"/>
    <w:rsid w:val="00B53B52"/>
    <w:rsid w:val="00B9470B"/>
    <w:rsid w:val="00BB1294"/>
    <w:rsid w:val="00BF54F1"/>
    <w:rsid w:val="00C21F9B"/>
    <w:rsid w:val="00C41414"/>
    <w:rsid w:val="00C46726"/>
    <w:rsid w:val="00C52246"/>
    <w:rsid w:val="00C5790D"/>
    <w:rsid w:val="00C93FE0"/>
    <w:rsid w:val="00CA1B45"/>
    <w:rsid w:val="00CB355F"/>
    <w:rsid w:val="00CB6738"/>
    <w:rsid w:val="00CC5616"/>
    <w:rsid w:val="00CD50DE"/>
    <w:rsid w:val="00CE67F6"/>
    <w:rsid w:val="00D25E19"/>
    <w:rsid w:val="00D55FE3"/>
    <w:rsid w:val="00E134C1"/>
    <w:rsid w:val="00E52788"/>
    <w:rsid w:val="00E842F0"/>
    <w:rsid w:val="00EA1DC5"/>
    <w:rsid w:val="00EA2F16"/>
    <w:rsid w:val="00ED33FA"/>
    <w:rsid w:val="00EE6E07"/>
    <w:rsid w:val="00F07A0C"/>
    <w:rsid w:val="00F13A79"/>
    <w:rsid w:val="00F45585"/>
    <w:rsid w:val="00F7443A"/>
    <w:rsid w:val="00FA76CE"/>
    <w:rsid w:val="00FB6BE2"/>
    <w:rsid w:val="00FD4C9F"/>
    <w:rsid w:val="00FE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4971B-A586-408A-91A3-278B9417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FE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57171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74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EA1DC5"/>
    <w:rPr>
      <w:color w:val="0563C1" w:themeColor="hyperlink"/>
      <w:u w:val="single"/>
    </w:rPr>
  </w:style>
  <w:style w:type="paragraph" w:styleId="a7">
    <w:name w:val="List Paragraph"/>
    <w:basedOn w:val="a"/>
    <w:uiPriority w:val="99"/>
    <w:qFormat/>
    <w:rsid w:val="006A71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A7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6A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70852E4ECAA3A6DBECC76DBA73EAE565F04FA4217A5E2C483889A7F88C97960B247D50A3B59817AB0015078C2489776EEAb0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29AAF13A4B07B95D175E39B02D633C77364AB03CA4FAA24F5BA00D3C36B14F12CC8AF76AD751651A7C3EDD378RC6E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9AAF13A4B07B95D175E39B02D633C77061AD03C049AA24F5BA00D3C36B14F12CC8AF76AD751651A7C3EDD378RC6E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62EA00B6B4C6F5E9BDA5CD26191245B43EEEDBD1D079911C4C774B45Z1h1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1836A-0A3A-477D-949D-A78E3640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Джошкунер Екатерина Александровна</dc:creator>
  <cp:keywords/>
  <dc:description/>
  <cp:lastModifiedBy>Пилипцова Диана Викторовна</cp:lastModifiedBy>
  <cp:revision>3</cp:revision>
  <cp:lastPrinted>2020-04-23T07:14:00Z</cp:lastPrinted>
  <dcterms:created xsi:type="dcterms:W3CDTF">2020-04-23T07:26:00Z</dcterms:created>
  <dcterms:modified xsi:type="dcterms:W3CDTF">2020-04-23T08:50:00Z</dcterms:modified>
</cp:coreProperties>
</file>