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1" w:rsidRDefault="00CC43D2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22CC8370" wp14:editId="1ADB2274">
            <wp:simplePos x="0" y="0"/>
            <wp:positionH relativeFrom="margin">
              <wp:posOffset>2343150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F1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CC43D2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CC43D2" w:rsidRPr="00CC43D2">
        <w:rPr>
          <w:rFonts w:ascii="Times New Roman" w:hAnsi="Times New Roman"/>
          <w:color w:val="3366FF"/>
          <w:sz w:val="26"/>
          <w:szCs w:val="26"/>
          <w:u w:val="single"/>
        </w:rPr>
        <w:t>27</w:t>
      </w:r>
      <w:r w:rsidRPr="00CC43D2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CC43D2" w:rsidRPr="00CC43D2">
        <w:rPr>
          <w:rFonts w:ascii="Times New Roman" w:hAnsi="Times New Roman"/>
          <w:color w:val="3366FF"/>
          <w:sz w:val="26"/>
          <w:szCs w:val="26"/>
          <w:u w:val="single"/>
        </w:rPr>
        <w:t xml:space="preserve"> апреля </w:t>
      </w:r>
      <w:r w:rsidRPr="00CC43D2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CC43D2" w:rsidRPr="00CC43D2">
        <w:rPr>
          <w:rFonts w:ascii="Times New Roman" w:hAnsi="Times New Roman"/>
          <w:color w:val="3366FF"/>
          <w:sz w:val="26"/>
          <w:szCs w:val="26"/>
          <w:u w:val="single"/>
        </w:rPr>
        <w:t>16</w:t>
      </w:r>
      <w:r w:rsidRPr="00CC43D2">
        <w:rPr>
          <w:rFonts w:ascii="Times New Roman" w:hAnsi="Times New Roman"/>
          <w:color w:val="3366FF"/>
          <w:sz w:val="26"/>
          <w:szCs w:val="26"/>
          <w:u w:val="single"/>
        </w:rPr>
        <w:t>г</w:t>
      </w:r>
      <w:r>
        <w:rPr>
          <w:rFonts w:ascii="Times New Roman" w:hAnsi="Times New Roman"/>
          <w:color w:val="3366FF"/>
          <w:sz w:val="26"/>
          <w:szCs w:val="26"/>
        </w:rPr>
        <w:t>.</w:t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="00CC43D2">
        <w:rPr>
          <w:rFonts w:ascii="Times New Roman" w:hAnsi="Times New Roman"/>
          <w:color w:val="3366FF"/>
          <w:sz w:val="26"/>
          <w:szCs w:val="26"/>
        </w:rPr>
        <w:tab/>
      </w:r>
      <w:r w:rsidRPr="00CC43D2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CC43D2" w:rsidRPr="00CC43D2">
        <w:rPr>
          <w:rFonts w:ascii="Times New Roman" w:hAnsi="Times New Roman"/>
          <w:color w:val="3366FF"/>
          <w:sz w:val="26"/>
          <w:szCs w:val="26"/>
          <w:u w:val="single"/>
        </w:rPr>
        <w:t>677-ГД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C43D2" w:rsidRDefault="00CC43D2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C43D2" w:rsidRDefault="00CC43D2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Порядке сообщения лицами,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замещающими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города Когалыма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которая приводит или может привести </w:t>
      </w: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конфликту интересов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E77AAD" w:rsidP="00482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4.1. статьи 12.1 Федерального закона от 25.12.2008 №273-ФЗ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6045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9.2 Закона Ханты-Мансийского автономного округа – Югры от 25.09.2008 №86-оз «О мерах по противодействию коррупции в Ханты-Мансийском автономном округе </w:t>
      </w:r>
      <w:r w:rsidR="00144864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Югре</w:t>
      </w:r>
      <w:r w:rsidR="0014486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B6D33" w:rsidRPr="00CB6D33" w:rsidRDefault="00CB6D33" w:rsidP="0048291C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</w:t>
      </w:r>
      <w:r w:rsidR="00E77AAD">
        <w:rPr>
          <w:rFonts w:ascii="Times New Roman" w:eastAsia="Times New Roman" w:hAnsi="Times New Roman" w:cs="Times New Roman"/>
          <w:sz w:val="26"/>
          <w:szCs w:val="26"/>
        </w:rPr>
        <w:t xml:space="preserve">сообщения лицами, замещающими муниципальные должности 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7543">
        <w:rPr>
          <w:rFonts w:ascii="Times New Roman" w:eastAsia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8C9" w:rsidRPr="00773A35" w:rsidRDefault="00DA57CD" w:rsidP="0048291C">
      <w:pPr>
        <w:pStyle w:val="ConsPlusNormal"/>
        <w:suppressAutoHyphens/>
        <w:spacing w:before="12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18C9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E618C9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E618C9" w:rsidRPr="00773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вестник». </w:t>
      </w:r>
    </w:p>
    <w:p w:rsidR="00E618C9" w:rsidRDefault="00E618C9" w:rsidP="0048291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3D2" w:rsidRPr="00773A35" w:rsidRDefault="00CC43D2" w:rsidP="0048291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CC43D2">
        <w:rPr>
          <w:rFonts w:ascii="Times New Roman" w:hAnsi="Times New Roman" w:cs="Times New Roman"/>
          <w:sz w:val="26"/>
          <w:szCs w:val="26"/>
        </w:rPr>
        <w:t>27.04.2016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C43D2">
        <w:rPr>
          <w:rFonts w:ascii="Times New Roman" w:hAnsi="Times New Roman" w:cs="Times New Roman"/>
          <w:sz w:val="26"/>
          <w:szCs w:val="26"/>
        </w:rPr>
        <w:t>677-ГД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E618C9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сообщения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ами, замещающими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18C9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C64433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92D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4043A">
        <w:rPr>
          <w:rFonts w:ascii="Times New Roman" w:hAnsi="Times New Roman" w:cs="Times New Roman"/>
          <w:sz w:val="26"/>
          <w:szCs w:val="26"/>
        </w:rPr>
        <w:t>устанавливает процедуру сообщения лицами, замещающими муниципальные должности в органах местного самоуправления города Когалыма</w:t>
      </w:r>
      <w:r w:rsidR="00C7092D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92D" w:rsidRDefault="00C7092D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Лица, замещающие</w:t>
      </w:r>
      <w:r w:rsidR="00BF6E67">
        <w:rPr>
          <w:rFonts w:ascii="Times New Roman" w:hAnsi="Times New Roman" w:cs="Times New Roman"/>
          <w:sz w:val="26"/>
          <w:szCs w:val="26"/>
        </w:rPr>
        <w:t xml:space="preserve">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7573" w:rsidRDefault="00BF6E67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Сообщение оформля</w:t>
      </w:r>
      <w:r w:rsidR="00AB5E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B5E9D">
        <w:rPr>
          <w:rFonts w:ascii="Times New Roman" w:hAnsi="Times New Roman" w:cs="Times New Roman"/>
          <w:sz w:val="26"/>
          <w:szCs w:val="26"/>
        </w:rPr>
        <w:t>ся</w:t>
      </w:r>
      <w:r w:rsidR="00D17573">
        <w:rPr>
          <w:rFonts w:ascii="Times New Roman" w:hAnsi="Times New Roman" w:cs="Times New Roman"/>
          <w:sz w:val="26"/>
          <w:szCs w:val="26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F6E67" w:rsidRDefault="00D17573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Лицо, замещающее муниципальную должность, направляет председателю </w:t>
      </w:r>
      <w:r w:rsidR="005C5511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</w:t>
      </w:r>
      <w:r w:rsidR="00585B32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5C5511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приложению 1 к настоящему Порядку. </w:t>
      </w:r>
      <w:r w:rsidR="00BF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Лицо, замещающее муниципальную должность, подает уведомление любым для него способом (лично или по почте).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</w:t>
      </w:r>
      <w:r w:rsidR="00D60D6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в уведомлении, а также подтверждающие принятие мер по предотвращению и (или) урегулированию конфликта интересов.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Прием и регистрация уведомления осуществляется руководителем аппарата Думы города Когалыма.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Регистрация уведомлений осуществляется в день его поступления. Отказ в регистрации уведомления не допускается.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уведомления по почте в праздничный день, или выходной день его регистрация осуществляется в рабочий день, следующий за праздничным или выходным днем.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регистрации уведомлений должен быть прошит, пронумерован и заверен печатью.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A905F4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="00585B32">
        <w:rPr>
          <w:rFonts w:ascii="Times New Roman" w:hAnsi="Times New Roman" w:cs="Times New Roman"/>
          <w:sz w:val="26"/>
          <w:szCs w:val="26"/>
        </w:rPr>
        <w:t xml:space="preserve"> осуществляет предварительное рассмотрение уведомления.</w:t>
      </w: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уведомления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соблюдению требований к служебному поведению лиц, замещающих муниципальные должности, и урегулированию конфликта интересов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предварительного рассмотрения уведомления руководителем аппарата Думы города Когалыма подготавливается мотивированное заключение.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абзаце втором пункта 10 настоящего Порядка, уведомление, заключение и другие материалы направляются председателю Комиссии по соблюдению требований к служебному поведению лиц, замещающих муниципальные должности, и урегулированию конфликта интересов в течение 45 дней со дня поступления</w:t>
      </w:r>
      <w:r w:rsidR="00C609D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28D5" w:rsidRPr="00640DB8" w:rsidRDefault="003928D5" w:rsidP="003928D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3928D5" w:rsidRPr="00106D30" w:rsidRDefault="00640DB8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928D5">
        <w:rPr>
          <w:rFonts w:ascii="Times New Roman" w:hAnsi="Times New Roman" w:cs="Times New Roman"/>
          <w:color w:val="000000" w:themeColor="text1"/>
          <w:sz w:val="26"/>
          <w:szCs w:val="26"/>
        </w:rPr>
        <w:t>(отметка об ознакомлении)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Председателю </w:t>
      </w:r>
      <w:r>
        <w:rPr>
          <w:rFonts w:ascii="Times New Roman" w:hAnsi="Times New Roman" w:cs="Times New Roman"/>
          <w:sz w:val="26"/>
          <w:szCs w:val="26"/>
        </w:rPr>
        <w:t xml:space="preserve">Комиссии по соблюдению 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лиц, 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должности, 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(Ф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И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О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640DB8">
        <w:rPr>
          <w:rFonts w:ascii="Times New Roman" w:hAnsi="Times New Roman" w:cs="Times New Roman"/>
          <w:color w:val="000000" w:themeColor="text1"/>
        </w:rPr>
        <w:t xml:space="preserve"> (Ф.И.О. лица, замещающего муниципальную     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должность)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(</w:t>
      </w:r>
      <w:r w:rsidR="00640DB8" w:rsidRPr="00640DB8">
        <w:rPr>
          <w:rFonts w:ascii="Times New Roman" w:hAnsi="Times New Roman" w:cs="Times New Roman"/>
          <w:color w:val="000000" w:themeColor="text1"/>
        </w:rPr>
        <w:t>замещаемая должность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80"/>
      <w:bookmarkEnd w:id="1"/>
    </w:p>
    <w:p w:rsidR="003928D5" w:rsidRPr="00106D30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(нужное подчеркнуть).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    являющиеся    основанием    возникновения    личной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Должностные  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повлиять личная заинтересованность: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DB8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="00640DB8"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при рассмотрении настоящего уведомления (нужное подчеркнуть).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_»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  _____________________</w:t>
      </w:r>
    </w:p>
    <w:p w:rsidR="00640DB8" w:rsidRPr="00640DB8" w:rsidRDefault="00640DB8" w:rsidP="00640DB8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r w:rsidRPr="00640DB8">
        <w:rPr>
          <w:rFonts w:ascii="Times New Roman" w:hAnsi="Times New Roman" w:cs="Times New Roman"/>
          <w:i/>
        </w:rPr>
        <w:t xml:space="preserve">(подпись лица, замещающего      </w:t>
      </w: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640DB8">
        <w:rPr>
          <w:rFonts w:ascii="Times New Roman" w:hAnsi="Times New Roman" w:cs="Times New Roman"/>
          <w:i/>
        </w:rPr>
        <w:t xml:space="preserve">  (</w:t>
      </w:r>
      <w:proofErr w:type="gramEnd"/>
      <w:r w:rsidRPr="00640DB8">
        <w:rPr>
          <w:rFonts w:ascii="Times New Roman" w:hAnsi="Times New Roman" w:cs="Times New Roman"/>
          <w:i/>
        </w:rPr>
        <w:t>расшифровка подписи)</w:t>
      </w:r>
    </w:p>
    <w:p w:rsidR="00640DB8" w:rsidRPr="00640DB8" w:rsidRDefault="00640DB8" w:rsidP="00640DB8">
      <w:pPr>
        <w:pStyle w:val="ConsPlusNonformat"/>
        <w:rPr>
          <w:rFonts w:ascii="Times New Roman" w:hAnsi="Times New Roman" w:cs="Times New Roman"/>
          <w:i/>
        </w:rPr>
      </w:pPr>
      <w:r w:rsidRPr="00640DB8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Pr="00640DB8">
        <w:rPr>
          <w:rFonts w:ascii="Times New Roman" w:hAnsi="Times New Roman" w:cs="Times New Roman"/>
          <w:i/>
        </w:rPr>
        <w:t>муниципальную должность)</w:t>
      </w:r>
    </w:p>
    <w:p w:rsidR="00765F86" w:rsidRPr="00640DB8" w:rsidRDefault="00765F86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54F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4794" w:rsidRDefault="00904794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Журнал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регистрации уведомлений </w:t>
      </w:r>
      <w:r w:rsidRPr="00DE59EA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при исполнении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 xml:space="preserve">должностных обязанностей, которая приводит 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или может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Начат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Окончен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2063"/>
        <w:gridCol w:w="1720"/>
        <w:gridCol w:w="2232"/>
        <w:gridCol w:w="1606"/>
      </w:tblGrid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F55" w:rsidRPr="00DE59EA" w:rsidRDefault="00754F55" w:rsidP="00754F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65F86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2CF0"/>
    <w:rsid w:val="000134A6"/>
    <w:rsid w:val="000134B1"/>
    <w:rsid w:val="0003274D"/>
    <w:rsid w:val="00033CA5"/>
    <w:rsid w:val="00035E10"/>
    <w:rsid w:val="000653BA"/>
    <w:rsid w:val="000A3B6A"/>
    <w:rsid w:val="000B6AB1"/>
    <w:rsid w:val="000E5F59"/>
    <w:rsid w:val="00104ACC"/>
    <w:rsid w:val="00144864"/>
    <w:rsid w:val="00161674"/>
    <w:rsid w:val="001748F0"/>
    <w:rsid w:val="001841AC"/>
    <w:rsid w:val="00184A0A"/>
    <w:rsid w:val="001E330F"/>
    <w:rsid w:val="001F4E63"/>
    <w:rsid w:val="002374EF"/>
    <w:rsid w:val="00247BE6"/>
    <w:rsid w:val="002B54B6"/>
    <w:rsid w:val="002B6F98"/>
    <w:rsid w:val="002E27BD"/>
    <w:rsid w:val="003073D9"/>
    <w:rsid w:val="003145F1"/>
    <w:rsid w:val="00327D3A"/>
    <w:rsid w:val="003928D5"/>
    <w:rsid w:val="003B1258"/>
    <w:rsid w:val="003C306F"/>
    <w:rsid w:val="00411A3A"/>
    <w:rsid w:val="00434008"/>
    <w:rsid w:val="004361AF"/>
    <w:rsid w:val="00461EE6"/>
    <w:rsid w:val="00480CEE"/>
    <w:rsid w:val="0048291C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C5511"/>
    <w:rsid w:val="005D74FA"/>
    <w:rsid w:val="005E5C2B"/>
    <w:rsid w:val="00640DB8"/>
    <w:rsid w:val="00650A47"/>
    <w:rsid w:val="006C49DB"/>
    <w:rsid w:val="006F05B4"/>
    <w:rsid w:val="0070477A"/>
    <w:rsid w:val="0075325B"/>
    <w:rsid w:val="00754F55"/>
    <w:rsid w:val="00757540"/>
    <w:rsid w:val="00761CD9"/>
    <w:rsid w:val="00765F86"/>
    <w:rsid w:val="007706C5"/>
    <w:rsid w:val="00790548"/>
    <w:rsid w:val="007A040E"/>
    <w:rsid w:val="007A218F"/>
    <w:rsid w:val="007A3426"/>
    <w:rsid w:val="007A3F37"/>
    <w:rsid w:val="00812052"/>
    <w:rsid w:val="00816E4E"/>
    <w:rsid w:val="008240DE"/>
    <w:rsid w:val="00825BDE"/>
    <w:rsid w:val="008352B6"/>
    <w:rsid w:val="0086213F"/>
    <w:rsid w:val="008A2FD6"/>
    <w:rsid w:val="008A3325"/>
    <w:rsid w:val="008E2E35"/>
    <w:rsid w:val="008F47BD"/>
    <w:rsid w:val="00904794"/>
    <w:rsid w:val="00922689"/>
    <w:rsid w:val="00924DA6"/>
    <w:rsid w:val="00933D5E"/>
    <w:rsid w:val="00946A5C"/>
    <w:rsid w:val="009603B3"/>
    <w:rsid w:val="009832F6"/>
    <w:rsid w:val="009D06A3"/>
    <w:rsid w:val="009E5EF4"/>
    <w:rsid w:val="009F3923"/>
    <w:rsid w:val="009F46BB"/>
    <w:rsid w:val="00A3318D"/>
    <w:rsid w:val="00A905F4"/>
    <w:rsid w:val="00AA2B87"/>
    <w:rsid w:val="00AB5E9D"/>
    <w:rsid w:val="00AF2553"/>
    <w:rsid w:val="00BD62B1"/>
    <w:rsid w:val="00BD6F88"/>
    <w:rsid w:val="00BF2C3C"/>
    <w:rsid w:val="00BF6E67"/>
    <w:rsid w:val="00C151C0"/>
    <w:rsid w:val="00C23669"/>
    <w:rsid w:val="00C41231"/>
    <w:rsid w:val="00C609D7"/>
    <w:rsid w:val="00C64433"/>
    <w:rsid w:val="00C7092D"/>
    <w:rsid w:val="00C72B6C"/>
    <w:rsid w:val="00CB4FAB"/>
    <w:rsid w:val="00CB6D33"/>
    <w:rsid w:val="00CC43D2"/>
    <w:rsid w:val="00CC6B2E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15E98"/>
    <w:rsid w:val="00F278AA"/>
    <w:rsid w:val="00F41284"/>
    <w:rsid w:val="00F47FBB"/>
    <w:rsid w:val="00F50C48"/>
    <w:rsid w:val="00F85B8E"/>
    <w:rsid w:val="00F868F5"/>
    <w:rsid w:val="00F96673"/>
    <w:rsid w:val="00FB0398"/>
    <w:rsid w:val="00FB70D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A613-BC01-4D93-95FA-3E9FEB7B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49</cp:revision>
  <cp:lastPrinted>2016-04-11T06:20:00Z</cp:lastPrinted>
  <dcterms:created xsi:type="dcterms:W3CDTF">2014-09-30T04:04:00Z</dcterms:created>
  <dcterms:modified xsi:type="dcterms:W3CDTF">2016-05-03T10:04:00Z</dcterms:modified>
</cp:coreProperties>
</file>