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97" w:rsidRPr="00B26C01" w:rsidRDefault="00BF6C97" w:rsidP="00826EF3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B26C01">
        <w:rPr>
          <w:rFonts w:ascii="Times New Roman" w:hAnsi="Times New Roman"/>
          <w:b/>
          <w:sz w:val="26"/>
          <w:szCs w:val="26"/>
        </w:rPr>
        <w:t>ПРОЕКТ</w:t>
      </w:r>
    </w:p>
    <w:p w:rsidR="00BF6C97" w:rsidRPr="00B26C01" w:rsidRDefault="00BF6C97" w:rsidP="00826EF3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26C01">
        <w:rPr>
          <w:rFonts w:ascii="Times New Roman" w:hAnsi="Times New Roman"/>
          <w:b/>
          <w:sz w:val="26"/>
          <w:szCs w:val="26"/>
        </w:rPr>
        <w:t>ПОСТАНОВЛЕНИЕ</w:t>
      </w:r>
    </w:p>
    <w:p w:rsidR="00D62DB1" w:rsidRDefault="00D62DB1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826EF3" w:rsidRDefault="00826EF3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826EF3" w:rsidRPr="00B26C01" w:rsidRDefault="00826EF3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B60DF7" w:rsidRDefault="004048F6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 </w:t>
      </w:r>
      <w:r w:rsidR="00C8380E">
        <w:rPr>
          <w:rFonts w:ascii="Times New Roman" w:hAnsi="Times New Roman"/>
          <w:bCs/>
          <w:sz w:val="26"/>
          <w:szCs w:val="26"/>
        </w:rPr>
        <w:t xml:space="preserve">признании </w:t>
      </w:r>
      <w:r w:rsidR="00B60DF7">
        <w:rPr>
          <w:rFonts w:ascii="Times New Roman" w:hAnsi="Times New Roman"/>
          <w:bCs/>
          <w:sz w:val="26"/>
          <w:szCs w:val="26"/>
        </w:rPr>
        <w:t>утратившими</w:t>
      </w:r>
      <w:r w:rsidR="00C8380E">
        <w:rPr>
          <w:rFonts w:ascii="Times New Roman" w:hAnsi="Times New Roman"/>
          <w:bCs/>
          <w:sz w:val="26"/>
          <w:szCs w:val="26"/>
        </w:rPr>
        <w:t xml:space="preserve"> силу</w:t>
      </w:r>
      <w:r w:rsidR="00D9329C">
        <w:rPr>
          <w:rFonts w:ascii="Times New Roman" w:hAnsi="Times New Roman"/>
          <w:bCs/>
          <w:sz w:val="26"/>
          <w:szCs w:val="26"/>
        </w:rPr>
        <w:t xml:space="preserve"> </w:t>
      </w:r>
    </w:p>
    <w:p w:rsidR="00B60DF7" w:rsidRDefault="004048F6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постановлени</w:t>
      </w:r>
      <w:r w:rsidR="00B60DF7">
        <w:rPr>
          <w:rFonts w:ascii="Times New Roman" w:hAnsi="Times New Roman"/>
          <w:bCs/>
          <w:sz w:val="26"/>
          <w:szCs w:val="26"/>
        </w:rPr>
        <w:t>й</w:t>
      </w:r>
      <w:r w:rsidR="00D9329C">
        <w:rPr>
          <w:rFonts w:ascii="Times New Roman" w:hAnsi="Times New Roman"/>
          <w:bCs/>
          <w:sz w:val="26"/>
          <w:szCs w:val="26"/>
        </w:rPr>
        <w:t xml:space="preserve"> Администрации </w:t>
      </w:r>
    </w:p>
    <w:p w:rsidR="00D9329C" w:rsidRDefault="00D9329C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города Когалыма</w:t>
      </w:r>
      <w:r w:rsidR="00B60DF7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4048F6" w:rsidRDefault="004048F6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826EF3" w:rsidRDefault="00826EF3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C8380E" w:rsidRDefault="004048F6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4048F6">
        <w:rPr>
          <w:rFonts w:ascii="Times New Roman" w:hAnsi="Times New Roman"/>
          <w:sz w:val="26"/>
          <w:szCs w:val="26"/>
        </w:rPr>
        <w:t>В соответствии</w:t>
      </w:r>
      <w:r w:rsidR="006369F0">
        <w:rPr>
          <w:rFonts w:ascii="Times New Roman" w:hAnsi="Times New Roman"/>
          <w:sz w:val="26"/>
          <w:szCs w:val="26"/>
        </w:rPr>
        <w:t xml:space="preserve"> с</w:t>
      </w:r>
      <w:r w:rsidRPr="004048F6">
        <w:rPr>
          <w:rFonts w:ascii="Times New Roman" w:hAnsi="Times New Roman"/>
          <w:sz w:val="26"/>
          <w:szCs w:val="26"/>
        </w:rPr>
        <w:t xml:space="preserve"> </w:t>
      </w:r>
      <w:r w:rsidR="006369F0" w:rsidRPr="006369F0">
        <w:rPr>
          <w:rFonts w:ascii="Times New Roman" w:hAnsi="Times New Roman"/>
          <w:sz w:val="26"/>
          <w:szCs w:val="26"/>
        </w:rPr>
        <w:t>Федеральны</w:t>
      </w:r>
      <w:r w:rsidR="006369F0">
        <w:rPr>
          <w:rFonts w:ascii="Times New Roman" w:hAnsi="Times New Roman"/>
          <w:sz w:val="26"/>
          <w:szCs w:val="26"/>
        </w:rPr>
        <w:t>ми</w:t>
      </w:r>
      <w:r w:rsidR="006369F0" w:rsidRPr="006369F0">
        <w:rPr>
          <w:rFonts w:ascii="Times New Roman" w:hAnsi="Times New Roman"/>
          <w:sz w:val="26"/>
          <w:szCs w:val="26"/>
        </w:rPr>
        <w:t xml:space="preserve"> закон</w:t>
      </w:r>
      <w:r w:rsidR="006369F0">
        <w:rPr>
          <w:rFonts w:ascii="Times New Roman" w:hAnsi="Times New Roman"/>
          <w:sz w:val="26"/>
          <w:szCs w:val="26"/>
        </w:rPr>
        <w:t>ами от 31.07.2020 №</w:t>
      </w:r>
      <w:r w:rsidR="006369F0" w:rsidRPr="006369F0">
        <w:rPr>
          <w:rFonts w:ascii="Times New Roman" w:hAnsi="Times New Roman"/>
          <w:sz w:val="26"/>
          <w:szCs w:val="26"/>
        </w:rPr>
        <w:t xml:space="preserve">248-ФЗ </w:t>
      </w:r>
      <w:r w:rsidR="006369F0">
        <w:rPr>
          <w:rFonts w:ascii="Times New Roman" w:hAnsi="Times New Roman"/>
          <w:sz w:val="26"/>
          <w:szCs w:val="26"/>
        </w:rPr>
        <w:t>«</w:t>
      </w:r>
      <w:r w:rsidR="006369F0" w:rsidRPr="006369F0">
        <w:rPr>
          <w:rFonts w:ascii="Times New Roman" w:hAnsi="Times New Roman"/>
          <w:sz w:val="26"/>
          <w:szCs w:val="26"/>
        </w:rPr>
        <w:t xml:space="preserve">О государственном контроле (надзоре) и муниципальном </w:t>
      </w:r>
      <w:r w:rsidR="006369F0">
        <w:rPr>
          <w:rFonts w:ascii="Times New Roman" w:hAnsi="Times New Roman"/>
          <w:sz w:val="26"/>
          <w:szCs w:val="26"/>
        </w:rPr>
        <w:t xml:space="preserve">контроле в Российской Федерации», </w:t>
      </w:r>
      <w:r w:rsidR="00C8380E" w:rsidRPr="00C8380E">
        <w:rPr>
          <w:rFonts w:ascii="Times New Roman" w:hAnsi="Times New Roman"/>
          <w:sz w:val="26"/>
          <w:szCs w:val="26"/>
        </w:rPr>
        <w:t xml:space="preserve">от 11.06.2021 </w:t>
      </w:r>
      <w:r w:rsidR="00C8380E">
        <w:rPr>
          <w:rFonts w:ascii="Times New Roman" w:hAnsi="Times New Roman"/>
          <w:sz w:val="26"/>
          <w:szCs w:val="26"/>
        </w:rPr>
        <w:t>№170-ФЗ «</w:t>
      </w:r>
      <w:r w:rsidR="00C8380E" w:rsidRPr="00C8380E">
        <w:rPr>
          <w:rFonts w:ascii="Times New Roman" w:hAnsi="Times New Roman"/>
          <w:sz w:val="26"/>
          <w:szCs w:val="26"/>
        </w:rPr>
        <w:t>О внесении изменений в отдельные законодательные акты Российской Федерации в связи с принятием Федерального закон</w:t>
      </w:r>
      <w:r w:rsidR="00C8380E">
        <w:rPr>
          <w:rFonts w:ascii="Times New Roman" w:hAnsi="Times New Roman"/>
          <w:sz w:val="26"/>
          <w:szCs w:val="26"/>
        </w:rPr>
        <w:t>а «</w:t>
      </w:r>
      <w:r w:rsidR="00C8380E" w:rsidRPr="00C8380E">
        <w:rPr>
          <w:rFonts w:ascii="Times New Roman" w:hAnsi="Times New Roman"/>
          <w:sz w:val="26"/>
          <w:szCs w:val="26"/>
        </w:rPr>
        <w:t xml:space="preserve">О государственном контроле (надзоре) и муниципальном </w:t>
      </w:r>
      <w:r w:rsidR="00C8380E">
        <w:rPr>
          <w:rFonts w:ascii="Times New Roman" w:hAnsi="Times New Roman"/>
          <w:sz w:val="26"/>
          <w:szCs w:val="26"/>
        </w:rPr>
        <w:t>контроле в Российской Федерации»</w:t>
      </w:r>
      <w:r w:rsidR="006369F0">
        <w:rPr>
          <w:rFonts w:ascii="Times New Roman" w:hAnsi="Times New Roman"/>
          <w:sz w:val="26"/>
          <w:szCs w:val="26"/>
        </w:rPr>
        <w:t xml:space="preserve">, </w:t>
      </w:r>
      <w:r w:rsidR="006369F0" w:rsidRPr="004048F6">
        <w:rPr>
          <w:rFonts w:ascii="Times New Roman" w:hAnsi="Times New Roman"/>
          <w:sz w:val="26"/>
          <w:szCs w:val="26"/>
        </w:rPr>
        <w:t xml:space="preserve">в целях </w:t>
      </w:r>
      <w:r w:rsidR="006369F0">
        <w:rPr>
          <w:rFonts w:ascii="Times New Roman" w:hAnsi="Times New Roman"/>
          <w:sz w:val="26"/>
          <w:szCs w:val="26"/>
        </w:rPr>
        <w:t>приведения муниципальных правовых актов в соответствие с действующим законодательством Российской Федерации:</w:t>
      </w:r>
    </w:p>
    <w:p w:rsidR="006369F0" w:rsidRDefault="006369F0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6369F0" w:rsidRPr="00A103A9" w:rsidRDefault="00B60DF7" w:rsidP="00B60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="006369F0" w:rsidRPr="00A103A9">
        <w:rPr>
          <w:rFonts w:ascii="Times New Roman" w:hAnsi="Times New Roman"/>
          <w:sz w:val="26"/>
          <w:szCs w:val="26"/>
        </w:rPr>
        <w:t>Признать утратившими силу</w:t>
      </w:r>
      <w:r w:rsidR="005B7210">
        <w:rPr>
          <w:rFonts w:ascii="Times New Roman" w:hAnsi="Times New Roman"/>
          <w:sz w:val="26"/>
          <w:szCs w:val="26"/>
        </w:rPr>
        <w:t xml:space="preserve"> следующие постановления Администрации города Когалыма</w:t>
      </w:r>
      <w:r w:rsidR="00A103A9" w:rsidRPr="00A103A9">
        <w:rPr>
          <w:rFonts w:ascii="Times New Roman" w:hAnsi="Times New Roman"/>
          <w:sz w:val="26"/>
          <w:szCs w:val="26"/>
        </w:rPr>
        <w:t>:</w:t>
      </w:r>
    </w:p>
    <w:p w:rsidR="00511210" w:rsidRPr="00E0359A" w:rsidRDefault="00B60DF7" w:rsidP="00E03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A103A9" w:rsidRPr="00A103A9">
        <w:rPr>
          <w:rFonts w:ascii="Times New Roman" w:hAnsi="Times New Roman"/>
          <w:sz w:val="26"/>
          <w:szCs w:val="26"/>
        </w:rPr>
        <w:t xml:space="preserve">.1. </w:t>
      </w:r>
      <w:hyperlink r:id="rId6" w:history="1"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Постановление Адм</w:t>
        </w:r>
        <w:r w:rsidR="00E0359A">
          <w:rPr>
            <w:rFonts w:ascii="Times New Roman" w:hAnsi="Times New Roman"/>
            <w:sz w:val="26"/>
            <w:szCs w:val="26"/>
            <w:lang w:eastAsia="ru-RU"/>
          </w:rPr>
          <w:t xml:space="preserve">инистрации города Когалыма от 25.06.2014 №1504 </w:t>
        </w:r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«</w:t>
        </w:r>
        <w:r w:rsidR="00E0359A">
          <w:rPr>
            <w:rFonts w:ascii="Times New Roman" w:eastAsiaTheme="minorHAnsi" w:hAnsi="Times New Roman"/>
            <w:sz w:val="26"/>
            <w:szCs w:val="26"/>
          </w:rPr>
          <w:t>Об утверждении административного регламента осуществления муниципального контроля за обеспечением сохранности автомобильных дорог местного значен</w:t>
        </w:r>
        <w:r w:rsidR="00E0359A">
          <w:rPr>
            <w:rFonts w:ascii="Times New Roman" w:eastAsiaTheme="minorHAnsi" w:hAnsi="Times New Roman"/>
            <w:sz w:val="26"/>
            <w:szCs w:val="26"/>
          </w:rPr>
          <w:t>ия в границах города Когалыма</w:t>
        </w:r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»</w:t>
        </w:r>
      </w:hyperlink>
      <w:r w:rsidR="00A103A9" w:rsidRPr="00A103A9">
        <w:rPr>
          <w:rFonts w:ascii="Times New Roman" w:hAnsi="Times New Roman"/>
          <w:sz w:val="26"/>
          <w:szCs w:val="26"/>
        </w:rPr>
        <w:t>;</w:t>
      </w:r>
    </w:p>
    <w:p w:rsidR="00511210" w:rsidRPr="00A103A9" w:rsidRDefault="00B60DF7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962C6A">
        <w:rPr>
          <w:rFonts w:ascii="Times New Roman" w:hAnsi="Times New Roman"/>
          <w:sz w:val="26"/>
          <w:szCs w:val="26"/>
        </w:rPr>
        <w:t>.</w:t>
      </w:r>
      <w:r w:rsidR="00CC6548">
        <w:rPr>
          <w:rFonts w:ascii="Times New Roman" w:hAnsi="Times New Roman"/>
          <w:sz w:val="26"/>
          <w:szCs w:val="26"/>
        </w:rPr>
        <w:t>2</w:t>
      </w:r>
      <w:r w:rsidR="00A103A9" w:rsidRPr="00A103A9">
        <w:rPr>
          <w:rFonts w:ascii="Times New Roman" w:hAnsi="Times New Roman"/>
          <w:sz w:val="26"/>
          <w:szCs w:val="26"/>
        </w:rPr>
        <w:t xml:space="preserve">. </w:t>
      </w:r>
      <w:hyperlink r:id="rId7" w:tooltip="33-icx-178-19.pdf" w:history="1"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Постановление Адм</w:t>
        </w:r>
        <w:r w:rsidR="00E0359A">
          <w:rPr>
            <w:rFonts w:ascii="Times New Roman" w:hAnsi="Times New Roman"/>
            <w:sz w:val="26"/>
            <w:szCs w:val="26"/>
            <w:lang w:eastAsia="ru-RU"/>
          </w:rPr>
          <w:t>инистрации города Когалыма от 14.06.2019 №1281 «О внесении изменений</w:t>
        </w:r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 xml:space="preserve"> в постановление Адм</w:t>
        </w:r>
        <w:r w:rsidR="001F2CAF">
          <w:rPr>
            <w:rFonts w:ascii="Times New Roman" w:hAnsi="Times New Roman"/>
            <w:sz w:val="26"/>
            <w:szCs w:val="26"/>
            <w:lang w:eastAsia="ru-RU"/>
          </w:rPr>
          <w:t>инистрации горо</w:t>
        </w:r>
        <w:r w:rsidR="00E0359A">
          <w:rPr>
            <w:rFonts w:ascii="Times New Roman" w:hAnsi="Times New Roman"/>
            <w:sz w:val="26"/>
            <w:szCs w:val="26"/>
            <w:lang w:eastAsia="ru-RU"/>
          </w:rPr>
          <w:t>да Когалыма от 25.06.2014 №1504</w:t>
        </w:r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»</w:t>
        </w:r>
      </w:hyperlink>
      <w:r w:rsidR="00A103A9" w:rsidRPr="00A103A9">
        <w:rPr>
          <w:rFonts w:ascii="Times New Roman" w:hAnsi="Times New Roman"/>
          <w:sz w:val="26"/>
          <w:szCs w:val="26"/>
        </w:rPr>
        <w:t>;</w:t>
      </w:r>
    </w:p>
    <w:p w:rsidR="00511210" w:rsidRPr="00A103A9" w:rsidRDefault="00B60DF7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A103A9" w:rsidRPr="00A103A9">
        <w:rPr>
          <w:rFonts w:ascii="Times New Roman" w:hAnsi="Times New Roman"/>
          <w:sz w:val="26"/>
          <w:szCs w:val="26"/>
        </w:rPr>
        <w:t>.</w:t>
      </w:r>
      <w:r w:rsidR="00CC6548">
        <w:rPr>
          <w:rFonts w:ascii="Times New Roman" w:hAnsi="Times New Roman"/>
          <w:sz w:val="26"/>
          <w:szCs w:val="26"/>
        </w:rPr>
        <w:t>3</w:t>
      </w:r>
      <w:r w:rsidR="00A103A9" w:rsidRPr="00A103A9">
        <w:rPr>
          <w:rFonts w:ascii="Times New Roman" w:hAnsi="Times New Roman"/>
          <w:sz w:val="26"/>
          <w:szCs w:val="26"/>
        </w:rPr>
        <w:t xml:space="preserve">. </w:t>
      </w:r>
      <w:hyperlink r:id="rId8" w:tooltip="33-icx-152-20-3.pdf" w:history="1"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Постановление Адм</w:t>
        </w:r>
        <w:r w:rsidR="00E0359A">
          <w:rPr>
            <w:rFonts w:ascii="Times New Roman" w:hAnsi="Times New Roman"/>
            <w:sz w:val="26"/>
            <w:szCs w:val="26"/>
            <w:lang w:eastAsia="ru-RU"/>
          </w:rPr>
          <w:t>инистрации города Когалыма от 11.06.2020 №1017</w:t>
        </w:r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 xml:space="preserve"> «О внесении изменений в постановление Адм</w:t>
        </w:r>
        <w:r w:rsidR="001F2CAF">
          <w:rPr>
            <w:rFonts w:ascii="Times New Roman" w:hAnsi="Times New Roman"/>
            <w:sz w:val="26"/>
            <w:szCs w:val="26"/>
            <w:lang w:eastAsia="ru-RU"/>
          </w:rPr>
          <w:t>инистр</w:t>
        </w:r>
        <w:r w:rsidR="00E0359A">
          <w:rPr>
            <w:rFonts w:ascii="Times New Roman" w:hAnsi="Times New Roman"/>
            <w:sz w:val="26"/>
            <w:szCs w:val="26"/>
            <w:lang w:eastAsia="ru-RU"/>
          </w:rPr>
          <w:t>ации города Когалыма от 25.06.2014 №1504</w:t>
        </w:r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»</w:t>
        </w:r>
      </w:hyperlink>
      <w:r w:rsidR="00A103A9" w:rsidRPr="00A103A9">
        <w:rPr>
          <w:rFonts w:ascii="Times New Roman" w:hAnsi="Times New Roman"/>
          <w:sz w:val="26"/>
          <w:szCs w:val="26"/>
        </w:rPr>
        <w:t>;</w:t>
      </w:r>
    </w:p>
    <w:p w:rsidR="00511210" w:rsidRPr="00A103A9" w:rsidRDefault="00B60DF7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A103A9" w:rsidRPr="00A103A9">
        <w:rPr>
          <w:rFonts w:ascii="Times New Roman" w:hAnsi="Times New Roman"/>
          <w:sz w:val="26"/>
          <w:szCs w:val="26"/>
        </w:rPr>
        <w:t>.</w:t>
      </w:r>
      <w:r w:rsidR="00E0359A">
        <w:rPr>
          <w:rFonts w:ascii="Times New Roman" w:hAnsi="Times New Roman"/>
          <w:sz w:val="26"/>
          <w:szCs w:val="26"/>
        </w:rPr>
        <w:t>4</w:t>
      </w:r>
      <w:r w:rsidR="00A103A9" w:rsidRPr="00A103A9">
        <w:rPr>
          <w:rFonts w:ascii="Times New Roman" w:hAnsi="Times New Roman"/>
          <w:sz w:val="26"/>
          <w:szCs w:val="26"/>
        </w:rPr>
        <w:t xml:space="preserve">. </w:t>
      </w:r>
      <w:hyperlink r:id="rId9" w:history="1"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Постановление Адм</w:t>
        </w:r>
        <w:r w:rsidR="001F2CAF">
          <w:rPr>
            <w:rFonts w:ascii="Times New Roman" w:hAnsi="Times New Roman"/>
            <w:sz w:val="26"/>
            <w:szCs w:val="26"/>
            <w:lang w:eastAsia="ru-RU"/>
          </w:rPr>
          <w:t>инистрации горо</w:t>
        </w:r>
        <w:r w:rsidR="00E0359A">
          <w:rPr>
            <w:rFonts w:ascii="Times New Roman" w:hAnsi="Times New Roman"/>
            <w:sz w:val="26"/>
            <w:szCs w:val="26"/>
            <w:lang w:eastAsia="ru-RU"/>
          </w:rPr>
          <w:t>да Когалыма от 30.10.2020 № 1963</w:t>
        </w:r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 xml:space="preserve"> «О внесении изменений в постановление Адм</w:t>
        </w:r>
        <w:r w:rsidR="001F2CAF">
          <w:rPr>
            <w:rFonts w:ascii="Times New Roman" w:hAnsi="Times New Roman"/>
            <w:sz w:val="26"/>
            <w:szCs w:val="26"/>
            <w:lang w:eastAsia="ru-RU"/>
          </w:rPr>
          <w:t xml:space="preserve">инистрации города Когалыма от </w:t>
        </w:r>
        <w:r w:rsidR="00E0359A">
          <w:rPr>
            <w:rFonts w:ascii="Times New Roman" w:hAnsi="Times New Roman"/>
            <w:sz w:val="26"/>
            <w:szCs w:val="26"/>
            <w:lang w:eastAsia="ru-RU"/>
          </w:rPr>
          <w:t>25.06.2014 №1504</w:t>
        </w:r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»</w:t>
        </w:r>
      </w:hyperlink>
      <w:r w:rsidR="00A103A9" w:rsidRPr="00A103A9">
        <w:rPr>
          <w:rFonts w:ascii="Times New Roman" w:hAnsi="Times New Roman"/>
          <w:sz w:val="26"/>
          <w:szCs w:val="26"/>
        </w:rPr>
        <w:t>;</w:t>
      </w:r>
    </w:p>
    <w:p w:rsidR="00511210" w:rsidRDefault="00B60DF7" w:rsidP="00962C6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A103A9" w:rsidRPr="00A103A9">
        <w:rPr>
          <w:rFonts w:ascii="Times New Roman" w:hAnsi="Times New Roman"/>
          <w:sz w:val="26"/>
          <w:szCs w:val="26"/>
        </w:rPr>
        <w:t>.</w:t>
      </w:r>
      <w:r w:rsidR="00E0359A">
        <w:rPr>
          <w:rFonts w:ascii="Times New Roman" w:hAnsi="Times New Roman"/>
          <w:sz w:val="26"/>
          <w:szCs w:val="26"/>
        </w:rPr>
        <w:t>5</w:t>
      </w:r>
      <w:r w:rsidR="00A103A9" w:rsidRPr="00A103A9">
        <w:rPr>
          <w:rFonts w:ascii="Times New Roman" w:hAnsi="Times New Roman"/>
          <w:sz w:val="26"/>
          <w:szCs w:val="26"/>
        </w:rPr>
        <w:t xml:space="preserve">. </w:t>
      </w:r>
      <w:hyperlink r:id="rId10" w:history="1"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Постановление Администрации го</w:t>
        </w:r>
        <w:r w:rsidR="00E0359A">
          <w:rPr>
            <w:rFonts w:ascii="Times New Roman" w:hAnsi="Times New Roman"/>
            <w:sz w:val="26"/>
            <w:szCs w:val="26"/>
            <w:lang w:eastAsia="ru-RU"/>
          </w:rPr>
          <w:t>рода Когалыма от 17.02.2021 №283</w:t>
        </w:r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 xml:space="preserve"> «О внесении изменений в постановление Адм</w:t>
        </w:r>
        <w:r w:rsidR="00E0359A">
          <w:rPr>
            <w:rFonts w:ascii="Times New Roman" w:hAnsi="Times New Roman"/>
            <w:sz w:val="26"/>
            <w:szCs w:val="26"/>
            <w:lang w:eastAsia="ru-RU"/>
          </w:rPr>
          <w:t>инистрации города Когалыма от 25.06.2014 №1504</w:t>
        </w:r>
        <w:bookmarkStart w:id="0" w:name="_GoBack"/>
        <w:bookmarkEnd w:id="0"/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»</w:t>
        </w:r>
      </w:hyperlink>
      <w:r w:rsidR="00A103A9">
        <w:t>.</w:t>
      </w:r>
    </w:p>
    <w:p w:rsidR="00511210" w:rsidRDefault="00511210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CD32D3" w:rsidRDefault="00B60DF7" w:rsidP="00826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</w:t>
      </w:r>
      <w:r w:rsidR="00CD32D3">
        <w:rPr>
          <w:rFonts w:ascii="Times New Roman" w:eastAsiaTheme="minorHAnsi" w:hAnsi="Times New Roman"/>
          <w:sz w:val="26"/>
          <w:szCs w:val="26"/>
        </w:rPr>
        <w:t>. Отделу муниципального контроля Администрации города Когалыма (</w:t>
      </w:r>
      <w:proofErr w:type="spellStart"/>
      <w:r w:rsidR="00CD32D3">
        <w:rPr>
          <w:rFonts w:ascii="Times New Roman" w:eastAsiaTheme="minorHAnsi" w:hAnsi="Times New Roman"/>
          <w:sz w:val="26"/>
          <w:szCs w:val="26"/>
        </w:rPr>
        <w:t>С.В.Панова</w:t>
      </w:r>
      <w:proofErr w:type="spellEnd"/>
      <w:r w:rsidR="00CD32D3">
        <w:rPr>
          <w:rFonts w:ascii="Times New Roman" w:eastAsiaTheme="minorHAnsi" w:hAnsi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в сроки, предусмотренные </w:t>
      </w:r>
      <w:hyperlink r:id="rId11" w:history="1">
        <w:r w:rsidR="00CD32D3" w:rsidRPr="00826EF3">
          <w:rPr>
            <w:rFonts w:ascii="Times New Roman" w:eastAsiaTheme="minorHAnsi" w:hAnsi="Times New Roman"/>
            <w:sz w:val="26"/>
            <w:szCs w:val="26"/>
          </w:rPr>
          <w:t>распоряжением</w:t>
        </w:r>
      </w:hyperlink>
      <w:r w:rsidR="00CD32D3" w:rsidRPr="00826EF3">
        <w:rPr>
          <w:rFonts w:ascii="Times New Roman" w:eastAsiaTheme="minorHAnsi" w:hAnsi="Times New Roman"/>
          <w:sz w:val="26"/>
          <w:szCs w:val="26"/>
        </w:rPr>
        <w:t xml:space="preserve"> Администрации города Когалыма от 19.06.2013 №149-р «О </w:t>
      </w:r>
      <w:r w:rsidR="00CD32D3">
        <w:rPr>
          <w:rFonts w:ascii="Times New Roman" w:eastAsiaTheme="minorHAnsi" w:hAnsi="Times New Roman"/>
          <w:sz w:val="26"/>
          <w:szCs w:val="26"/>
        </w:rPr>
        <w:t>мерах по формированию регистра муниципальных нормативно-правовых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D32D3" w:rsidRDefault="00B60DF7" w:rsidP="00826EF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>3</w:t>
      </w:r>
      <w:r w:rsidR="00CD32D3">
        <w:rPr>
          <w:rFonts w:ascii="Times New Roman" w:eastAsiaTheme="minorHAnsi" w:hAnsi="Times New Roman"/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</w:t>
      </w:r>
      <w:r w:rsidR="00826EF3">
        <w:rPr>
          <w:rFonts w:ascii="Times New Roman" w:eastAsiaTheme="minorHAnsi" w:hAnsi="Times New Roman"/>
          <w:sz w:val="26"/>
          <w:szCs w:val="26"/>
        </w:rPr>
        <w:t>но-телекоммуникационной сети «Интернет»</w:t>
      </w:r>
      <w:r w:rsidR="00CD32D3">
        <w:rPr>
          <w:rFonts w:ascii="Times New Roman" w:eastAsiaTheme="minorHAnsi" w:hAnsi="Times New Roman"/>
          <w:sz w:val="26"/>
          <w:szCs w:val="26"/>
        </w:rPr>
        <w:t xml:space="preserve"> (www.admkogalym.ru).</w:t>
      </w:r>
    </w:p>
    <w:p w:rsidR="00CD32D3" w:rsidRDefault="00B60DF7" w:rsidP="00826EF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</w:t>
      </w:r>
      <w:r w:rsidR="00CD32D3">
        <w:rPr>
          <w:rFonts w:ascii="Times New Roman" w:eastAsiaTheme="minorHAnsi" w:hAnsi="Times New Roman"/>
          <w:sz w:val="26"/>
          <w:szCs w:val="26"/>
        </w:rPr>
        <w:t>. Контроль за выполнением постановления оставляю за собой.</w:t>
      </w:r>
    </w:p>
    <w:p w:rsidR="00A103A9" w:rsidRDefault="00A103A9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BF6C97" w:rsidRPr="00B26C01" w:rsidRDefault="00BF6C97" w:rsidP="00826EF3">
      <w:pPr>
        <w:spacing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BF6C97" w:rsidRPr="00B26C01" w:rsidRDefault="00BF6C97" w:rsidP="00826EF3">
      <w:pPr>
        <w:tabs>
          <w:tab w:val="left" w:pos="630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26C01">
        <w:rPr>
          <w:rFonts w:ascii="Times New Roman" w:hAnsi="Times New Roman"/>
          <w:sz w:val="26"/>
          <w:szCs w:val="26"/>
        </w:rPr>
        <w:t>Глава города Когалыма</w:t>
      </w:r>
      <w:r w:rsidRPr="00B26C01">
        <w:rPr>
          <w:rFonts w:ascii="Times New Roman" w:hAnsi="Times New Roman"/>
          <w:sz w:val="26"/>
          <w:szCs w:val="26"/>
        </w:rPr>
        <w:tab/>
        <w:t xml:space="preserve">        Н.Н.Пальчиков</w:t>
      </w:r>
    </w:p>
    <w:p w:rsidR="00365119" w:rsidRPr="00826EF3" w:rsidRDefault="00365119" w:rsidP="00826EF3">
      <w:pPr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>Согласовано:</w:t>
      </w:r>
    </w:p>
    <w:p w:rsidR="00D60C17" w:rsidRPr="00826EF3" w:rsidRDefault="00D60C17" w:rsidP="00826EF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2495"/>
        <w:gridCol w:w="2409"/>
        <w:gridCol w:w="1843"/>
      </w:tblGrid>
      <w:tr w:rsidR="00D60C17" w:rsidRPr="00826EF3" w:rsidTr="00826EF3">
        <w:tc>
          <w:tcPr>
            <w:tcW w:w="18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Ф.И.О.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Подпись</w:t>
            </w:r>
          </w:p>
        </w:tc>
      </w:tr>
      <w:tr w:rsidR="00D60C17" w:rsidRPr="00826EF3" w:rsidTr="00826EF3">
        <w:trPr>
          <w:trHeight w:val="280"/>
        </w:trPr>
        <w:tc>
          <w:tcPr>
            <w:tcW w:w="1895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ЮУ</w:t>
            </w:r>
          </w:p>
        </w:tc>
        <w:tc>
          <w:tcPr>
            <w:tcW w:w="2495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6EF3" w:rsidRPr="00826EF3" w:rsidTr="00826EF3">
        <w:trPr>
          <w:trHeight w:val="280"/>
        </w:trPr>
        <w:tc>
          <w:tcPr>
            <w:tcW w:w="1895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ОО ЮУ</w:t>
            </w:r>
          </w:p>
        </w:tc>
        <w:tc>
          <w:tcPr>
            <w:tcW w:w="2495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0C17" w:rsidRPr="00826EF3" w:rsidTr="00826EF3">
        <w:trPr>
          <w:trHeight w:val="255"/>
        </w:trPr>
        <w:tc>
          <w:tcPr>
            <w:tcW w:w="18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ОМК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60C17" w:rsidRDefault="00D60C17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C17" w:rsidRPr="00826EF3" w:rsidRDefault="00D60C17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>Подготовлено:</w:t>
      </w:r>
    </w:p>
    <w:p w:rsidR="00D60C17" w:rsidRPr="00826EF3" w:rsidRDefault="00342CB1" w:rsidP="00B6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</w:t>
      </w:r>
      <w:r w:rsidR="00D60C17" w:rsidRPr="00826EF3">
        <w:rPr>
          <w:rFonts w:ascii="Times New Roman" w:hAnsi="Times New Roman"/>
        </w:rPr>
        <w:t xml:space="preserve"> ОМК         </w:t>
      </w:r>
      <w:r>
        <w:rPr>
          <w:rFonts w:ascii="Times New Roman" w:hAnsi="Times New Roman"/>
        </w:rPr>
        <w:t xml:space="preserve">       _____________           Е.Н.Ефременко</w:t>
      </w:r>
      <w:r w:rsidR="00D60C17" w:rsidRPr="00826EF3">
        <w:rPr>
          <w:rFonts w:ascii="Times New Roman" w:hAnsi="Times New Roman"/>
        </w:rPr>
        <w:t xml:space="preserve"> </w:t>
      </w:r>
    </w:p>
    <w:p w:rsidR="00B60DF7" w:rsidRDefault="00B60DF7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312802" w:rsidRPr="00826EF3" w:rsidRDefault="00D60C17" w:rsidP="00826EF3">
      <w:pPr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 xml:space="preserve">Разослать: ОМК, ЮУ, МКУ «УОДОМС» ИТО, газета </w:t>
      </w:r>
      <w:r w:rsidRPr="00826EF3">
        <w:rPr>
          <w:rFonts w:ascii="Times New Roman" w:eastAsia="Times New Roman" w:hAnsi="Times New Roman"/>
        </w:rPr>
        <w:t>«Когалымский вестник»</w:t>
      </w:r>
      <w:r w:rsidRPr="00826EF3">
        <w:rPr>
          <w:rFonts w:ascii="Times New Roman" w:hAnsi="Times New Roman"/>
        </w:rPr>
        <w:t>, ООО «Ваш консультант», прокуратура города Когалыма</w:t>
      </w:r>
    </w:p>
    <w:sectPr w:rsidR="00312802" w:rsidRPr="00826EF3" w:rsidSect="00B60DF7">
      <w:pgSz w:w="11906" w:h="16838"/>
      <w:pgMar w:top="1134" w:right="566" w:bottom="993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132F4"/>
    <w:multiLevelType w:val="hybridMultilevel"/>
    <w:tmpl w:val="0E42436E"/>
    <w:lvl w:ilvl="0" w:tplc="D60C3B0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B810D9"/>
    <w:multiLevelType w:val="hybridMultilevel"/>
    <w:tmpl w:val="B8808DE4"/>
    <w:lvl w:ilvl="0" w:tplc="43767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713BF5"/>
    <w:multiLevelType w:val="hybridMultilevel"/>
    <w:tmpl w:val="317CCCB2"/>
    <w:lvl w:ilvl="0" w:tplc="918292C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FD"/>
    <w:rsid w:val="00016B19"/>
    <w:rsid w:val="00030EA0"/>
    <w:rsid w:val="0004103C"/>
    <w:rsid w:val="00052B6D"/>
    <w:rsid w:val="000940BE"/>
    <w:rsid w:val="00103484"/>
    <w:rsid w:val="0011731D"/>
    <w:rsid w:val="001253D2"/>
    <w:rsid w:val="001E4060"/>
    <w:rsid w:val="001F2CAF"/>
    <w:rsid w:val="001F7BFF"/>
    <w:rsid w:val="00212081"/>
    <w:rsid w:val="002214FD"/>
    <w:rsid w:val="00234715"/>
    <w:rsid w:val="0025578E"/>
    <w:rsid w:val="002975D4"/>
    <w:rsid w:val="002B59C0"/>
    <w:rsid w:val="00312802"/>
    <w:rsid w:val="003412E6"/>
    <w:rsid w:val="00342CB1"/>
    <w:rsid w:val="00365119"/>
    <w:rsid w:val="00390E5A"/>
    <w:rsid w:val="003C2D2C"/>
    <w:rsid w:val="003E6760"/>
    <w:rsid w:val="004048F6"/>
    <w:rsid w:val="00424AC3"/>
    <w:rsid w:val="00440DDF"/>
    <w:rsid w:val="00480569"/>
    <w:rsid w:val="004A768F"/>
    <w:rsid w:val="004B334D"/>
    <w:rsid w:val="004B36F2"/>
    <w:rsid w:val="004B5C02"/>
    <w:rsid w:val="00511210"/>
    <w:rsid w:val="005B7210"/>
    <w:rsid w:val="005F686B"/>
    <w:rsid w:val="006369F0"/>
    <w:rsid w:val="00640C39"/>
    <w:rsid w:val="00663408"/>
    <w:rsid w:val="006A14EA"/>
    <w:rsid w:val="007017A9"/>
    <w:rsid w:val="007335E2"/>
    <w:rsid w:val="00766ACA"/>
    <w:rsid w:val="00783E75"/>
    <w:rsid w:val="00784F91"/>
    <w:rsid w:val="00786CAE"/>
    <w:rsid w:val="007D5D79"/>
    <w:rsid w:val="007F79B3"/>
    <w:rsid w:val="00815159"/>
    <w:rsid w:val="008204E4"/>
    <w:rsid w:val="00821044"/>
    <w:rsid w:val="00826EF3"/>
    <w:rsid w:val="0086747E"/>
    <w:rsid w:val="008A3052"/>
    <w:rsid w:val="008A3E45"/>
    <w:rsid w:val="008D55F4"/>
    <w:rsid w:val="00931FA8"/>
    <w:rsid w:val="00941115"/>
    <w:rsid w:val="00962C6A"/>
    <w:rsid w:val="00985878"/>
    <w:rsid w:val="009A014D"/>
    <w:rsid w:val="00A103A9"/>
    <w:rsid w:val="00A52FB5"/>
    <w:rsid w:val="00A5598F"/>
    <w:rsid w:val="00A844C1"/>
    <w:rsid w:val="00B0756B"/>
    <w:rsid w:val="00B116FF"/>
    <w:rsid w:val="00B130B9"/>
    <w:rsid w:val="00B26C01"/>
    <w:rsid w:val="00B27AF4"/>
    <w:rsid w:val="00B56427"/>
    <w:rsid w:val="00B60DF7"/>
    <w:rsid w:val="00BC20EC"/>
    <w:rsid w:val="00BC4AFE"/>
    <w:rsid w:val="00BF6C97"/>
    <w:rsid w:val="00C538FF"/>
    <w:rsid w:val="00C66AF1"/>
    <w:rsid w:val="00C74146"/>
    <w:rsid w:val="00C8380E"/>
    <w:rsid w:val="00CC6548"/>
    <w:rsid w:val="00CD32D3"/>
    <w:rsid w:val="00CE50C6"/>
    <w:rsid w:val="00D03225"/>
    <w:rsid w:val="00D2540B"/>
    <w:rsid w:val="00D60C17"/>
    <w:rsid w:val="00D62DB1"/>
    <w:rsid w:val="00D9329C"/>
    <w:rsid w:val="00DB7E62"/>
    <w:rsid w:val="00DD4393"/>
    <w:rsid w:val="00E0359A"/>
    <w:rsid w:val="00E400DD"/>
    <w:rsid w:val="00E517E9"/>
    <w:rsid w:val="00F33A47"/>
    <w:rsid w:val="00F94176"/>
    <w:rsid w:val="00FA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495B"/>
  <w15:docId w15:val="{A9196F5E-5164-49C4-A58C-7DE19494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62DB1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99"/>
    <w:qFormat/>
    <w:rsid w:val="00D62DB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2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DB1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F6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3412E6"/>
    <w:pPr>
      <w:ind w:left="720"/>
      <w:contextualSpacing/>
    </w:pPr>
  </w:style>
  <w:style w:type="table" w:styleId="a8">
    <w:name w:val="Table Grid"/>
    <w:basedOn w:val="a1"/>
    <w:uiPriority w:val="39"/>
    <w:rsid w:val="00480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galym.ru/upload/medialibrary/fca/33_icx_152_20_3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admkogalym.ru/upload/medialibrary/caa/33_icx_178_19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kogalym.ru/document/postanovleniya%20administracii/4673/?sphrase_id=70232" TargetMode="External"/><Relationship Id="rId11" Type="http://schemas.openxmlformats.org/officeDocument/2006/relationships/hyperlink" Target="consultantplus://offline/ref=25772D0347B94ED9ECB47154F8EC2C1076B9815C89FF10FC275A8141F8B19E9E6F456FB43966CD7D286562EFEA621C733CZ1E4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mkogalym.ru/upload/medialibrary/fa1/33_icx_45_1-PAG-28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kogalym.ru/document/postanovleniya%20administracii/276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2ED59-1E02-45BD-96E7-9D37C81E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Ефременко</dc:creator>
  <cp:keywords/>
  <dc:description/>
  <cp:lastModifiedBy>Ефременко Елена Николаевна</cp:lastModifiedBy>
  <cp:revision>20</cp:revision>
  <cp:lastPrinted>2021-07-01T06:01:00Z</cp:lastPrinted>
  <dcterms:created xsi:type="dcterms:W3CDTF">2020-04-13T09:36:00Z</dcterms:created>
  <dcterms:modified xsi:type="dcterms:W3CDTF">2021-08-18T11:52:00Z</dcterms:modified>
</cp:coreProperties>
</file>