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8DA33" w14:textId="77777777" w:rsidR="00884687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1D4570" w14:textId="043DA5A8" w:rsidR="00884687" w:rsidRPr="000678E4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678E4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14:paraId="2EFDC044" w14:textId="77777777" w:rsidR="00884687" w:rsidRPr="00303F68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D2A14C2" w14:textId="77777777" w:rsidR="000D6101" w:rsidRPr="00C425F8" w:rsidRDefault="000D6101" w:rsidP="000D6101">
      <w:pPr>
        <w:pStyle w:val="a3"/>
        <w:jc w:val="center"/>
        <w:rPr>
          <w:color w:val="3366FF"/>
          <w:sz w:val="6"/>
          <w:szCs w:val="32"/>
        </w:rPr>
      </w:pPr>
    </w:p>
    <w:p w14:paraId="426B265A" w14:textId="77777777" w:rsidR="000D6101" w:rsidRPr="00ED3349" w:rsidRDefault="000D6101" w:rsidP="000D6101">
      <w:pPr>
        <w:pStyle w:val="a3"/>
        <w:jc w:val="center"/>
        <w:rPr>
          <w:color w:val="3366FF"/>
          <w:sz w:val="12"/>
          <w:szCs w:val="32"/>
        </w:rPr>
      </w:pPr>
    </w:p>
    <w:p w14:paraId="23AB164D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80C7E48" w14:textId="77777777" w:rsidR="00884687" w:rsidRPr="00303F68" w:rsidRDefault="00884687" w:rsidP="00884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3F6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14:paraId="75834603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821CA37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5773D3" w14:textId="2C513AC9" w:rsidR="00517A3D" w:rsidRPr="007243A6" w:rsidRDefault="008B211C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внесении </w:t>
      </w:r>
      <w:r w:rsidR="004213B8">
        <w:rPr>
          <w:rFonts w:ascii="Times New Roman" w:eastAsia="Times New Roman" w:hAnsi="Times New Roman" w:cs="Times New Roman"/>
          <w:sz w:val="26"/>
          <w:szCs w:val="26"/>
        </w:rPr>
        <w:t>изменения</w:t>
      </w:r>
    </w:p>
    <w:p w14:paraId="5D03494E" w14:textId="77777777" w:rsidR="00517A3D" w:rsidRPr="007243A6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</w:t>
      </w:r>
    </w:p>
    <w:p w14:paraId="62202580" w14:textId="77777777" w:rsidR="00517A3D" w:rsidRPr="007243A6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14:paraId="064B9C7C" w14:textId="210AE48F" w:rsidR="00517A3D" w:rsidRDefault="008E0D48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8B0660">
        <w:rPr>
          <w:rFonts w:ascii="Times New Roman" w:eastAsia="Times New Roman" w:hAnsi="Times New Roman" w:cs="Times New Roman"/>
          <w:sz w:val="26"/>
          <w:szCs w:val="26"/>
        </w:rPr>
        <w:t>18.11.2015</w:t>
      </w:r>
      <w:r w:rsidR="0014773C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8B0660">
        <w:rPr>
          <w:rFonts w:ascii="Times New Roman" w:eastAsia="Times New Roman" w:hAnsi="Times New Roman" w:cs="Times New Roman"/>
          <w:sz w:val="26"/>
          <w:szCs w:val="26"/>
        </w:rPr>
        <w:t>3365</w:t>
      </w:r>
    </w:p>
    <w:p w14:paraId="1DBEF3A0" w14:textId="77777777" w:rsidR="00FF19BB" w:rsidRDefault="00FF19BB" w:rsidP="00517A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950BE7" w14:textId="77777777" w:rsidR="0051454D" w:rsidRDefault="0051454D" w:rsidP="0051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867CA4" w14:textId="19B82414" w:rsidR="00884687" w:rsidRPr="000A6361" w:rsidRDefault="006D1052" w:rsidP="00FD5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454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0A6361" w:rsidRPr="00611E5D">
        <w:rPr>
          <w:rFonts w:ascii="Times New Roman" w:hAnsi="Times New Roman"/>
          <w:spacing w:val="-6"/>
          <w:sz w:val="26"/>
          <w:szCs w:val="26"/>
        </w:rPr>
        <w:t xml:space="preserve">Федеральными </w:t>
      </w:r>
      <w:hyperlink r:id="rId8" w:history="1">
        <w:r w:rsidR="000A6361" w:rsidRPr="00611E5D">
          <w:rPr>
            <w:rFonts w:ascii="Times New Roman" w:hAnsi="Times New Roman"/>
            <w:spacing w:val="-6"/>
            <w:sz w:val="26"/>
            <w:szCs w:val="26"/>
          </w:rPr>
          <w:t>законами</w:t>
        </w:r>
      </w:hyperlink>
      <w:r w:rsidR="000A6361" w:rsidRPr="00611E5D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8B0660">
        <w:rPr>
          <w:rFonts w:ascii="Times New Roman" w:hAnsi="Times New Roman" w:cs="Times New Roman"/>
          <w:sz w:val="26"/>
          <w:szCs w:val="26"/>
        </w:rPr>
        <w:t xml:space="preserve">от 21.02.1992 №2395-1 «О недрах» </w:t>
      </w:r>
      <w:r w:rsidR="000A6361" w:rsidRPr="00611E5D">
        <w:rPr>
          <w:rFonts w:ascii="Times New Roman" w:hAnsi="Times New Roman"/>
          <w:spacing w:val="-6"/>
          <w:sz w:val="26"/>
          <w:szCs w:val="26"/>
        </w:rPr>
        <w:t>от 26.12.2008 №294-ФЗ «О защите прав юридических лиц и индивидуальных предпринимателей при осуществлении государственного контроля (надз</w:t>
      </w:r>
      <w:r w:rsidR="008E0D48">
        <w:rPr>
          <w:rFonts w:ascii="Times New Roman" w:hAnsi="Times New Roman"/>
          <w:spacing w:val="-6"/>
          <w:sz w:val="26"/>
          <w:szCs w:val="26"/>
        </w:rPr>
        <w:t>ора) и муниципального контроля»</w:t>
      </w:r>
      <w:r w:rsidR="00517A3D" w:rsidRPr="00EB4D70">
        <w:rPr>
          <w:rFonts w:ascii="Times New Roman" w:hAnsi="Times New Roman" w:cs="Times New Roman"/>
          <w:sz w:val="26"/>
          <w:szCs w:val="26"/>
        </w:rPr>
        <w:t>,</w:t>
      </w:r>
      <w:r w:rsidR="008B0660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8B0660" w:rsidRPr="008B066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8B0660" w:rsidRPr="008B0660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от 17.10.2005 </w:t>
      </w:r>
      <w:r w:rsidR="008B0660">
        <w:rPr>
          <w:rFonts w:ascii="Times New Roman" w:hAnsi="Times New Roman" w:cs="Times New Roman"/>
          <w:sz w:val="26"/>
          <w:szCs w:val="26"/>
        </w:rPr>
        <w:t>№</w:t>
      </w:r>
      <w:r w:rsidR="008B0660" w:rsidRPr="008B0660">
        <w:rPr>
          <w:rFonts w:ascii="Times New Roman" w:hAnsi="Times New Roman" w:cs="Times New Roman"/>
          <w:sz w:val="26"/>
          <w:szCs w:val="26"/>
        </w:rPr>
        <w:t xml:space="preserve">82-оз </w:t>
      </w:r>
      <w:r w:rsidR="008B0660">
        <w:rPr>
          <w:rFonts w:ascii="Times New Roman" w:hAnsi="Times New Roman" w:cs="Times New Roman"/>
          <w:sz w:val="26"/>
          <w:szCs w:val="26"/>
        </w:rPr>
        <w:t>«</w:t>
      </w:r>
      <w:r w:rsidR="008B0660" w:rsidRPr="008B0660">
        <w:rPr>
          <w:rFonts w:ascii="Times New Roman" w:hAnsi="Times New Roman" w:cs="Times New Roman"/>
          <w:sz w:val="26"/>
          <w:szCs w:val="26"/>
        </w:rPr>
        <w:t xml:space="preserve">О пользовании участками недр местного значения на территории Ханты-Мансийского автономного округа </w:t>
      </w:r>
      <w:r w:rsidR="008B0660">
        <w:rPr>
          <w:rFonts w:ascii="Times New Roman" w:hAnsi="Times New Roman" w:cs="Times New Roman"/>
          <w:sz w:val="26"/>
          <w:szCs w:val="26"/>
        </w:rPr>
        <w:t>–</w:t>
      </w:r>
      <w:r w:rsidR="008B0660" w:rsidRPr="008B0660">
        <w:rPr>
          <w:rFonts w:ascii="Times New Roman" w:hAnsi="Times New Roman" w:cs="Times New Roman"/>
          <w:sz w:val="26"/>
          <w:szCs w:val="26"/>
        </w:rPr>
        <w:t xml:space="preserve"> Югры</w:t>
      </w:r>
      <w:r w:rsidR="008B0660">
        <w:rPr>
          <w:rFonts w:ascii="Times New Roman" w:hAnsi="Times New Roman" w:cs="Times New Roman"/>
          <w:sz w:val="26"/>
          <w:szCs w:val="26"/>
        </w:rPr>
        <w:t>»</w:t>
      </w:r>
      <w:r w:rsidR="008B0660" w:rsidRPr="008B0660">
        <w:rPr>
          <w:rFonts w:ascii="Times New Roman" w:hAnsi="Times New Roman" w:cs="Times New Roman"/>
          <w:sz w:val="26"/>
          <w:szCs w:val="26"/>
        </w:rPr>
        <w:t xml:space="preserve">, </w:t>
      </w:r>
      <w:r w:rsidR="008E0D48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03.04.2020 №438 «О</w:t>
      </w:r>
      <w:r w:rsidR="009C067A">
        <w:rPr>
          <w:rFonts w:ascii="Times New Roman" w:hAnsi="Times New Roman" w:cs="Times New Roman"/>
          <w:sz w:val="26"/>
          <w:szCs w:val="26"/>
        </w:rPr>
        <w:t xml:space="preserve">б особенностях осуществления </w:t>
      </w:r>
      <w:r w:rsidR="008E0D48">
        <w:rPr>
          <w:rFonts w:ascii="Times New Roman" w:hAnsi="Times New Roman" w:cs="Times New Roman"/>
          <w:sz w:val="26"/>
          <w:szCs w:val="26"/>
        </w:rPr>
        <w:t>в 2020 году государственного контроля (надзора), муниципального контроля и о внесении</w:t>
      </w:r>
      <w:r w:rsidR="00931E51">
        <w:rPr>
          <w:rFonts w:ascii="Times New Roman" w:hAnsi="Times New Roman" w:cs="Times New Roman"/>
          <w:sz w:val="26"/>
          <w:szCs w:val="26"/>
        </w:rPr>
        <w:t xml:space="preserve">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9C067A">
        <w:rPr>
          <w:rFonts w:ascii="Times New Roman" w:hAnsi="Times New Roman" w:cs="Times New Roman"/>
          <w:sz w:val="26"/>
          <w:szCs w:val="26"/>
        </w:rPr>
        <w:t>,</w:t>
      </w:r>
      <w:r w:rsidR="004213B8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8F19DD">
        <w:rPr>
          <w:rFonts w:ascii="Times New Roman" w:hAnsi="Times New Roman" w:cs="Times New Roman"/>
          <w:sz w:val="26"/>
          <w:szCs w:val="26"/>
        </w:rPr>
        <w:t>м</w:t>
      </w:r>
      <w:r w:rsidR="004213B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13.06.2020 №862 «О внесении изменений в некоторые акты правительства Российской Федерации в части установления особенностей осуществления государственного контроля (надзора), муниципального контроля в 2020 году», </w:t>
      </w:r>
      <w:r w:rsidR="00517A3D" w:rsidRPr="00EB4D70">
        <w:rPr>
          <w:rFonts w:ascii="Times New Roman" w:hAnsi="Times New Roman" w:cs="Times New Roman"/>
          <w:color w:val="000000" w:themeColor="text1"/>
          <w:sz w:val="26"/>
          <w:szCs w:val="26"/>
        </w:rPr>
        <w:t>Уставом города Когалыма</w:t>
      </w:r>
      <w:r w:rsidR="00D40B52" w:rsidRPr="00EB4D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84687" w:rsidRPr="00EB4D70">
        <w:rPr>
          <w:rFonts w:ascii="Times New Roman" w:hAnsi="Times New Roman"/>
          <w:spacing w:val="-6"/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 Российской Федерации:</w:t>
      </w:r>
    </w:p>
    <w:p w14:paraId="44CEEFC9" w14:textId="60E4644D" w:rsidR="000A1FF8" w:rsidRPr="0051454D" w:rsidRDefault="000A1FF8" w:rsidP="008846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228A5C" w14:textId="6A642F82" w:rsidR="00884687" w:rsidRPr="00C1104F" w:rsidRDefault="006D1052" w:rsidP="00EA51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454D">
        <w:rPr>
          <w:rFonts w:ascii="Times New Roman" w:hAnsi="Times New Roman" w:cs="Times New Roman"/>
          <w:sz w:val="26"/>
          <w:szCs w:val="26"/>
        </w:rPr>
        <w:t>1.</w:t>
      </w:r>
      <w:r w:rsidR="00342B3D">
        <w:rPr>
          <w:rFonts w:ascii="Times New Roman" w:hAnsi="Times New Roman" w:cs="Times New Roman"/>
          <w:sz w:val="26"/>
          <w:szCs w:val="26"/>
        </w:rPr>
        <w:t xml:space="preserve"> </w:t>
      </w:r>
      <w:r w:rsidRPr="0051454D">
        <w:rPr>
          <w:rFonts w:ascii="Times New Roman" w:hAnsi="Times New Roman" w:cs="Times New Roman"/>
          <w:sz w:val="26"/>
          <w:szCs w:val="26"/>
        </w:rPr>
        <w:t>В</w:t>
      </w:r>
      <w:r w:rsidR="000A5701">
        <w:rPr>
          <w:rFonts w:ascii="Times New Roman" w:hAnsi="Times New Roman" w:cs="Times New Roman"/>
          <w:sz w:val="26"/>
          <w:szCs w:val="26"/>
        </w:rPr>
        <w:t xml:space="preserve"> приложение к постановлению</w:t>
      </w:r>
      <w:r w:rsidRPr="0051454D">
        <w:rPr>
          <w:rFonts w:ascii="Times New Roman" w:hAnsi="Times New Roman" w:cs="Times New Roman"/>
          <w:sz w:val="26"/>
          <w:szCs w:val="26"/>
        </w:rPr>
        <w:t xml:space="preserve"> Адм</w:t>
      </w:r>
      <w:r w:rsidR="009C067A">
        <w:rPr>
          <w:rFonts w:ascii="Times New Roman" w:hAnsi="Times New Roman" w:cs="Times New Roman"/>
          <w:sz w:val="26"/>
          <w:szCs w:val="26"/>
        </w:rPr>
        <w:t xml:space="preserve">инистрации </w:t>
      </w:r>
      <w:r w:rsidR="009C067A" w:rsidRPr="005E5D7B">
        <w:rPr>
          <w:rFonts w:ascii="Times New Roman" w:hAnsi="Times New Roman" w:cs="Times New Roman"/>
          <w:sz w:val="26"/>
          <w:szCs w:val="26"/>
        </w:rPr>
        <w:t xml:space="preserve">города Когалыма от </w:t>
      </w:r>
      <w:r w:rsidR="008B0660">
        <w:rPr>
          <w:rFonts w:ascii="Times New Roman" w:eastAsia="Times New Roman" w:hAnsi="Times New Roman" w:cs="Times New Roman"/>
          <w:sz w:val="26"/>
          <w:szCs w:val="26"/>
        </w:rPr>
        <w:t>18.11.2015 №3365</w:t>
      </w:r>
      <w:r w:rsidRPr="005E5D7B">
        <w:rPr>
          <w:rFonts w:ascii="Times New Roman" w:hAnsi="Times New Roman" w:cs="Times New Roman"/>
          <w:sz w:val="26"/>
          <w:szCs w:val="26"/>
        </w:rPr>
        <w:t xml:space="preserve"> 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B0660" w:rsidRPr="008B0660">
        <w:rPr>
          <w:rFonts w:ascii="Times New Roman" w:hAnsi="Times New Roman" w:cs="Times New Roman"/>
          <w:bCs/>
          <w:sz w:val="26"/>
          <w:szCs w:val="26"/>
        </w:rPr>
        <w:t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Когалыма</w:t>
      </w:r>
      <w:r w:rsidR="009C067A" w:rsidRPr="005E5D7B">
        <w:rPr>
          <w:rFonts w:ascii="Times New Roman" w:hAnsi="Times New Roman" w:cs="Times New Roman"/>
          <w:bCs/>
          <w:sz w:val="26"/>
          <w:szCs w:val="26"/>
        </w:rPr>
        <w:t>»</w:t>
      </w:r>
      <w:r w:rsidR="0095226C" w:rsidRPr="005E5D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A5701" w:rsidRPr="005E5D7B">
        <w:rPr>
          <w:rFonts w:ascii="Times New Roman" w:eastAsia="Times New Roman" w:hAnsi="Times New Roman" w:cs="Times New Roman"/>
          <w:sz w:val="26"/>
          <w:szCs w:val="26"/>
        </w:rPr>
        <w:t>(да</w:t>
      </w:r>
      <w:r w:rsidR="009C067A" w:rsidRPr="005E5D7B">
        <w:rPr>
          <w:rFonts w:ascii="Times New Roman" w:eastAsia="Times New Roman" w:hAnsi="Times New Roman" w:cs="Times New Roman"/>
          <w:sz w:val="26"/>
          <w:szCs w:val="26"/>
        </w:rPr>
        <w:t>лее –  Административный регламент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 xml:space="preserve">) внести </w:t>
      </w:r>
      <w:r w:rsidR="004213B8">
        <w:rPr>
          <w:rFonts w:ascii="Times New Roman" w:eastAsia="Times New Roman" w:hAnsi="Times New Roman" w:cs="Times New Roman"/>
          <w:sz w:val="26"/>
          <w:szCs w:val="26"/>
        </w:rPr>
        <w:t>следующее</w:t>
      </w:r>
      <w:r w:rsidR="00D957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13B8">
        <w:rPr>
          <w:rFonts w:ascii="Times New Roman" w:eastAsia="Times New Roman" w:hAnsi="Times New Roman" w:cs="Times New Roman"/>
          <w:sz w:val="26"/>
          <w:szCs w:val="26"/>
        </w:rPr>
        <w:t>изменение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8BBC11F" w14:textId="68A68300" w:rsidR="00812611" w:rsidRPr="00C1104F" w:rsidRDefault="009C067A" w:rsidP="00812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подпункт </w:t>
      </w:r>
      <w:r w:rsidR="0014773C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.8.1 пункта </w:t>
      </w:r>
      <w:r w:rsidR="0014773C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.8 раздела 3</w:t>
      </w:r>
      <w:r w:rsidR="00812611" w:rsidRPr="00C1104F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Состав, последовательность и сроки выполнения </w:t>
      </w:r>
      <w:r w:rsidR="007F0A0F">
        <w:rPr>
          <w:rFonts w:ascii="Times New Roman" w:hAnsi="Times New Roman" w:cs="Times New Roman"/>
          <w:sz w:val="26"/>
          <w:szCs w:val="26"/>
        </w:rPr>
        <w:t>административных процедур (действий), в том числе особенности выполнения административных процедур (действий) в электронной форме» Административного регламента</w:t>
      </w:r>
      <w:r w:rsidR="004213B8">
        <w:rPr>
          <w:rFonts w:ascii="Times New Roman" w:hAnsi="Times New Roman" w:cs="Times New Roman"/>
          <w:sz w:val="26"/>
          <w:szCs w:val="26"/>
        </w:rPr>
        <w:t xml:space="preserve"> дополнить абзацем двенадцатым</w:t>
      </w:r>
      <w:r w:rsidR="005E5D7B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812611" w:rsidRPr="00C1104F">
        <w:rPr>
          <w:rFonts w:ascii="Times New Roman" w:hAnsi="Times New Roman" w:cs="Times New Roman"/>
          <w:sz w:val="26"/>
          <w:szCs w:val="26"/>
        </w:rPr>
        <w:t>:</w:t>
      </w:r>
    </w:p>
    <w:p w14:paraId="72AEDCC3" w14:textId="3FC5C47E" w:rsidR="00D82AB9" w:rsidRDefault="005E5D7B" w:rsidP="00421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82AB9" w:rsidRPr="00D82AB9">
        <w:rPr>
          <w:rFonts w:ascii="Times New Roman" w:hAnsi="Times New Roman" w:cs="Times New Roman"/>
          <w:sz w:val="26"/>
          <w:szCs w:val="26"/>
        </w:rPr>
        <w:t xml:space="preserve">- </w:t>
      </w:r>
      <w:r w:rsidR="004213B8">
        <w:rPr>
          <w:rFonts w:ascii="Times New Roman" w:hAnsi="Times New Roman" w:cs="Times New Roman"/>
          <w:sz w:val="26"/>
          <w:szCs w:val="26"/>
        </w:rPr>
        <w:t xml:space="preserve">в связи с принятием ОМК решения об исключении плановой проверки на основании актов Правительства Российской Федерации, устанавливающих </w:t>
      </w:r>
      <w:hyperlink r:id="rId10" w:history="1">
        <w:r w:rsidR="004213B8" w:rsidRPr="00823DDC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особенности</w:t>
        </w:r>
      </w:hyperlink>
      <w:r w:rsidR="004213B8" w:rsidRPr="00823D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организации</w:t>
      </w:r>
      <w:r w:rsidR="004213B8">
        <w:rPr>
          <w:rFonts w:ascii="Times New Roman" w:hAnsi="Times New Roman" w:cs="Times New Roman"/>
          <w:sz w:val="26"/>
          <w:szCs w:val="26"/>
        </w:rPr>
        <w:t xml:space="preserve"> и осуществления государственного контроля (надзора) в 2020 году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23DDC">
        <w:rPr>
          <w:rFonts w:ascii="Times New Roman" w:hAnsi="Times New Roman" w:cs="Times New Roman"/>
          <w:sz w:val="26"/>
          <w:szCs w:val="26"/>
        </w:rPr>
        <w:t>.</w:t>
      </w:r>
    </w:p>
    <w:p w14:paraId="56826435" w14:textId="77777777" w:rsidR="00D82AB9" w:rsidRDefault="00D82AB9" w:rsidP="008126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A4F071A" w14:textId="0B4FBABC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Отделу муниципального контроля Администрации города Когалыма (</w:t>
      </w:r>
      <w:r>
        <w:rPr>
          <w:rFonts w:ascii="Times New Roman" w:eastAsia="Times New Roman" w:hAnsi="Times New Roman" w:cs="Times New Roman"/>
          <w:sz w:val="26"/>
          <w:szCs w:val="26"/>
        </w:rPr>
        <w:t>С.В.Панова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его реквизиты,</w:t>
      </w:r>
      <w:r w:rsidR="008B211C">
        <w:rPr>
          <w:rFonts w:ascii="Times New Roman" w:eastAsia="Times New Roman" w:hAnsi="Times New Roman" w:cs="Times New Roman"/>
          <w:sz w:val="26"/>
          <w:szCs w:val="26"/>
        </w:rPr>
        <w:t xml:space="preserve"> сведения об источнике официального опубликования в порядке и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 xml:space="preserve"> сроки, предусмотренные распоряжением Администрации города Когалыма от 19.06.2013 №149-р «О мерах по формированию р</w:t>
      </w:r>
      <w:r w:rsidR="008B211C">
        <w:rPr>
          <w:rFonts w:ascii="Times New Roman" w:eastAsia="Times New Roman" w:hAnsi="Times New Roman" w:cs="Times New Roman"/>
          <w:sz w:val="26"/>
          <w:szCs w:val="26"/>
        </w:rPr>
        <w:t>егистра муниципальных нормативных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круга - Югры.</w:t>
      </w:r>
    </w:p>
    <w:p w14:paraId="24D0468A" w14:textId="77777777" w:rsidR="001C1A6B" w:rsidRPr="004F04E9" w:rsidRDefault="001C1A6B" w:rsidP="001C1A6B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52EEAA8" w14:textId="7777777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</w:t>
      </w:r>
      <w:r w:rsidRPr="004F04E9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4E9">
        <w:rPr>
          <w:rFonts w:ascii="Times New Roman" w:hAnsi="Times New Roman" w:cs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4F04E9">
        <w:rPr>
          <w:rFonts w:ascii="Times New Roman" w:hAnsi="Times New Roman" w:cs="Times New Roman"/>
          <w:sz w:val="26"/>
          <w:szCs w:val="26"/>
        </w:rPr>
        <w:t>).</w:t>
      </w:r>
    </w:p>
    <w:p w14:paraId="53ED16A8" w14:textId="77777777" w:rsidR="001C1A6B" w:rsidRPr="004F04E9" w:rsidRDefault="001C1A6B" w:rsidP="001C1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8B0CE3" w14:textId="7777777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4F04E9">
        <w:rPr>
          <w:rFonts w:ascii="Times New Roman" w:hAnsi="Times New Roman" w:cs="Times New Roman"/>
          <w:sz w:val="26"/>
          <w:szCs w:val="26"/>
        </w:rPr>
        <w:t>Контроль за выполнением постановления оставляю за собой.</w:t>
      </w:r>
    </w:p>
    <w:p w14:paraId="767A42D8" w14:textId="77777777" w:rsidR="001C1A6B" w:rsidRPr="004F04E9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8358C5" w14:textId="77777777" w:rsidR="001C1A6B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ab/>
      </w:r>
    </w:p>
    <w:p w14:paraId="4B634544" w14:textId="499CE17D" w:rsidR="001C1A6B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 xml:space="preserve">Глава города Когалыма                                                      </w:t>
      </w:r>
      <w:proofErr w:type="spellStart"/>
      <w:r w:rsidRPr="004F04E9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14:paraId="227F921B" w14:textId="7D630FD2" w:rsidR="00C46990" w:rsidRPr="00721F99" w:rsidRDefault="00C46990" w:rsidP="00C469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14:paraId="791DBE44" w14:textId="1344A8CF" w:rsidR="00AE0B66" w:rsidRDefault="00AE0B66" w:rsidP="00C4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21D3582E" w14:textId="31499711" w:rsidR="00AE0B66" w:rsidRDefault="00AE0B6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9F3E67" w:rsidRPr="00303F68" w14:paraId="0D7758C5" w14:textId="77777777" w:rsidTr="00FD5327">
        <w:tc>
          <w:tcPr>
            <w:tcW w:w="11052" w:type="dxa"/>
            <w:shd w:val="clear" w:color="auto" w:fill="auto"/>
          </w:tcPr>
          <w:p w14:paraId="53EE3F8E" w14:textId="3B98A320" w:rsidR="009F3E67" w:rsidRPr="00E3737B" w:rsidRDefault="009F3E67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7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tbl>
            <w:tblPr>
              <w:tblW w:w="8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5"/>
              <w:gridCol w:w="2785"/>
              <w:gridCol w:w="2669"/>
              <w:gridCol w:w="957"/>
            </w:tblGrid>
            <w:tr w:rsidR="009F3E67" w:rsidRPr="00E3737B" w14:paraId="1DA34D7D" w14:textId="77777777" w:rsidTr="00446858">
              <w:tc>
                <w:tcPr>
                  <w:tcW w:w="1895" w:type="dxa"/>
                  <w:shd w:val="clear" w:color="auto" w:fill="auto"/>
                  <w:vAlign w:val="center"/>
                </w:tcPr>
                <w:p w14:paraId="76090D57" w14:textId="77777777" w:rsidR="009F3E67" w:rsidRPr="00E3737B" w:rsidRDefault="009F3E67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Структурное подразделение Администрации города Когалыма 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5451ABE1" w14:textId="77777777" w:rsidR="009F3E67" w:rsidRPr="00E3737B" w:rsidRDefault="009F3E67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5C3BB885" w14:textId="77777777" w:rsidR="009F3E67" w:rsidRPr="00E3737B" w:rsidRDefault="009F3E67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14:paraId="7A22A1BA" w14:textId="77777777" w:rsidR="009F3E67" w:rsidRPr="00E3737B" w:rsidRDefault="009F3E67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</w:tc>
            </w:tr>
            <w:tr w:rsidR="009F3E67" w:rsidRPr="00E3737B" w14:paraId="6F74A6A2" w14:textId="77777777" w:rsidTr="00446858">
              <w:trPr>
                <w:trHeight w:val="280"/>
              </w:trPr>
              <w:tc>
                <w:tcPr>
                  <w:tcW w:w="1895" w:type="dxa"/>
                  <w:shd w:val="clear" w:color="auto" w:fill="auto"/>
                </w:tcPr>
                <w:p w14:paraId="1CE08410" w14:textId="77777777" w:rsidR="009F3E67" w:rsidRPr="003669BC" w:rsidRDefault="009F3E67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ЮУ</w:t>
                  </w:r>
                </w:p>
              </w:tc>
              <w:tc>
                <w:tcPr>
                  <w:tcW w:w="2785" w:type="dxa"/>
                  <w:shd w:val="clear" w:color="auto" w:fill="auto"/>
                </w:tcPr>
                <w:p w14:paraId="6C371082" w14:textId="77777777" w:rsidR="009F3E67" w:rsidRPr="00E3737B" w:rsidRDefault="009F3E67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</w:tcPr>
                <w:p w14:paraId="17813BFF" w14:textId="77777777" w:rsidR="009F3E67" w:rsidRPr="00E3737B" w:rsidRDefault="009F3E67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</w:tcPr>
                <w:p w14:paraId="53E76759" w14:textId="77777777" w:rsidR="009F3E67" w:rsidRPr="00E3737B" w:rsidRDefault="009F3E67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F3E67" w:rsidRPr="00E3737B" w14:paraId="55184BEE" w14:textId="77777777" w:rsidTr="00446858">
              <w:trPr>
                <w:trHeight w:val="255"/>
              </w:trPr>
              <w:tc>
                <w:tcPr>
                  <w:tcW w:w="1895" w:type="dxa"/>
                  <w:shd w:val="clear" w:color="auto" w:fill="auto"/>
                  <w:vAlign w:val="center"/>
                </w:tcPr>
                <w:p w14:paraId="6CBA7253" w14:textId="77777777" w:rsidR="009F3E67" w:rsidRPr="00E3737B" w:rsidRDefault="009F3E67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ОМК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47C0B890" w14:textId="77777777" w:rsidR="009F3E67" w:rsidRPr="00E3737B" w:rsidRDefault="009F3E67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4775410E" w14:textId="77777777" w:rsidR="009F3E67" w:rsidRPr="00E3737B" w:rsidRDefault="009F3E67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14:paraId="784DA0A1" w14:textId="77777777" w:rsidR="009F3E67" w:rsidRPr="00E3737B" w:rsidRDefault="009F3E67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D031EC9" w14:textId="77777777" w:rsidR="009F3E67" w:rsidRPr="00E3737B" w:rsidRDefault="009F3E67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0CFCD" w14:textId="77777777" w:rsidR="009F3E67" w:rsidRPr="00E3737B" w:rsidRDefault="009F3E67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7B"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  <w:p w14:paraId="4EF0A996" w14:textId="2DA88FD3" w:rsidR="009F3E67" w:rsidRPr="00E3737B" w:rsidRDefault="009F3E67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эксперт ОМК АГ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Бурашников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14:paraId="01A6CF97" w14:textId="77777777" w:rsidR="009F3E67" w:rsidRPr="00E3737B" w:rsidRDefault="009F3E67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14:paraId="77767D23" w14:textId="77777777" w:rsidR="009F3E67" w:rsidRPr="00E3737B" w:rsidRDefault="009F3E67" w:rsidP="004468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3E67" w:rsidRPr="00303F68" w14:paraId="2F1CE46E" w14:textId="77777777" w:rsidTr="00FD5327">
        <w:tc>
          <w:tcPr>
            <w:tcW w:w="11052" w:type="dxa"/>
            <w:shd w:val="clear" w:color="auto" w:fill="auto"/>
          </w:tcPr>
          <w:p w14:paraId="17D45EA6" w14:textId="1B849B2D" w:rsidR="009F3E67" w:rsidRPr="00303F68" w:rsidRDefault="009F3E67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F68">
              <w:rPr>
                <w:rFonts w:ascii="Times New Roman" w:eastAsia="Calibri" w:hAnsi="Times New Roman" w:cs="Times New Roman"/>
              </w:rPr>
              <w:t xml:space="preserve">Разослать: ОМК, ЮУ, МКУ «УОДОМС» ИТО, газета </w:t>
            </w:r>
            <w:r w:rsidRPr="00303F68">
              <w:rPr>
                <w:rFonts w:ascii="Times New Roman" w:eastAsia="Times New Roman" w:hAnsi="Times New Roman" w:cs="Times New Roman"/>
              </w:rPr>
              <w:t>«Когалымский вестник»</w:t>
            </w:r>
            <w:r w:rsidRPr="00303F68"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</w:p>
        </w:tc>
      </w:tr>
    </w:tbl>
    <w:p w14:paraId="7C4A612F" w14:textId="77777777" w:rsidR="009A0DF6" w:rsidRPr="000D6101" w:rsidRDefault="009A0DF6" w:rsidP="009A0DF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0D6101">
        <w:rPr>
          <w:rFonts w:ascii="Times New Roman" w:eastAsia="Calibri" w:hAnsi="Times New Roman" w:cs="Times New Roman"/>
          <w:color w:val="FFFFFF" w:themeColor="background1"/>
        </w:rPr>
        <w:t>, прокуратура города Когалыма.</w:t>
      </w:r>
    </w:p>
    <w:p w14:paraId="05791AF8" w14:textId="0703242C" w:rsidR="003669BC" w:rsidRDefault="003669BC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3669BC" w:rsidSect="000D6101">
      <w:footerReference w:type="default" r:id="rId12"/>
      <w:pgSz w:w="11906" w:h="16838"/>
      <w:pgMar w:top="1134" w:right="567" w:bottom="1134" w:left="2552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05499" w14:textId="77777777" w:rsidR="00D75220" w:rsidRDefault="00D75220" w:rsidP="0051454D">
      <w:pPr>
        <w:spacing w:after="0" w:line="240" w:lineRule="auto"/>
      </w:pPr>
      <w:r>
        <w:separator/>
      </w:r>
    </w:p>
  </w:endnote>
  <w:endnote w:type="continuationSeparator" w:id="0">
    <w:p w14:paraId="1B488CA4" w14:textId="77777777" w:rsidR="00D75220" w:rsidRDefault="00D75220" w:rsidP="0051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916006"/>
      <w:docPartObj>
        <w:docPartGallery w:val="Page Numbers (Bottom of Page)"/>
        <w:docPartUnique/>
      </w:docPartObj>
    </w:sdtPr>
    <w:sdtEndPr/>
    <w:sdtContent>
      <w:p w14:paraId="1145A14A" w14:textId="0B6CA89D" w:rsidR="0051454D" w:rsidRDefault="00A330A7">
        <w:pPr>
          <w:pStyle w:val="a8"/>
          <w:jc w:val="right"/>
        </w:pPr>
        <w:r>
          <w:fldChar w:fldCharType="begin"/>
        </w:r>
        <w:r w:rsidR="000D6101">
          <w:instrText xml:space="preserve"> PAGE   \* MERGEFORMAT </w:instrText>
        </w:r>
        <w:r>
          <w:fldChar w:fldCharType="separate"/>
        </w:r>
        <w:r w:rsidR="00FD53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9567F" w14:textId="77777777" w:rsidR="0051454D" w:rsidRDefault="005145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610FD" w14:textId="77777777" w:rsidR="00D75220" w:rsidRDefault="00D75220" w:rsidP="0051454D">
      <w:pPr>
        <w:spacing w:after="0" w:line="240" w:lineRule="auto"/>
      </w:pPr>
      <w:r>
        <w:separator/>
      </w:r>
    </w:p>
  </w:footnote>
  <w:footnote w:type="continuationSeparator" w:id="0">
    <w:p w14:paraId="1281EED9" w14:textId="77777777" w:rsidR="00D75220" w:rsidRDefault="00D75220" w:rsidP="0051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840AF"/>
    <w:multiLevelType w:val="hybridMultilevel"/>
    <w:tmpl w:val="4BE04FA2"/>
    <w:lvl w:ilvl="0" w:tplc="9044050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84"/>
    <w:rsid w:val="000128C6"/>
    <w:rsid w:val="00013A62"/>
    <w:rsid w:val="0001520E"/>
    <w:rsid w:val="000227C9"/>
    <w:rsid w:val="00025EE5"/>
    <w:rsid w:val="000300FC"/>
    <w:rsid w:val="00046784"/>
    <w:rsid w:val="000577BA"/>
    <w:rsid w:val="000750EE"/>
    <w:rsid w:val="00077C99"/>
    <w:rsid w:val="000831FE"/>
    <w:rsid w:val="000A1FF8"/>
    <w:rsid w:val="000A43B4"/>
    <w:rsid w:val="000A5701"/>
    <w:rsid w:val="000A6361"/>
    <w:rsid w:val="000C001A"/>
    <w:rsid w:val="000C3295"/>
    <w:rsid w:val="000C4B2F"/>
    <w:rsid w:val="000D1FEE"/>
    <w:rsid w:val="000D55FA"/>
    <w:rsid w:val="000D6101"/>
    <w:rsid w:val="000E1AA1"/>
    <w:rsid w:val="0012782E"/>
    <w:rsid w:val="0014773C"/>
    <w:rsid w:val="00186E36"/>
    <w:rsid w:val="001B1ADA"/>
    <w:rsid w:val="001C1A6B"/>
    <w:rsid w:val="001D7320"/>
    <w:rsid w:val="001E2925"/>
    <w:rsid w:val="001F3316"/>
    <w:rsid w:val="00240D43"/>
    <w:rsid w:val="00245326"/>
    <w:rsid w:val="00247D3E"/>
    <w:rsid w:val="00274866"/>
    <w:rsid w:val="002B7424"/>
    <w:rsid w:val="002D4488"/>
    <w:rsid w:val="00306B4E"/>
    <w:rsid w:val="00340D7F"/>
    <w:rsid w:val="00342B3D"/>
    <w:rsid w:val="00346F6F"/>
    <w:rsid w:val="0035735E"/>
    <w:rsid w:val="003669BC"/>
    <w:rsid w:val="003844BE"/>
    <w:rsid w:val="003A690F"/>
    <w:rsid w:val="003A74CB"/>
    <w:rsid w:val="003E2AAA"/>
    <w:rsid w:val="003F3A14"/>
    <w:rsid w:val="004213B8"/>
    <w:rsid w:val="00437F53"/>
    <w:rsid w:val="004B232E"/>
    <w:rsid w:val="004D2A7F"/>
    <w:rsid w:val="004D69F2"/>
    <w:rsid w:val="004E28FC"/>
    <w:rsid w:val="0051454D"/>
    <w:rsid w:val="00517A3D"/>
    <w:rsid w:val="0052084B"/>
    <w:rsid w:val="0052139E"/>
    <w:rsid w:val="00524DEE"/>
    <w:rsid w:val="00550730"/>
    <w:rsid w:val="005610DF"/>
    <w:rsid w:val="00564276"/>
    <w:rsid w:val="005870FE"/>
    <w:rsid w:val="00587460"/>
    <w:rsid w:val="005B1457"/>
    <w:rsid w:val="005B74A6"/>
    <w:rsid w:val="005C67A0"/>
    <w:rsid w:val="005E4B44"/>
    <w:rsid w:val="005E5D7B"/>
    <w:rsid w:val="0060499B"/>
    <w:rsid w:val="0060658C"/>
    <w:rsid w:val="00653E3E"/>
    <w:rsid w:val="0069632A"/>
    <w:rsid w:val="00696D95"/>
    <w:rsid w:val="006A7FEF"/>
    <w:rsid w:val="006B4C2C"/>
    <w:rsid w:val="006C4845"/>
    <w:rsid w:val="006C52C8"/>
    <w:rsid w:val="006D1052"/>
    <w:rsid w:val="00702912"/>
    <w:rsid w:val="00705078"/>
    <w:rsid w:val="00716124"/>
    <w:rsid w:val="007243A6"/>
    <w:rsid w:val="0072599B"/>
    <w:rsid w:val="00744A41"/>
    <w:rsid w:val="00754BB0"/>
    <w:rsid w:val="00770A9C"/>
    <w:rsid w:val="007B585B"/>
    <w:rsid w:val="007C5027"/>
    <w:rsid w:val="007E47E8"/>
    <w:rsid w:val="007F0A0F"/>
    <w:rsid w:val="00812611"/>
    <w:rsid w:val="00820DF5"/>
    <w:rsid w:val="00823DDC"/>
    <w:rsid w:val="0084085C"/>
    <w:rsid w:val="0084533F"/>
    <w:rsid w:val="008553C3"/>
    <w:rsid w:val="00861CA6"/>
    <w:rsid w:val="00884687"/>
    <w:rsid w:val="008942A5"/>
    <w:rsid w:val="008959BF"/>
    <w:rsid w:val="008A7077"/>
    <w:rsid w:val="008B0660"/>
    <w:rsid w:val="008B211C"/>
    <w:rsid w:val="008E0D48"/>
    <w:rsid w:val="008F19DD"/>
    <w:rsid w:val="00905297"/>
    <w:rsid w:val="00925621"/>
    <w:rsid w:val="00931E51"/>
    <w:rsid w:val="0095226C"/>
    <w:rsid w:val="00975233"/>
    <w:rsid w:val="00985F5A"/>
    <w:rsid w:val="009A0741"/>
    <w:rsid w:val="009A0DF6"/>
    <w:rsid w:val="009C067A"/>
    <w:rsid w:val="009C2A17"/>
    <w:rsid w:val="009E41A6"/>
    <w:rsid w:val="009F3E67"/>
    <w:rsid w:val="009F5FA6"/>
    <w:rsid w:val="00A330A7"/>
    <w:rsid w:val="00A87B9A"/>
    <w:rsid w:val="00A9698A"/>
    <w:rsid w:val="00AB46BD"/>
    <w:rsid w:val="00AB4863"/>
    <w:rsid w:val="00AD2A29"/>
    <w:rsid w:val="00AD6C77"/>
    <w:rsid w:val="00AD6F52"/>
    <w:rsid w:val="00AE0B66"/>
    <w:rsid w:val="00AF0D50"/>
    <w:rsid w:val="00B00739"/>
    <w:rsid w:val="00B107D1"/>
    <w:rsid w:val="00B273C2"/>
    <w:rsid w:val="00B364B6"/>
    <w:rsid w:val="00B477C5"/>
    <w:rsid w:val="00B56949"/>
    <w:rsid w:val="00B82C60"/>
    <w:rsid w:val="00BB15A5"/>
    <w:rsid w:val="00C066F5"/>
    <w:rsid w:val="00C10D0F"/>
    <w:rsid w:val="00C1104F"/>
    <w:rsid w:val="00C2351D"/>
    <w:rsid w:val="00C24875"/>
    <w:rsid w:val="00C35E22"/>
    <w:rsid w:val="00C46990"/>
    <w:rsid w:val="00C5085E"/>
    <w:rsid w:val="00C854C5"/>
    <w:rsid w:val="00C86757"/>
    <w:rsid w:val="00C914AE"/>
    <w:rsid w:val="00C9551B"/>
    <w:rsid w:val="00CA668C"/>
    <w:rsid w:val="00D028A0"/>
    <w:rsid w:val="00D40B52"/>
    <w:rsid w:val="00D75220"/>
    <w:rsid w:val="00D82AB9"/>
    <w:rsid w:val="00D92FD9"/>
    <w:rsid w:val="00D957B1"/>
    <w:rsid w:val="00DB5968"/>
    <w:rsid w:val="00DC7E04"/>
    <w:rsid w:val="00DD4932"/>
    <w:rsid w:val="00E11E29"/>
    <w:rsid w:val="00E21226"/>
    <w:rsid w:val="00E2458D"/>
    <w:rsid w:val="00E3737B"/>
    <w:rsid w:val="00E44E21"/>
    <w:rsid w:val="00E56774"/>
    <w:rsid w:val="00E61F15"/>
    <w:rsid w:val="00E75FA0"/>
    <w:rsid w:val="00E8440B"/>
    <w:rsid w:val="00E87059"/>
    <w:rsid w:val="00EA5179"/>
    <w:rsid w:val="00EB4D70"/>
    <w:rsid w:val="00EB70E5"/>
    <w:rsid w:val="00EC7CEA"/>
    <w:rsid w:val="00F13441"/>
    <w:rsid w:val="00F23971"/>
    <w:rsid w:val="00FB138D"/>
    <w:rsid w:val="00FB1B26"/>
    <w:rsid w:val="00FD5327"/>
    <w:rsid w:val="00FD6817"/>
    <w:rsid w:val="00FE2AC2"/>
    <w:rsid w:val="00FF00CA"/>
    <w:rsid w:val="00FF19BB"/>
    <w:rsid w:val="00FF717A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8558"/>
  <w15:docId w15:val="{91A0ECE8-BA03-45A5-B8A1-468B5BCB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8FC"/>
    <w:pPr>
      <w:spacing w:after="0" w:line="240" w:lineRule="auto"/>
    </w:pPr>
  </w:style>
  <w:style w:type="character" w:styleId="a4">
    <w:name w:val="Hyperlink"/>
    <w:basedOn w:val="a0"/>
    <w:unhideWhenUsed/>
    <w:rsid w:val="00517A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1052"/>
    <w:pPr>
      <w:ind w:left="720"/>
      <w:contextualSpacing/>
    </w:pPr>
  </w:style>
  <w:style w:type="paragraph" w:customStyle="1" w:styleId="ConsPlusNormal">
    <w:name w:val="ConsPlusNormal"/>
    <w:rsid w:val="00587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54D"/>
  </w:style>
  <w:style w:type="paragraph" w:styleId="a8">
    <w:name w:val="footer"/>
    <w:basedOn w:val="a"/>
    <w:link w:val="a9"/>
    <w:uiPriority w:val="99"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54D"/>
  </w:style>
  <w:style w:type="paragraph" w:styleId="aa">
    <w:name w:val="Balloon Text"/>
    <w:basedOn w:val="a"/>
    <w:link w:val="ab"/>
    <w:uiPriority w:val="99"/>
    <w:semiHidden/>
    <w:unhideWhenUsed/>
    <w:rsid w:val="000D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10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235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51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351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5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3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5A56EDB7ACD22EF78A0D5540E5C1CCF13E146472F29E723AE2C550E601B0EAD3B78E68178C34435F48851DA1313CA227CC3F47E6O3K7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387C9C266DA0FBE8338F862E9FDD535E7D5CA0DFC172CE8AA446DFD8047F8CDE0602D8B231019A6909292F7BhAz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ED3E921403ECFFAE7BB6D60781D0CE335765F27A40BDD2E31E96C32D3E950CEA2A294DFB639110A6A29C501947B348851106A151B7A033E7FA693Fo3v9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C0CD-22E8-4871-83C1-DD47B4C1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Грязева Светлана Евгеньевна</dc:creator>
  <cp:lastModifiedBy>Грязева Светлана Евгеньевна</cp:lastModifiedBy>
  <cp:revision>38</cp:revision>
  <cp:lastPrinted>2020-09-02T11:11:00Z</cp:lastPrinted>
  <dcterms:created xsi:type="dcterms:W3CDTF">2020-03-04T03:41:00Z</dcterms:created>
  <dcterms:modified xsi:type="dcterms:W3CDTF">2020-09-15T12:14:00Z</dcterms:modified>
</cp:coreProperties>
</file>