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E0634" w:rsidRDefault="00B5393D" w:rsidP="00BE73E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E0634">
        <w:rPr>
          <w:sz w:val="26"/>
          <w:szCs w:val="26"/>
        </w:rPr>
        <w:t>б утверждении муниципального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задания муниципальному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бюджетному учреждению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«Коммунспецавтотехника»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на выполнение работ на 2023 год</w:t>
      </w:r>
    </w:p>
    <w:p w:rsidR="002E0634" w:rsidRDefault="002E0634" w:rsidP="00BE73E1">
      <w:pPr>
        <w:rPr>
          <w:sz w:val="26"/>
          <w:szCs w:val="26"/>
        </w:rPr>
      </w:pPr>
      <w:r>
        <w:rPr>
          <w:sz w:val="26"/>
          <w:szCs w:val="26"/>
        </w:rPr>
        <w:t>и на плановый период 2024 и 2025 годов</w:t>
      </w:r>
    </w:p>
    <w:p w:rsidR="00FB5937" w:rsidRDefault="00FB5937" w:rsidP="00BE73E1">
      <w:pPr>
        <w:ind w:firstLine="851"/>
        <w:rPr>
          <w:sz w:val="26"/>
          <w:szCs w:val="26"/>
        </w:rPr>
      </w:pPr>
    </w:p>
    <w:p w:rsidR="00604127" w:rsidRDefault="00604127" w:rsidP="00BE73E1">
      <w:pPr>
        <w:ind w:firstLine="851"/>
        <w:rPr>
          <w:sz w:val="26"/>
          <w:szCs w:val="26"/>
        </w:rPr>
      </w:pPr>
    </w:p>
    <w:p w:rsidR="00BE73E1" w:rsidRPr="008418C7" w:rsidRDefault="00BE73E1" w:rsidP="00BE73E1">
      <w:pPr>
        <w:ind w:firstLine="851"/>
        <w:rPr>
          <w:sz w:val="2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Бюджетным кодексом Российской Федерации,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приказом Департамента финансов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Х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анты-Мансийского автономного округа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от 22.12.2017 №181-о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регионального перечня классификатора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Ханты-Мансийского автономного округа - Югры», Уставом города Когалыма,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решением Думы города Когалыма от</w:t>
      </w:r>
      <w:r w:rsidR="005243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14.12.</w:t>
      </w:r>
      <w:r w:rsidR="00524376" w:rsidRPr="00524376">
        <w:rPr>
          <w:rFonts w:ascii="Times New Roman" w:hAnsi="Times New Roman" w:cs="Times New Roman"/>
          <w:b w:val="0"/>
          <w:bCs w:val="0"/>
          <w:sz w:val="26"/>
          <w:szCs w:val="26"/>
        </w:rPr>
        <w:t>2022 №199</w:t>
      </w:r>
      <w:r w:rsidRPr="00524376">
        <w:rPr>
          <w:rFonts w:ascii="Times New Roman" w:hAnsi="Times New Roman" w:cs="Times New Roman"/>
          <w:b w:val="0"/>
          <w:bCs w:val="0"/>
          <w:sz w:val="26"/>
          <w:szCs w:val="26"/>
        </w:rPr>
        <w:t>-ГД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бюджете города Когалыма на 2023 год и на плановый период 2024 и 2025 годов»,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постановлением Администрации города Когалыма от 29.12.2015 №3832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: 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bCs w:val="0"/>
          <w:sz w:val="26"/>
          <w:szCs w:val="26"/>
        </w:rPr>
        <w:t>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>Утвердить муниципальное задание муниципальному бюджетному учреждению «Коммунспецавтотехника» на выполнение работ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2023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Pr="002E0634">
        <w:rPr>
          <w:rFonts w:ascii="Times New Roman" w:hAnsi="Times New Roman" w:cs="Times New Roman"/>
          <w:b w:val="0"/>
          <w:sz w:val="26"/>
          <w:szCs w:val="26"/>
        </w:rPr>
        <w:t xml:space="preserve"> годов согласно приложению к настоящему постановлению.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силу:</w:t>
      </w:r>
    </w:p>
    <w:p w:rsidR="002E0634" w:rsidRP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t>2.1. постановление Администрации города Когалыма от 22.12.2021 №2729 «Об утверждении муниципального задания муниципальному бюджетному учреждению «Коммунспецавтотехника» на выполнение работ на 2022 год и на плановый период 2023 и 2024 годов»;</w:t>
      </w:r>
    </w:p>
    <w:p w:rsidR="002E0634" w:rsidRP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t>2.2. постановление Администрации города Когалыма от 20.04.2022 №927 «О внесении изменения в постановление Администрации города Когалыма от 22.12.2021 №2729».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t>3. Настоящее постановление вступает в силу с 01.01.2023.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2CBB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E0634">
        <w:rPr>
          <w:rFonts w:ascii="Times New Roman" w:hAnsi="Times New Roman" w:cs="Times New Roman"/>
          <w:b w:val="0"/>
          <w:sz w:val="26"/>
          <w:szCs w:val="26"/>
        </w:rPr>
        <w:lastRenderedPageBreak/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2E0634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Pr="002E0634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2E0634" w:rsidRPr="002E0634" w:rsidRDefault="002E0634" w:rsidP="002E063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53BDC" w:rsidRDefault="003F419A" w:rsidP="00BE73E1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5</w:t>
      </w:r>
      <w:r w:rsidR="00522CBB" w:rsidRPr="00DD7282">
        <w:rPr>
          <w:rFonts w:eastAsia="Calibri"/>
          <w:spacing w:val="-6"/>
          <w:sz w:val="26"/>
          <w:szCs w:val="26"/>
          <w:lang w:eastAsia="en-US"/>
        </w:rPr>
        <w:t>. Контроль за выполнением настоящего постановления</w:t>
      </w:r>
      <w:r w:rsidR="00F53BDC">
        <w:rPr>
          <w:rFonts w:eastAsia="Calibri"/>
          <w:spacing w:val="-6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p w:rsidR="00522CBB" w:rsidRDefault="00522CBB" w:rsidP="00522CBB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522CBB" w:rsidTr="00522CBB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C3823462C3A442CC98A7DA2F4918FD1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522CBB" w:rsidRPr="008465F5" w:rsidRDefault="002E0634" w:rsidP="00522CB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522CBB" w:rsidTr="00522CBB">
              <w:tc>
                <w:tcPr>
                  <w:tcW w:w="3822" w:type="dxa"/>
                </w:tcPr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7FFCB5FB" wp14:editId="1CDE4A3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522CBB" w:rsidRPr="00903CF1" w:rsidRDefault="00522CBB" w:rsidP="00522CBB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522CBB" w:rsidRPr="00903CF1" w:rsidRDefault="00522CBB" w:rsidP="00522CB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522CBB" w:rsidRDefault="00522CBB" w:rsidP="00522CBB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522CBB" w:rsidRDefault="00522CBB" w:rsidP="00522CB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22CBB" w:rsidRDefault="00522CBB" w:rsidP="00522C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8838A4A08894280A9D24A0C834674A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522CBB" w:rsidRPr="00465FC6" w:rsidRDefault="002E0634" w:rsidP="00522CB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B686F" w:rsidRDefault="006B686F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</w:pPr>
    </w:p>
    <w:p w:rsidR="003F419A" w:rsidRDefault="003F419A" w:rsidP="00F53BDC">
      <w:pPr>
        <w:tabs>
          <w:tab w:val="left" w:pos="567"/>
          <w:tab w:val="left" w:pos="7380"/>
        </w:tabs>
        <w:rPr>
          <w:sz w:val="26"/>
          <w:szCs w:val="26"/>
        </w:rPr>
        <w:sectPr w:rsidR="003F419A" w:rsidSect="00604127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3F419A" w:rsidRPr="009B7E0F" w:rsidRDefault="003F419A" w:rsidP="003F419A">
      <w:pPr>
        <w:tabs>
          <w:tab w:val="left" w:pos="567"/>
          <w:tab w:val="left" w:pos="7380"/>
        </w:tabs>
        <w:ind w:left="11624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3F419A" w:rsidRPr="009B7E0F" w:rsidRDefault="003F419A" w:rsidP="003F419A">
      <w:pPr>
        <w:tabs>
          <w:tab w:val="left" w:pos="567"/>
          <w:tab w:val="left" w:pos="7380"/>
        </w:tabs>
        <w:ind w:left="11624" w:right="-285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tblInd w:w="11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F419A" w:rsidRPr="003F419A" w:rsidTr="00C22AD2">
        <w:tc>
          <w:tcPr>
            <w:tcW w:w="2235" w:type="dxa"/>
          </w:tcPr>
          <w:p w:rsidR="003F419A" w:rsidRPr="003F419A" w:rsidRDefault="003F419A" w:rsidP="003F419A">
            <w:pPr>
              <w:rPr>
                <w:sz w:val="26"/>
                <w:szCs w:val="26"/>
              </w:rPr>
            </w:pP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F41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F419A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F419A" w:rsidRPr="003F419A" w:rsidRDefault="003F419A" w:rsidP="003F41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3F419A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F419A" w:rsidRDefault="003F419A" w:rsidP="003F419A">
      <w:pPr>
        <w:tabs>
          <w:tab w:val="left" w:pos="567"/>
          <w:tab w:val="left" w:pos="7380"/>
        </w:tabs>
        <w:ind w:firstLine="11624"/>
        <w:rPr>
          <w:sz w:val="26"/>
          <w:szCs w:val="26"/>
        </w:rPr>
      </w:pPr>
    </w:p>
    <w:p w:rsidR="002E0634" w:rsidRDefault="002E0634" w:rsidP="003F419A">
      <w:pPr>
        <w:tabs>
          <w:tab w:val="left" w:pos="567"/>
          <w:tab w:val="left" w:pos="7380"/>
        </w:tabs>
        <w:ind w:firstLine="11624"/>
        <w:jc w:val="right"/>
        <w:rPr>
          <w:sz w:val="26"/>
          <w:szCs w:val="26"/>
        </w:rPr>
      </w:pP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474E49">
        <w:rPr>
          <w:rFonts w:ascii="Times New Roman" w:hAnsi="Times New Roman" w:cs="Times New Roman"/>
          <w:sz w:val="26"/>
          <w:szCs w:val="26"/>
        </w:rPr>
        <w:t>Муниципальное задание муниципальному бюджетному учреждению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«Коммунспецавтотехника»</w:t>
      </w:r>
      <w:r>
        <w:rPr>
          <w:rFonts w:ascii="Times New Roman" w:hAnsi="Times New Roman" w:cs="Times New Roman"/>
          <w:sz w:val="26"/>
          <w:szCs w:val="26"/>
        </w:rPr>
        <w:t xml:space="preserve"> на выполнение работ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74E49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E0634" w:rsidRPr="00474E49" w:rsidRDefault="002E0634" w:rsidP="002E0634">
      <w:pPr>
        <w:pStyle w:val="ConsPlusNonformat"/>
        <w:ind w:right="37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10031"/>
        <w:gridCol w:w="3402"/>
        <w:gridCol w:w="1559"/>
      </w:tblGrid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2E0634" w:rsidRPr="00474E49" w:rsidRDefault="002E0634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</w:tr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</w:tr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2E0634" w:rsidRPr="00474E49" w:rsidTr="00796E04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81.29.9</w:t>
            </w: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F419A" w:rsidRDefault="003F419A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2E0634" w:rsidRPr="000B3342" w:rsidRDefault="002E0634" w:rsidP="002E06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E0634" w:rsidRDefault="002E0634" w:rsidP="002E06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2E0634" w:rsidRPr="000B3342" w:rsidRDefault="002E0634" w:rsidP="002E06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74E49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Раздел 1.</w:t>
      </w:r>
    </w:p>
    <w:p w:rsidR="002E0634" w:rsidRPr="000B3342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796E04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FC4EE7" w:rsidRDefault="002E0634" w:rsidP="00796E0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4EE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0693</w:t>
            </w:r>
          </w:p>
        </w:tc>
      </w:tr>
    </w:tbl>
    <w:p w:rsidR="002E0634" w:rsidRPr="00474E49" w:rsidRDefault="002E0634" w:rsidP="002E06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«Организация и осуществление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транспортного обслуживания должностных лиц, органов местного самоуправления и муниципальных учреждений».</w:t>
      </w:r>
    </w:p>
    <w:p w:rsidR="002E0634" w:rsidRPr="00474E49" w:rsidRDefault="002E0634" w:rsidP="002E06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«Органы местного самоуправления, юридические лица».</w:t>
      </w:r>
    </w:p>
    <w:p w:rsidR="002E0634" w:rsidRPr="00474E49" w:rsidRDefault="002E0634" w:rsidP="002E0634">
      <w:pPr>
        <w:pStyle w:val="ConsPlusNonformat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E0634" w:rsidRPr="00474E49" w:rsidRDefault="002E0634" w:rsidP="002E0634">
      <w:pPr>
        <w:pStyle w:val="ConsPlusNonformat"/>
        <w:ind w:left="576" w:firstLine="567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left="576" w:hanging="9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3640"/>
        <w:gridCol w:w="2410"/>
        <w:gridCol w:w="1553"/>
        <w:gridCol w:w="1757"/>
        <w:gridCol w:w="436"/>
        <w:gridCol w:w="1152"/>
        <w:gridCol w:w="1152"/>
        <w:gridCol w:w="1136"/>
      </w:tblGrid>
      <w:tr w:rsidR="002E0634" w:rsidRPr="00474E49" w:rsidTr="00796E04">
        <w:tc>
          <w:tcPr>
            <w:tcW w:w="782" w:type="pct"/>
            <w:vMerge w:val="restart"/>
            <w:vAlign w:val="center"/>
          </w:tcPr>
          <w:p w:rsidR="002E0634" w:rsidRPr="00474E49" w:rsidRDefault="002E0634" w:rsidP="00796E04">
            <w:pPr>
              <w:ind w:left="-284" w:firstLine="284"/>
              <w:jc w:val="center"/>
            </w:pPr>
            <w:r w:rsidRPr="00474E49">
              <w:t>Уникальный номер</w:t>
            </w:r>
          </w:p>
          <w:p w:rsidR="002E0634" w:rsidRPr="00474E49" w:rsidRDefault="002E0634" w:rsidP="00796E04">
            <w:pPr>
              <w:ind w:left="-284" w:firstLine="284"/>
              <w:jc w:val="center"/>
            </w:pPr>
            <w:r w:rsidRPr="00474E49">
              <w:t>реестровой</w:t>
            </w:r>
          </w:p>
          <w:p w:rsidR="002E0634" w:rsidRPr="00474E49" w:rsidRDefault="002E0634" w:rsidP="00796E04">
            <w:pPr>
              <w:ind w:left="-284" w:firstLine="284"/>
              <w:jc w:val="center"/>
            </w:pPr>
            <w:r w:rsidRPr="00474E49">
              <w:t>записи</w:t>
            </w:r>
          </w:p>
        </w:tc>
        <w:tc>
          <w:tcPr>
            <w:tcW w:w="1160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768" w:type="pct"/>
            <w:vMerge w:val="restar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194" w:type="pct"/>
            <w:gridSpan w:val="3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1096" w:type="pct"/>
            <w:gridSpan w:val="3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796E04">
        <w:tc>
          <w:tcPr>
            <w:tcW w:w="782" w:type="pct"/>
            <w:vMerge/>
            <w:vAlign w:val="center"/>
          </w:tcPr>
          <w:p w:rsidR="002E0634" w:rsidRPr="00474E49" w:rsidRDefault="002E0634" w:rsidP="00796E04"/>
        </w:tc>
        <w:tc>
          <w:tcPr>
            <w:tcW w:w="1160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768" w:type="pct"/>
            <w:vMerge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56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39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67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67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62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2E0634" w:rsidRPr="00474E49" w:rsidTr="00796E04">
        <w:tc>
          <w:tcPr>
            <w:tcW w:w="782" w:type="pc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493000.Р.86.1.0693013900</w:t>
            </w:r>
            <w:r>
              <w:t>2</w:t>
            </w:r>
          </w:p>
        </w:tc>
        <w:tc>
          <w:tcPr>
            <w:tcW w:w="116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768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49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Коэффициент технической готовности автомобильного транспорта </w:t>
            </w:r>
          </w:p>
        </w:tc>
        <w:tc>
          <w:tcPr>
            <w:tcW w:w="56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ед.</w:t>
            </w:r>
          </w:p>
        </w:tc>
        <w:tc>
          <w:tcPr>
            <w:tcW w:w="139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642</w:t>
            </w:r>
          </w:p>
        </w:tc>
        <w:tc>
          <w:tcPr>
            <w:tcW w:w="367" w:type="pct"/>
            <w:vAlign w:val="center"/>
          </w:tcPr>
          <w:p w:rsidR="002E0634" w:rsidRPr="00605106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  <w:tc>
          <w:tcPr>
            <w:tcW w:w="367" w:type="pct"/>
            <w:vAlign w:val="center"/>
          </w:tcPr>
          <w:p w:rsidR="002E0634" w:rsidRPr="00605106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  <w:tc>
          <w:tcPr>
            <w:tcW w:w="362" w:type="pct"/>
            <w:vAlign w:val="center"/>
          </w:tcPr>
          <w:p w:rsidR="002E0634" w:rsidRPr="00605106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5106">
              <w:rPr>
                <w:color w:val="000000"/>
              </w:rPr>
              <w:t>0,850</w:t>
            </w:r>
          </w:p>
        </w:tc>
      </w:tr>
    </w:tbl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74E49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474E49">
        <w:rPr>
          <w:sz w:val="26"/>
          <w:szCs w:val="26"/>
          <w:u w:val="single"/>
        </w:rPr>
        <w:t>отсутствуют.</w:t>
      </w: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  <w:sectPr w:rsidR="002E0634" w:rsidRPr="00474E49" w:rsidSect="000B3342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407"/>
        <w:gridCol w:w="1983"/>
        <w:gridCol w:w="1274"/>
        <w:gridCol w:w="988"/>
        <w:gridCol w:w="442"/>
        <w:gridCol w:w="3100"/>
        <w:gridCol w:w="912"/>
        <w:gridCol w:w="912"/>
        <w:gridCol w:w="918"/>
      </w:tblGrid>
      <w:tr w:rsidR="002E0634" w:rsidRPr="00474E49" w:rsidTr="00796E04">
        <w:trPr>
          <w:trHeight w:val="283"/>
          <w:tblHeader/>
        </w:trPr>
        <w:tc>
          <w:tcPr>
            <w:tcW w:w="786" w:type="pct"/>
            <w:vMerge w:val="restar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78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646" w:type="pct"/>
            <w:vMerge w:val="restart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91" w:type="pct"/>
            <w:gridSpan w:val="4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rPr>
                <w:color w:val="000000"/>
              </w:rPr>
              <w:t>Показатель объема работы</w:t>
            </w:r>
          </w:p>
        </w:tc>
        <w:tc>
          <w:tcPr>
            <w:tcW w:w="893" w:type="pct"/>
            <w:gridSpan w:val="3"/>
          </w:tcPr>
          <w:p w:rsidR="002E0634" w:rsidRPr="00474E49" w:rsidRDefault="002E0634" w:rsidP="00796E04">
            <w:pPr>
              <w:jc w:val="center"/>
            </w:pPr>
            <w:r w:rsidRPr="00474E49">
              <w:t>Значения показателей объема работы</w:t>
            </w:r>
          </w:p>
        </w:tc>
      </w:tr>
      <w:tr w:rsidR="002E0634" w:rsidRPr="00474E49" w:rsidTr="00796E04">
        <w:trPr>
          <w:trHeight w:val="630"/>
          <w:tblHeader/>
        </w:trPr>
        <w:tc>
          <w:tcPr>
            <w:tcW w:w="786" w:type="pct"/>
            <w:vMerge/>
            <w:vAlign w:val="center"/>
          </w:tcPr>
          <w:p w:rsidR="002E0634" w:rsidRPr="00474E49" w:rsidRDefault="002E0634" w:rsidP="00796E04"/>
        </w:tc>
        <w:tc>
          <w:tcPr>
            <w:tcW w:w="78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646" w:type="pct"/>
            <w:vMerge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322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44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1010" w:type="pc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описание работы</w:t>
            </w:r>
          </w:p>
        </w:tc>
        <w:tc>
          <w:tcPr>
            <w:tcW w:w="297" w:type="pc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474E49">
              <w:t xml:space="preserve"> год</w:t>
            </w:r>
          </w:p>
        </w:tc>
        <w:tc>
          <w:tcPr>
            <w:tcW w:w="297" w:type="pc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202</w:t>
            </w:r>
            <w:r>
              <w:t>4</w:t>
            </w:r>
            <w:r w:rsidRPr="00474E49">
              <w:t xml:space="preserve"> год</w:t>
            </w:r>
          </w:p>
        </w:tc>
        <w:tc>
          <w:tcPr>
            <w:tcW w:w="299" w:type="pc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202</w:t>
            </w:r>
            <w:r>
              <w:t>5</w:t>
            </w:r>
            <w:r w:rsidRPr="00474E49">
              <w:t xml:space="preserve"> год</w:t>
            </w:r>
          </w:p>
        </w:tc>
      </w:tr>
      <w:tr w:rsidR="002E0634" w:rsidRPr="00474E49" w:rsidTr="00796E04">
        <w:trPr>
          <w:trHeight w:val="28"/>
        </w:trPr>
        <w:tc>
          <w:tcPr>
            <w:tcW w:w="786" w:type="pct"/>
            <w:vAlign w:val="center"/>
          </w:tcPr>
          <w:p w:rsidR="002E0634" w:rsidRPr="00474E49" w:rsidRDefault="002E0634" w:rsidP="00796E04">
            <w:pPr>
              <w:jc w:val="center"/>
            </w:pPr>
            <w:r>
              <w:t>493000. Р.86.1.06930139002</w:t>
            </w:r>
          </w:p>
        </w:tc>
        <w:tc>
          <w:tcPr>
            <w:tcW w:w="78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Автотранспортное обслуживание должностных лиц, органов местного самоуправления и муниципальных учреждений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646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41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  <w:r w:rsidRPr="00474E49">
              <w:rPr>
                <w:color w:val="000000"/>
              </w:rPr>
              <w:t xml:space="preserve"> </w:t>
            </w:r>
          </w:p>
        </w:tc>
        <w:tc>
          <w:tcPr>
            <w:tcW w:w="322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час</w:t>
            </w:r>
          </w:p>
        </w:tc>
        <w:tc>
          <w:tcPr>
            <w:tcW w:w="144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356</w:t>
            </w:r>
          </w:p>
        </w:tc>
        <w:tc>
          <w:tcPr>
            <w:tcW w:w="1010" w:type="pct"/>
            <w:vAlign w:val="center"/>
          </w:tcPr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Порядок предоставления автотранспорта осуществляется в соответствии с постановлением Администрации города Когалыма от 09.04.2018 №721 «Об утверждении стандарта качества выполнения муниципальной работы «Организация и осуществление транспортного обслуживания должностных лиц, государственных органов и государственных учреждений». 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Для работы автотранспорта предусматривается 5-дневная рабочая неделя. В случае необходимости, автотранспорт может быть использован за пределами города Когалыма, а также в праздничные или выходные дни.  </w:t>
            </w:r>
          </w:p>
        </w:tc>
        <w:tc>
          <w:tcPr>
            <w:tcW w:w="297" w:type="pct"/>
            <w:vAlign w:val="center"/>
          </w:tcPr>
          <w:p w:rsidR="002E0634" w:rsidRPr="009F309E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09E">
              <w:t>86 044</w:t>
            </w:r>
          </w:p>
        </w:tc>
        <w:tc>
          <w:tcPr>
            <w:tcW w:w="297" w:type="pct"/>
            <w:vAlign w:val="center"/>
          </w:tcPr>
          <w:p w:rsidR="002E0634" w:rsidRPr="009F309E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09E">
              <w:t>86 044</w:t>
            </w:r>
          </w:p>
        </w:tc>
        <w:tc>
          <w:tcPr>
            <w:tcW w:w="299" w:type="pct"/>
            <w:vAlign w:val="center"/>
          </w:tcPr>
          <w:p w:rsidR="002E0634" w:rsidRPr="009F309E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09E">
              <w:t>86 044</w:t>
            </w:r>
          </w:p>
        </w:tc>
      </w:tr>
    </w:tbl>
    <w:p w:rsidR="002E0634" w:rsidRPr="00474E49" w:rsidRDefault="002E0634" w:rsidP="002E0634">
      <w:pPr>
        <w:tabs>
          <w:tab w:val="left" w:pos="0"/>
        </w:tabs>
        <w:ind w:firstLine="709"/>
        <w:jc w:val="both"/>
        <w:rPr>
          <w:sz w:val="26"/>
          <w:szCs w:val="26"/>
          <w:u w:val="single"/>
        </w:rPr>
      </w:pPr>
      <w:r w:rsidRPr="00D65660">
        <w:rPr>
          <w:sz w:val="26"/>
          <w:szCs w:val="26"/>
        </w:rPr>
        <w:t>Д</w:t>
      </w:r>
      <w:r w:rsidRPr="00474E49">
        <w:rPr>
          <w:sz w:val="26"/>
          <w:szCs w:val="26"/>
        </w:rPr>
        <w:t xml:space="preserve">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</w:t>
      </w:r>
      <w:r w:rsidRPr="00474E49">
        <w:rPr>
          <w:sz w:val="26"/>
          <w:szCs w:val="26"/>
        </w:rPr>
        <w:t>.</w:t>
      </w:r>
    </w:p>
    <w:p w:rsidR="002E0634" w:rsidRPr="00474E49" w:rsidRDefault="002E0634" w:rsidP="002E06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2E0634" w:rsidRPr="00474E49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Раздел 2.</w:t>
      </w:r>
    </w:p>
    <w:p w:rsidR="002E0634" w:rsidRPr="00474E49" w:rsidRDefault="002E0634" w:rsidP="002E0634">
      <w:pPr>
        <w:pStyle w:val="ConsPlusNonformat"/>
        <w:numPr>
          <w:ilvl w:val="0"/>
          <w:numId w:val="10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474E49">
        <w:rPr>
          <w:rFonts w:ascii="Times New Roman" w:hAnsi="Times New Roman" w:cs="Times New Roman"/>
          <w:sz w:val="26"/>
          <w:szCs w:val="26"/>
        </w:rPr>
        <w:t>«Выполнение работ в области</w:t>
      </w: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796E04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796E04">
            <w:pPr>
              <w:pStyle w:val="ConsPlusNonformat"/>
              <w:ind w:left="576" w:hanging="9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5E0EB1" w:rsidRDefault="002E0634" w:rsidP="00796E04">
            <w:pPr>
              <w:pStyle w:val="ConsPlusNonformat"/>
              <w:ind w:left="-108" w:hanging="9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0544</w:t>
            </w:r>
          </w:p>
        </w:tc>
      </w:tr>
    </w:tbl>
    <w:p w:rsidR="002E0634" w:rsidRPr="00474E49" w:rsidRDefault="002E0634" w:rsidP="002E0634">
      <w:pPr>
        <w:pStyle w:val="ConsPlusNonformat"/>
        <w:ind w:left="576"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использования автомобильных дорог».</w:t>
      </w:r>
    </w:p>
    <w:p w:rsidR="002E0634" w:rsidRPr="00474E49" w:rsidRDefault="002E0634" w:rsidP="002E0634">
      <w:pPr>
        <w:pStyle w:val="ConsPlusNonformat"/>
        <w:numPr>
          <w:ilvl w:val="0"/>
          <w:numId w:val="10"/>
        </w:numPr>
        <w:ind w:hanging="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общества».</w:t>
      </w:r>
    </w:p>
    <w:p w:rsidR="002E0634" w:rsidRPr="00474E49" w:rsidRDefault="002E0634" w:rsidP="002E0634">
      <w:pPr>
        <w:pStyle w:val="ConsPlusNonformat"/>
        <w:numPr>
          <w:ilvl w:val="0"/>
          <w:numId w:val="10"/>
        </w:numPr>
        <w:ind w:hanging="9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Показатели, характеризующие объем и (или) качество муниципальной работы.</w:t>
      </w:r>
    </w:p>
    <w:p w:rsidR="002E0634" w:rsidRPr="00474E49" w:rsidRDefault="002E0634" w:rsidP="002E0634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250"/>
        <w:gridCol w:w="1779"/>
        <w:gridCol w:w="1487"/>
        <w:gridCol w:w="910"/>
        <w:gridCol w:w="430"/>
        <w:gridCol w:w="1098"/>
        <w:gridCol w:w="1098"/>
        <w:gridCol w:w="1086"/>
      </w:tblGrid>
      <w:tr w:rsidR="002E0634" w:rsidRPr="00474E49" w:rsidTr="00796E04">
        <w:trPr>
          <w:trHeight w:val="283"/>
        </w:trPr>
        <w:tc>
          <w:tcPr>
            <w:tcW w:w="813" w:type="pct"/>
            <w:vMerge w:val="restar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167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567" w:type="pct"/>
            <w:vMerge w:val="restart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901" w:type="pct"/>
            <w:gridSpan w:val="3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1046" w:type="pct"/>
            <w:gridSpan w:val="3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796E04">
        <w:trPr>
          <w:trHeight w:val="630"/>
        </w:trPr>
        <w:tc>
          <w:tcPr>
            <w:tcW w:w="813" w:type="pct"/>
            <w:vMerge/>
            <w:vAlign w:val="center"/>
          </w:tcPr>
          <w:p w:rsidR="002E0634" w:rsidRPr="00474E49" w:rsidRDefault="002E0634" w:rsidP="00796E04"/>
        </w:tc>
        <w:tc>
          <w:tcPr>
            <w:tcW w:w="167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567" w:type="pct"/>
            <w:vMerge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74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29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37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46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2E0634" w:rsidRPr="00474E49" w:rsidTr="00796E04">
        <w:trPr>
          <w:trHeight w:val="630"/>
        </w:trPr>
        <w:tc>
          <w:tcPr>
            <w:tcW w:w="813" w:type="pc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812912.Р.86.1.05440208001</w:t>
            </w:r>
          </w:p>
        </w:tc>
        <w:tc>
          <w:tcPr>
            <w:tcW w:w="167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</w:pPr>
            <w:r w:rsidRPr="00474E49">
              <w:t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 к полномочиям органов государственной власти субъектов Российской Федерации (органов местного самоуправления)</w:t>
            </w:r>
          </w:p>
        </w:tc>
        <w:tc>
          <w:tcPr>
            <w:tcW w:w="567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</w:t>
            </w:r>
          </w:p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в течение года </w:t>
            </w:r>
          </w:p>
        </w:tc>
        <w:tc>
          <w:tcPr>
            <w:tcW w:w="474" w:type="pct"/>
            <w:vAlign w:val="center"/>
          </w:tcPr>
          <w:p w:rsidR="002E0634" w:rsidRPr="0082305C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305C">
              <w:rPr>
                <w:color w:val="000000"/>
              </w:rPr>
              <w:t>Количество жалоб на качество предоставляемой муниципальной услуги</w:t>
            </w:r>
          </w:p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процент</w:t>
            </w:r>
          </w:p>
        </w:tc>
        <w:tc>
          <w:tcPr>
            <w:tcW w:w="137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744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6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74E49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474E49">
        <w:rPr>
          <w:sz w:val="26"/>
          <w:szCs w:val="26"/>
          <w:u w:val="single"/>
        </w:rPr>
        <w:t>отсутствуют.</w:t>
      </w: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  <w:sectPr w:rsidR="002E0634" w:rsidRPr="00474E49" w:rsidSect="005E332D">
          <w:pgSz w:w="16834" w:h="11909" w:orient="landscape"/>
          <w:pgMar w:top="567" w:right="567" w:bottom="2552" w:left="567" w:header="720" w:footer="720" w:gutter="0"/>
          <w:cols w:space="60"/>
          <w:noEndnote/>
          <w:titlePg/>
        </w:sect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4083"/>
        <w:gridCol w:w="1565"/>
        <w:gridCol w:w="1558"/>
        <w:gridCol w:w="907"/>
        <w:gridCol w:w="477"/>
        <w:gridCol w:w="2781"/>
        <w:gridCol w:w="632"/>
        <w:gridCol w:w="720"/>
        <w:gridCol w:w="638"/>
      </w:tblGrid>
      <w:tr w:rsidR="002E0634" w:rsidRPr="00474E49" w:rsidTr="00796E04">
        <w:trPr>
          <w:trHeight w:val="283"/>
        </w:trPr>
        <w:tc>
          <w:tcPr>
            <w:tcW w:w="744" w:type="pct"/>
            <w:vMerge w:val="restar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130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499" w:type="pct"/>
            <w:vMerge w:val="restart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815" w:type="pct"/>
            <w:gridSpan w:val="4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объема работы</w:t>
            </w:r>
          </w:p>
        </w:tc>
        <w:tc>
          <w:tcPr>
            <w:tcW w:w="639" w:type="pct"/>
            <w:gridSpan w:val="3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объема работы</w:t>
            </w:r>
          </w:p>
        </w:tc>
      </w:tr>
      <w:tr w:rsidR="002E0634" w:rsidRPr="00474E49" w:rsidTr="00796E04">
        <w:trPr>
          <w:trHeight w:val="20"/>
        </w:trPr>
        <w:tc>
          <w:tcPr>
            <w:tcW w:w="744" w:type="pct"/>
            <w:vMerge/>
            <w:vAlign w:val="center"/>
          </w:tcPr>
          <w:p w:rsidR="002E0634" w:rsidRPr="00474E49" w:rsidRDefault="002E0634" w:rsidP="00796E04"/>
        </w:tc>
        <w:tc>
          <w:tcPr>
            <w:tcW w:w="130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99" w:type="pct"/>
            <w:vMerge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273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154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888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описание работы</w:t>
            </w:r>
          </w:p>
        </w:tc>
        <w:tc>
          <w:tcPr>
            <w:tcW w:w="203" w:type="pct"/>
            <w:vAlign w:val="center"/>
          </w:tcPr>
          <w:p w:rsidR="002E0634" w:rsidRPr="00474E49" w:rsidRDefault="002E0634" w:rsidP="002E06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231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20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5 </w:t>
            </w:r>
            <w:r w:rsidRPr="00474E49">
              <w:rPr>
                <w:color w:val="000000"/>
              </w:rPr>
              <w:t>год</w:t>
            </w:r>
          </w:p>
        </w:tc>
      </w:tr>
      <w:tr w:rsidR="002E0634" w:rsidRPr="00474E49" w:rsidTr="00796E04">
        <w:trPr>
          <w:trHeight w:val="1157"/>
        </w:trPr>
        <w:tc>
          <w:tcPr>
            <w:tcW w:w="744" w:type="pc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812912.Р.86.1.05440208001</w:t>
            </w:r>
          </w:p>
        </w:tc>
        <w:tc>
          <w:tcPr>
            <w:tcW w:w="13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</w:pPr>
            <w:r w:rsidRPr="00474E49">
              <w:t xml:space="preserve">Выполнение работ в соответствии с решениями органов государственной власти субъектов Российской Федерации (органов местного самоуправления) в области использования автомобильных дорог, в части осуществления полномочий, отнесенных Федеральным законом от 08.11.2007 № 257-ФЗ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другими федеральными законами, к полномочиям органов государственной власти субъектов Российской Федерации (органов местного самоуправления) </w:t>
            </w:r>
          </w:p>
        </w:tc>
        <w:tc>
          <w:tcPr>
            <w:tcW w:w="499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 xml:space="preserve">Регулярно в течение года </w:t>
            </w:r>
          </w:p>
        </w:tc>
        <w:tc>
          <w:tcPr>
            <w:tcW w:w="500" w:type="pct"/>
            <w:vAlign w:val="center"/>
          </w:tcPr>
          <w:p w:rsidR="002E0634" w:rsidRPr="008F7232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>Выполнение работ в области использования автомобильных дорог</w:t>
            </w:r>
          </w:p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73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км.</w:t>
            </w:r>
          </w:p>
        </w:tc>
        <w:tc>
          <w:tcPr>
            <w:tcW w:w="154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008</w:t>
            </w:r>
          </w:p>
        </w:tc>
        <w:tc>
          <w:tcPr>
            <w:tcW w:w="888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474E49">
              <w:rPr>
                <w:color w:val="000000"/>
              </w:rPr>
              <w:t xml:space="preserve">Порядок организации комплекса работ по поддержанию транспортно-эксплуатационного состояния дорог и дорожных сооружений в летний и зимний период определён  Стандартом качества выполнения муниципальной работы «Выполнение работ в области использования автомобильных дорог», утверждённым </w:t>
            </w:r>
            <w:r w:rsidRPr="00474E49">
              <w:t>постановлением Администрации города Когалыма от 25.05.2016 №1438.</w:t>
            </w:r>
          </w:p>
        </w:tc>
        <w:tc>
          <w:tcPr>
            <w:tcW w:w="203" w:type="pct"/>
            <w:vAlign w:val="center"/>
          </w:tcPr>
          <w:p w:rsidR="002E0634" w:rsidRPr="009F309E" w:rsidRDefault="006150ED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  <w:tc>
          <w:tcPr>
            <w:tcW w:w="231" w:type="pct"/>
            <w:vAlign w:val="center"/>
          </w:tcPr>
          <w:p w:rsidR="002E0634" w:rsidRPr="009F309E" w:rsidRDefault="006150ED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  <w:tc>
          <w:tcPr>
            <w:tcW w:w="205" w:type="pct"/>
            <w:vAlign w:val="center"/>
          </w:tcPr>
          <w:p w:rsidR="002E0634" w:rsidRPr="009F309E" w:rsidRDefault="006150ED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96,</w:t>
            </w:r>
            <w:r w:rsidR="009F309E">
              <w:rPr>
                <w:color w:val="000000"/>
              </w:rPr>
              <w:t>324</w:t>
            </w:r>
          </w:p>
        </w:tc>
      </w:tr>
    </w:tbl>
    <w:p w:rsidR="002E0634" w:rsidRPr="00474E49" w:rsidRDefault="002E0634" w:rsidP="002E06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</w:t>
      </w:r>
      <w:r w:rsidRPr="00474E49">
        <w:rPr>
          <w:sz w:val="26"/>
          <w:szCs w:val="26"/>
        </w:rPr>
        <w:t>.</w:t>
      </w:r>
    </w:p>
    <w:p w:rsidR="002E0634" w:rsidRPr="00474E49" w:rsidRDefault="002E0634" w:rsidP="002E0634">
      <w:pPr>
        <w:sectPr w:rsidR="002E0634" w:rsidRPr="00474E49" w:rsidSect="005E332D">
          <w:pgSz w:w="16834" w:h="11909" w:orient="landscape"/>
          <w:pgMar w:top="2552" w:right="567" w:bottom="567" w:left="567" w:header="720" w:footer="720" w:gutter="0"/>
          <w:cols w:space="60"/>
          <w:noEndnote/>
          <w:titlePg/>
        </w:sectPr>
      </w:pPr>
    </w:p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</w:p>
    <w:p w:rsidR="002E0634" w:rsidRPr="00474E49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</w:t>
      </w:r>
      <w:r>
        <w:rPr>
          <w:rFonts w:ascii="Times New Roman" w:hAnsi="Times New Roman" w:cs="Times New Roman"/>
          <w:sz w:val="26"/>
          <w:szCs w:val="26"/>
        </w:rPr>
        <w:t xml:space="preserve">енование муниципальной работы: </w:t>
      </w:r>
      <w:r w:rsidRPr="00474E4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Уборка территории и аналогичная деятельность».</w:t>
      </w:r>
      <w:r w:rsidRPr="00474E4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page" w:tblpX="10159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2E0634" w:rsidRPr="00474E49" w:rsidTr="00796E04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2E0634" w:rsidRPr="00474E49" w:rsidRDefault="002E0634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2E0634" w:rsidRPr="00474E49" w:rsidRDefault="002E0634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34" w:rsidRPr="005E0EB1" w:rsidRDefault="002E0634" w:rsidP="00796E04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0545</w:t>
            </w:r>
          </w:p>
        </w:tc>
      </w:tr>
    </w:tbl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«В интересах общества, физические лица, юридические лица».</w:t>
      </w:r>
    </w:p>
    <w:p w:rsidR="002E0634" w:rsidRPr="00474E49" w:rsidRDefault="002E0634" w:rsidP="002E0634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и (или) качество </w:t>
      </w:r>
    </w:p>
    <w:p w:rsidR="002E0634" w:rsidRPr="00474E49" w:rsidRDefault="002E0634" w:rsidP="002E06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муниципальной работы.</w:t>
      </w: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2"/>
        <w:gridCol w:w="1816"/>
        <w:gridCol w:w="1817"/>
        <w:gridCol w:w="1895"/>
        <w:gridCol w:w="1324"/>
        <w:gridCol w:w="882"/>
        <w:gridCol w:w="1208"/>
        <w:gridCol w:w="1098"/>
        <w:gridCol w:w="1098"/>
      </w:tblGrid>
      <w:tr w:rsidR="002E0634" w:rsidRPr="00474E49" w:rsidTr="00796E04">
        <w:tc>
          <w:tcPr>
            <w:tcW w:w="1452" w:type="pct"/>
            <w:vMerge w:val="restart"/>
            <w:vAlign w:val="center"/>
          </w:tcPr>
          <w:p w:rsidR="002E0634" w:rsidRPr="00474E49" w:rsidRDefault="002E0634" w:rsidP="00796E04">
            <w:pPr>
              <w:jc w:val="center"/>
            </w:pPr>
            <w:r w:rsidRPr="00474E49">
              <w:t>Уникальный номер реестровой записи</w:t>
            </w:r>
          </w:p>
        </w:tc>
        <w:tc>
          <w:tcPr>
            <w:tcW w:w="580" w:type="pct"/>
            <w:vMerge w:val="restar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E49">
              <w:t>Показатель, характеризующий содержание муниципальной работы</w:t>
            </w:r>
          </w:p>
        </w:tc>
        <w:tc>
          <w:tcPr>
            <w:tcW w:w="580" w:type="pct"/>
            <w:vMerge w:val="restart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1300" w:type="pct"/>
            <w:gridSpan w:val="3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Показатель качества работы</w:t>
            </w:r>
          </w:p>
        </w:tc>
        <w:tc>
          <w:tcPr>
            <w:tcW w:w="1088" w:type="pct"/>
            <w:gridSpan w:val="3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Значения показателей качества работы</w:t>
            </w:r>
          </w:p>
        </w:tc>
      </w:tr>
      <w:tr w:rsidR="002E0634" w:rsidRPr="00474E49" w:rsidTr="00796E04">
        <w:tc>
          <w:tcPr>
            <w:tcW w:w="1452" w:type="pct"/>
            <w:vMerge/>
            <w:vAlign w:val="center"/>
          </w:tcPr>
          <w:p w:rsidR="002E0634" w:rsidRPr="00474E49" w:rsidRDefault="002E0634" w:rsidP="00796E04"/>
        </w:tc>
        <w:tc>
          <w:tcPr>
            <w:tcW w:w="580" w:type="pct"/>
            <w:vMerge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vMerge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4E49">
              <w:rPr>
                <w:color w:val="000000"/>
              </w:rPr>
              <w:t>показателя</w:t>
            </w:r>
          </w:p>
        </w:tc>
        <w:tc>
          <w:tcPr>
            <w:tcW w:w="423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единица измерения по ОКЕИ</w:t>
            </w:r>
          </w:p>
        </w:tc>
        <w:tc>
          <w:tcPr>
            <w:tcW w:w="281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код</w:t>
            </w:r>
          </w:p>
        </w:tc>
        <w:tc>
          <w:tcPr>
            <w:tcW w:w="386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474E49">
              <w:rPr>
                <w:color w:val="000000"/>
              </w:rPr>
              <w:t xml:space="preserve"> год</w:t>
            </w:r>
          </w:p>
        </w:tc>
        <w:tc>
          <w:tcPr>
            <w:tcW w:w="351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  <w:r w:rsidRPr="00474E49">
              <w:rPr>
                <w:color w:val="000000"/>
              </w:rPr>
              <w:t>год</w:t>
            </w:r>
          </w:p>
        </w:tc>
        <w:tc>
          <w:tcPr>
            <w:tcW w:w="351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74E49">
              <w:rPr>
                <w:color w:val="000000"/>
              </w:rPr>
              <w:t xml:space="preserve"> год</w:t>
            </w:r>
          </w:p>
        </w:tc>
      </w:tr>
      <w:tr w:rsidR="002E0634" w:rsidRPr="00474E49" w:rsidTr="00796E04">
        <w:tc>
          <w:tcPr>
            <w:tcW w:w="1452" w:type="pct"/>
            <w:vAlign w:val="center"/>
          </w:tcPr>
          <w:p w:rsidR="002E0634" w:rsidRPr="00474E49" w:rsidRDefault="00904B7B" w:rsidP="00904B7B">
            <w:pPr>
              <w:jc w:val="center"/>
            </w:pPr>
            <w:r w:rsidRPr="00720C07">
              <w:t>810000.Р.86</w:t>
            </w:r>
            <w:r w:rsidR="002E0634" w:rsidRPr="00720C07">
              <w:t>.1.05450</w:t>
            </w:r>
            <w:r w:rsidRPr="00720C07">
              <w:t>2</w:t>
            </w:r>
            <w:r w:rsidR="002E0634" w:rsidRPr="00720C07">
              <w:t>00</w:t>
            </w:r>
            <w:r w:rsidRPr="00720C07">
              <w:t>00</w:t>
            </w:r>
            <w:r w:rsidR="002E0634" w:rsidRPr="00720C07">
              <w:t>2</w:t>
            </w:r>
          </w:p>
        </w:tc>
        <w:tc>
          <w:tcPr>
            <w:tcW w:w="580" w:type="pct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в чистоте территории города</w:t>
            </w:r>
          </w:p>
        </w:tc>
        <w:tc>
          <w:tcPr>
            <w:tcW w:w="580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Регулярно в течение года</w:t>
            </w:r>
          </w:p>
        </w:tc>
        <w:tc>
          <w:tcPr>
            <w:tcW w:w="595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>Удовлетворенность качеством предо</w:t>
            </w:r>
            <w:r>
              <w:rPr>
                <w:color w:val="000000"/>
              </w:rPr>
              <w:t>ставляемой муниципальной услуги</w:t>
            </w:r>
          </w:p>
        </w:tc>
        <w:tc>
          <w:tcPr>
            <w:tcW w:w="423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тыс.кв.м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1" w:type="pct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E49">
              <w:rPr>
                <w:color w:val="000000"/>
              </w:rPr>
              <w:t>744</w:t>
            </w:r>
          </w:p>
        </w:tc>
        <w:tc>
          <w:tcPr>
            <w:tcW w:w="386" w:type="pct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09E">
              <w:rPr>
                <w:color w:val="000000"/>
              </w:rPr>
              <w:t>664 427</w:t>
            </w:r>
          </w:p>
        </w:tc>
        <w:tc>
          <w:tcPr>
            <w:tcW w:w="351" w:type="pct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09E">
              <w:rPr>
                <w:color w:val="000000"/>
              </w:rPr>
              <w:t>664 427</w:t>
            </w:r>
          </w:p>
        </w:tc>
        <w:tc>
          <w:tcPr>
            <w:tcW w:w="351" w:type="pct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F309E">
              <w:rPr>
                <w:color w:val="000000"/>
              </w:rPr>
              <w:t>664 427</w:t>
            </w:r>
          </w:p>
        </w:tc>
      </w:tr>
    </w:tbl>
    <w:p w:rsidR="002E0634" w:rsidRPr="00474E49" w:rsidRDefault="002E0634" w:rsidP="002E0634">
      <w:pPr>
        <w:sectPr w:rsidR="002E0634" w:rsidRPr="00474E49" w:rsidSect="00AF1C17">
          <w:pgSz w:w="16834" w:h="11909" w:orient="landscape" w:code="9"/>
          <w:pgMar w:top="567" w:right="567" w:bottom="2552" w:left="567" w:header="720" w:footer="720" w:gutter="0"/>
          <w:cols w:space="60"/>
          <w:noEndnote/>
        </w:sect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0634" w:rsidRPr="00D65660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D65660">
        <w:rPr>
          <w:sz w:val="26"/>
          <w:szCs w:val="26"/>
        </w:rPr>
        <w:t xml:space="preserve">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 (процентов): </w:t>
      </w:r>
      <w:r w:rsidRPr="00D65660">
        <w:rPr>
          <w:sz w:val="26"/>
          <w:szCs w:val="26"/>
          <w:u w:val="single"/>
        </w:rPr>
        <w:t>отсутствуют.</w:t>
      </w:r>
    </w:p>
    <w:p w:rsidR="002E0634" w:rsidRPr="00D65660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26"/>
          <w:u w:val="single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  <w:sectPr w:rsidR="002E0634" w:rsidRPr="00474E49" w:rsidSect="00AF1C17">
          <w:type w:val="continuous"/>
          <w:pgSz w:w="16834" w:h="11909" w:orient="landscape" w:code="9"/>
          <w:pgMar w:top="567" w:right="567" w:bottom="2552" w:left="567" w:header="720" w:footer="720" w:gutter="0"/>
          <w:cols w:space="60"/>
          <w:noEndnote/>
        </w:sectPr>
      </w:pPr>
    </w:p>
    <w:p w:rsidR="002E0634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0634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0634" w:rsidRDefault="002E0634" w:rsidP="002E0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E0634" w:rsidRPr="00474E49" w:rsidRDefault="002E0634" w:rsidP="002E063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>3.2. Показатели, характеризующие объем работы: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83"/>
        <w:gridCol w:w="1833"/>
        <w:gridCol w:w="1950"/>
        <w:gridCol w:w="1088"/>
        <w:gridCol w:w="486"/>
        <w:gridCol w:w="2483"/>
        <w:gridCol w:w="1233"/>
        <w:gridCol w:w="1334"/>
        <w:gridCol w:w="1275"/>
      </w:tblGrid>
      <w:tr w:rsidR="002E0634" w:rsidRPr="00474E49" w:rsidTr="00796E04">
        <w:tc>
          <w:tcPr>
            <w:tcW w:w="2660" w:type="dxa"/>
            <w:vMerge w:val="restart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sz w:val="18"/>
                <w:szCs w:val="18"/>
              </w:rPr>
              <w:t>Показатель, характеризующий содержание муниципальной работы</w:t>
            </w: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6007" w:type="dxa"/>
            <w:gridSpan w:val="4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Значения показателей объема работы</w:t>
            </w:r>
          </w:p>
        </w:tc>
      </w:tr>
      <w:tr w:rsidR="002E0634" w:rsidRPr="00474E49" w:rsidTr="00796E04">
        <w:trPr>
          <w:trHeight w:val="70"/>
        </w:trPr>
        <w:tc>
          <w:tcPr>
            <w:tcW w:w="2660" w:type="dxa"/>
            <w:vMerge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наименование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описание работы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74E49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2E0634" w:rsidRPr="00474E49" w:rsidTr="00796E04">
        <w:trPr>
          <w:trHeight w:val="27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E0634" w:rsidRPr="00474E49" w:rsidRDefault="002E0634" w:rsidP="00796E04">
            <w:pPr>
              <w:jc w:val="center"/>
              <w:rPr>
                <w:sz w:val="18"/>
                <w:szCs w:val="18"/>
              </w:rPr>
            </w:pPr>
            <w:r w:rsidRPr="00474E49">
              <w:t>810000.Р.86.1.05450200002</w:t>
            </w:r>
          </w:p>
        </w:tc>
        <w:tc>
          <w:tcPr>
            <w:tcW w:w="1783" w:type="dxa"/>
            <w:vMerge w:val="restart"/>
            <w:shd w:val="clear" w:color="auto" w:fill="auto"/>
            <w:vAlign w:val="center"/>
          </w:tcPr>
          <w:p w:rsidR="002E0634" w:rsidRPr="008F7232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7232">
              <w:rPr>
                <w:color w:val="000000"/>
              </w:rPr>
              <w:t xml:space="preserve">Выполнение перечня работ по текущему содержанию объектов </w:t>
            </w:r>
          </w:p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4E49">
              <w:rPr>
                <w:color w:val="000000"/>
              </w:rPr>
              <w:t>Регулярно в течение года</w:t>
            </w:r>
          </w:p>
        </w:tc>
        <w:tc>
          <w:tcPr>
            <w:tcW w:w="9849" w:type="dxa"/>
            <w:gridSpan w:val="7"/>
            <w:shd w:val="clear" w:color="auto" w:fill="auto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Площадь территории:</w:t>
            </w:r>
          </w:p>
        </w:tc>
      </w:tr>
      <w:tr w:rsidR="00B45DDC" w:rsidRPr="00474E49" w:rsidTr="00796E04">
        <w:trPr>
          <w:trHeight w:val="1488"/>
        </w:trPr>
        <w:tc>
          <w:tcPr>
            <w:tcW w:w="2660" w:type="dxa"/>
            <w:vMerge/>
            <w:shd w:val="clear" w:color="auto" w:fill="auto"/>
            <w:vAlign w:val="center"/>
          </w:tcPr>
          <w:p w:rsidR="00B45DDC" w:rsidRPr="00474E49" w:rsidRDefault="00B45DDC" w:rsidP="00B45DDC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Зимний период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B45DDC" w:rsidRPr="00474E49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B45DDC" w:rsidRPr="00474E49" w:rsidRDefault="00B45DDC" w:rsidP="00B45DD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474E49">
              <w:rPr>
                <w:color w:val="000000"/>
                <w:spacing w:val="-6"/>
                <w:sz w:val="18"/>
                <w:szCs w:val="18"/>
              </w:rPr>
              <w:t xml:space="preserve">Порядок организации благоустройства территории города Когалыма, включая озеленение территории и содержание малых архитектурных форм, определён Стандартом качества выполнения муниципальной работы «Уборка территории и аналогичная деятельность», утверждённым постановлением Администрации города </w:t>
            </w:r>
            <w:r w:rsidRPr="00474E49">
              <w:rPr>
                <w:spacing w:val="-6"/>
                <w:sz w:val="18"/>
                <w:szCs w:val="18"/>
              </w:rPr>
              <w:t>Когалыма от 25.05.2016 №1437.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45DDC" w:rsidRPr="009F309E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194 004</w:t>
            </w:r>
          </w:p>
        </w:tc>
        <w:tc>
          <w:tcPr>
            <w:tcW w:w="1334" w:type="dxa"/>
            <w:vAlign w:val="center"/>
          </w:tcPr>
          <w:p w:rsidR="00B45DDC" w:rsidRPr="009F309E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194 004</w:t>
            </w:r>
          </w:p>
        </w:tc>
        <w:tc>
          <w:tcPr>
            <w:tcW w:w="1275" w:type="dxa"/>
            <w:vAlign w:val="center"/>
          </w:tcPr>
          <w:p w:rsidR="00B45DDC" w:rsidRPr="009F309E" w:rsidRDefault="00B45DDC" w:rsidP="00B45DD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194 004</w:t>
            </w:r>
          </w:p>
        </w:tc>
      </w:tr>
      <w:tr w:rsidR="002E0634" w:rsidRPr="00474E49" w:rsidTr="009F309E">
        <w:tc>
          <w:tcPr>
            <w:tcW w:w="2660" w:type="dxa"/>
            <w:vMerge/>
            <w:shd w:val="clear" w:color="auto" w:fill="auto"/>
            <w:vAlign w:val="center"/>
          </w:tcPr>
          <w:p w:rsidR="002E0634" w:rsidRPr="00474E49" w:rsidRDefault="002E0634" w:rsidP="00796E04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  <w:vMerge/>
            <w:shd w:val="clear" w:color="auto" w:fill="auto"/>
            <w:vAlign w:val="center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Летний период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74E4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474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2E0634" w:rsidRPr="00474E49" w:rsidRDefault="002E0634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74E49">
              <w:rPr>
                <w:color w:val="000000"/>
                <w:sz w:val="18"/>
                <w:szCs w:val="18"/>
              </w:rPr>
              <w:t>055</w:t>
            </w:r>
          </w:p>
        </w:tc>
        <w:tc>
          <w:tcPr>
            <w:tcW w:w="2483" w:type="dxa"/>
            <w:vMerge/>
            <w:shd w:val="clear" w:color="auto" w:fill="auto"/>
          </w:tcPr>
          <w:p w:rsidR="002E0634" w:rsidRPr="00474E49" w:rsidRDefault="002E0634" w:rsidP="00796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309E">
              <w:rPr>
                <w:sz w:val="18"/>
                <w:szCs w:val="18"/>
              </w:rPr>
              <w:t>664 427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309E">
              <w:rPr>
                <w:sz w:val="18"/>
                <w:szCs w:val="18"/>
              </w:rPr>
              <w:t>664 427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0634" w:rsidRP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309E">
              <w:rPr>
                <w:sz w:val="18"/>
                <w:szCs w:val="18"/>
              </w:rPr>
              <w:t>664 427</w:t>
            </w:r>
          </w:p>
        </w:tc>
      </w:tr>
    </w:tbl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p w:rsidR="002E0634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2E0634" w:rsidSect="003F419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2E0634" w:rsidRPr="00D302A0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302A0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2E0634" w:rsidRPr="00D302A0" w:rsidRDefault="002E0634" w:rsidP="002E06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E0634" w:rsidRPr="00D302A0" w:rsidRDefault="002E0634" w:rsidP="002E0634">
      <w:pPr>
        <w:pStyle w:val="ConsPlusNonformat"/>
        <w:numPr>
          <w:ilvl w:val="0"/>
          <w:numId w:val="11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302A0">
        <w:rPr>
          <w:rFonts w:ascii="Times New Roman" w:hAnsi="Times New Roman" w:cs="Times New Roman"/>
          <w:sz w:val="26"/>
          <w:szCs w:val="26"/>
        </w:rPr>
        <w:t>Основания (условия и порядок) для досрочного прекращения выполнения муниципального задания: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0634" w:rsidRPr="00D302A0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2A0">
        <w:rPr>
          <w:sz w:val="26"/>
          <w:szCs w:val="26"/>
        </w:rPr>
        <w:t>Муниципальное задание может быть досрочно прекращено (полностью или частично) в случае реорганизации или ликвидации Учреждения.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2A0">
        <w:rPr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</w:t>
      </w:r>
      <w:r>
        <w:rPr>
          <w:sz w:val="26"/>
          <w:szCs w:val="26"/>
        </w:rPr>
        <w:t xml:space="preserve"> задания.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Иная информация, необходимая для выполнения (контроля выполнения) муниципального задания: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Порядок изменения муниципального задания.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</w:t>
      </w:r>
      <w:r w:rsidRPr="00474E49">
        <w:rPr>
          <w:sz w:val="26"/>
          <w:szCs w:val="26"/>
        </w:rPr>
        <w:t xml:space="preserve"> </w:t>
      </w:r>
      <w:r>
        <w:rPr>
          <w:sz w:val="26"/>
          <w:szCs w:val="26"/>
        </w:rPr>
        <w:t>задание может быть изменено</w:t>
      </w:r>
      <w:r w:rsidRPr="00474E49">
        <w:rPr>
          <w:sz w:val="26"/>
          <w:szCs w:val="26"/>
        </w:rPr>
        <w:t xml:space="preserve"> в течение текущего финансового года в случаях: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Учреждения);</w:t>
      </w:r>
    </w:p>
    <w:p w:rsidR="002E0634" w:rsidRDefault="002E0634" w:rsidP="002E063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изменений в показателях муниципального задания, характеризующих объём и (или) качество муниципальной работы;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474E49">
        <w:rPr>
          <w:rFonts w:ascii="Times New Roman" w:hAnsi="Times New Roman"/>
          <w:sz w:val="26"/>
          <w:szCs w:val="26"/>
          <w:lang w:eastAsia="ru-RU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</w:t>
      </w:r>
      <w:r>
        <w:rPr>
          <w:rFonts w:ascii="Times New Roman" w:hAnsi="Times New Roman"/>
          <w:sz w:val="26"/>
          <w:szCs w:val="26"/>
          <w:lang w:eastAsia="ru-RU"/>
        </w:rPr>
        <w:t>алыма, на основании которых было сформировано муниципальное задание.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 изменении муниципального задания учредитель обязан письменно уведомить руководителя Учреждения не позднее, чем за 10 дней до дня вступления в силу решения об изменении муниципального задания.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2.2. 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D302A0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D302A0">
          <w:rPr>
            <w:rStyle w:val="ab"/>
            <w:rFonts w:ascii="Times New Roman" w:hAnsi="Times New Roman"/>
            <w:sz w:val="26"/>
            <w:szCs w:val="26"/>
            <w:lang w:eastAsia="ru-RU"/>
          </w:rPr>
          <w:t>.</w:t>
        </w:r>
        <w:r w:rsidRPr="00D302A0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admkogalym</w:t>
        </w:r>
        <w:r w:rsidRPr="00D302A0">
          <w:rPr>
            <w:rStyle w:val="ab"/>
            <w:rFonts w:ascii="Times New Roman" w:hAnsi="Times New Roman"/>
            <w:sz w:val="26"/>
            <w:szCs w:val="26"/>
            <w:lang w:eastAsia="ru-RU"/>
          </w:rPr>
          <w:t>.</w:t>
        </w:r>
        <w:r w:rsidRPr="00D302A0">
          <w:rPr>
            <w:rStyle w:val="ab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D302A0">
        <w:rPr>
          <w:rFonts w:ascii="Times New Roman" w:hAnsi="Times New Roman"/>
          <w:sz w:val="26"/>
          <w:szCs w:val="26"/>
          <w:lang w:eastAsia="ru-RU"/>
        </w:rPr>
        <w:t>), в</w:t>
      </w:r>
      <w:r>
        <w:rPr>
          <w:rFonts w:ascii="Times New Roman" w:hAnsi="Times New Roman"/>
          <w:sz w:val="26"/>
          <w:szCs w:val="26"/>
          <w:lang w:eastAsia="ru-RU"/>
        </w:rPr>
        <w:t xml:space="preserve"> соответствии с действующим законодательством Российской Федерации.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2.3. Учреждение несёт ответственность за выполнение муниципального задания по объему и качеству выполненных работ.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2.4. Муниципальная работа предоставляется бесплатно.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 Порядок контроля выполнения муниципального задания.</w:t>
      </w:r>
    </w:p>
    <w:p w:rsidR="002E0634" w:rsidRDefault="002E0634" w:rsidP="002E0634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E0634" w:rsidRDefault="002E0634" w:rsidP="002E063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выполнения муниципального задания</w:t>
      </w:r>
      <w:r w:rsidRPr="00474E49">
        <w:rPr>
          <w:sz w:val="26"/>
          <w:szCs w:val="26"/>
        </w:rPr>
        <w:t xml:space="preserve"> осуществляет</w:t>
      </w:r>
      <w:r>
        <w:rPr>
          <w:sz w:val="26"/>
          <w:szCs w:val="26"/>
        </w:rPr>
        <w:t xml:space="preserve"> заместитель главы города Когалыма, курирующий деятельность Учреждения.</w:t>
      </w:r>
      <w:r w:rsidRPr="00474E49"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621"/>
        <w:gridCol w:w="3288"/>
      </w:tblGrid>
      <w:tr w:rsidR="002E0634" w:rsidRPr="00474E49" w:rsidTr="00796E04">
        <w:tc>
          <w:tcPr>
            <w:tcW w:w="1634" w:type="pct"/>
            <w:vAlign w:val="center"/>
          </w:tcPr>
          <w:p w:rsidR="002E0634" w:rsidRPr="00474E49" w:rsidRDefault="002E0634" w:rsidP="00796E04">
            <w:pPr>
              <w:jc w:val="center"/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Формы контроля</w:t>
            </w:r>
          </w:p>
        </w:tc>
        <w:tc>
          <w:tcPr>
            <w:tcW w:w="1493" w:type="pct"/>
            <w:vAlign w:val="center"/>
          </w:tcPr>
          <w:p w:rsidR="002E0634" w:rsidRPr="00474E49" w:rsidRDefault="002E0634" w:rsidP="00796E04">
            <w:pPr>
              <w:jc w:val="center"/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Периодичность</w:t>
            </w:r>
          </w:p>
        </w:tc>
        <w:tc>
          <w:tcPr>
            <w:tcW w:w="1873" w:type="pct"/>
            <w:vAlign w:val="center"/>
          </w:tcPr>
          <w:p w:rsidR="002E0634" w:rsidRPr="00474E49" w:rsidRDefault="002E0634" w:rsidP="00796E04">
            <w:pPr>
              <w:jc w:val="center"/>
              <w:rPr>
                <w:sz w:val="26"/>
                <w:szCs w:val="26"/>
              </w:rPr>
            </w:pPr>
            <w:r w:rsidRPr="00474E49">
              <w:rPr>
                <w:spacing w:val="-6"/>
                <w:sz w:val="26"/>
                <w:szCs w:val="26"/>
              </w:rPr>
              <w:t>Структурные подразделения, осуществляющие контроль за выполнением муниципального задания</w:t>
            </w:r>
          </w:p>
        </w:tc>
      </w:tr>
      <w:tr w:rsidR="002E0634" w:rsidRPr="00474E49" w:rsidTr="00796E04">
        <w:tc>
          <w:tcPr>
            <w:tcW w:w="1634" w:type="pct"/>
            <w:vAlign w:val="center"/>
          </w:tcPr>
          <w:p w:rsidR="002E0634" w:rsidRPr="00474E49" w:rsidRDefault="002E0634" w:rsidP="00796E04">
            <w:pPr>
              <w:jc w:val="center"/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1</w:t>
            </w:r>
          </w:p>
        </w:tc>
        <w:tc>
          <w:tcPr>
            <w:tcW w:w="1493" w:type="pct"/>
            <w:vAlign w:val="center"/>
          </w:tcPr>
          <w:p w:rsidR="002E0634" w:rsidRPr="00474E49" w:rsidRDefault="002E0634" w:rsidP="00796E04">
            <w:pPr>
              <w:ind w:firstLine="34"/>
              <w:jc w:val="center"/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2</w:t>
            </w:r>
          </w:p>
        </w:tc>
        <w:tc>
          <w:tcPr>
            <w:tcW w:w="1873" w:type="pct"/>
            <w:vAlign w:val="center"/>
          </w:tcPr>
          <w:p w:rsidR="002E0634" w:rsidRPr="00474E49" w:rsidRDefault="002E0634" w:rsidP="00796E04">
            <w:pPr>
              <w:ind w:firstLine="33"/>
              <w:jc w:val="center"/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3</w:t>
            </w:r>
          </w:p>
        </w:tc>
      </w:tr>
      <w:tr w:rsidR="002E0634" w:rsidRPr="00474E49" w:rsidTr="00796E04">
        <w:trPr>
          <w:trHeight w:val="1918"/>
        </w:trPr>
        <w:tc>
          <w:tcPr>
            <w:tcW w:w="1634" w:type="pct"/>
            <w:vAlign w:val="center"/>
          </w:tcPr>
          <w:p w:rsidR="002E0634" w:rsidRPr="00220D51" w:rsidRDefault="002E0634" w:rsidP="00796E04">
            <w:pPr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lastRenderedPageBreak/>
              <w:t>Анализ отчётов (предварительного отчёта) о выполнении муниципального задания:</w:t>
            </w:r>
          </w:p>
          <w:p w:rsidR="002E0634" w:rsidRPr="00220D51" w:rsidRDefault="002E0634" w:rsidP="00796E04">
            <w:pPr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t>- отчёты о выполнении муниципального задания;</w:t>
            </w:r>
          </w:p>
          <w:p w:rsidR="002E0634" w:rsidRPr="00220D51" w:rsidRDefault="002E0634" w:rsidP="00796E04">
            <w:pPr>
              <w:rPr>
                <w:sz w:val="26"/>
                <w:szCs w:val="26"/>
              </w:rPr>
            </w:pPr>
          </w:p>
          <w:p w:rsidR="002E0634" w:rsidRPr="00220D51" w:rsidRDefault="002E0634" w:rsidP="00796E04">
            <w:pPr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t>- предварительный отчёт о выполнении муниципального задания;</w:t>
            </w:r>
          </w:p>
          <w:p w:rsidR="002E0634" w:rsidRPr="00220D51" w:rsidRDefault="002E0634" w:rsidP="00796E04">
            <w:pPr>
              <w:rPr>
                <w:sz w:val="26"/>
                <w:szCs w:val="26"/>
              </w:rPr>
            </w:pPr>
          </w:p>
          <w:p w:rsidR="002E0634" w:rsidRPr="00474E49" w:rsidRDefault="002E0634" w:rsidP="00796E04">
            <w:pPr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t>- годовой отчёт о вып</w:t>
            </w:r>
            <w:r>
              <w:rPr>
                <w:sz w:val="26"/>
                <w:szCs w:val="26"/>
              </w:rPr>
              <w:t>олнении муниципального задания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1493" w:type="pct"/>
            <w:vAlign w:val="center"/>
          </w:tcPr>
          <w:p w:rsidR="002E0634" w:rsidRDefault="002E0634" w:rsidP="00796E04">
            <w:pPr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jc w:val="center"/>
              <w:rPr>
                <w:sz w:val="26"/>
                <w:szCs w:val="26"/>
              </w:rPr>
            </w:pPr>
          </w:p>
          <w:p w:rsidR="002E0634" w:rsidRPr="00220D51" w:rsidRDefault="002E0634" w:rsidP="00796E04">
            <w:pPr>
              <w:jc w:val="center"/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t>е</w:t>
            </w:r>
            <w:r w:rsidR="009F309E">
              <w:rPr>
                <w:sz w:val="26"/>
                <w:szCs w:val="26"/>
              </w:rPr>
              <w:t>жеквартально</w:t>
            </w:r>
          </w:p>
          <w:p w:rsidR="002E0634" w:rsidRDefault="002E0634" w:rsidP="00796E04">
            <w:pPr>
              <w:rPr>
                <w:sz w:val="26"/>
                <w:szCs w:val="26"/>
              </w:rPr>
            </w:pPr>
          </w:p>
          <w:p w:rsidR="002E0634" w:rsidRDefault="002E0634" w:rsidP="00796E04">
            <w:pPr>
              <w:rPr>
                <w:sz w:val="26"/>
                <w:szCs w:val="26"/>
              </w:rPr>
            </w:pPr>
          </w:p>
          <w:p w:rsidR="009F309E" w:rsidRDefault="009F309E" w:rsidP="00796E04">
            <w:pPr>
              <w:rPr>
                <w:sz w:val="26"/>
                <w:szCs w:val="26"/>
              </w:rPr>
            </w:pPr>
          </w:p>
          <w:p w:rsidR="009F309E" w:rsidRDefault="009F309E" w:rsidP="00796E04">
            <w:pPr>
              <w:rPr>
                <w:sz w:val="26"/>
                <w:szCs w:val="26"/>
              </w:rPr>
            </w:pPr>
          </w:p>
          <w:p w:rsidR="002E0634" w:rsidRDefault="002E0634" w:rsidP="00796E04">
            <w:pPr>
              <w:rPr>
                <w:sz w:val="26"/>
                <w:szCs w:val="26"/>
              </w:rPr>
            </w:pPr>
          </w:p>
          <w:p w:rsidR="002E0634" w:rsidRPr="00220D51" w:rsidRDefault="002E0634" w:rsidP="00796E04">
            <w:pPr>
              <w:jc w:val="center"/>
              <w:rPr>
                <w:sz w:val="26"/>
                <w:szCs w:val="26"/>
              </w:rPr>
            </w:pPr>
            <w:r w:rsidRPr="00220D51">
              <w:rPr>
                <w:sz w:val="26"/>
                <w:szCs w:val="26"/>
              </w:rPr>
              <w:t>один раз в год</w:t>
            </w:r>
          </w:p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E0634" w:rsidRDefault="002E0634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Cs/>
                <w:sz w:val="26"/>
                <w:szCs w:val="26"/>
              </w:rPr>
            </w:pPr>
            <w:r w:rsidRPr="007F77A6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1873" w:type="pct"/>
            <w:vAlign w:val="center"/>
          </w:tcPr>
          <w:p w:rsidR="002E0634" w:rsidRDefault="002E0634" w:rsidP="00796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74E49">
              <w:rPr>
                <w:sz w:val="26"/>
                <w:szCs w:val="26"/>
              </w:rPr>
              <w:t>аместитель главы города Когалыма</w:t>
            </w:r>
            <w:r w:rsidR="000755A9">
              <w:rPr>
                <w:sz w:val="26"/>
                <w:szCs w:val="26"/>
              </w:rPr>
              <w:t>, директор МКУ «УЖКХ города Когалыма»</w:t>
            </w:r>
          </w:p>
        </w:tc>
      </w:tr>
      <w:tr w:rsidR="002E0634" w:rsidRPr="00474E49" w:rsidTr="00796E04">
        <w:tc>
          <w:tcPr>
            <w:tcW w:w="1634" w:type="pct"/>
            <w:vAlign w:val="center"/>
          </w:tcPr>
          <w:p w:rsidR="002E0634" w:rsidRPr="00474E49" w:rsidRDefault="002E0634" w:rsidP="00796E04">
            <w:pPr>
              <w:rPr>
                <w:sz w:val="26"/>
                <w:szCs w:val="26"/>
              </w:rPr>
            </w:pPr>
            <w:r w:rsidRPr="00474E49">
              <w:rPr>
                <w:sz w:val="26"/>
                <w:szCs w:val="26"/>
              </w:rPr>
              <w:t>Акт оценки качества выполнения работы</w:t>
            </w:r>
          </w:p>
        </w:tc>
        <w:tc>
          <w:tcPr>
            <w:tcW w:w="1493" w:type="pct"/>
            <w:vAlign w:val="center"/>
          </w:tcPr>
          <w:p w:rsidR="002E0634" w:rsidRPr="00474E49" w:rsidRDefault="002E0634" w:rsidP="00796E04">
            <w:pPr>
              <w:jc w:val="center"/>
              <w:rPr>
                <w:sz w:val="26"/>
                <w:szCs w:val="26"/>
              </w:rPr>
            </w:pPr>
            <w:r w:rsidRPr="00720C07">
              <w:rPr>
                <w:sz w:val="26"/>
                <w:szCs w:val="26"/>
              </w:rPr>
              <w:t>ежемесячно</w:t>
            </w:r>
          </w:p>
        </w:tc>
        <w:tc>
          <w:tcPr>
            <w:tcW w:w="1873" w:type="pct"/>
            <w:vAlign w:val="center"/>
          </w:tcPr>
          <w:p w:rsidR="002E0634" w:rsidRPr="00474E49" w:rsidRDefault="002E0634" w:rsidP="00796E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74E49">
              <w:rPr>
                <w:sz w:val="26"/>
                <w:szCs w:val="26"/>
              </w:rPr>
              <w:t>аместитель главы города Когалыма</w:t>
            </w:r>
            <w:r w:rsidR="000755A9">
              <w:rPr>
                <w:sz w:val="26"/>
                <w:szCs w:val="26"/>
              </w:rPr>
              <w:t xml:space="preserve">, </w:t>
            </w:r>
            <w:r w:rsidR="000755A9">
              <w:rPr>
                <w:sz w:val="26"/>
                <w:szCs w:val="26"/>
              </w:rPr>
              <w:t>директор МКУ «УЖКХ города Когалыма»</w:t>
            </w:r>
            <w:bookmarkStart w:id="0" w:name="_GoBack"/>
            <w:bookmarkEnd w:id="0"/>
          </w:p>
        </w:tc>
      </w:tr>
    </w:tbl>
    <w:p w:rsidR="002E0634" w:rsidRDefault="002E0634" w:rsidP="002E0634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left="56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74E49">
        <w:rPr>
          <w:rFonts w:ascii="Times New Roman" w:hAnsi="Times New Roman" w:cs="Times New Roman"/>
          <w:sz w:val="26"/>
          <w:szCs w:val="26"/>
        </w:rPr>
        <w:t>Требования к отчетности о выполнении муниципального задания.</w:t>
      </w:r>
    </w:p>
    <w:p w:rsidR="002E0634" w:rsidRDefault="002E0634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77A6" w:rsidRPr="00A542D6" w:rsidRDefault="002E0634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 xml:space="preserve">4.1. </w:t>
      </w:r>
      <w:r w:rsidR="007F77A6" w:rsidRPr="00A542D6">
        <w:rPr>
          <w:rFonts w:ascii="Times New Roman" w:hAnsi="Times New Roman" w:cs="Times New Roman"/>
          <w:sz w:val="26"/>
          <w:szCs w:val="26"/>
        </w:rPr>
        <w:t>Сроки предоставления отчетов (предварительного отчета) о выполнении муниципального задания:</w:t>
      </w:r>
    </w:p>
    <w:p w:rsidR="002E0634" w:rsidRPr="00A542D6" w:rsidRDefault="00720C07" w:rsidP="002E0634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 xml:space="preserve">4.1.1 </w:t>
      </w:r>
      <w:r w:rsidR="002E0634" w:rsidRPr="00A542D6">
        <w:rPr>
          <w:rFonts w:ascii="Times New Roman" w:hAnsi="Times New Roman" w:cs="Times New Roman"/>
          <w:sz w:val="26"/>
          <w:szCs w:val="26"/>
        </w:rPr>
        <w:t>отчет</w:t>
      </w:r>
      <w:r w:rsidRPr="00A542D6">
        <w:rPr>
          <w:rFonts w:ascii="Times New Roman" w:hAnsi="Times New Roman" w:cs="Times New Roman"/>
          <w:sz w:val="26"/>
          <w:szCs w:val="26"/>
        </w:rPr>
        <w:t>ы</w:t>
      </w:r>
      <w:r w:rsidR="002E0634" w:rsidRPr="00A542D6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</w:t>
      </w:r>
      <w:r w:rsidRPr="00A542D6">
        <w:rPr>
          <w:rFonts w:ascii="Times New Roman" w:hAnsi="Times New Roman" w:cs="Times New Roman"/>
          <w:sz w:val="26"/>
          <w:szCs w:val="26"/>
        </w:rPr>
        <w:t xml:space="preserve"> предоставляются</w:t>
      </w:r>
      <w:r w:rsidR="002E0634" w:rsidRPr="00A542D6">
        <w:rPr>
          <w:rFonts w:ascii="Times New Roman" w:hAnsi="Times New Roman" w:cs="Times New Roman"/>
          <w:sz w:val="26"/>
          <w:szCs w:val="26"/>
        </w:rPr>
        <w:t xml:space="preserve"> </w:t>
      </w:r>
      <w:r w:rsidR="007F77A6" w:rsidRPr="00A542D6">
        <w:rPr>
          <w:rFonts w:ascii="Times New Roman" w:hAnsi="Times New Roman"/>
          <w:sz w:val="26"/>
          <w:szCs w:val="26"/>
        </w:rPr>
        <w:t>ежеквартально, до 10 числа месяца, следующего за отчетным кварталом</w:t>
      </w:r>
      <w:r w:rsidR="002E0634" w:rsidRPr="00A542D6">
        <w:rPr>
          <w:rFonts w:ascii="Times New Roman" w:hAnsi="Times New Roman"/>
          <w:sz w:val="26"/>
          <w:szCs w:val="26"/>
        </w:rPr>
        <w:t>.</w:t>
      </w:r>
    </w:p>
    <w:p w:rsidR="002E0634" w:rsidRPr="00A542D6" w:rsidRDefault="002E0634" w:rsidP="002E0634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542D6">
        <w:rPr>
          <w:rFonts w:ascii="Times New Roman" w:hAnsi="Times New Roman" w:cs="Times New Roman"/>
          <w:sz w:val="26"/>
          <w:szCs w:val="26"/>
        </w:rPr>
        <w:t>4.</w:t>
      </w:r>
      <w:r w:rsidR="00720C07" w:rsidRPr="00A542D6">
        <w:rPr>
          <w:rFonts w:ascii="Times New Roman" w:hAnsi="Times New Roman" w:cs="Times New Roman"/>
          <w:sz w:val="26"/>
          <w:szCs w:val="26"/>
        </w:rPr>
        <w:t>1.</w:t>
      </w:r>
      <w:r w:rsidRPr="00A542D6">
        <w:rPr>
          <w:rFonts w:ascii="Times New Roman" w:hAnsi="Times New Roman" w:cs="Times New Roman"/>
          <w:sz w:val="26"/>
          <w:szCs w:val="26"/>
        </w:rPr>
        <w:t xml:space="preserve">2. </w:t>
      </w:r>
      <w:r w:rsidR="00720C07" w:rsidRPr="00A542D6">
        <w:rPr>
          <w:rFonts w:ascii="Times New Roman" w:hAnsi="Times New Roman" w:cs="Times New Roman"/>
          <w:sz w:val="26"/>
          <w:szCs w:val="26"/>
        </w:rPr>
        <w:t>с</w:t>
      </w:r>
      <w:r w:rsidR="007F77A6" w:rsidRPr="00A542D6">
        <w:rPr>
          <w:rFonts w:ascii="Times New Roman" w:hAnsi="Times New Roman"/>
          <w:sz w:val="26"/>
          <w:szCs w:val="26"/>
        </w:rPr>
        <w:t xml:space="preserve">рок представления предварительного отчёта о выполнении муниципального задания: 10 декабря текущего года согласно </w:t>
      </w:r>
      <w:proofErr w:type="gramStart"/>
      <w:r w:rsidR="007F77A6" w:rsidRPr="00A542D6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7F77A6" w:rsidRPr="00A542D6">
        <w:rPr>
          <w:rFonts w:ascii="Times New Roman" w:hAnsi="Times New Roman"/>
          <w:sz w:val="26"/>
          <w:szCs w:val="26"/>
        </w:rPr>
        <w:t xml:space="preserve"> к муниципальному заданию на бумажном носителе и в электронном виде.</w:t>
      </w:r>
    </w:p>
    <w:p w:rsidR="00720C07" w:rsidRPr="00A542D6" w:rsidRDefault="007F77A6" w:rsidP="007F77A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42D6">
        <w:rPr>
          <w:rFonts w:ascii="Times New Roman" w:hAnsi="Times New Roman"/>
          <w:sz w:val="26"/>
          <w:szCs w:val="26"/>
        </w:rPr>
        <w:t>4.</w:t>
      </w:r>
      <w:r w:rsidR="00720C07" w:rsidRPr="00A542D6">
        <w:rPr>
          <w:rFonts w:ascii="Times New Roman" w:hAnsi="Times New Roman"/>
          <w:sz w:val="26"/>
          <w:szCs w:val="26"/>
        </w:rPr>
        <w:t>1.</w:t>
      </w:r>
      <w:r w:rsidRPr="00A542D6">
        <w:rPr>
          <w:rFonts w:ascii="Times New Roman" w:hAnsi="Times New Roman"/>
          <w:sz w:val="26"/>
          <w:szCs w:val="26"/>
        </w:rPr>
        <w:t>3</w:t>
      </w:r>
      <w:r w:rsidR="002E0634" w:rsidRPr="00A542D6">
        <w:rPr>
          <w:rFonts w:ascii="Times New Roman" w:hAnsi="Times New Roman"/>
          <w:sz w:val="26"/>
          <w:szCs w:val="26"/>
        </w:rPr>
        <w:t xml:space="preserve">. </w:t>
      </w:r>
      <w:r w:rsidR="00720C07" w:rsidRPr="00A542D6">
        <w:rPr>
          <w:rFonts w:ascii="Times New Roman" w:hAnsi="Times New Roman" w:cs="Times New Roman"/>
          <w:sz w:val="26"/>
          <w:szCs w:val="26"/>
        </w:rPr>
        <w:t>с</w:t>
      </w:r>
      <w:r w:rsidRPr="00A542D6">
        <w:rPr>
          <w:rFonts w:ascii="Times New Roman" w:hAnsi="Times New Roman" w:cs="Times New Roman"/>
          <w:sz w:val="26"/>
          <w:szCs w:val="26"/>
        </w:rPr>
        <w:t>рок представления годового отчета о выполнении муниципального задания:</w:t>
      </w:r>
      <w:r w:rsidR="00720C07" w:rsidRPr="00A542D6">
        <w:rPr>
          <w:rFonts w:ascii="Times New Roman" w:hAnsi="Times New Roman" w:cs="Times New Roman"/>
          <w:sz w:val="26"/>
          <w:szCs w:val="26"/>
        </w:rPr>
        <w:t xml:space="preserve"> 20 января года, следующего за отчетным.</w:t>
      </w:r>
    </w:p>
    <w:p w:rsidR="00720C07" w:rsidRPr="00720C07" w:rsidRDefault="00720C07" w:rsidP="00720C07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542D6">
        <w:rPr>
          <w:rFonts w:ascii="Times New Roman" w:hAnsi="Times New Roman"/>
          <w:sz w:val="26"/>
          <w:szCs w:val="26"/>
        </w:rPr>
        <w:t>4.1.4. акты оценки качества выполнения работы предоставляются ежемесячно, до 10 числа месяца, следующего за отчётным.</w:t>
      </w:r>
    </w:p>
    <w:p w:rsidR="002E0634" w:rsidRPr="00474E49" w:rsidRDefault="00720C07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2E0634">
        <w:rPr>
          <w:rFonts w:ascii="Times New Roman" w:hAnsi="Times New Roman"/>
          <w:sz w:val="26"/>
          <w:szCs w:val="26"/>
        </w:rPr>
        <w:t xml:space="preserve">. Контроль за выполнением муниципального задания осуществляет заместитель главы города Когалыма, </w:t>
      </w:r>
      <w:r w:rsidR="002E0634">
        <w:rPr>
          <w:rFonts w:ascii="Times New Roman" w:hAnsi="Times New Roman" w:cs="Times New Roman"/>
          <w:sz w:val="26"/>
          <w:szCs w:val="26"/>
        </w:rPr>
        <w:t>курирующий деятельность Учреждения</w:t>
      </w:r>
      <w:r w:rsidR="002E0634">
        <w:rPr>
          <w:rFonts w:ascii="Times New Roman" w:hAnsi="Times New Roman"/>
          <w:sz w:val="26"/>
          <w:szCs w:val="26"/>
        </w:rPr>
        <w:t>. В период его отсутствия (отпуск, болезнь и пр.) функции контроля за выполнением муниципального задания осуществляет директор МКУ «УЖКХ города Когалыма».</w:t>
      </w: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74E49">
        <w:rPr>
          <w:rFonts w:ascii="Times New Roman" w:hAnsi="Times New Roman" w:cs="Times New Roman"/>
          <w:sz w:val="26"/>
          <w:szCs w:val="26"/>
        </w:rPr>
        <w:t>4.3. Иные требования к отчетности о выполнении муниципального задания.</w:t>
      </w:r>
    </w:p>
    <w:p w:rsidR="002E0634" w:rsidRPr="00474E49" w:rsidRDefault="002E0634" w:rsidP="002E0634">
      <w:pPr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>Отчёт о выполнении муниципально</w:t>
      </w:r>
      <w:r>
        <w:rPr>
          <w:sz w:val="26"/>
          <w:szCs w:val="26"/>
        </w:rPr>
        <w:t xml:space="preserve">го задания </w:t>
      </w:r>
      <w:r w:rsidRPr="00474E49">
        <w:rPr>
          <w:sz w:val="26"/>
          <w:szCs w:val="26"/>
        </w:rPr>
        <w:t>представляется Учреждением в электронном виде и на бумажном носителе с пояснительной запиской. Пояснительная записка должна содержать анализ выполнения муниципально</w:t>
      </w:r>
      <w:r>
        <w:rPr>
          <w:sz w:val="26"/>
          <w:szCs w:val="26"/>
        </w:rPr>
        <w:t>го задания</w:t>
      </w:r>
      <w:r w:rsidRPr="00474E49">
        <w:rPr>
          <w:sz w:val="26"/>
          <w:szCs w:val="26"/>
        </w:rPr>
        <w:t xml:space="preserve"> в соответствии с утверждёнными объёмами и п</w:t>
      </w:r>
      <w:r>
        <w:rPr>
          <w:sz w:val="26"/>
          <w:szCs w:val="26"/>
        </w:rPr>
        <w:t>орядком выполнения муниципального задания</w:t>
      </w:r>
      <w:r w:rsidRPr="00474E49">
        <w:rPr>
          <w:sz w:val="26"/>
          <w:szCs w:val="26"/>
        </w:rPr>
        <w:t xml:space="preserve">, с указанием видов работ, а также внешних и внутренних факторов, повлиявших на </w:t>
      </w:r>
      <w:r w:rsidR="009F309E" w:rsidRPr="00474E49">
        <w:rPr>
          <w:sz w:val="26"/>
          <w:szCs w:val="26"/>
        </w:rPr>
        <w:t xml:space="preserve">выполнение </w:t>
      </w:r>
      <w:r w:rsidR="009F309E">
        <w:rPr>
          <w:sz w:val="26"/>
          <w:szCs w:val="26"/>
        </w:rPr>
        <w:t>(</w:t>
      </w:r>
      <w:r>
        <w:rPr>
          <w:sz w:val="26"/>
          <w:szCs w:val="26"/>
        </w:rPr>
        <w:t xml:space="preserve">невыполнение) показателей </w:t>
      </w:r>
      <w:r w:rsidRPr="0027223D">
        <w:rPr>
          <w:sz w:val="26"/>
          <w:szCs w:val="26"/>
        </w:rPr>
        <w:t>муниципального задания.</w:t>
      </w:r>
    </w:p>
    <w:p w:rsidR="002E0634" w:rsidRPr="00474E49" w:rsidRDefault="002E0634" w:rsidP="002E06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4.4. На основании предоставленного отчета об исполнении муниципального задания </w:t>
      </w:r>
      <w:r>
        <w:rPr>
          <w:sz w:val="26"/>
          <w:szCs w:val="26"/>
        </w:rPr>
        <w:t xml:space="preserve">заместитель главы города Когалыма, курирующий </w:t>
      </w:r>
      <w:r>
        <w:rPr>
          <w:sz w:val="26"/>
          <w:szCs w:val="26"/>
        </w:rPr>
        <w:lastRenderedPageBreak/>
        <w:t>деятельность Учреждения,</w:t>
      </w:r>
      <w:r w:rsidRPr="00474E49">
        <w:rPr>
          <w:sz w:val="26"/>
          <w:szCs w:val="26"/>
        </w:rPr>
        <w:t xml:space="preserve"> осуществляет мониторинг (оценку эффективности и результативности) выполнения муниципального задания в соответствии с методикой, утвержденной приказом Комитета финансов Администрации города Когалыма.</w:t>
      </w:r>
    </w:p>
    <w:p w:rsidR="002E0634" w:rsidRPr="00474E49" w:rsidRDefault="002E0634" w:rsidP="002E063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 xml:space="preserve">По результатам мониторинга (оценки эффективности и результативности) выполнения муниципального задания </w:t>
      </w:r>
      <w:r>
        <w:rPr>
          <w:sz w:val="26"/>
          <w:szCs w:val="26"/>
        </w:rPr>
        <w:t xml:space="preserve">заместитель главы города Когалыма, курирующий деятельность Учреждения, </w:t>
      </w:r>
      <w:r w:rsidRPr="00474E49">
        <w:rPr>
          <w:sz w:val="26"/>
          <w:szCs w:val="26"/>
        </w:rPr>
        <w:t>формирует и утверждает план мероприятий по решению выявленных проблем в соответствии с установленными порядками по контролю за выполнением муниципального задания.</w:t>
      </w:r>
    </w:p>
    <w:p w:rsidR="002E0634" w:rsidRPr="00474E49" w:rsidRDefault="002E0634" w:rsidP="002E0634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4E49">
        <w:rPr>
          <w:sz w:val="26"/>
          <w:szCs w:val="26"/>
        </w:rPr>
        <w:t>Иные показатели, связанные с выполнением муниципального задания: отсутствуют.</w:t>
      </w:r>
    </w:p>
    <w:p w:rsidR="002E0634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F309E" w:rsidSect="002E0634">
          <w:pgSz w:w="11906" w:h="16838"/>
          <w:pgMar w:top="567" w:right="567" w:bottom="567" w:left="2552" w:header="709" w:footer="709" w:gutter="0"/>
          <w:cols w:space="708"/>
          <w:docGrid w:linePitch="360"/>
        </w:sectPr>
      </w:pPr>
    </w:p>
    <w:p w:rsidR="009F309E" w:rsidRPr="00474E49" w:rsidRDefault="009F309E" w:rsidP="009F309E">
      <w:pPr>
        <w:jc w:val="right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Приложение</w:t>
      </w:r>
    </w:p>
    <w:p w:rsidR="009F309E" w:rsidRPr="00474E49" w:rsidRDefault="009F309E" w:rsidP="009F309E">
      <w:pPr>
        <w:jc w:val="right"/>
        <w:rPr>
          <w:sz w:val="26"/>
          <w:szCs w:val="26"/>
        </w:rPr>
      </w:pPr>
      <w:r w:rsidRPr="00474E49">
        <w:rPr>
          <w:sz w:val="26"/>
          <w:szCs w:val="26"/>
        </w:rPr>
        <w:t>к муниципальному заданию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муниципальному бюджетному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учреждению «Коммунспецавтотехника»</w:t>
      </w:r>
    </w:p>
    <w:p w:rsidR="009F309E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 выполнение работ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F309E" w:rsidRPr="00474E49" w:rsidRDefault="009F309E" w:rsidP="009F30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и на плановый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E49">
        <w:rPr>
          <w:rFonts w:ascii="Times New Roman" w:hAnsi="Times New Roman" w:cs="Times New Roman"/>
          <w:sz w:val="26"/>
          <w:szCs w:val="26"/>
        </w:rPr>
        <w:t>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74E49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Отчет о выполнении муниципального задания за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74E4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5014" w:type="pct"/>
        <w:tblLook w:val="04A0" w:firstRow="1" w:lastRow="0" w:firstColumn="1" w:lastColumn="0" w:noHBand="0" w:noVBand="1"/>
      </w:tblPr>
      <w:tblGrid>
        <w:gridCol w:w="10529"/>
        <w:gridCol w:w="3573"/>
        <w:gridCol w:w="1637"/>
      </w:tblGrid>
      <w:tr w:rsidR="009F309E" w:rsidRPr="00474E49" w:rsidTr="00796E04">
        <w:trPr>
          <w:trHeight w:val="250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9F309E" w:rsidRPr="00474E49" w:rsidTr="00796E04">
        <w:trPr>
          <w:trHeight w:val="526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</w:t>
            </w:r>
          </w:p>
          <w:p w:rsidR="009F309E" w:rsidRPr="00474E49" w:rsidRDefault="009F309E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«Коммунспецавтотехника»  (далее – Учреждение)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9F309E" w:rsidTr="00796E04">
        <w:trPr>
          <w:trHeight w:val="250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Default="009F309E" w:rsidP="00796E04">
            <w:pPr>
              <w:pStyle w:val="ConsPlusNonformat"/>
              <w:ind w:left="317" w:hanging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действия 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01.01.2023</w:t>
            </w:r>
          </w:p>
        </w:tc>
      </w:tr>
      <w:tr w:rsidR="009F309E" w:rsidRPr="00474E49" w:rsidTr="00796E04">
        <w:trPr>
          <w:trHeight w:val="263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Виды деятельности муниципального учреждения города Когалыма: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9F309E" w:rsidRPr="00474E49" w:rsidTr="00796E04">
        <w:trPr>
          <w:trHeight w:val="263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 «Уборка территории и аналогичная деятельность»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Код по сводному реестру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74301147</w:t>
            </w:r>
          </w:p>
        </w:tc>
      </w:tr>
      <w:tr w:rsidR="009F309E" w:rsidRPr="00474E49" w:rsidTr="00796E04">
        <w:trPr>
          <w:trHeight w:val="317"/>
        </w:trPr>
        <w:tc>
          <w:tcPr>
            <w:tcW w:w="3345" w:type="pct"/>
            <w:tcBorders>
              <w:top w:val="nil"/>
              <w:left w:val="nil"/>
              <w:bottom w:val="nil"/>
              <w:right w:val="nil"/>
            </w:tcBorders>
          </w:tcPr>
          <w:p w:rsidR="009F309E" w:rsidRPr="00474E49" w:rsidRDefault="009F309E" w:rsidP="00796E0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474E49">
              <w:rPr>
                <w:rFonts w:eastAsia="Calibri"/>
                <w:color w:val="000000"/>
                <w:sz w:val="26"/>
                <w:szCs w:val="26"/>
              </w:rPr>
              <w:t xml:space="preserve">Периодичность: </w:t>
            </w:r>
            <w:r>
              <w:rPr>
                <w:rFonts w:eastAsia="Calibri"/>
                <w:color w:val="000000"/>
                <w:sz w:val="26"/>
                <w:szCs w:val="26"/>
                <w:u w:val="single"/>
              </w:rPr>
              <w:t>ежеквартально</w:t>
            </w:r>
          </w:p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520" w:type="pct"/>
            <w:tcBorders>
              <w:lef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81.29.9</w:t>
            </w:r>
          </w:p>
        </w:tc>
      </w:tr>
    </w:tbl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9F309E" w:rsidRPr="00474E49" w:rsidSect="00D302A0">
          <w:pgSz w:w="16834" w:h="11909" w:orient="landscape"/>
          <w:pgMar w:top="2552" w:right="567" w:bottom="567" w:left="567" w:header="284" w:footer="113" w:gutter="0"/>
          <w:cols w:space="60"/>
          <w:noEndnote/>
          <w:docGrid w:linePitch="299"/>
        </w:sectPr>
      </w:pP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муниципальные услуги</w:t>
      </w:r>
      <w:r w:rsidRPr="007D4F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оказывает.</w:t>
      </w:r>
    </w:p>
    <w:p w:rsidR="009F309E" w:rsidRDefault="009F309E" w:rsidP="009F30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2. Сведения о выполняемых работах.</w:t>
      </w:r>
    </w:p>
    <w:p w:rsidR="009F309E" w:rsidRDefault="009F309E" w:rsidP="009F309E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Раздел 1.</w:t>
      </w:r>
    </w:p>
    <w:p w:rsidR="009F309E" w:rsidRPr="00474E49" w:rsidRDefault="009F309E" w:rsidP="009F309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Наименование муниципальной работы: __________________________</w:t>
      </w:r>
    </w:p>
    <w:tbl>
      <w:tblPr>
        <w:tblStyle w:val="a5"/>
        <w:tblpPr w:leftFromText="180" w:rightFromText="180" w:vertAnchor="text" w:horzAnchor="page" w:tblpX="10159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</w:tblGrid>
      <w:tr w:rsidR="009F309E" w:rsidRPr="00474E49" w:rsidTr="00796E04">
        <w:trPr>
          <w:trHeight w:val="1152"/>
        </w:trPr>
        <w:tc>
          <w:tcPr>
            <w:tcW w:w="4077" w:type="dxa"/>
            <w:tcBorders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 xml:space="preserve">Код по региональному </w:t>
            </w:r>
          </w:p>
          <w:p w:rsidR="009F309E" w:rsidRPr="00474E49" w:rsidRDefault="009F309E" w:rsidP="00796E04">
            <w:pPr>
              <w:pStyle w:val="ConsPlusNonformat"/>
              <w:ind w:left="216"/>
              <w:rPr>
                <w:rFonts w:ascii="Times New Roman" w:hAnsi="Times New Roman" w:cs="Times New Roman"/>
                <w:sz w:val="26"/>
                <w:szCs w:val="26"/>
              </w:rPr>
            </w:pPr>
            <w:r w:rsidRPr="00474E49">
              <w:rPr>
                <w:rFonts w:ascii="Times New Roman" w:hAnsi="Times New Roman" w:cs="Times New Roman"/>
                <w:sz w:val="26"/>
                <w:szCs w:val="26"/>
              </w:rPr>
              <w:t>перечню государственных (муниципальных) услуг и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474E49" w:rsidRDefault="009F309E" w:rsidP="00796E04">
            <w:pPr>
              <w:pStyle w:val="ConsPlusNonformat"/>
              <w:ind w:left="2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Категории потребителей работы: 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74E49">
        <w:rPr>
          <w:rFonts w:ascii="Times New Roman" w:hAnsi="Times New Roman" w:cs="Times New Roman"/>
          <w:sz w:val="26"/>
          <w:szCs w:val="26"/>
        </w:rPr>
        <w:t>_</w:t>
      </w:r>
    </w:p>
    <w:p w:rsidR="009F309E" w:rsidRPr="00474E49" w:rsidRDefault="009F309E" w:rsidP="009F309E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</w:p>
    <w:p w:rsidR="009F309E" w:rsidRPr="00474E49" w:rsidRDefault="009F309E" w:rsidP="009F30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объем и (или) качество муниципальной работы.</w:t>
      </w:r>
    </w:p>
    <w:p w:rsidR="009F309E" w:rsidRPr="00474E49" w:rsidRDefault="009F309E" w:rsidP="009F309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1140"/>
        <w:gridCol w:w="1140"/>
        <w:gridCol w:w="1141"/>
        <w:gridCol w:w="1141"/>
        <w:gridCol w:w="1141"/>
        <w:gridCol w:w="1088"/>
        <w:gridCol w:w="1088"/>
        <w:gridCol w:w="557"/>
        <w:gridCol w:w="1217"/>
        <w:gridCol w:w="1217"/>
        <w:gridCol w:w="844"/>
        <w:gridCol w:w="973"/>
        <w:gridCol w:w="1117"/>
        <w:gridCol w:w="908"/>
      </w:tblGrid>
      <w:tr w:rsidR="009F309E" w:rsidRPr="00714965" w:rsidTr="00796E04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9F309E" w:rsidRPr="00714965" w:rsidTr="00796E04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F309E" w:rsidRPr="00714965" w:rsidTr="00796E04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утверждено 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09E" w:rsidRPr="00714965" w:rsidTr="00796E04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_______</w:t>
            </w:r>
          </w:p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714965">
              <w:rPr>
                <w:color w:val="000000"/>
                <w:sz w:val="18"/>
                <w:szCs w:val="18"/>
              </w:rPr>
              <w:t xml:space="preserve">аименование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color w:val="000000"/>
                <w:sz w:val="18"/>
                <w:szCs w:val="18"/>
              </w:rPr>
              <w:t xml:space="preserve">по </w:t>
            </w:r>
            <w:hyperlink r:id="rId13" w:history="1">
              <w:r w:rsidRPr="00835CDD">
                <w:rPr>
                  <w:rStyle w:val="ab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F309E" w:rsidRPr="00714965" w:rsidTr="00796E04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1496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9F309E" w:rsidRPr="00714965" w:rsidTr="00796E04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9E" w:rsidRPr="007149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F309E" w:rsidRPr="00474E49" w:rsidRDefault="009F309E" w:rsidP="009F309E">
      <w:pPr>
        <w:pStyle w:val="ConsPlusNonformat"/>
        <w:ind w:left="576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  <w:sectPr w:rsidR="009F309E" w:rsidSect="00D302A0">
          <w:footerReference w:type="default" r:id="rId14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9F309E" w:rsidRPr="00474E49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74E49">
        <w:rPr>
          <w:sz w:val="26"/>
          <w:szCs w:val="26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8"/>
        <w:gridCol w:w="995"/>
        <w:gridCol w:w="1052"/>
        <w:gridCol w:w="1052"/>
        <w:gridCol w:w="1109"/>
        <w:gridCol w:w="1109"/>
        <w:gridCol w:w="1058"/>
        <w:gridCol w:w="1058"/>
        <w:gridCol w:w="516"/>
        <w:gridCol w:w="754"/>
        <w:gridCol w:w="887"/>
        <w:gridCol w:w="887"/>
        <w:gridCol w:w="808"/>
        <w:gridCol w:w="1039"/>
        <w:gridCol w:w="1267"/>
        <w:gridCol w:w="706"/>
        <w:gridCol w:w="703"/>
      </w:tblGrid>
      <w:tr w:rsidR="009F309E" w:rsidRPr="00D91CF4" w:rsidTr="00796E04">
        <w:tc>
          <w:tcPr>
            <w:tcW w:w="265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Уникаль</w:t>
            </w:r>
            <w:proofErr w:type="spellEnd"/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proofErr w:type="spellStart"/>
            <w:r w:rsidRPr="00B22F65">
              <w:rPr>
                <w:spacing w:val="-10"/>
              </w:rPr>
              <w:t>ный</w:t>
            </w:r>
            <w:proofErr w:type="spellEnd"/>
            <w:r w:rsidRPr="00B22F65">
              <w:rPr>
                <w:spacing w:val="-10"/>
              </w:rPr>
              <w:t xml:space="preserve"> номер реестровой записи</w:t>
            </w:r>
          </w:p>
        </w:tc>
        <w:tc>
          <w:tcPr>
            <w:tcW w:w="978" w:type="pct"/>
            <w:gridSpan w:val="3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 xml:space="preserve">Показатель, характеризующий содержание </w:t>
            </w:r>
            <w:r w:rsidRPr="00714965"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Показатель, характер</w:t>
            </w:r>
            <w:r>
              <w:rPr>
                <w:color w:val="000000"/>
                <w:spacing w:val="-10"/>
              </w:rPr>
              <w:t>изующий условия (формы) выполнения</w:t>
            </w:r>
            <w:r w:rsidRPr="00B22F65">
              <w:rPr>
                <w:color w:val="000000"/>
                <w:spacing w:val="-10"/>
              </w:rPr>
              <w:t xml:space="preserve"> </w:t>
            </w:r>
            <w:r w:rsidRPr="00714965">
              <w:rPr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835" w:type="pct"/>
            <w:gridSpan w:val="10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223" w:type="pct"/>
            <w:vMerge w:val="restart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10"/>
              </w:rPr>
              <w:t>РРазмер</w:t>
            </w:r>
            <w:proofErr w:type="spellEnd"/>
            <w:r>
              <w:rPr>
                <w:rFonts w:ascii="Times New Roman" w:hAnsi="Times New Roman"/>
                <w:color w:val="000000"/>
                <w:spacing w:val="-10"/>
              </w:rPr>
              <w:t xml:space="preserve"> платы (цена, тариф)</w:t>
            </w:r>
          </w:p>
        </w:tc>
      </w:tr>
      <w:tr w:rsidR="009F309E" w:rsidRPr="00D91CF4" w:rsidTr="00796E04">
        <w:tc>
          <w:tcPr>
            <w:tcW w:w="265" w:type="pct"/>
            <w:vMerge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334" w:type="pct"/>
            <w:vMerge w:val="restar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наименова</w:t>
            </w:r>
            <w:r w:rsidRPr="00B22F65">
              <w:rPr>
                <w:color w:val="000000"/>
                <w:spacing w:val="-10"/>
              </w:rPr>
              <w:t>ние</w:t>
            </w:r>
          </w:p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единица</w:t>
            </w:r>
          </w:p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38" w:type="pct"/>
            <w:vMerge w:val="restart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815" w:type="pct"/>
            <w:gridSpan w:val="3"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328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допустимое (возможное) отклонение</w:t>
            </w:r>
          </w:p>
        </w:tc>
        <w:tc>
          <w:tcPr>
            <w:tcW w:w="400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отклонение превышающее, допустимое (возможное) значение</w:t>
            </w:r>
          </w:p>
        </w:tc>
        <w:tc>
          <w:tcPr>
            <w:tcW w:w="223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spacing w:val="-10"/>
              </w:rPr>
              <w:t>причина отклонения</w:t>
            </w:r>
          </w:p>
        </w:tc>
        <w:tc>
          <w:tcPr>
            <w:tcW w:w="223" w:type="pct"/>
            <w:vMerge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  <w:tr w:rsidR="009F309E" w:rsidRPr="00D91CF4" w:rsidTr="00796E04">
        <w:trPr>
          <w:trHeight w:val="299"/>
        </w:trPr>
        <w:tc>
          <w:tcPr>
            <w:tcW w:w="265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978" w:type="pct"/>
            <w:gridSpan w:val="3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4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8" w:type="pct"/>
            <w:vMerge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 xml:space="preserve">утверждено в </w:t>
            </w:r>
            <w:proofErr w:type="spellStart"/>
            <w:r w:rsidRPr="00B22F65">
              <w:rPr>
                <w:spacing w:val="-10"/>
              </w:rPr>
              <w:t>муници-пальном</w:t>
            </w:r>
            <w:proofErr w:type="spellEnd"/>
            <w:r w:rsidRPr="00B22F65">
              <w:rPr>
                <w:spacing w:val="-10"/>
              </w:rPr>
              <w:t xml:space="preserve"> задании на год</w:t>
            </w:r>
          </w:p>
        </w:tc>
        <w:tc>
          <w:tcPr>
            <w:tcW w:w="280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 xml:space="preserve">утверждено в </w:t>
            </w:r>
            <w:proofErr w:type="spellStart"/>
            <w:r w:rsidRPr="00B22F65">
              <w:rPr>
                <w:spacing w:val="-10"/>
              </w:rPr>
              <w:t>муници-пальном</w:t>
            </w:r>
            <w:proofErr w:type="spellEnd"/>
            <w:r w:rsidRPr="00B22F65">
              <w:rPr>
                <w:spacing w:val="-10"/>
              </w:rPr>
              <w:t xml:space="preserve"> задан</w:t>
            </w:r>
            <w:r>
              <w:rPr>
                <w:spacing w:val="-10"/>
              </w:rPr>
              <w:t>ии на отчетную дату</w:t>
            </w:r>
          </w:p>
        </w:tc>
        <w:tc>
          <w:tcPr>
            <w:tcW w:w="254" w:type="pct"/>
            <w:vMerge w:val="restar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исполнено на отчетную дату</w:t>
            </w:r>
          </w:p>
        </w:tc>
        <w:tc>
          <w:tcPr>
            <w:tcW w:w="328" w:type="pct"/>
            <w:vMerge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400" w:type="pct"/>
            <w:vMerge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Merge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Merge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  <w:tr w:rsidR="009F309E" w:rsidRPr="00D91CF4" w:rsidTr="00796E04">
        <w:tc>
          <w:tcPr>
            <w:tcW w:w="265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pacing w:val="-10"/>
              </w:rPr>
            </w:pPr>
          </w:p>
        </w:tc>
        <w:tc>
          <w:tcPr>
            <w:tcW w:w="314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796E04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796E0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ind w:left="-62"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_______</w:t>
            </w:r>
          </w:p>
          <w:p w:rsidR="009F309E" w:rsidRPr="00B22F65" w:rsidRDefault="009F309E" w:rsidP="00796E04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(наимено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_________</w:t>
            </w:r>
          </w:p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(наименование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_________</w:t>
            </w:r>
          </w:p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 w:rsidRPr="00B22F65">
              <w:rPr>
                <w:color w:val="000000"/>
                <w:spacing w:val="-10"/>
              </w:rPr>
              <w:t>(наименование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показателя)</w:t>
            </w:r>
          </w:p>
        </w:tc>
        <w:tc>
          <w:tcPr>
            <w:tcW w:w="334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796E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наимено</w:t>
            </w:r>
            <w:r w:rsidRPr="00B22F65">
              <w:rPr>
                <w:color w:val="000000"/>
                <w:spacing w:val="-10"/>
              </w:rPr>
              <w:t>вание</w:t>
            </w:r>
          </w:p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color w:val="000000"/>
                <w:spacing w:val="-10"/>
              </w:rPr>
              <w:t>показа-теля</w:t>
            </w:r>
          </w:p>
        </w:tc>
        <w:tc>
          <w:tcPr>
            <w:tcW w:w="163" w:type="pct"/>
            <w:vAlign w:val="center"/>
          </w:tcPr>
          <w:p w:rsidR="009F309E" w:rsidRPr="008C1F3F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8C1F3F">
              <w:rPr>
                <w:spacing w:val="-10"/>
              </w:rPr>
              <w:t>код</w:t>
            </w:r>
            <w:r w:rsidRPr="008C1F3F">
              <w:rPr>
                <w:color w:val="000000"/>
                <w:spacing w:val="-10"/>
              </w:rPr>
              <w:t xml:space="preserve"> по ОКЕИ</w:t>
            </w:r>
          </w:p>
        </w:tc>
        <w:tc>
          <w:tcPr>
            <w:tcW w:w="238" w:type="pct"/>
            <w:vMerge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0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0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4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8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00" w:type="pct"/>
            <w:vMerge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  <w:vAlign w:val="center"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23" w:type="pct"/>
            <w:vMerge/>
          </w:tcPr>
          <w:p w:rsidR="009F309E" w:rsidRPr="00B22F65" w:rsidRDefault="009F309E" w:rsidP="00796E04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9F309E" w:rsidRPr="00D91CF4" w:rsidTr="00796E04">
        <w:tc>
          <w:tcPr>
            <w:tcW w:w="265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</w:t>
            </w:r>
          </w:p>
        </w:tc>
        <w:tc>
          <w:tcPr>
            <w:tcW w:w="31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2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3</w:t>
            </w: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4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5</w:t>
            </w: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6</w:t>
            </w:r>
          </w:p>
        </w:tc>
        <w:tc>
          <w:tcPr>
            <w:tcW w:w="33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7</w:t>
            </w:r>
          </w:p>
        </w:tc>
        <w:tc>
          <w:tcPr>
            <w:tcW w:w="33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8</w:t>
            </w:r>
          </w:p>
        </w:tc>
        <w:tc>
          <w:tcPr>
            <w:tcW w:w="163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9</w:t>
            </w:r>
          </w:p>
        </w:tc>
        <w:tc>
          <w:tcPr>
            <w:tcW w:w="238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10</w:t>
            </w:r>
          </w:p>
        </w:tc>
        <w:tc>
          <w:tcPr>
            <w:tcW w:w="28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11</w:t>
            </w:r>
          </w:p>
        </w:tc>
        <w:tc>
          <w:tcPr>
            <w:tcW w:w="28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12</w:t>
            </w:r>
          </w:p>
        </w:tc>
        <w:tc>
          <w:tcPr>
            <w:tcW w:w="25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13</w:t>
            </w:r>
          </w:p>
        </w:tc>
        <w:tc>
          <w:tcPr>
            <w:tcW w:w="328" w:type="pct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40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B22F65">
              <w:rPr>
                <w:spacing w:val="-10"/>
              </w:rPr>
              <w:t>1</w:t>
            </w:r>
            <w:r>
              <w:rPr>
                <w:spacing w:val="-10"/>
              </w:rPr>
              <w:t>5</w:t>
            </w:r>
          </w:p>
        </w:tc>
        <w:tc>
          <w:tcPr>
            <w:tcW w:w="223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223" w:type="pct"/>
          </w:tcPr>
          <w:p w:rsidR="009F309E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</w:tr>
      <w:tr w:rsidR="009F309E" w:rsidRPr="00D91CF4" w:rsidTr="00796E04">
        <w:tc>
          <w:tcPr>
            <w:tcW w:w="265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1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2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5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3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163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38" w:type="pct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80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54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328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400" w:type="pct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  <w:vAlign w:val="center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  <w:tc>
          <w:tcPr>
            <w:tcW w:w="223" w:type="pct"/>
          </w:tcPr>
          <w:p w:rsidR="009F309E" w:rsidRPr="00B22F65" w:rsidRDefault="009F309E" w:rsidP="00796E0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</w:p>
        </w:tc>
      </w:tr>
    </w:tbl>
    <w:p w:rsidR="009F309E" w:rsidRPr="00474E49" w:rsidRDefault="009F309E" w:rsidP="009F309E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  <w:lang w:eastAsia="en-US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Руководитель (уполномоченное лицо, </w:t>
      </w:r>
      <w:proofErr w:type="gramStart"/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должность)   </w:t>
      </w:r>
      <w:proofErr w:type="gramEnd"/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     ____________________________    _______________   ____________________</w:t>
      </w:r>
    </w:p>
    <w:p w:rsidR="009F309E" w:rsidRPr="00474E49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474E49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proofErr w:type="gramStart"/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должность)   </w:t>
      </w:r>
      <w:proofErr w:type="gramEnd"/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(подпись)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474E4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(расшифровка подписи)</w:t>
      </w: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74E49">
        <w:rPr>
          <w:rFonts w:ascii="Times New Roman" w:hAnsi="Times New Roman" w:cs="Times New Roman"/>
          <w:sz w:val="26"/>
          <w:szCs w:val="26"/>
        </w:rPr>
        <w:t>«____</w:t>
      </w:r>
      <w:proofErr w:type="gramStart"/>
      <w:r w:rsidRPr="00474E49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474E49">
        <w:rPr>
          <w:rFonts w:ascii="Times New Roman" w:hAnsi="Times New Roman" w:cs="Times New Roman"/>
          <w:sz w:val="26"/>
          <w:szCs w:val="26"/>
        </w:rPr>
        <w:t>________________20___г.</w:t>
      </w: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F309E" w:rsidRDefault="009F309E" w:rsidP="009F30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E0634" w:rsidRPr="00474E49" w:rsidRDefault="002E0634" w:rsidP="002E06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634" w:rsidRPr="002E0634" w:rsidRDefault="002E0634" w:rsidP="002E0634">
      <w:pPr>
        <w:tabs>
          <w:tab w:val="left" w:pos="11535"/>
        </w:tabs>
        <w:rPr>
          <w:sz w:val="26"/>
          <w:szCs w:val="26"/>
        </w:rPr>
      </w:pPr>
    </w:p>
    <w:sectPr w:rsidR="002E0634" w:rsidRPr="002E0634" w:rsidSect="003F419A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669" w:rsidRDefault="00CC6669">
      <w:r>
        <w:separator/>
      </w:r>
    </w:p>
  </w:endnote>
  <w:endnote w:type="continuationSeparator" w:id="0">
    <w:p w:rsidR="00CC6669" w:rsidRDefault="00CC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9E" w:rsidRDefault="009F309E">
    <w:pPr>
      <w:pStyle w:val="ad"/>
      <w:framePr w:wrap="auto" w:vAnchor="text" w:hAnchor="margin" w:xAlign="right" w:y="1"/>
      <w:rPr>
        <w:rStyle w:val="af"/>
      </w:rPr>
    </w:pPr>
  </w:p>
  <w:p w:rsidR="009F309E" w:rsidRDefault="009F309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669" w:rsidRDefault="00CC6669">
      <w:r>
        <w:separator/>
      </w:r>
    </w:p>
  </w:footnote>
  <w:footnote w:type="continuationSeparator" w:id="0">
    <w:p w:rsidR="00CC6669" w:rsidRDefault="00CC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681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C6669" w:rsidRPr="00BE73E1" w:rsidRDefault="00CC6669" w:rsidP="00BE73E1">
        <w:pPr>
          <w:pStyle w:val="a9"/>
          <w:jc w:val="center"/>
          <w:rPr>
            <w:sz w:val="20"/>
            <w:szCs w:val="20"/>
          </w:rPr>
        </w:pPr>
        <w:r w:rsidRPr="00BE73E1">
          <w:rPr>
            <w:sz w:val="20"/>
            <w:szCs w:val="20"/>
          </w:rPr>
          <w:fldChar w:fldCharType="begin"/>
        </w:r>
        <w:r w:rsidRPr="00BE73E1">
          <w:rPr>
            <w:sz w:val="20"/>
            <w:szCs w:val="20"/>
          </w:rPr>
          <w:instrText>PAGE   \* MERGEFORMAT</w:instrText>
        </w:r>
        <w:r w:rsidRPr="00BE73E1">
          <w:rPr>
            <w:sz w:val="20"/>
            <w:szCs w:val="20"/>
          </w:rPr>
          <w:fldChar w:fldCharType="separate"/>
        </w:r>
        <w:r w:rsidR="000755A9">
          <w:rPr>
            <w:noProof/>
            <w:sz w:val="20"/>
            <w:szCs w:val="20"/>
          </w:rPr>
          <w:t>15</w:t>
        </w:r>
        <w:r w:rsidRPr="00BE73E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81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1" w15:restartNumberingAfterBreak="0">
    <w:nsid w:val="10553452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" w15:restartNumberingAfterBreak="0">
    <w:nsid w:val="1EFA04C6"/>
    <w:multiLevelType w:val="hybridMultilevel"/>
    <w:tmpl w:val="A62EE580"/>
    <w:lvl w:ilvl="0" w:tplc="467C7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D0155"/>
    <w:multiLevelType w:val="hybridMultilevel"/>
    <w:tmpl w:val="8886EEFC"/>
    <w:lvl w:ilvl="0" w:tplc="1414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4E0A9C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5" w15:restartNumberingAfterBreak="0">
    <w:nsid w:val="39320155"/>
    <w:multiLevelType w:val="hybridMultilevel"/>
    <w:tmpl w:val="FA16D20A"/>
    <w:lvl w:ilvl="0" w:tplc="3926C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7B517F"/>
    <w:multiLevelType w:val="multilevel"/>
    <w:tmpl w:val="4254F9D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D701357"/>
    <w:multiLevelType w:val="hybridMultilevel"/>
    <w:tmpl w:val="864ED34C"/>
    <w:lvl w:ilvl="0" w:tplc="E8803004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9" w15:restartNumberingAfterBreak="0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810C99"/>
    <w:multiLevelType w:val="multilevel"/>
    <w:tmpl w:val="943A0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755A9"/>
    <w:rsid w:val="000F0569"/>
    <w:rsid w:val="00112C77"/>
    <w:rsid w:val="00132A79"/>
    <w:rsid w:val="00157C26"/>
    <w:rsid w:val="001739AC"/>
    <w:rsid w:val="001C33C7"/>
    <w:rsid w:val="001D0927"/>
    <w:rsid w:val="001E1CEA"/>
    <w:rsid w:val="001E328E"/>
    <w:rsid w:val="001E7796"/>
    <w:rsid w:val="00201088"/>
    <w:rsid w:val="002909C7"/>
    <w:rsid w:val="002B10AF"/>
    <w:rsid w:val="002B49A0"/>
    <w:rsid w:val="002D5593"/>
    <w:rsid w:val="002E0634"/>
    <w:rsid w:val="002E0A30"/>
    <w:rsid w:val="002E3E03"/>
    <w:rsid w:val="002F7936"/>
    <w:rsid w:val="00303D13"/>
    <w:rsid w:val="00313DAF"/>
    <w:rsid w:val="003447F7"/>
    <w:rsid w:val="003F419A"/>
    <w:rsid w:val="003F587E"/>
    <w:rsid w:val="00422D46"/>
    <w:rsid w:val="0043438A"/>
    <w:rsid w:val="004F33B1"/>
    <w:rsid w:val="00521E13"/>
    <w:rsid w:val="00522CBB"/>
    <w:rsid w:val="00524376"/>
    <w:rsid w:val="0053160E"/>
    <w:rsid w:val="005407D0"/>
    <w:rsid w:val="005B5162"/>
    <w:rsid w:val="005C0143"/>
    <w:rsid w:val="006015ED"/>
    <w:rsid w:val="00604127"/>
    <w:rsid w:val="006150ED"/>
    <w:rsid w:val="00625AA2"/>
    <w:rsid w:val="006A4ECA"/>
    <w:rsid w:val="006B686F"/>
    <w:rsid w:val="006D5347"/>
    <w:rsid w:val="0071783C"/>
    <w:rsid w:val="00720C07"/>
    <w:rsid w:val="00747B75"/>
    <w:rsid w:val="0075574E"/>
    <w:rsid w:val="00760551"/>
    <w:rsid w:val="00765663"/>
    <w:rsid w:val="007C24AA"/>
    <w:rsid w:val="007C5D04"/>
    <w:rsid w:val="007D1C62"/>
    <w:rsid w:val="007D6F6D"/>
    <w:rsid w:val="007E28C2"/>
    <w:rsid w:val="007F5689"/>
    <w:rsid w:val="007F77A6"/>
    <w:rsid w:val="00820045"/>
    <w:rsid w:val="008329FC"/>
    <w:rsid w:val="00835A26"/>
    <w:rsid w:val="008418C7"/>
    <w:rsid w:val="0086685A"/>
    <w:rsid w:val="00870D67"/>
    <w:rsid w:val="00874F39"/>
    <w:rsid w:val="00877CE5"/>
    <w:rsid w:val="0089461A"/>
    <w:rsid w:val="008968DE"/>
    <w:rsid w:val="008C0B7C"/>
    <w:rsid w:val="008D243A"/>
    <w:rsid w:val="008D2DB3"/>
    <w:rsid w:val="008F7CA7"/>
    <w:rsid w:val="00904B7B"/>
    <w:rsid w:val="009312E5"/>
    <w:rsid w:val="00943EC2"/>
    <w:rsid w:val="00952EC3"/>
    <w:rsid w:val="00956433"/>
    <w:rsid w:val="009F309E"/>
    <w:rsid w:val="00A15ED1"/>
    <w:rsid w:val="00A47B7E"/>
    <w:rsid w:val="00A542D6"/>
    <w:rsid w:val="00A564E7"/>
    <w:rsid w:val="00AC4C66"/>
    <w:rsid w:val="00AF7E36"/>
    <w:rsid w:val="00B06174"/>
    <w:rsid w:val="00B22DDA"/>
    <w:rsid w:val="00B247C2"/>
    <w:rsid w:val="00B45DDC"/>
    <w:rsid w:val="00B5393D"/>
    <w:rsid w:val="00B674EA"/>
    <w:rsid w:val="00B92030"/>
    <w:rsid w:val="00BB1866"/>
    <w:rsid w:val="00BC1D85"/>
    <w:rsid w:val="00BC37E6"/>
    <w:rsid w:val="00BC5DC1"/>
    <w:rsid w:val="00BE73E1"/>
    <w:rsid w:val="00BF0C0C"/>
    <w:rsid w:val="00C27247"/>
    <w:rsid w:val="00C65174"/>
    <w:rsid w:val="00C700C4"/>
    <w:rsid w:val="00C824E6"/>
    <w:rsid w:val="00CB2627"/>
    <w:rsid w:val="00CC367F"/>
    <w:rsid w:val="00CC6669"/>
    <w:rsid w:val="00CF6B89"/>
    <w:rsid w:val="00D52DB6"/>
    <w:rsid w:val="00DA27EA"/>
    <w:rsid w:val="00DE5C2D"/>
    <w:rsid w:val="00E53155"/>
    <w:rsid w:val="00EB75CB"/>
    <w:rsid w:val="00ED5C7C"/>
    <w:rsid w:val="00ED62A2"/>
    <w:rsid w:val="00EE539C"/>
    <w:rsid w:val="00F06198"/>
    <w:rsid w:val="00F5080D"/>
    <w:rsid w:val="00F53BDC"/>
    <w:rsid w:val="00F56E9B"/>
    <w:rsid w:val="00FB5937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5257"/>
  <w15:docId w15:val="{7C9A61DE-6E00-402A-926C-2E725294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1C33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1C33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E73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E7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FF7D9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FF7D9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7D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540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5407D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540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7C5D04"/>
    <w:pP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7C5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3F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E0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uiPriority w:val="99"/>
    <w:semiHidden/>
    <w:rsid w:val="009F309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9F3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36AFBEB0FCCF2B63D27EFCA1832161EF756AC7A24289AEFAC488DAB42x9h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823462C3A442CC98A7DA2F4918F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9ECA9-776E-409E-8EEF-4DC689E272F6}"/>
      </w:docPartPr>
      <w:docPartBody>
        <w:p w:rsidR="00975AF3" w:rsidRDefault="00975AF3" w:rsidP="00975AF3">
          <w:pPr>
            <w:pStyle w:val="C3823462C3A442CC98A7DA2F4918FD1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8838A4A08894280A9D24A0C83467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4BFDB-1C39-4A64-BD9A-33A3FA52CA37}"/>
      </w:docPartPr>
      <w:docPartBody>
        <w:p w:rsidR="00975AF3" w:rsidRDefault="00975AF3" w:rsidP="00975AF3">
          <w:pPr>
            <w:pStyle w:val="48838A4A08894280A9D24A0C834674A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B5C4A"/>
    <w:rsid w:val="001461F4"/>
    <w:rsid w:val="002D4D9E"/>
    <w:rsid w:val="00376887"/>
    <w:rsid w:val="00442918"/>
    <w:rsid w:val="0072367C"/>
    <w:rsid w:val="00975AF3"/>
    <w:rsid w:val="00A30898"/>
    <w:rsid w:val="00B300C9"/>
    <w:rsid w:val="00B479A5"/>
    <w:rsid w:val="00B47FEB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F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3823462C3A442CC98A7DA2F4918FD18">
    <w:name w:val="C3823462C3A442CC98A7DA2F4918FD18"/>
    <w:rsid w:val="00975AF3"/>
    <w:pPr>
      <w:spacing w:after="200" w:line="276" w:lineRule="auto"/>
    </w:pPr>
  </w:style>
  <w:style w:type="paragraph" w:customStyle="1" w:styleId="48838A4A08894280A9D24A0C834674A2">
    <w:name w:val="48838A4A08894280A9D24A0C834674A2"/>
    <w:rsid w:val="00975AF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F800-2896-4C68-A33A-039F9395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10</cp:revision>
  <cp:lastPrinted>2022-08-04T03:39:00Z</cp:lastPrinted>
  <dcterms:created xsi:type="dcterms:W3CDTF">2022-08-04T03:55:00Z</dcterms:created>
  <dcterms:modified xsi:type="dcterms:W3CDTF">2022-12-26T10:28:00Z</dcterms:modified>
</cp:coreProperties>
</file>