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D2" w:rsidRPr="00B35ED2" w:rsidRDefault="00B35ED2" w:rsidP="00B35ED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B35ED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4177A96D" wp14:editId="26AB96D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ED2" w:rsidRPr="00B35ED2" w:rsidRDefault="00B35ED2" w:rsidP="00B35ED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B35ED2" w:rsidRPr="00B35ED2" w:rsidRDefault="00B35ED2" w:rsidP="00B35ED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B35ED2" w:rsidRPr="00B35ED2" w:rsidRDefault="00B35ED2" w:rsidP="00B35ED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B35ED2" w:rsidRPr="00B35ED2" w:rsidRDefault="00B35ED2" w:rsidP="00B35ED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35ED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B35ED2" w:rsidRPr="00B35ED2" w:rsidRDefault="00B35ED2" w:rsidP="00B35ED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35ED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B35ED2" w:rsidRPr="00B35ED2" w:rsidRDefault="00B35ED2" w:rsidP="00B35ED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5E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B35ED2" w:rsidRPr="00B35ED2" w:rsidRDefault="00B35ED2" w:rsidP="00B35ED2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B35ED2" w:rsidRPr="00B35ED2" w:rsidRDefault="00B35ED2" w:rsidP="00B35ED2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35ED2" w:rsidRPr="00B35ED2" w:rsidTr="009B7E55">
        <w:trPr>
          <w:trHeight w:val="155"/>
        </w:trPr>
        <w:tc>
          <w:tcPr>
            <w:tcW w:w="565" w:type="dxa"/>
            <w:vAlign w:val="center"/>
          </w:tcPr>
          <w:p w:rsidR="00B35ED2" w:rsidRPr="00B35ED2" w:rsidRDefault="00B35ED2" w:rsidP="00B35ED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35E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35ED2" w:rsidRPr="00B35ED2" w:rsidRDefault="00B35ED2" w:rsidP="00B35ED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35ED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28</w:t>
            </w:r>
            <w:r w:rsidRPr="00B35ED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B35ED2" w:rsidRPr="00B35ED2" w:rsidRDefault="00B35ED2" w:rsidP="00B35ED2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35ED2" w:rsidRPr="00B35ED2" w:rsidRDefault="00B35ED2" w:rsidP="00B35ED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5ED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февраля</w:t>
            </w:r>
          </w:p>
        </w:tc>
        <w:tc>
          <w:tcPr>
            <w:tcW w:w="239" w:type="dxa"/>
          </w:tcPr>
          <w:p w:rsidR="00B35ED2" w:rsidRPr="00B35ED2" w:rsidRDefault="00B35ED2" w:rsidP="00B35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35ED2" w:rsidRPr="00B35ED2" w:rsidRDefault="00B35ED2" w:rsidP="00B35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5ED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B35ED2" w:rsidRPr="00B35ED2" w:rsidRDefault="00B35ED2" w:rsidP="00B35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5ED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B35ED2" w:rsidRPr="00B35ED2" w:rsidRDefault="00B35ED2" w:rsidP="00B35ED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5ED2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B35ED2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5ED2" w:rsidRPr="00B35ED2" w:rsidRDefault="00B35ED2" w:rsidP="00B35ED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393</w:t>
            </w:r>
          </w:p>
        </w:tc>
      </w:tr>
    </w:tbl>
    <w:p w:rsidR="00D62DB1" w:rsidRDefault="00D62DB1" w:rsidP="00931FA8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76054" w:rsidRDefault="00B76054" w:rsidP="00931FA8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76054" w:rsidRDefault="00B76054" w:rsidP="00931FA8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76054" w:rsidRDefault="00B76054" w:rsidP="00931FA8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76054" w:rsidRDefault="00B76054" w:rsidP="00931FA8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25578E" w:rsidRDefault="0025578E" w:rsidP="0025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B76054">
        <w:rPr>
          <w:rFonts w:ascii="Times New Roman" w:hAnsi="Times New Roman"/>
          <w:bCs/>
          <w:sz w:val="26"/>
          <w:szCs w:val="26"/>
        </w:rPr>
        <w:t>внесении изменения</w:t>
      </w:r>
    </w:p>
    <w:p w:rsidR="0025578E" w:rsidRDefault="0025578E" w:rsidP="0025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25578E" w:rsidRDefault="0025578E" w:rsidP="0025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D62DB1" w:rsidRPr="005F686B" w:rsidRDefault="0025578E" w:rsidP="0025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11.12.2017 №2640</w:t>
      </w:r>
      <w:r w:rsidR="00D62DB1" w:rsidRPr="005F686B">
        <w:rPr>
          <w:rFonts w:ascii="Times New Roman" w:hAnsi="Times New Roman"/>
          <w:bCs/>
          <w:sz w:val="26"/>
          <w:szCs w:val="26"/>
        </w:rPr>
        <w:t xml:space="preserve"> </w:t>
      </w:r>
    </w:p>
    <w:p w:rsidR="00D62DB1" w:rsidRPr="00B26C01" w:rsidRDefault="00D62DB1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62DB1" w:rsidRDefault="00D62DB1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76054" w:rsidRPr="00B26C01" w:rsidRDefault="00B76054" w:rsidP="009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31FA8" w:rsidRDefault="0025578E" w:rsidP="00B7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r w:rsidR="00D62DB1" w:rsidRPr="00B26C01">
        <w:rPr>
          <w:rFonts w:ascii="Times New Roman" w:eastAsiaTheme="minorHAnsi" w:hAnsi="Times New Roman"/>
          <w:sz w:val="26"/>
          <w:szCs w:val="26"/>
        </w:rPr>
        <w:t xml:space="preserve">Федеральным законом от 26.12.2008 №294-ФЗ </w:t>
      </w:r>
      <w:r w:rsidR="00B76054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="00D62DB1" w:rsidRPr="00B26C01">
        <w:rPr>
          <w:rFonts w:ascii="Times New Roman" w:eastAsiaTheme="minorHAnsi" w:hAnsi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52FB5">
        <w:rPr>
          <w:rFonts w:ascii="Times New Roman" w:eastAsiaTheme="minorHAnsi" w:hAnsi="Times New Roman"/>
          <w:sz w:val="26"/>
          <w:szCs w:val="26"/>
        </w:rPr>
        <w:t xml:space="preserve">подпунктом </w:t>
      </w:r>
      <w:r w:rsidR="0011731D">
        <w:rPr>
          <w:rFonts w:ascii="Times New Roman" w:eastAsiaTheme="minorHAnsi" w:hAnsi="Times New Roman"/>
          <w:sz w:val="26"/>
          <w:szCs w:val="26"/>
        </w:rPr>
        <w:t>«</w:t>
      </w:r>
      <w:r w:rsidR="001E720A">
        <w:rPr>
          <w:rFonts w:ascii="Times New Roman" w:eastAsiaTheme="minorHAnsi" w:hAnsi="Times New Roman"/>
          <w:sz w:val="26"/>
          <w:szCs w:val="26"/>
        </w:rPr>
        <w:t>а</w:t>
      </w:r>
      <w:r w:rsidR="0011731D">
        <w:rPr>
          <w:rFonts w:ascii="Times New Roman" w:eastAsiaTheme="minorHAnsi" w:hAnsi="Times New Roman"/>
          <w:sz w:val="26"/>
          <w:szCs w:val="26"/>
        </w:rPr>
        <w:t>»</w:t>
      </w:r>
      <w:r w:rsidR="00A52FB5">
        <w:rPr>
          <w:rFonts w:ascii="Times New Roman" w:eastAsiaTheme="minorHAnsi" w:hAnsi="Times New Roman"/>
          <w:sz w:val="26"/>
          <w:szCs w:val="26"/>
        </w:rPr>
        <w:t xml:space="preserve"> пункта 7 постановления</w:t>
      </w:r>
      <w:r w:rsidR="00D62DB1" w:rsidRPr="00B26C01">
        <w:rPr>
          <w:rFonts w:ascii="Times New Roman" w:eastAsiaTheme="minorHAnsi" w:hAnsi="Times New Roman"/>
          <w:sz w:val="26"/>
          <w:szCs w:val="26"/>
        </w:rPr>
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</w:t>
      </w:r>
      <w:r>
        <w:rPr>
          <w:rFonts w:ascii="Times New Roman" w:eastAsiaTheme="minorHAnsi" w:hAnsi="Times New Roman"/>
          <w:sz w:val="26"/>
          <w:szCs w:val="26"/>
        </w:rPr>
        <w:t>видуальных предпринимателей»</w:t>
      </w:r>
      <w:r w:rsidR="001253D2">
        <w:rPr>
          <w:rFonts w:ascii="Times New Roman" w:eastAsiaTheme="minorHAnsi" w:hAnsi="Times New Roman"/>
          <w:sz w:val="26"/>
          <w:szCs w:val="26"/>
        </w:rPr>
        <w:t>, на</w:t>
      </w:r>
      <w:r w:rsidR="004B334D">
        <w:rPr>
          <w:rFonts w:ascii="Times New Roman" w:eastAsiaTheme="minorHAnsi" w:hAnsi="Times New Roman"/>
          <w:sz w:val="26"/>
          <w:szCs w:val="26"/>
        </w:rPr>
        <w:t xml:space="preserve"> основании соглашения №1</w:t>
      </w:r>
      <w:r w:rsidR="002975D4">
        <w:rPr>
          <w:rFonts w:ascii="Times New Roman" w:eastAsiaTheme="minorHAnsi" w:hAnsi="Times New Roman"/>
          <w:sz w:val="26"/>
          <w:szCs w:val="26"/>
        </w:rPr>
        <w:t xml:space="preserve"> от 31.08.2017</w:t>
      </w:r>
      <w:r w:rsidR="004B334D">
        <w:rPr>
          <w:rFonts w:ascii="Times New Roman" w:eastAsiaTheme="minorHAnsi" w:hAnsi="Times New Roman"/>
          <w:sz w:val="26"/>
          <w:szCs w:val="26"/>
        </w:rPr>
        <w:t xml:space="preserve"> о расторжении договора аренды находящегося в муниципальной собственности земельного участка №4434 от 08.11.2016</w:t>
      </w:r>
      <w:r w:rsidR="00D62DB1" w:rsidRPr="00B26C01">
        <w:rPr>
          <w:rFonts w:ascii="Times New Roman" w:eastAsiaTheme="minorHAnsi" w:hAnsi="Times New Roman"/>
          <w:sz w:val="26"/>
          <w:szCs w:val="26"/>
        </w:rPr>
        <w:t>:</w:t>
      </w:r>
    </w:p>
    <w:p w:rsidR="00931FA8" w:rsidRPr="00931FA8" w:rsidRDefault="00931FA8" w:rsidP="00B7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2FB5" w:rsidRDefault="00D62DB1" w:rsidP="00B760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26C01">
        <w:rPr>
          <w:rFonts w:ascii="Times New Roman" w:eastAsiaTheme="minorHAnsi" w:hAnsi="Times New Roman"/>
          <w:sz w:val="26"/>
          <w:szCs w:val="26"/>
        </w:rPr>
        <w:t>1.</w:t>
      </w:r>
      <w:r w:rsidR="0025578E">
        <w:rPr>
          <w:rFonts w:ascii="Times New Roman" w:eastAsiaTheme="minorHAnsi" w:hAnsi="Times New Roman"/>
          <w:sz w:val="26"/>
          <w:szCs w:val="26"/>
        </w:rPr>
        <w:t xml:space="preserve"> В постановление Администрации города</w:t>
      </w:r>
      <w:r w:rsidR="00A52FB5">
        <w:rPr>
          <w:rFonts w:ascii="Times New Roman" w:eastAsiaTheme="minorHAnsi" w:hAnsi="Times New Roman"/>
          <w:sz w:val="26"/>
          <w:szCs w:val="26"/>
        </w:rPr>
        <w:t xml:space="preserve"> от 11.12.2017 №2640 «Об утверждении плана проведения плановых проверок юридических лиц и индивидуальных предпринимателей на 2018 год» (далее – постановление) внести следующее изменение:</w:t>
      </w:r>
    </w:p>
    <w:p w:rsidR="00A52FB5" w:rsidRDefault="00A52FB5" w:rsidP="00B760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B76054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 xml:space="preserve">1. </w:t>
      </w:r>
      <w:r w:rsidR="006A14EA">
        <w:rPr>
          <w:rFonts w:ascii="Times New Roman" w:eastAsiaTheme="minorHAnsi" w:hAnsi="Times New Roman"/>
          <w:sz w:val="26"/>
          <w:szCs w:val="26"/>
        </w:rPr>
        <w:t>Пункт</w:t>
      </w:r>
      <w:r w:rsidR="007F79B3">
        <w:rPr>
          <w:rFonts w:ascii="Times New Roman" w:eastAsiaTheme="minorHAnsi" w:hAnsi="Times New Roman"/>
          <w:sz w:val="26"/>
          <w:szCs w:val="26"/>
        </w:rPr>
        <w:t xml:space="preserve"> 1 </w:t>
      </w:r>
      <w:r w:rsidR="006A14EA">
        <w:rPr>
          <w:rFonts w:ascii="Times New Roman" w:eastAsiaTheme="minorHAnsi" w:hAnsi="Times New Roman"/>
          <w:sz w:val="26"/>
          <w:szCs w:val="26"/>
        </w:rPr>
        <w:t>приложения</w:t>
      </w:r>
      <w:r>
        <w:rPr>
          <w:rFonts w:ascii="Times New Roman" w:eastAsiaTheme="minorHAnsi" w:hAnsi="Times New Roman"/>
          <w:sz w:val="26"/>
          <w:szCs w:val="26"/>
        </w:rPr>
        <w:t xml:space="preserve"> к постановлению</w:t>
      </w:r>
      <w:r w:rsidR="006A14EA">
        <w:rPr>
          <w:rFonts w:ascii="Times New Roman" w:eastAsiaTheme="minorHAnsi" w:hAnsi="Times New Roman"/>
          <w:sz w:val="26"/>
          <w:szCs w:val="26"/>
        </w:rPr>
        <w:t xml:space="preserve"> </w:t>
      </w:r>
      <w:r w:rsidR="001253D2">
        <w:rPr>
          <w:rFonts w:ascii="Times New Roman" w:eastAsiaTheme="minorHAnsi" w:hAnsi="Times New Roman"/>
          <w:sz w:val="26"/>
          <w:szCs w:val="26"/>
        </w:rPr>
        <w:t>признать утратившим силу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1253D2" w:rsidRDefault="001253D2" w:rsidP="00B760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</w:t>
      </w:r>
      <w:r w:rsidR="006A14EA">
        <w:rPr>
          <w:rFonts w:ascii="Times New Roman" w:eastAsiaTheme="minorHAnsi" w:hAnsi="Times New Roman"/>
          <w:sz w:val="26"/>
          <w:szCs w:val="26"/>
        </w:rPr>
        <w:t xml:space="preserve"> Пункты 2-9 приложения к постановлению </w:t>
      </w:r>
      <w:r>
        <w:rPr>
          <w:rFonts w:ascii="Times New Roman" w:eastAsiaTheme="minorHAnsi" w:hAnsi="Times New Roman"/>
          <w:sz w:val="26"/>
          <w:szCs w:val="26"/>
        </w:rPr>
        <w:t>считать пунктами 1-8 соответственно.</w:t>
      </w:r>
    </w:p>
    <w:p w:rsidR="00B76054" w:rsidRDefault="00B76054" w:rsidP="00B760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04103C" w:rsidRPr="00FA675A" w:rsidRDefault="0004103C" w:rsidP="00B76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2. Опубл</w:t>
      </w:r>
      <w:r w:rsidR="001253D2"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Pr="00B26C01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сети «Интернет» </w:t>
      </w:r>
      <w:r w:rsidRPr="00FA675A">
        <w:rPr>
          <w:rFonts w:ascii="Times New Roman" w:hAnsi="Times New Roman"/>
          <w:sz w:val="26"/>
          <w:szCs w:val="26"/>
        </w:rPr>
        <w:t>(</w:t>
      </w:r>
      <w:hyperlink r:id="rId6" w:history="1"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FA675A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FA675A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FA675A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A675A">
        <w:rPr>
          <w:rFonts w:ascii="Times New Roman" w:hAnsi="Times New Roman"/>
          <w:sz w:val="26"/>
          <w:szCs w:val="26"/>
        </w:rPr>
        <w:t>).</w:t>
      </w:r>
    </w:p>
    <w:p w:rsidR="0004103C" w:rsidRPr="00B26C01" w:rsidRDefault="0004103C" w:rsidP="00B760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103C" w:rsidRPr="00B26C01" w:rsidRDefault="0004103C" w:rsidP="00B760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04103C" w:rsidRPr="00B26C01" w:rsidRDefault="008E549C" w:rsidP="00B760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3175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97" w:rsidRDefault="00BF6C97" w:rsidP="00B760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76054" w:rsidRPr="00B26C01" w:rsidRDefault="00B76054" w:rsidP="00B760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76054" w:rsidP="00B76054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proofErr w:type="spellStart"/>
      <w:r w:rsidR="00BF6C97"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sectPr w:rsidR="00BF6C97" w:rsidRPr="00B26C01" w:rsidSect="00B35ED2"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4FD"/>
    <w:rsid w:val="0004103C"/>
    <w:rsid w:val="00052B6D"/>
    <w:rsid w:val="000940BE"/>
    <w:rsid w:val="0011731D"/>
    <w:rsid w:val="001253D2"/>
    <w:rsid w:val="001E720A"/>
    <w:rsid w:val="001F7BFF"/>
    <w:rsid w:val="00201182"/>
    <w:rsid w:val="002214FD"/>
    <w:rsid w:val="0025578E"/>
    <w:rsid w:val="002975D4"/>
    <w:rsid w:val="002B59C0"/>
    <w:rsid w:val="00312802"/>
    <w:rsid w:val="00424AC3"/>
    <w:rsid w:val="00440DDF"/>
    <w:rsid w:val="004A768F"/>
    <w:rsid w:val="004B334D"/>
    <w:rsid w:val="004B36F2"/>
    <w:rsid w:val="005F686B"/>
    <w:rsid w:val="00640C39"/>
    <w:rsid w:val="006A14EA"/>
    <w:rsid w:val="00750FFB"/>
    <w:rsid w:val="00766ACA"/>
    <w:rsid w:val="00783E75"/>
    <w:rsid w:val="00786CAE"/>
    <w:rsid w:val="007D5D79"/>
    <w:rsid w:val="007F79B3"/>
    <w:rsid w:val="008204E4"/>
    <w:rsid w:val="008A3E45"/>
    <w:rsid w:val="008D55F4"/>
    <w:rsid w:val="008E549C"/>
    <w:rsid w:val="00931FA8"/>
    <w:rsid w:val="009A014D"/>
    <w:rsid w:val="00A52FB5"/>
    <w:rsid w:val="00B0756B"/>
    <w:rsid w:val="00B26C01"/>
    <w:rsid w:val="00B35ED2"/>
    <w:rsid w:val="00B56427"/>
    <w:rsid w:val="00B76054"/>
    <w:rsid w:val="00BF6C97"/>
    <w:rsid w:val="00C66AF1"/>
    <w:rsid w:val="00CE50C6"/>
    <w:rsid w:val="00D62DB1"/>
    <w:rsid w:val="00DB7E62"/>
    <w:rsid w:val="00DD4393"/>
    <w:rsid w:val="00E400DD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35657D-40A4-41F5-B6E2-0EE9108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73DA-1F9C-42C9-B386-4B0BA66E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Подкорытова Наталья Вячеславовна</cp:lastModifiedBy>
  <cp:revision>28</cp:revision>
  <cp:lastPrinted>2018-03-02T09:12:00Z</cp:lastPrinted>
  <dcterms:created xsi:type="dcterms:W3CDTF">2015-12-24T03:36:00Z</dcterms:created>
  <dcterms:modified xsi:type="dcterms:W3CDTF">2018-03-02T09:13:00Z</dcterms:modified>
</cp:coreProperties>
</file>