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286"/>
        <w:tblW w:w="0" w:type="auto"/>
        <w:tblLook w:val="01E0" w:firstRow="1" w:lastRow="1" w:firstColumn="1" w:lastColumn="1" w:noHBand="0" w:noVBand="0"/>
      </w:tblPr>
      <w:tblGrid>
        <w:gridCol w:w="3902"/>
        <w:gridCol w:w="599"/>
        <w:gridCol w:w="535"/>
        <w:gridCol w:w="3967"/>
      </w:tblGrid>
      <w:tr w:rsidR="00D926C2" w:rsidTr="00D926C2">
        <w:trPr>
          <w:trHeight w:val="1139"/>
        </w:trPr>
        <w:tc>
          <w:tcPr>
            <w:tcW w:w="3902" w:type="dxa"/>
          </w:tcPr>
          <w:p w:rsidR="00D926C2" w:rsidRDefault="00D926C2">
            <w:pPr>
              <w:tabs>
                <w:tab w:val="left" w:pos="180"/>
              </w:tabs>
              <w:spacing w:line="276" w:lineRule="auto"/>
              <w:jc w:val="center"/>
              <w:rPr>
                <w:b/>
                <w:bCs/>
                <w:color w:val="3366FF"/>
              </w:rPr>
            </w:pPr>
          </w:p>
        </w:tc>
        <w:tc>
          <w:tcPr>
            <w:tcW w:w="1134" w:type="dxa"/>
            <w:gridSpan w:val="2"/>
            <w:hideMark/>
          </w:tcPr>
          <w:p w:rsidR="00D926C2" w:rsidRDefault="00D926C2">
            <w:pPr>
              <w:spacing w:line="276" w:lineRule="auto"/>
              <w:rPr>
                <w:noProof/>
              </w:rPr>
            </w:pPr>
            <w:r>
              <w:rPr>
                <w:noProof/>
                <w:lang w:eastAsia="ru-RU"/>
              </w:rPr>
              <w:drawing>
                <wp:inline distT="0" distB="0" distL="0" distR="0">
                  <wp:extent cx="541020" cy="754380"/>
                  <wp:effectExtent l="0" t="0" r="0" b="7620"/>
                  <wp:docPr id="1" name="Рисунок 1"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tc>
        <w:tc>
          <w:tcPr>
            <w:tcW w:w="3967" w:type="dxa"/>
          </w:tcPr>
          <w:p w:rsidR="00D926C2" w:rsidRDefault="00D926C2">
            <w:pPr>
              <w:spacing w:line="276" w:lineRule="auto"/>
              <w:rPr>
                <w:sz w:val="26"/>
                <w:szCs w:val="26"/>
              </w:rPr>
            </w:pPr>
          </w:p>
        </w:tc>
      </w:tr>
      <w:tr w:rsidR="00D926C2" w:rsidTr="00D926C2">
        <w:trPr>
          <w:trHeight w:val="437"/>
        </w:trPr>
        <w:tc>
          <w:tcPr>
            <w:tcW w:w="9003" w:type="dxa"/>
            <w:gridSpan w:val="4"/>
            <w:hideMark/>
          </w:tcPr>
          <w:p w:rsidR="00D926C2" w:rsidRDefault="00D926C2">
            <w:pPr>
              <w:spacing w:line="276" w:lineRule="auto"/>
              <w:ind w:right="2"/>
              <w:jc w:val="center"/>
              <w:rPr>
                <w:b/>
                <w:color w:val="000000"/>
                <w:sz w:val="32"/>
                <w:szCs w:val="32"/>
              </w:rPr>
            </w:pPr>
            <w:r>
              <w:rPr>
                <w:b/>
                <w:color w:val="000000"/>
                <w:sz w:val="32"/>
                <w:szCs w:val="32"/>
              </w:rPr>
              <w:t>ПОСТАНОВЛЕНИЕ</w:t>
            </w:r>
          </w:p>
          <w:p w:rsidR="00D926C2" w:rsidRDefault="00D926C2">
            <w:pPr>
              <w:spacing w:line="276" w:lineRule="auto"/>
              <w:ind w:right="2"/>
              <w:jc w:val="center"/>
              <w:rPr>
                <w:b/>
                <w:color w:val="000000"/>
                <w:sz w:val="32"/>
                <w:szCs w:val="32"/>
              </w:rPr>
            </w:pPr>
            <w:r>
              <w:rPr>
                <w:b/>
                <w:color w:val="000000"/>
                <w:sz w:val="32"/>
                <w:szCs w:val="32"/>
              </w:rPr>
              <w:t>АДМИНИСТРАЦИИ ГОРОДА КОГАЛЫМА</w:t>
            </w:r>
          </w:p>
          <w:p w:rsidR="00D926C2" w:rsidRDefault="00D926C2">
            <w:pPr>
              <w:spacing w:line="276" w:lineRule="auto"/>
              <w:jc w:val="center"/>
              <w:rPr>
                <w:sz w:val="26"/>
                <w:szCs w:val="26"/>
              </w:rPr>
            </w:pPr>
            <w:r>
              <w:rPr>
                <w:b/>
                <w:color w:val="000000"/>
                <w:sz w:val="28"/>
                <w:szCs w:val="28"/>
              </w:rPr>
              <w:t>Ханты-Мансийского автономного округа - Югры</w:t>
            </w:r>
          </w:p>
        </w:tc>
      </w:tr>
      <w:tr w:rsidR="00D926C2" w:rsidTr="00D926C2">
        <w:trPr>
          <w:trHeight w:val="437"/>
        </w:trPr>
        <w:tc>
          <w:tcPr>
            <w:tcW w:w="4501" w:type="dxa"/>
            <w:gridSpan w:val="2"/>
          </w:tcPr>
          <w:p w:rsidR="00D926C2" w:rsidRDefault="00D926C2">
            <w:pPr>
              <w:spacing w:line="276" w:lineRule="auto"/>
              <w:ind w:right="2"/>
              <w:rPr>
                <w:color w:val="D9D9D9" w:themeColor="background1" w:themeShade="D9"/>
                <w:sz w:val="26"/>
                <w:szCs w:val="26"/>
              </w:rPr>
            </w:pPr>
          </w:p>
          <w:p w:rsidR="00D926C2" w:rsidRDefault="00D926C2">
            <w:pPr>
              <w:spacing w:line="276" w:lineRule="auto"/>
              <w:ind w:right="2"/>
              <w:rPr>
                <w:color w:val="D9D9D9" w:themeColor="background1" w:themeShade="D9"/>
                <w:sz w:val="26"/>
                <w:szCs w:val="26"/>
                <w:lang w:val="en-US"/>
              </w:rPr>
            </w:pPr>
            <w:r>
              <w:rPr>
                <w:color w:val="D9D9D9" w:themeColor="background1" w:themeShade="D9"/>
                <w:sz w:val="26"/>
                <w:szCs w:val="26"/>
              </w:rPr>
              <w:t xml:space="preserve">от </w:t>
            </w:r>
            <w:r>
              <w:rPr>
                <w:color w:val="D9D9D9" w:themeColor="background1" w:themeShade="D9"/>
                <w:sz w:val="26"/>
                <w:szCs w:val="26"/>
                <w:lang w:val="en-US"/>
              </w:rPr>
              <w:t>[</w:t>
            </w:r>
            <w:r>
              <w:rPr>
                <w:color w:val="D9D9D9" w:themeColor="background1" w:themeShade="D9"/>
                <w:sz w:val="26"/>
                <w:szCs w:val="26"/>
              </w:rPr>
              <w:t>Дата документа</w:t>
            </w:r>
            <w:r>
              <w:rPr>
                <w:color w:val="D9D9D9" w:themeColor="background1" w:themeShade="D9"/>
                <w:sz w:val="26"/>
                <w:szCs w:val="26"/>
                <w:lang w:val="en-US"/>
              </w:rPr>
              <w:t>]</w:t>
            </w:r>
          </w:p>
          <w:p w:rsidR="00D926C2" w:rsidRDefault="00D926C2">
            <w:pPr>
              <w:spacing w:line="276" w:lineRule="auto"/>
              <w:ind w:right="2"/>
              <w:rPr>
                <w:b/>
                <w:color w:val="000000"/>
                <w:sz w:val="32"/>
                <w:szCs w:val="32"/>
              </w:rPr>
            </w:pPr>
          </w:p>
        </w:tc>
        <w:tc>
          <w:tcPr>
            <w:tcW w:w="4502" w:type="dxa"/>
            <w:gridSpan w:val="2"/>
          </w:tcPr>
          <w:p w:rsidR="00D926C2" w:rsidRDefault="00D926C2">
            <w:pPr>
              <w:spacing w:line="276" w:lineRule="auto"/>
              <w:ind w:right="2"/>
              <w:jc w:val="right"/>
              <w:rPr>
                <w:color w:val="D9D9D9" w:themeColor="background1" w:themeShade="D9"/>
                <w:sz w:val="26"/>
                <w:szCs w:val="26"/>
              </w:rPr>
            </w:pPr>
          </w:p>
          <w:p w:rsidR="00D926C2" w:rsidRDefault="00D926C2">
            <w:pPr>
              <w:spacing w:line="276" w:lineRule="auto"/>
              <w:ind w:right="2"/>
              <w:jc w:val="right"/>
              <w:rPr>
                <w:b/>
                <w:color w:val="000000"/>
                <w:sz w:val="32"/>
                <w:szCs w:val="32"/>
              </w:rPr>
            </w:pPr>
            <w:r>
              <w:rPr>
                <w:color w:val="D9D9D9" w:themeColor="background1" w:themeShade="D9"/>
                <w:sz w:val="26"/>
                <w:szCs w:val="26"/>
              </w:rPr>
              <w:t>№ [Номер документа]</w:t>
            </w:r>
          </w:p>
        </w:tc>
      </w:tr>
    </w:tbl>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BB4408">
      <w:pPr>
        <w:shd w:val="clear" w:color="auto" w:fill="FFFFFF"/>
        <w:tabs>
          <w:tab w:val="left" w:pos="816"/>
          <w:tab w:val="left" w:pos="993"/>
          <w:tab w:val="left" w:pos="9214"/>
        </w:tabs>
        <w:adjustRightInd w:val="0"/>
        <w:ind w:firstLine="709"/>
        <w:jc w:val="both"/>
        <w:rPr>
          <w:sz w:val="26"/>
          <w:szCs w:val="26"/>
        </w:rPr>
      </w:pPr>
    </w:p>
    <w:p w:rsidR="00D926C2" w:rsidRDefault="00D926C2" w:rsidP="00D926C2">
      <w:pPr>
        <w:adjustRightInd w:val="0"/>
        <w:rPr>
          <w:sz w:val="26"/>
          <w:szCs w:val="26"/>
        </w:rPr>
      </w:pPr>
    </w:p>
    <w:p w:rsidR="00D926C2" w:rsidRDefault="00D926C2" w:rsidP="00D926C2">
      <w:pPr>
        <w:adjustRightInd w:val="0"/>
        <w:rPr>
          <w:sz w:val="26"/>
          <w:szCs w:val="26"/>
        </w:rPr>
      </w:pPr>
      <w:r>
        <w:rPr>
          <w:sz w:val="26"/>
          <w:szCs w:val="26"/>
        </w:rPr>
        <w:t>Об утверждении административного</w:t>
      </w:r>
    </w:p>
    <w:p w:rsidR="00D926C2" w:rsidRDefault="00D926C2" w:rsidP="00D926C2">
      <w:pPr>
        <w:adjustRightInd w:val="0"/>
        <w:rPr>
          <w:sz w:val="26"/>
          <w:szCs w:val="26"/>
        </w:rPr>
      </w:pPr>
      <w:r>
        <w:rPr>
          <w:sz w:val="26"/>
          <w:szCs w:val="26"/>
        </w:rPr>
        <w:t>регламента предоставления муниципальной</w:t>
      </w:r>
    </w:p>
    <w:p w:rsidR="00D926C2" w:rsidRDefault="00D926C2" w:rsidP="00D926C2">
      <w:pPr>
        <w:adjustRightInd w:val="0"/>
        <w:rPr>
          <w:sz w:val="26"/>
          <w:szCs w:val="26"/>
        </w:rPr>
      </w:pPr>
      <w:r>
        <w:rPr>
          <w:sz w:val="26"/>
          <w:szCs w:val="26"/>
        </w:rPr>
        <w:t>услуги «</w:t>
      </w:r>
      <w:r w:rsidRPr="00863380">
        <w:rPr>
          <w:sz w:val="26"/>
          <w:szCs w:val="26"/>
        </w:rPr>
        <w:t>Установка информационной вывески,</w:t>
      </w:r>
    </w:p>
    <w:p w:rsidR="00D926C2" w:rsidRDefault="00D926C2" w:rsidP="00D926C2">
      <w:pPr>
        <w:adjustRightInd w:val="0"/>
        <w:rPr>
          <w:sz w:val="26"/>
          <w:szCs w:val="26"/>
        </w:rPr>
      </w:pPr>
      <w:r w:rsidRPr="00863380">
        <w:rPr>
          <w:sz w:val="26"/>
          <w:szCs w:val="26"/>
        </w:rPr>
        <w:t>согласование дизайн-проекта размещения вывески</w:t>
      </w:r>
      <w:r>
        <w:rPr>
          <w:sz w:val="26"/>
          <w:szCs w:val="26"/>
        </w:rPr>
        <w:t>»</w:t>
      </w:r>
    </w:p>
    <w:p w:rsidR="00D926C2" w:rsidRDefault="00D926C2" w:rsidP="00D926C2">
      <w:pPr>
        <w:adjustRightInd w:val="0"/>
        <w:ind w:firstLine="709"/>
        <w:jc w:val="both"/>
        <w:rPr>
          <w:sz w:val="26"/>
          <w:szCs w:val="26"/>
        </w:rPr>
      </w:pPr>
    </w:p>
    <w:p w:rsidR="00D926C2" w:rsidRDefault="00D926C2" w:rsidP="00D926C2">
      <w:pPr>
        <w:adjustRightInd w:val="0"/>
        <w:ind w:firstLine="709"/>
        <w:jc w:val="both"/>
        <w:rPr>
          <w:sz w:val="26"/>
          <w:szCs w:val="26"/>
        </w:rPr>
      </w:pPr>
      <w:r>
        <w:rPr>
          <w:sz w:val="26"/>
          <w:szCs w:val="26"/>
        </w:rPr>
        <w:t xml:space="preserve">В соответствии с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16.08.2013 №2438 «Об утверждении реестра муниципальных услуг города Когалыма»,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D926C2" w:rsidRDefault="00D926C2" w:rsidP="00D926C2">
      <w:pPr>
        <w:adjustRightInd w:val="0"/>
        <w:ind w:firstLine="709"/>
        <w:jc w:val="both"/>
        <w:rPr>
          <w:sz w:val="26"/>
          <w:szCs w:val="26"/>
        </w:rPr>
      </w:pPr>
    </w:p>
    <w:p w:rsidR="00D926C2" w:rsidRDefault="00D926C2" w:rsidP="00D926C2">
      <w:pPr>
        <w:adjustRightInd w:val="0"/>
        <w:ind w:firstLine="709"/>
        <w:jc w:val="both"/>
        <w:rPr>
          <w:sz w:val="26"/>
          <w:szCs w:val="26"/>
        </w:rPr>
      </w:pPr>
      <w:r>
        <w:rPr>
          <w:sz w:val="26"/>
          <w:szCs w:val="26"/>
        </w:rPr>
        <w:t>1. Утвердить административный регламент предоставления муниципальной услуги «</w:t>
      </w:r>
      <w:r w:rsidRPr="00863380">
        <w:rPr>
          <w:sz w:val="26"/>
          <w:szCs w:val="26"/>
        </w:rPr>
        <w:t>Установка информационной вывески, согласование дизайн-проекта размещения вывески</w:t>
      </w:r>
      <w:r>
        <w:rPr>
          <w:sz w:val="26"/>
          <w:szCs w:val="26"/>
        </w:rPr>
        <w:t xml:space="preserve">» согласно </w:t>
      </w:r>
      <w:r>
        <w:rPr>
          <w:sz w:val="26"/>
          <w:szCs w:val="26"/>
        </w:rPr>
        <w:t>приложению,</w:t>
      </w:r>
      <w:r>
        <w:rPr>
          <w:sz w:val="26"/>
          <w:szCs w:val="26"/>
        </w:rPr>
        <w:t xml:space="preserve"> к настоящему постановлению.</w:t>
      </w:r>
    </w:p>
    <w:p w:rsidR="00D926C2" w:rsidRDefault="00D926C2" w:rsidP="00D926C2">
      <w:pPr>
        <w:adjustRightInd w:val="0"/>
        <w:ind w:firstLine="709"/>
        <w:jc w:val="both"/>
        <w:rPr>
          <w:sz w:val="26"/>
          <w:szCs w:val="26"/>
        </w:rPr>
      </w:pPr>
    </w:p>
    <w:p w:rsidR="00D926C2" w:rsidRDefault="00D926C2" w:rsidP="00D926C2">
      <w:pPr>
        <w:adjustRightInd w:val="0"/>
        <w:ind w:firstLine="709"/>
        <w:jc w:val="both"/>
        <w:rPr>
          <w:sz w:val="26"/>
          <w:szCs w:val="26"/>
        </w:rPr>
      </w:pPr>
      <w:r>
        <w:rPr>
          <w:sz w:val="26"/>
          <w:szCs w:val="26"/>
        </w:rPr>
        <w:t>2. Отделу архитектуры и градостроительства Администрации города Когалыма (А.Р.</w:t>
      </w:r>
      <w:r>
        <w:rPr>
          <w:sz w:val="26"/>
          <w:szCs w:val="26"/>
        </w:rPr>
        <w:t xml:space="preserve"> </w:t>
      </w:r>
      <w:r>
        <w:rPr>
          <w:sz w:val="26"/>
          <w:szCs w:val="26"/>
        </w:rPr>
        <w:t>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926C2" w:rsidRDefault="00D926C2" w:rsidP="00D926C2">
      <w:pPr>
        <w:adjustRightInd w:val="0"/>
        <w:ind w:firstLine="709"/>
        <w:jc w:val="both"/>
        <w:rPr>
          <w:sz w:val="26"/>
          <w:szCs w:val="26"/>
        </w:rPr>
      </w:pPr>
    </w:p>
    <w:p w:rsidR="00D926C2" w:rsidRDefault="00D926C2" w:rsidP="00D926C2">
      <w:pPr>
        <w:adjustRightInd w:val="0"/>
        <w:ind w:firstLine="709"/>
        <w:jc w:val="both"/>
        <w:rPr>
          <w:sz w:val="26"/>
          <w:szCs w:val="26"/>
        </w:rPr>
      </w:pPr>
      <w:r>
        <w:rPr>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D926C2" w:rsidRDefault="00D926C2" w:rsidP="00D926C2">
      <w:pPr>
        <w:adjustRightInd w:val="0"/>
        <w:ind w:firstLine="709"/>
        <w:jc w:val="both"/>
        <w:rPr>
          <w:sz w:val="26"/>
          <w:szCs w:val="26"/>
        </w:rPr>
      </w:pPr>
    </w:p>
    <w:p w:rsidR="00D926C2" w:rsidRDefault="00D926C2" w:rsidP="00D926C2">
      <w:pPr>
        <w:adjustRightInd w:val="0"/>
        <w:ind w:firstLine="709"/>
        <w:jc w:val="both"/>
        <w:rPr>
          <w:sz w:val="26"/>
          <w:szCs w:val="26"/>
        </w:rPr>
      </w:pPr>
      <w:r>
        <w:rPr>
          <w:sz w:val="26"/>
          <w:szCs w:val="26"/>
        </w:rPr>
        <w:t>4. Контроль за выполнением настоящего постановления возложить на первого заместителя главы города Когалыма Р.Я.</w:t>
      </w:r>
      <w:r>
        <w:rPr>
          <w:sz w:val="26"/>
          <w:szCs w:val="26"/>
        </w:rPr>
        <w:t xml:space="preserve"> </w:t>
      </w:r>
      <w:r>
        <w:rPr>
          <w:sz w:val="26"/>
          <w:szCs w:val="26"/>
        </w:rPr>
        <w:t>Ярема.</w:t>
      </w:r>
    </w:p>
    <w:p w:rsidR="00BB4408" w:rsidRDefault="00BB4408" w:rsidP="00BB4408">
      <w:pPr>
        <w:adjustRightInd w:val="0"/>
        <w:ind w:right="-1"/>
        <w:jc w:val="both"/>
        <w:rPr>
          <w:sz w:val="26"/>
          <w:szCs w:val="26"/>
        </w:rPr>
      </w:pPr>
    </w:p>
    <w:p w:rsidR="00BB4408" w:rsidRDefault="00BB4408" w:rsidP="00BB4408">
      <w:pPr>
        <w:ind w:firstLine="709"/>
        <w:jc w:val="both"/>
        <w:rPr>
          <w:sz w:val="26"/>
          <w:szCs w:val="26"/>
        </w:rPr>
      </w:pPr>
    </w:p>
    <w:p w:rsidR="00BB4408" w:rsidRDefault="00BB4408" w:rsidP="00BB4408">
      <w:pPr>
        <w:ind w:firstLine="709"/>
        <w:jc w:val="both"/>
        <w:rPr>
          <w:sz w:val="26"/>
          <w:szCs w:val="26"/>
        </w:rPr>
      </w:pPr>
    </w:p>
    <w:tbl>
      <w:tblPr>
        <w:tblStyle w:val="ab"/>
        <w:tblW w:w="90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BB4408" w:rsidTr="00BB4408">
        <w:tc>
          <w:tcPr>
            <w:tcW w:w="3001" w:type="dxa"/>
            <w:hideMark/>
          </w:tcPr>
          <w:sdt>
            <w:sdtPr>
              <w:rPr>
                <w:sz w:val="26"/>
                <w:szCs w:val="26"/>
              </w:rPr>
              <w:id w:val="1048192048"/>
              <w:placeholder>
                <w:docPart w:val="14930E00A552473CB5B0C6DEED800B97"/>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BB4408" w:rsidRDefault="00C15E71">
                <w:pPr>
                  <w:rPr>
                    <w:sz w:val="28"/>
                    <w:szCs w:val="28"/>
                  </w:rPr>
                </w:pPr>
                <w:r>
                  <w:rPr>
                    <w:sz w:val="26"/>
                    <w:szCs w:val="26"/>
                  </w:rPr>
                  <w:t>Исполняющий обязанности главы города Когалыма</w:t>
                </w:r>
              </w:p>
            </w:sdtContent>
          </w:sdt>
        </w:tc>
        <w:tc>
          <w:tcPr>
            <w:tcW w:w="4053" w:type="dxa"/>
            <w:hideMark/>
          </w:tcPr>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B4408">
              <w:tc>
                <w:tcPr>
                  <w:tcW w:w="3822" w:type="dxa"/>
                </w:tcPr>
                <w:p w:rsidR="00BB4408" w:rsidRDefault="00BB4408">
                  <w:pPr>
                    <w:pStyle w:val="aa"/>
                    <w:jc w:val="center"/>
                    <w:rPr>
                      <w:b/>
                      <w:color w:val="D9D9D9" w:themeColor="background1" w:themeShade="D9"/>
                      <w:sz w:val="20"/>
                    </w:rPr>
                  </w:pPr>
                  <w:r>
                    <w:rPr>
                      <w:noProof/>
                      <w:lang w:eastAsia="ru-RU"/>
                    </w:rPr>
                    <w:drawing>
                      <wp:anchor distT="36830" distB="36830" distL="6400800" distR="6400800" simplePos="0" relativeHeight="487595008" behindDoc="0" locked="0" layoutInCell="1" allowOverlap="1">
                        <wp:simplePos x="0" y="0"/>
                        <wp:positionH relativeFrom="margin">
                          <wp:posOffset>-48895</wp:posOffset>
                        </wp:positionH>
                        <wp:positionV relativeFrom="paragraph">
                          <wp:posOffset>49530</wp:posOffset>
                        </wp:positionV>
                        <wp:extent cx="228600" cy="2819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Pr>
                      <w:b/>
                      <w:color w:val="D9D9D9" w:themeColor="background1" w:themeShade="D9"/>
                      <w:sz w:val="20"/>
                    </w:rPr>
                    <w:t>ДОКУМЕНТ ПОДПИСАН</w:t>
                  </w:r>
                </w:p>
                <w:p w:rsidR="00BB4408" w:rsidRDefault="00BB4408">
                  <w:pPr>
                    <w:pStyle w:val="aa"/>
                    <w:jc w:val="center"/>
                    <w:rPr>
                      <w:b/>
                      <w:color w:val="D9D9D9" w:themeColor="background1" w:themeShade="D9"/>
                      <w:sz w:val="20"/>
                    </w:rPr>
                  </w:pPr>
                  <w:r>
                    <w:rPr>
                      <w:b/>
                      <w:color w:val="D9D9D9" w:themeColor="background1" w:themeShade="D9"/>
                      <w:sz w:val="20"/>
                    </w:rPr>
                    <w:t>ЭЛЕКТРОННОЙ ПОДПИСЬЮ</w:t>
                  </w:r>
                </w:p>
                <w:p w:rsidR="00BB4408" w:rsidRDefault="00BB4408">
                  <w:pPr>
                    <w:autoSpaceDE w:val="0"/>
                    <w:autoSpaceDN w:val="0"/>
                    <w:adjustRightInd w:val="0"/>
                    <w:jc w:val="center"/>
                    <w:rPr>
                      <w:color w:val="D9D9D9" w:themeColor="background1" w:themeShade="D9"/>
                      <w:sz w:val="8"/>
                      <w:szCs w:val="8"/>
                    </w:rPr>
                  </w:pPr>
                </w:p>
                <w:p w:rsidR="00BB4408" w:rsidRDefault="00BB4408">
                  <w:pPr>
                    <w:autoSpaceDE w:val="0"/>
                    <w:autoSpaceDN w:val="0"/>
                    <w:adjustRightInd w:val="0"/>
                    <w:jc w:val="center"/>
                    <w:rPr>
                      <w:color w:val="D9D9D9" w:themeColor="background1" w:themeShade="D9"/>
                      <w:sz w:val="18"/>
                      <w:szCs w:val="18"/>
                    </w:rPr>
                  </w:pPr>
                  <w:r>
                    <w:rPr>
                      <w:color w:val="D9D9D9" w:themeColor="background1" w:themeShade="D9"/>
                      <w:sz w:val="18"/>
                      <w:szCs w:val="18"/>
                    </w:rPr>
                    <w:t>Сертификат  [Номер сертификата 1]</w:t>
                  </w:r>
                </w:p>
                <w:p w:rsidR="00BB4408" w:rsidRDefault="00BB4408">
                  <w:pPr>
                    <w:autoSpaceDE w:val="0"/>
                    <w:autoSpaceDN w:val="0"/>
                    <w:adjustRightInd w:val="0"/>
                    <w:jc w:val="center"/>
                    <w:rPr>
                      <w:color w:val="D9D9D9" w:themeColor="background1" w:themeShade="D9"/>
                      <w:sz w:val="18"/>
                      <w:szCs w:val="18"/>
                    </w:rPr>
                  </w:pPr>
                  <w:r>
                    <w:rPr>
                      <w:color w:val="D9D9D9" w:themeColor="background1" w:themeShade="D9"/>
                      <w:sz w:val="18"/>
                      <w:szCs w:val="18"/>
                    </w:rPr>
                    <w:t>Владелец [Владелец сертификата 1]</w:t>
                  </w:r>
                </w:p>
                <w:p w:rsidR="00BB4408" w:rsidRDefault="00BB4408">
                  <w:pPr>
                    <w:pStyle w:val="aa"/>
                    <w:jc w:val="center"/>
                    <w:rPr>
                      <w:color w:val="D9D9D9" w:themeColor="background1" w:themeShade="D9"/>
                      <w:sz w:val="18"/>
                      <w:szCs w:val="18"/>
                    </w:rPr>
                  </w:pPr>
                  <w:r>
                    <w:rPr>
                      <w:color w:val="D9D9D9" w:themeColor="background1" w:themeShade="D9"/>
                      <w:sz w:val="18"/>
                      <w:szCs w:val="18"/>
                    </w:rPr>
                    <w:t>Действителен с [ДатаС 1] по [ДатаПо 1]</w:t>
                  </w:r>
                </w:p>
                <w:p w:rsidR="00BB4408" w:rsidRDefault="00BB4408">
                  <w:pPr>
                    <w:jc w:val="both"/>
                    <w:rPr>
                      <w:sz w:val="26"/>
                      <w:szCs w:val="26"/>
                    </w:rPr>
                  </w:pPr>
                </w:p>
              </w:tc>
            </w:tr>
          </w:tbl>
          <w:p w:rsidR="00BB4408" w:rsidRDefault="00BB4408">
            <w:pPr>
              <w:jc w:val="both"/>
              <w:rPr>
                <w:sz w:val="26"/>
                <w:szCs w:val="26"/>
              </w:rPr>
            </w:pPr>
          </w:p>
        </w:tc>
        <w:tc>
          <w:tcPr>
            <w:tcW w:w="1949" w:type="dxa"/>
            <w:hideMark/>
          </w:tcPr>
          <w:sdt>
            <w:sdtPr>
              <w:rPr>
                <w:sz w:val="26"/>
                <w:szCs w:val="26"/>
              </w:rPr>
              <w:id w:val="-2089140571"/>
              <w:placeholder>
                <w:docPart w:val="B88307D828AF41CEA607A35F66DBA415"/>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BB4408" w:rsidRDefault="00C15E71">
                <w:pPr>
                  <w:jc w:val="right"/>
                  <w:rPr>
                    <w:sz w:val="28"/>
                    <w:szCs w:val="28"/>
                  </w:rPr>
                </w:pPr>
                <w:r>
                  <w:rPr>
                    <w:sz w:val="26"/>
                    <w:szCs w:val="26"/>
                  </w:rPr>
                  <w:t>А.М. Качанов</w:t>
                </w:r>
              </w:p>
            </w:sdtContent>
          </w:sdt>
        </w:tc>
      </w:tr>
    </w:tbl>
    <w:p w:rsidR="00BB4408" w:rsidRDefault="00BB4408" w:rsidP="00BB4408">
      <w:pPr>
        <w:adjustRightInd w:val="0"/>
        <w:ind w:left="4962"/>
        <w:outlineLvl w:val="0"/>
        <w:rPr>
          <w:sz w:val="26"/>
          <w:szCs w:val="26"/>
          <w:lang w:eastAsia="ru-RU"/>
        </w:rPr>
      </w:pPr>
      <w:r>
        <w:rPr>
          <w:sz w:val="26"/>
          <w:szCs w:val="26"/>
        </w:rPr>
        <w:br w:type="page"/>
      </w:r>
    </w:p>
    <w:p w:rsidR="00BB4408" w:rsidRDefault="00BB4408" w:rsidP="00021BF3">
      <w:pPr>
        <w:tabs>
          <w:tab w:val="left" w:pos="7380"/>
        </w:tabs>
        <w:ind w:left="8505" w:hanging="4110"/>
        <w:jc w:val="both"/>
        <w:rPr>
          <w:sz w:val="26"/>
          <w:szCs w:val="26"/>
        </w:rPr>
      </w:pPr>
      <w:r>
        <w:rPr>
          <w:sz w:val="26"/>
          <w:szCs w:val="26"/>
        </w:rPr>
        <w:lastRenderedPageBreak/>
        <w:t>Приложение</w:t>
      </w:r>
    </w:p>
    <w:p w:rsidR="00BB4408" w:rsidRDefault="00BB4408" w:rsidP="00021BF3">
      <w:pPr>
        <w:tabs>
          <w:tab w:val="left" w:pos="7380"/>
        </w:tabs>
        <w:ind w:left="8505" w:right="-285" w:hanging="4110"/>
        <w:jc w:val="both"/>
        <w:rPr>
          <w:sz w:val="26"/>
          <w:szCs w:val="26"/>
        </w:rPr>
      </w:pPr>
      <w:r>
        <w:rPr>
          <w:sz w:val="26"/>
          <w:szCs w:val="26"/>
        </w:rPr>
        <w:t>к постановлению Администрации</w:t>
      </w:r>
    </w:p>
    <w:p w:rsidR="00BB4408" w:rsidRDefault="00BB4408" w:rsidP="00021BF3">
      <w:pPr>
        <w:tabs>
          <w:tab w:val="left" w:pos="7380"/>
        </w:tabs>
        <w:ind w:left="8505" w:hanging="4110"/>
        <w:jc w:val="both"/>
        <w:rPr>
          <w:sz w:val="26"/>
          <w:szCs w:val="26"/>
        </w:rPr>
      </w:pPr>
      <w:r>
        <w:rPr>
          <w:sz w:val="26"/>
          <w:szCs w:val="26"/>
        </w:rPr>
        <w:t>города Когалыма</w:t>
      </w:r>
    </w:p>
    <w:tbl>
      <w:tblPr>
        <w:tblStyle w:val="ab"/>
        <w:tblpPr w:leftFromText="180" w:rightFromText="180" w:vertAnchor="page" w:horzAnchor="page" w:tblpX="5245" w:tblpY="206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D926C2" w:rsidTr="00D926C2">
        <w:tc>
          <w:tcPr>
            <w:tcW w:w="2235" w:type="dxa"/>
            <w:hideMark/>
          </w:tcPr>
          <w:p w:rsidR="00D926C2" w:rsidRDefault="00D926C2" w:rsidP="00D926C2">
            <w:pPr>
              <w:rPr>
                <w:sz w:val="26"/>
                <w:szCs w:val="26"/>
              </w:rPr>
            </w:pPr>
            <w:r>
              <w:rPr>
                <w:color w:val="D9D9D9" w:themeColor="background1" w:themeShade="D9"/>
                <w:sz w:val="26"/>
                <w:szCs w:val="26"/>
              </w:rPr>
              <w:t xml:space="preserve">от </w:t>
            </w:r>
            <w:r>
              <w:rPr>
                <w:color w:val="D9D9D9" w:themeColor="background1" w:themeShade="D9"/>
                <w:sz w:val="26"/>
                <w:szCs w:val="26"/>
                <w:lang w:val="en-US"/>
              </w:rPr>
              <w:t>[</w:t>
            </w:r>
            <w:r>
              <w:rPr>
                <w:color w:val="D9D9D9" w:themeColor="background1" w:themeShade="D9"/>
                <w:sz w:val="26"/>
                <w:szCs w:val="26"/>
              </w:rPr>
              <w:t>Дата документа</w:t>
            </w:r>
            <w:r>
              <w:rPr>
                <w:color w:val="D9D9D9" w:themeColor="background1" w:themeShade="D9"/>
                <w:sz w:val="26"/>
                <w:szCs w:val="26"/>
                <w:lang w:val="en-US"/>
              </w:rPr>
              <w:t xml:space="preserve">] </w:t>
            </w:r>
          </w:p>
        </w:tc>
        <w:tc>
          <w:tcPr>
            <w:tcW w:w="2019" w:type="dxa"/>
            <w:hideMark/>
          </w:tcPr>
          <w:p w:rsidR="00D926C2" w:rsidRDefault="00D926C2" w:rsidP="00D926C2">
            <w:pPr>
              <w:rPr>
                <w:color w:val="D9D9D9" w:themeColor="background1" w:themeShade="D9"/>
                <w:sz w:val="26"/>
                <w:szCs w:val="26"/>
              </w:rPr>
            </w:pPr>
            <w:r>
              <w:rPr>
                <w:color w:val="D9D9D9" w:themeColor="background1" w:themeShade="D9"/>
                <w:sz w:val="26"/>
                <w:szCs w:val="26"/>
              </w:rPr>
              <w:t>№ [Номер документа]</w:t>
            </w:r>
          </w:p>
        </w:tc>
      </w:tr>
    </w:tbl>
    <w:p w:rsidR="00D80CB2" w:rsidRDefault="00D80CB2">
      <w:pPr>
        <w:rPr>
          <w:sz w:val="24"/>
        </w:rPr>
      </w:pPr>
    </w:p>
    <w:p w:rsidR="00D80CB2" w:rsidRDefault="00D80CB2">
      <w:pPr>
        <w:rPr>
          <w:sz w:val="24"/>
        </w:rPr>
      </w:pPr>
    </w:p>
    <w:p w:rsidR="00D80CB2" w:rsidRDefault="00D80CB2">
      <w:pPr>
        <w:rPr>
          <w:sz w:val="24"/>
        </w:rPr>
      </w:pPr>
    </w:p>
    <w:p w:rsidR="00D80CB2" w:rsidRDefault="00D80CB2">
      <w:pPr>
        <w:rPr>
          <w:sz w:val="24"/>
        </w:rPr>
      </w:pPr>
    </w:p>
    <w:p w:rsidR="00D80CB2" w:rsidRDefault="00D80CB2">
      <w:pPr>
        <w:rPr>
          <w:sz w:val="24"/>
        </w:rPr>
      </w:pPr>
    </w:p>
    <w:p w:rsidR="00863380" w:rsidRDefault="00863380">
      <w:pPr>
        <w:rPr>
          <w:sz w:val="24"/>
        </w:rPr>
      </w:pPr>
    </w:p>
    <w:p w:rsidR="00BB4408" w:rsidRPr="00863380" w:rsidRDefault="00BB4408" w:rsidP="00BB4408">
      <w:pPr>
        <w:adjustRightInd w:val="0"/>
        <w:ind w:firstLine="709"/>
        <w:jc w:val="center"/>
        <w:rPr>
          <w:sz w:val="26"/>
          <w:szCs w:val="26"/>
        </w:rPr>
      </w:pPr>
      <w:r w:rsidRPr="00863380">
        <w:rPr>
          <w:sz w:val="26"/>
          <w:szCs w:val="26"/>
        </w:rPr>
        <w:t>Административный регламент предоставления муниципальной услуги</w:t>
      </w:r>
    </w:p>
    <w:p w:rsidR="00D80CB2" w:rsidRPr="00863380" w:rsidRDefault="00BB4408" w:rsidP="00BB4408">
      <w:pPr>
        <w:jc w:val="center"/>
        <w:rPr>
          <w:sz w:val="26"/>
          <w:szCs w:val="26"/>
        </w:rPr>
      </w:pPr>
      <w:r w:rsidRPr="00863380">
        <w:rPr>
          <w:sz w:val="26"/>
          <w:szCs w:val="26"/>
        </w:rPr>
        <w:t>«Установка информационной вывески, согласование дизайн-проекта размещения вывески»</w:t>
      </w:r>
    </w:p>
    <w:p w:rsidR="00D80CB2" w:rsidRDefault="00D80CB2">
      <w:pPr>
        <w:rPr>
          <w:sz w:val="24"/>
        </w:rPr>
      </w:pPr>
    </w:p>
    <w:p w:rsidR="00021BF3" w:rsidRDefault="00021BF3">
      <w:pPr>
        <w:rPr>
          <w:sz w:val="24"/>
        </w:rPr>
      </w:pPr>
    </w:p>
    <w:p w:rsidR="00D80CB2" w:rsidRDefault="00863380" w:rsidP="00BB4408">
      <w:pPr>
        <w:adjustRightInd w:val="0"/>
        <w:ind w:firstLine="709"/>
        <w:jc w:val="center"/>
        <w:rPr>
          <w:sz w:val="26"/>
          <w:szCs w:val="26"/>
        </w:rPr>
      </w:pPr>
      <w:r>
        <w:rPr>
          <w:sz w:val="26"/>
          <w:szCs w:val="26"/>
        </w:rPr>
        <w:t xml:space="preserve">1. Общие положения </w:t>
      </w:r>
    </w:p>
    <w:p w:rsidR="00863380" w:rsidRDefault="00863380" w:rsidP="00BB4408">
      <w:pPr>
        <w:adjustRightInd w:val="0"/>
        <w:ind w:firstLine="709"/>
        <w:jc w:val="center"/>
        <w:rPr>
          <w:sz w:val="26"/>
          <w:szCs w:val="26"/>
        </w:rPr>
      </w:pPr>
    </w:p>
    <w:p w:rsidR="00863380" w:rsidRDefault="00863380" w:rsidP="00543BA1">
      <w:pPr>
        <w:adjustRightInd w:val="0"/>
        <w:ind w:firstLine="709"/>
        <w:jc w:val="both"/>
        <w:rPr>
          <w:sz w:val="26"/>
          <w:szCs w:val="26"/>
        </w:rPr>
      </w:pPr>
      <w:r>
        <w:rPr>
          <w:sz w:val="26"/>
          <w:szCs w:val="26"/>
        </w:rPr>
        <w:t>1.1. Предмет регулирования административного регламента.</w:t>
      </w:r>
    </w:p>
    <w:p w:rsidR="00863380" w:rsidRPr="00863380" w:rsidRDefault="00863380" w:rsidP="006F23DE">
      <w:pPr>
        <w:adjustRightInd w:val="0"/>
        <w:ind w:firstLine="709"/>
        <w:jc w:val="both"/>
        <w:rPr>
          <w:sz w:val="26"/>
          <w:szCs w:val="26"/>
        </w:rPr>
      </w:pPr>
      <w:r w:rsidRPr="00863380">
        <w:rPr>
          <w:sz w:val="26"/>
          <w:szCs w:val="26"/>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соответственно - административный регламент, муниципальная услуга устанавливает порядок и стандарт предо</w:t>
      </w:r>
      <w:r w:rsidR="006F23DE">
        <w:rPr>
          <w:sz w:val="26"/>
          <w:szCs w:val="26"/>
        </w:rPr>
        <w:t>ставления муниципальной услуги.</w:t>
      </w:r>
    </w:p>
    <w:p w:rsidR="00863380" w:rsidRPr="00863380" w:rsidRDefault="006F23DE" w:rsidP="00543BA1">
      <w:pPr>
        <w:adjustRightInd w:val="0"/>
        <w:ind w:firstLine="709"/>
        <w:jc w:val="both"/>
        <w:rPr>
          <w:sz w:val="26"/>
          <w:szCs w:val="26"/>
        </w:rPr>
      </w:pPr>
      <w:r>
        <w:rPr>
          <w:sz w:val="26"/>
          <w:szCs w:val="26"/>
        </w:rPr>
        <w:t>1.2</w:t>
      </w:r>
      <w:r w:rsidR="00863380">
        <w:rPr>
          <w:sz w:val="26"/>
          <w:szCs w:val="26"/>
        </w:rPr>
        <w:t xml:space="preserve">. </w:t>
      </w:r>
      <w:r w:rsidR="00863380" w:rsidRPr="00863380">
        <w:rPr>
          <w:sz w:val="26"/>
          <w:szCs w:val="26"/>
        </w:rPr>
        <w:t>Заявителями на получение муниципальной услуги являются индивидуальные предпринимате</w:t>
      </w:r>
      <w:r w:rsidR="00C15E71">
        <w:rPr>
          <w:sz w:val="26"/>
          <w:szCs w:val="26"/>
        </w:rPr>
        <w:t>ли и юридические лица (далее – з</w:t>
      </w:r>
      <w:r w:rsidR="00863380" w:rsidRPr="00863380">
        <w:rPr>
          <w:sz w:val="26"/>
          <w:szCs w:val="26"/>
        </w:rPr>
        <w:t>аявитель).</w:t>
      </w:r>
    </w:p>
    <w:p w:rsidR="00941AFC" w:rsidRPr="00543BA1" w:rsidRDefault="006F23DE" w:rsidP="006F23DE">
      <w:pPr>
        <w:adjustRightInd w:val="0"/>
        <w:ind w:firstLine="709"/>
        <w:jc w:val="both"/>
        <w:rPr>
          <w:sz w:val="26"/>
          <w:szCs w:val="26"/>
        </w:rPr>
      </w:pPr>
      <w:r>
        <w:rPr>
          <w:sz w:val="26"/>
          <w:szCs w:val="26"/>
        </w:rPr>
        <w:t>1.3</w:t>
      </w:r>
      <w:r w:rsidR="00863380">
        <w:rPr>
          <w:sz w:val="26"/>
          <w:szCs w:val="26"/>
        </w:rPr>
        <w:t xml:space="preserve">. </w:t>
      </w:r>
      <w:r w:rsidR="00863380" w:rsidRPr="0086338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sz w:val="26"/>
          <w:szCs w:val="26"/>
        </w:rPr>
        <w:t>очиями (далее – представитель).</w:t>
      </w:r>
    </w:p>
    <w:p w:rsidR="00543BA1" w:rsidRPr="00941AFC" w:rsidRDefault="006F23DE" w:rsidP="00941AFC">
      <w:pPr>
        <w:adjustRightInd w:val="0"/>
        <w:ind w:firstLine="709"/>
        <w:jc w:val="both"/>
        <w:rPr>
          <w:sz w:val="26"/>
          <w:szCs w:val="26"/>
        </w:rPr>
      </w:pPr>
      <w:r>
        <w:rPr>
          <w:sz w:val="26"/>
          <w:szCs w:val="26"/>
        </w:rPr>
        <w:t>1.4</w:t>
      </w:r>
      <w:r w:rsidR="00941AFC">
        <w:rPr>
          <w:sz w:val="26"/>
          <w:szCs w:val="26"/>
        </w:rPr>
        <w:t xml:space="preserve">. </w:t>
      </w:r>
      <w:r w:rsidR="00543BA1" w:rsidRPr="00941AFC">
        <w:rPr>
          <w:sz w:val="26"/>
          <w:szCs w:val="26"/>
        </w:rPr>
        <w:t>Информирование о порядке предоставления муниципальной услуги осуществляется:</w:t>
      </w:r>
    </w:p>
    <w:p w:rsidR="00543BA1" w:rsidRPr="00941AFC" w:rsidRDefault="00941AFC" w:rsidP="00941AFC">
      <w:pPr>
        <w:adjustRightInd w:val="0"/>
        <w:ind w:firstLine="709"/>
        <w:jc w:val="both"/>
        <w:rPr>
          <w:sz w:val="26"/>
          <w:szCs w:val="26"/>
        </w:rPr>
      </w:pPr>
      <w:r>
        <w:rPr>
          <w:sz w:val="26"/>
          <w:szCs w:val="26"/>
        </w:rPr>
        <w:t xml:space="preserve">1) </w:t>
      </w:r>
      <w:r w:rsidR="00543BA1" w:rsidRPr="00941AFC">
        <w:rPr>
          <w:sz w:val="26"/>
          <w:szCs w:val="26"/>
        </w:rPr>
        <w:t xml:space="preserve">непосредственно при личном приеме заявителя в </w:t>
      </w:r>
      <w:r w:rsidR="00D926C2">
        <w:rPr>
          <w:sz w:val="26"/>
          <w:szCs w:val="26"/>
        </w:rPr>
        <w:t>Администрации города Когалыма</w:t>
      </w:r>
      <w:r w:rsidR="00543BA1" w:rsidRPr="00941AFC">
        <w:rPr>
          <w:sz w:val="26"/>
          <w:szCs w:val="26"/>
        </w:rPr>
        <w:t xml:space="preserve"> (далее - </w:t>
      </w:r>
      <w:r>
        <w:rPr>
          <w:sz w:val="26"/>
          <w:szCs w:val="26"/>
        </w:rPr>
        <w:t>у</w:t>
      </w:r>
      <w:r w:rsidR="00543BA1" w:rsidRPr="00941AFC">
        <w:rPr>
          <w:sz w:val="26"/>
          <w:szCs w:val="26"/>
        </w:rPr>
        <w:t xml:space="preserve">полномоченный орган) или многофункциональном центре предоставления государственных и муниципальных услуг (далее – </w:t>
      </w:r>
      <w:r>
        <w:rPr>
          <w:sz w:val="26"/>
          <w:szCs w:val="26"/>
        </w:rPr>
        <w:t>МФЦ</w:t>
      </w:r>
      <w:r w:rsidR="00543BA1" w:rsidRPr="00941AFC">
        <w:rPr>
          <w:sz w:val="26"/>
          <w:szCs w:val="26"/>
        </w:rPr>
        <w:t>);</w:t>
      </w:r>
    </w:p>
    <w:p w:rsidR="00543BA1" w:rsidRPr="00941AFC" w:rsidRDefault="00941AFC" w:rsidP="00941AFC">
      <w:pPr>
        <w:adjustRightInd w:val="0"/>
        <w:ind w:firstLine="709"/>
        <w:jc w:val="both"/>
        <w:rPr>
          <w:sz w:val="26"/>
          <w:szCs w:val="26"/>
        </w:rPr>
      </w:pPr>
      <w:r>
        <w:rPr>
          <w:sz w:val="26"/>
          <w:szCs w:val="26"/>
        </w:rPr>
        <w:t xml:space="preserve">2) </w:t>
      </w:r>
      <w:r w:rsidR="00C15E71">
        <w:rPr>
          <w:sz w:val="26"/>
          <w:szCs w:val="26"/>
        </w:rPr>
        <w:t>по телефону у</w:t>
      </w:r>
      <w:r w:rsidR="00543BA1" w:rsidRPr="00941AFC">
        <w:rPr>
          <w:sz w:val="26"/>
          <w:szCs w:val="26"/>
        </w:rPr>
        <w:t xml:space="preserve">полномоченном органе или </w:t>
      </w:r>
      <w:r w:rsidR="00F52371">
        <w:rPr>
          <w:sz w:val="26"/>
          <w:szCs w:val="26"/>
        </w:rPr>
        <w:t>МФЦ</w:t>
      </w:r>
      <w:r w:rsidR="00543BA1" w:rsidRPr="00941AFC">
        <w:rPr>
          <w:sz w:val="26"/>
          <w:szCs w:val="26"/>
        </w:rPr>
        <w:t>;</w:t>
      </w:r>
    </w:p>
    <w:p w:rsidR="00543BA1" w:rsidRPr="00941AFC" w:rsidRDefault="00941AFC" w:rsidP="00941AFC">
      <w:pPr>
        <w:adjustRightInd w:val="0"/>
        <w:ind w:firstLine="709"/>
        <w:jc w:val="both"/>
        <w:rPr>
          <w:sz w:val="26"/>
          <w:szCs w:val="26"/>
        </w:rPr>
      </w:pPr>
      <w:r>
        <w:rPr>
          <w:sz w:val="26"/>
          <w:szCs w:val="26"/>
        </w:rPr>
        <w:t xml:space="preserve">3) </w:t>
      </w:r>
      <w:r w:rsidR="00543BA1" w:rsidRPr="00941AFC">
        <w:rPr>
          <w:sz w:val="26"/>
          <w:szCs w:val="26"/>
        </w:rPr>
        <w:t>письменно, в том числе посредством электронной почты, факсимильной связи;</w:t>
      </w:r>
    </w:p>
    <w:p w:rsidR="00543BA1" w:rsidRPr="00941AFC" w:rsidRDefault="00941AFC" w:rsidP="00941AFC">
      <w:pPr>
        <w:adjustRightInd w:val="0"/>
        <w:ind w:firstLine="709"/>
        <w:jc w:val="both"/>
        <w:rPr>
          <w:sz w:val="26"/>
          <w:szCs w:val="26"/>
        </w:rPr>
      </w:pPr>
      <w:r>
        <w:rPr>
          <w:sz w:val="26"/>
          <w:szCs w:val="26"/>
        </w:rPr>
        <w:t xml:space="preserve">4) </w:t>
      </w:r>
      <w:r w:rsidR="00543BA1" w:rsidRPr="00941AFC">
        <w:rPr>
          <w:sz w:val="26"/>
          <w:szCs w:val="26"/>
        </w:rPr>
        <w:t>посредством размещения в открытой и доступной форме информации:</w:t>
      </w:r>
    </w:p>
    <w:p w:rsidR="00543BA1" w:rsidRPr="00941AFC" w:rsidRDefault="00941AFC" w:rsidP="00941AFC">
      <w:pPr>
        <w:adjustRightInd w:val="0"/>
        <w:ind w:firstLine="709"/>
        <w:jc w:val="both"/>
        <w:rPr>
          <w:sz w:val="26"/>
          <w:szCs w:val="26"/>
        </w:rPr>
      </w:pPr>
      <w:r>
        <w:rPr>
          <w:sz w:val="26"/>
          <w:szCs w:val="26"/>
        </w:rPr>
        <w:t xml:space="preserve">- </w:t>
      </w:r>
      <w:r w:rsidR="00543BA1" w:rsidRPr="00941AFC">
        <w:rPr>
          <w:sz w:val="26"/>
          <w:szCs w:val="26"/>
        </w:rPr>
        <w:t>в федеральной государственной информационной системе «Единый портал государственных и муниципальных услуг (функций)» (https://</w:t>
      </w:r>
      <w:hyperlink r:id="rId10">
        <w:r w:rsidR="00543BA1" w:rsidRPr="00941AFC">
          <w:rPr>
            <w:sz w:val="26"/>
            <w:szCs w:val="26"/>
          </w:rPr>
          <w:t>www.gosuslugi.ru/)</w:t>
        </w:r>
      </w:hyperlink>
      <w:r w:rsidR="00543BA1" w:rsidRPr="00941AFC">
        <w:rPr>
          <w:sz w:val="26"/>
          <w:szCs w:val="26"/>
        </w:rPr>
        <w:t xml:space="preserve"> (далее – ЕПГУ);</w:t>
      </w:r>
    </w:p>
    <w:p w:rsidR="00543BA1" w:rsidRPr="00941AFC" w:rsidRDefault="00941AFC" w:rsidP="00941AFC">
      <w:pPr>
        <w:adjustRightInd w:val="0"/>
        <w:ind w:firstLine="709"/>
        <w:jc w:val="both"/>
        <w:rPr>
          <w:sz w:val="26"/>
          <w:szCs w:val="26"/>
        </w:rPr>
      </w:pPr>
      <w:r>
        <w:rPr>
          <w:sz w:val="26"/>
          <w:szCs w:val="26"/>
        </w:rPr>
        <w:t xml:space="preserve">- </w:t>
      </w:r>
      <w:r w:rsidR="00C15E71">
        <w:rPr>
          <w:sz w:val="26"/>
          <w:szCs w:val="26"/>
        </w:rPr>
        <w:t xml:space="preserve">на </w:t>
      </w:r>
      <w:r w:rsidR="00543BA1" w:rsidRPr="00941AFC">
        <w:rPr>
          <w:sz w:val="26"/>
          <w:szCs w:val="26"/>
        </w:rPr>
        <w:t>официальн</w:t>
      </w:r>
      <w:r w:rsidR="00C15E71">
        <w:rPr>
          <w:sz w:val="26"/>
          <w:szCs w:val="26"/>
        </w:rPr>
        <w:t xml:space="preserve">ом сайте </w:t>
      </w:r>
      <w:r w:rsidR="00D926C2">
        <w:rPr>
          <w:sz w:val="26"/>
          <w:szCs w:val="26"/>
        </w:rPr>
        <w:t>Администрации города Когалыма (www.admkogalym.ru);</w:t>
      </w:r>
    </w:p>
    <w:p w:rsidR="00543BA1" w:rsidRPr="00941AFC" w:rsidRDefault="00941AFC" w:rsidP="00941AFC">
      <w:pPr>
        <w:adjustRightInd w:val="0"/>
        <w:ind w:firstLine="709"/>
        <w:jc w:val="both"/>
        <w:rPr>
          <w:sz w:val="26"/>
          <w:szCs w:val="26"/>
        </w:rPr>
      </w:pPr>
      <w:r>
        <w:rPr>
          <w:sz w:val="26"/>
          <w:szCs w:val="26"/>
        </w:rPr>
        <w:t xml:space="preserve">5) </w:t>
      </w:r>
      <w:r w:rsidR="00C15E71">
        <w:rPr>
          <w:sz w:val="26"/>
          <w:szCs w:val="26"/>
        </w:rPr>
        <w:t xml:space="preserve">посредством размещения информации на информационных </w:t>
      </w:r>
      <w:r w:rsidR="009A2422">
        <w:rPr>
          <w:sz w:val="26"/>
          <w:szCs w:val="26"/>
        </w:rPr>
        <w:t>стендах у</w:t>
      </w:r>
      <w:r w:rsidR="00543BA1" w:rsidRPr="00941AFC">
        <w:rPr>
          <w:sz w:val="26"/>
          <w:szCs w:val="26"/>
        </w:rPr>
        <w:t xml:space="preserve">полномоченного органа или </w:t>
      </w:r>
      <w:r w:rsidR="00F52371">
        <w:rPr>
          <w:sz w:val="26"/>
          <w:szCs w:val="26"/>
        </w:rPr>
        <w:t>МФЦ</w:t>
      </w:r>
      <w:r w:rsidR="00543BA1" w:rsidRPr="00941AFC">
        <w:rPr>
          <w:sz w:val="26"/>
          <w:szCs w:val="26"/>
        </w:rPr>
        <w:t>.</w:t>
      </w:r>
    </w:p>
    <w:p w:rsidR="00941AFC" w:rsidRDefault="006F23DE" w:rsidP="00941AFC">
      <w:pPr>
        <w:adjustRightInd w:val="0"/>
        <w:ind w:firstLine="709"/>
        <w:jc w:val="both"/>
        <w:rPr>
          <w:sz w:val="26"/>
          <w:szCs w:val="26"/>
        </w:rPr>
      </w:pPr>
      <w:r>
        <w:rPr>
          <w:sz w:val="26"/>
          <w:szCs w:val="26"/>
        </w:rPr>
        <w:t>1.5</w:t>
      </w:r>
      <w:r w:rsidR="00941AFC">
        <w:rPr>
          <w:sz w:val="26"/>
          <w:szCs w:val="26"/>
        </w:rPr>
        <w:t xml:space="preserve">. </w:t>
      </w:r>
      <w:r w:rsidR="00543BA1" w:rsidRPr="00941AFC">
        <w:rPr>
          <w:sz w:val="26"/>
          <w:szCs w:val="26"/>
        </w:rPr>
        <w:t xml:space="preserve">Информирование осуществляется по вопросам, касающимся: </w:t>
      </w:r>
    </w:p>
    <w:p w:rsidR="00543BA1" w:rsidRPr="00941AFC" w:rsidRDefault="00941AFC" w:rsidP="00941AFC">
      <w:pPr>
        <w:adjustRightInd w:val="0"/>
        <w:ind w:firstLine="709"/>
        <w:jc w:val="both"/>
        <w:rPr>
          <w:sz w:val="26"/>
          <w:szCs w:val="26"/>
        </w:rPr>
      </w:pPr>
      <w:r>
        <w:rPr>
          <w:sz w:val="26"/>
          <w:szCs w:val="26"/>
        </w:rPr>
        <w:t xml:space="preserve">- </w:t>
      </w:r>
      <w:r w:rsidR="00543BA1" w:rsidRPr="00941AFC">
        <w:rPr>
          <w:sz w:val="26"/>
          <w:szCs w:val="26"/>
        </w:rPr>
        <w:t>способов подачи заявления о предоставлении муниципальной услуги;</w:t>
      </w:r>
    </w:p>
    <w:p w:rsidR="00543BA1" w:rsidRPr="00941AFC" w:rsidRDefault="00543BA1" w:rsidP="00941AFC">
      <w:pPr>
        <w:adjustRightInd w:val="0"/>
        <w:ind w:firstLine="709"/>
        <w:jc w:val="both"/>
        <w:rPr>
          <w:sz w:val="26"/>
          <w:szCs w:val="26"/>
        </w:rPr>
        <w:sectPr w:rsidR="00543BA1" w:rsidRPr="00941AFC">
          <w:pgSz w:w="11910" w:h="16840"/>
          <w:pgMar w:top="1020" w:right="400" w:bottom="280" w:left="880" w:header="407" w:footer="0" w:gutter="0"/>
          <w:cols w:space="720"/>
        </w:sectPr>
      </w:pPr>
      <w:bookmarkStart w:id="0" w:name="_GoBack"/>
      <w:bookmarkEnd w:id="0"/>
    </w:p>
    <w:p w:rsidR="00543BA1" w:rsidRPr="00941AFC" w:rsidRDefault="00941AFC" w:rsidP="00941AFC">
      <w:pPr>
        <w:adjustRightInd w:val="0"/>
        <w:ind w:firstLine="709"/>
        <w:jc w:val="both"/>
        <w:rPr>
          <w:sz w:val="26"/>
          <w:szCs w:val="26"/>
        </w:rPr>
      </w:pPr>
      <w:r w:rsidRPr="00941AFC">
        <w:rPr>
          <w:sz w:val="26"/>
          <w:szCs w:val="26"/>
        </w:rPr>
        <w:lastRenderedPageBreak/>
        <w:t xml:space="preserve">- </w:t>
      </w:r>
      <w:r w:rsidR="00543BA1" w:rsidRPr="00941AFC">
        <w:rPr>
          <w:sz w:val="26"/>
          <w:szCs w:val="26"/>
        </w:rPr>
        <w:t>адре</w:t>
      </w:r>
      <w:r w:rsidR="009A2422">
        <w:rPr>
          <w:sz w:val="26"/>
          <w:szCs w:val="26"/>
        </w:rPr>
        <w:t>сов у</w:t>
      </w:r>
      <w:r w:rsidR="00543BA1" w:rsidRPr="00941AFC">
        <w:rPr>
          <w:sz w:val="26"/>
          <w:szCs w:val="26"/>
        </w:rPr>
        <w:t xml:space="preserve">полномоченного органа и </w:t>
      </w:r>
      <w:r w:rsidR="00F52371">
        <w:rPr>
          <w:sz w:val="26"/>
          <w:szCs w:val="26"/>
        </w:rPr>
        <w:t>МФЦ</w:t>
      </w:r>
      <w:r w:rsidR="00543BA1" w:rsidRPr="00941AFC">
        <w:rPr>
          <w:sz w:val="26"/>
          <w:szCs w:val="26"/>
        </w:rPr>
        <w:t>, обращение в которые необходимо для предоставления муниципальной услуги;</w:t>
      </w:r>
    </w:p>
    <w:p w:rsidR="00543BA1" w:rsidRPr="00941AFC" w:rsidRDefault="00941AFC" w:rsidP="00941AFC">
      <w:pPr>
        <w:adjustRightInd w:val="0"/>
        <w:ind w:firstLine="709"/>
        <w:jc w:val="both"/>
        <w:rPr>
          <w:sz w:val="26"/>
          <w:szCs w:val="26"/>
        </w:rPr>
      </w:pPr>
      <w:r w:rsidRPr="00941AFC">
        <w:rPr>
          <w:sz w:val="26"/>
          <w:szCs w:val="26"/>
        </w:rPr>
        <w:t xml:space="preserve">- </w:t>
      </w:r>
      <w:r w:rsidR="009A2422">
        <w:rPr>
          <w:sz w:val="26"/>
          <w:szCs w:val="26"/>
        </w:rPr>
        <w:t>справочной информации о работе у</w:t>
      </w:r>
      <w:r w:rsidR="00543BA1" w:rsidRPr="00941AFC">
        <w:rPr>
          <w:sz w:val="26"/>
          <w:szCs w:val="26"/>
        </w:rPr>
        <w:t>полномоченного орг</w:t>
      </w:r>
      <w:r w:rsidR="009A2422">
        <w:rPr>
          <w:sz w:val="26"/>
          <w:szCs w:val="26"/>
        </w:rPr>
        <w:t>ана (структурных подразделений у</w:t>
      </w:r>
      <w:r w:rsidR="00543BA1" w:rsidRPr="00941AFC">
        <w:rPr>
          <w:sz w:val="26"/>
          <w:szCs w:val="26"/>
        </w:rPr>
        <w:t>полномоченного органа);</w:t>
      </w:r>
    </w:p>
    <w:p w:rsidR="00543BA1" w:rsidRPr="00941AFC" w:rsidRDefault="00941AFC" w:rsidP="00941AFC">
      <w:pPr>
        <w:adjustRightInd w:val="0"/>
        <w:ind w:firstLine="709"/>
        <w:jc w:val="both"/>
        <w:rPr>
          <w:sz w:val="26"/>
          <w:szCs w:val="26"/>
        </w:rPr>
      </w:pPr>
      <w:r w:rsidRPr="00941AFC">
        <w:rPr>
          <w:sz w:val="26"/>
          <w:szCs w:val="26"/>
        </w:rPr>
        <w:t xml:space="preserve">- </w:t>
      </w:r>
      <w:r w:rsidR="00543BA1" w:rsidRPr="00941AFC">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3BA1" w:rsidRPr="00941AFC" w:rsidRDefault="00941AFC" w:rsidP="00941AFC">
      <w:pPr>
        <w:adjustRightInd w:val="0"/>
        <w:ind w:firstLine="709"/>
        <w:jc w:val="both"/>
        <w:rPr>
          <w:sz w:val="26"/>
          <w:szCs w:val="26"/>
        </w:rPr>
      </w:pPr>
      <w:r w:rsidRPr="00941AFC">
        <w:rPr>
          <w:sz w:val="26"/>
          <w:szCs w:val="26"/>
        </w:rPr>
        <w:t xml:space="preserve">- </w:t>
      </w:r>
      <w:r w:rsidR="00543BA1" w:rsidRPr="00941AFC">
        <w:rPr>
          <w:sz w:val="26"/>
          <w:szCs w:val="26"/>
        </w:rPr>
        <w:t>порядка и сроков предоставления муниципальной услуги;</w:t>
      </w:r>
    </w:p>
    <w:p w:rsidR="00543BA1" w:rsidRPr="00941AFC" w:rsidRDefault="00941AFC" w:rsidP="00941AFC">
      <w:pPr>
        <w:adjustRightInd w:val="0"/>
        <w:ind w:firstLine="709"/>
        <w:jc w:val="both"/>
        <w:rPr>
          <w:sz w:val="26"/>
          <w:szCs w:val="26"/>
        </w:rPr>
      </w:pPr>
      <w:r w:rsidRPr="00941AFC">
        <w:rPr>
          <w:sz w:val="26"/>
          <w:szCs w:val="26"/>
        </w:rPr>
        <w:t xml:space="preserve">- </w:t>
      </w:r>
      <w:r w:rsidR="00543BA1" w:rsidRPr="00941AFC">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BA1" w:rsidRPr="00941AFC" w:rsidRDefault="00941AFC" w:rsidP="00941AFC">
      <w:pPr>
        <w:adjustRightInd w:val="0"/>
        <w:ind w:firstLine="709"/>
        <w:jc w:val="both"/>
        <w:rPr>
          <w:sz w:val="26"/>
          <w:szCs w:val="26"/>
        </w:rPr>
      </w:pPr>
      <w:r w:rsidRPr="00941AFC">
        <w:rPr>
          <w:sz w:val="26"/>
          <w:szCs w:val="26"/>
        </w:rPr>
        <w:t xml:space="preserve">- </w:t>
      </w:r>
      <w:r w:rsidR="00543BA1" w:rsidRPr="00941AFC">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543BA1" w:rsidRPr="00941AFC" w:rsidRDefault="00941AFC" w:rsidP="00941AFC">
      <w:pPr>
        <w:adjustRightInd w:val="0"/>
        <w:ind w:firstLine="709"/>
        <w:jc w:val="both"/>
        <w:rPr>
          <w:sz w:val="26"/>
          <w:szCs w:val="26"/>
        </w:rPr>
      </w:pPr>
      <w:r w:rsidRPr="00941AFC">
        <w:rPr>
          <w:sz w:val="26"/>
          <w:szCs w:val="26"/>
        </w:rPr>
        <w:t xml:space="preserve">- </w:t>
      </w:r>
      <w:r w:rsidR="00543BA1" w:rsidRPr="00941AF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3BA1" w:rsidRPr="00941AFC" w:rsidRDefault="00543BA1" w:rsidP="00941AFC">
      <w:pPr>
        <w:adjustRightInd w:val="0"/>
        <w:ind w:firstLine="709"/>
        <w:jc w:val="both"/>
        <w:rPr>
          <w:sz w:val="26"/>
          <w:szCs w:val="26"/>
        </w:rPr>
      </w:pPr>
      <w:r w:rsidRPr="00941AFC">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3BA1" w:rsidRPr="00941AFC" w:rsidRDefault="006F23DE" w:rsidP="00941AFC">
      <w:pPr>
        <w:adjustRightInd w:val="0"/>
        <w:ind w:firstLine="709"/>
        <w:jc w:val="both"/>
        <w:rPr>
          <w:sz w:val="26"/>
          <w:szCs w:val="26"/>
        </w:rPr>
      </w:pPr>
      <w:r>
        <w:rPr>
          <w:sz w:val="26"/>
          <w:szCs w:val="26"/>
        </w:rPr>
        <w:t xml:space="preserve">1.6. </w:t>
      </w:r>
      <w:r w:rsidR="00543BA1" w:rsidRPr="00941AFC">
        <w:rPr>
          <w:sz w:val="26"/>
          <w:szCs w:val="26"/>
        </w:rPr>
        <w:t>При устном обращении Заявителя (лично или</w:t>
      </w:r>
      <w:r w:rsidR="009A2422">
        <w:rPr>
          <w:sz w:val="26"/>
          <w:szCs w:val="26"/>
        </w:rPr>
        <w:t xml:space="preserve"> по телефону) должностное лицо у</w:t>
      </w:r>
      <w:r w:rsidR="00543BA1" w:rsidRPr="00941AFC">
        <w:rPr>
          <w:sz w:val="26"/>
          <w:szCs w:val="26"/>
        </w:rPr>
        <w:t xml:space="preserve">полномоченного органа, работник </w:t>
      </w:r>
      <w:r w:rsidR="00F52371">
        <w:rPr>
          <w:sz w:val="26"/>
          <w:szCs w:val="26"/>
        </w:rPr>
        <w:t>МФЦ</w:t>
      </w:r>
      <w:r w:rsidR="00543BA1" w:rsidRPr="00941AFC">
        <w:rPr>
          <w:sz w:val="26"/>
          <w:szCs w:val="26"/>
        </w:rPr>
        <w:t>, осуществляющий консультирование, подробно и в вежливой (корректной) форме информирует обратившихся по интересующим вопросам.</w:t>
      </w:r>
    </w:p>
    <w:p w:rsidR="00543BA1" w:rsidRPr="00941AFC" w:rsidRDefault="00543BA1" w:rsidP="00941AFC">
      <w:pPr>
        <w:adjustRightInd w:val="0"/>
        <w:ind w:firstLine="709"/>
        <w:jc w:val="both"/>
        <w:rPr>
          <w:sz w:val="26"/>
          <w:szCs w:val="26"/>
        </w:rPr>
      </w:pPr>
      <w:r w:rsidRPr="00941AFC">
        <w:rPr>
          <w:sz w:val="26"/>
          <w:szCs w:val="26"/>
        </w:rPr>
        <w:t>Ответ на телефонный звонок должен начинаться с информации о наименова</w:t>
      </w:r>
      <w:r w:rsidR="00C15E71">
        <w:rPr>
          <w:sz w:val="26"/>
          <w:szCs w:val="26"/>
        </w:rPr>
        <w:t>нии органа, в который позвонил з</w:t>
      </w:r>
      <w:r w:rsidRPr="00941AFC">
        <w:rPr>
          <w:sz w:val="26"/>
          <w:szCs w:val="26"/>
        </w:rPr>
        <w:t>аявитель, фамилии, имени, отчества (последнее – при наличии) и должности специалиста, принявшего телефонный звонок.</w:t>
      </w:r>
    </w:p>
    <w:p w:rsidR="00543BA1" w:rsidRPr="00941AFC" w:rsidRDefault="009A2422" w:rsidP="00941AFC">
      <w:pPr>
        <w:adjustRightInd w:val="0"/>
        <w:ind w:firstLine="709"/>
        <w:jc w:val="both"/>
        <w:rPr>
          <w:sz w:val="26"/>
          <w:szCs w:val="26"/>
        </w:rPr>
      </w:pPr>
      <w:r>
        <w:rPr>
          <w:sz w:val="26"/>
          <w:szCs w:val="26"/>
        </w:rPr>
        <w:t>Если должностное лицо у</w:t>
      </w:r>
      <w:r w:rsidR="00543BA1" w:rsidRPr="00941AFC">
        <w:rPr>
          <w:sz w:val="26"/>
          <w:szCs w:val="26"/>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3BA1" w:rsidRPr="00941AFC" w:rsidRDefault="00543BA1" w:rsidP="00941AFC">
      <w:pPr>
        <w:adjustRightInd w:val="0"/>
        <w:ind w:firstLine="709"/>
        <w:jc w:val="both"/>
        <w:rPr>
          <w:sz w:val="26"/>
          <w:szCs w:val="26"/>
        </w:rPr>
      </w:pPr>
      <w:r w:rsidRPr="00941AFC">
        <w:rPr>
          <w:sz w:val="26"/>
          <w:szCs w:val="26"/>
        </w:rPr>
        <w:t>Если подготовка ответа требует продолжит</w:t>
      </w:r>
      <w:r w:rsidR="009A2422">
        <w:rPr>
          <w:sz w:val="26"/>
          <w:szCs w:val="26"/>
        </w:rPr>
        <w:t>ельного времени, он предлагает з</w:t>
      </w:r>
      <w:r w:rsidRPr="00941AFC">
        <w:rPr>
          <w:sz w:val="26"/>
          <w:szCs w:val="26"/>
        </w:rPr>
        <w:t>аявителю один из следующих вариантов дальнейших действий:</w:t>
      </w:r>
    </w:p>
    <w:p w:rsidR="00543BA1" w:rsidRPr="00941AFC" w:rsidRDefault="00543BA1" w:rsidP="00941AFC">
      <w:pPr>
        <w:adjustRightInd w:val="0"/>
        <w:ind w:firstLine="709"/>
        <w:jc w:val="both"/>
        <w:rPr>
          <w:sz w:val="26"/>
          <w:szCs w:val="26"/>
        </w:rPr>
      </w:pPr>
      <w:r w:rsidRPr="00941AFC">
        <w:rPr>
          <w:sz w:val="26"/>
          <w:szCs w:val="26"/>
        </w:rPr>
        <w:t>изложить обращение в письменной форме; назначить другое время для консультаций.</w:t>
      </w:r>
    </w:p>
    <w:p w:rsidR="00543BA1" w:rsidRPr="00941AFC" w:rsidRDefault="009A2422" w:rsidP="00941AFC">
      <w:pPr>
        <w:adjustRightInd w:val="0"/>
        <w:ind w:firstLine="709"/>
        <w:jc w:val="both"/>
        <w:rPr>
          <w:sz w:val="26"/>
          <w:szCs w:val="26"/>
        </w:rPr>
      </w:pPr>
      <w:r>
        <w:rPr>
          <w:sz w:val="26"/>
          <w:szCs w:val="26"/>
        </w:rPr>
        <w:t>Должностное лицо у</w:t>
      </w:r>
      <w:r w:rsidR="00543BA1" w:rsidRPr="00941AFC">
        <w:rPr>
          <w:sz w:val="26"/>
          <w:szCs w:val="26"/>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3BA1" w:rsidRPr="00941AFC" w:rsidRDefault="00543BA1" w:rsidP="00941AFC">
      <w:pPr>
        <w:adjustRightInd w:val="0"/>
        <w:ind w:firstLine="709"/>
        <w:jc w:val="both"/>
        <w:rPr>
          <w:sz w:val="26"/>
          <w:szCs w:val="26"/>
        </w:rPr>
      </w:pPr>
      <w:r w:rsidRPr="00941AFC">
        <w:rPr>
          <w:sz w:val="26"/>
          <w:szCs w:val="26"/>
        </w:rPr>
        <w:t>Продолжительность информирования по телефону не должна превышать 10 минут.</w:t>
      </w:r>
    </w:p>
    <w:p w:rsidR="00543BA1" w:rsidRPr="00941AFC" w:rsidRDefault="00543BA1" w:rsidP="00941AFC">
      <w:pPr>
        <w:adjustRightInd w:val="0"/>
        <w:ind w:firstLine="709"/>
        <w:jc w:val="both"/>
        <w:rPr>
          <w:sz w:val="26"/>
          <w:szCs w:val="26"/>
        </w:rPr>
      </w:pPr>
      <w:r w:rsidRPr="00941AFC">
        <w:rPr>
          <w:sz w:val="26"/>
          <w:szCs w:val="26"/>
        </w:rPr>
        <w:t>Информирование осуществляется в соответствии с графиком приема граждан.</w:t>
      </w:r>
    </w:p>
    <w:p w:rsidR="00543BA1" w:rsidRPr="00941AFC" w:rsidRDefault="006F23DE" w:rsidP="00941AFC">
      <w:pPr>
        <w:adjustRightInd w:val="0"/>
        <w:ind w:firstLine="709"/>
        <w:jc w:val="both"/>
        <w:rPr>
          <w:sz w:val="26"/>
          <w:szCs w:val="26"/>
        </w:rPr>
      </w:pPr>
      <w:r>
        <w:rPr>
          <w:sz w:val="26"/>
          <w:szCs w:val="26"/>
        </w:rPr>
        <w:t xml:space="preserve">1.7. </w:t>
      </w:r>
      <w:r w:rsidR="00543BA1" w:rsidRPr="00941AFC">
        <w:rPr>
          <w:sz w:val="26"/>
          <w:szCs w:val="26"/>
        </w:rPr>
        <w:t>По письменн</w:t>
      </w:r>
      <w:r w:rsidR="009A2422">
        <w:rPr>
          <w:sz w:val="26"/>
          <w:szCs w:val="26"/>
        </w:rPr>
        <w:t>ому обращению должностное лицо у</w:t>
      </w:r>
      <w:r w:rsidR="00543BA1" w:rsidRPr="00941AFC">
        <w:rPr>
          <w:sz w:val="26"/>
          <w:szCs w:val="26"/>
        </w:rPr>
        <w:t>полномоченного органа, ответственный за предоставление муниципальной услуги, подробно в</w:t>
      </w:r>
    </w:p>
    <w:p w:rsidR="00543BA1" w:rsidRPr="00D926C2" w:rsidRDefault="00543BA1" w:rsidP="00D926C2">
      <w:pPr>
        <w:adjustRightInd w:val="0"/>
        <w:ind w:firstLine="709"/>
        <w:jc w:val="both"/>
        <w:rPr>
          <w:sz w:val="26"/>
          <w:szCs w:val="26"/>
        </w:rPr>
        <w:sectPr w:rsidR="00543BA1" w:rsidRPr="00D926C2">
          <w:pgSz w:w="11910" w:h="16840"/>
          <w:pgMar w:top="1020" w:right="400" w:bottom="280" w:left="880" w:header="407" w:footer="0" w:gutter="0"/>
          <w:cols w:space="720"/>
        </w:sectPr>
      </w:pPr>
    </w:p>
    <w:p w:rsidR="00543BA1" w:rsidRPr="00941AFC" w:rsidRDefault="00543BA1" w:rsidP="00941AFC">
      <w:pPr>
        <w:adjustRightInd w:val="0"/>
        <w:ind w:firstLine="709"/>
        <w:jc w:val="both"/>
        <w:rPr>
          <w:sz w:val="26"/>
          <w:szCs w:val="26"/>
        </w:rPr>
      </w:pPr>
      <w:r w:rsidRPr="00941AFC">
        <w:rPr>
          <w:sz w:val="26"/>
          <w:szCs w:val="26"/>
        </w:rPr>
        <w:lastRenderedPageBreak/>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w:t>
      </w:r>
      <w:r w:rsidR="009A2422">
        <w:rPr>
          <w:sz w:val="26"/>
          <w:szCs w:val="26"/>
        </w:rPr>
        <w:t>ьным законом от 02.05.2006 №</w:t>
      </w:r>
      <w:r w:rsidRPr="00941AFC">
        <w:rPr>
          <w:sz w:val="26"/>
          <w:szCs w:val="26"/>
        </w:rPr>
        <w:t>59-ФЗ «О порядке рассмотрения обращений граждан Российской Федерации» (да</w:t>
      </w:r>
      <w:r w:rsidR="009A2422">
        <w:rPr>
          <w:sz w:val="26"/>
          <w:szCs w:val="26"/>
        </w:rPr>
        <w:t>лее – Федеральный закон №</w:t>
      </w:r>
      <w:r w:rsidRPr="00941AFC">
        <w:rPr>
          <w:sz w:val="26"/>
          <w:szCs w:val="26"/>
        </w:rPr>
        <w:t>59- ФЗ).</w:t>
      </w:r>
    </w:p>
    <w:p w:rsidR="00543BA1" w:rsidRPr="00941AFC" w:rsidRDefault="006F23DE" w:rsidP="006F23DE">
      <w:pPr>
        <w:adjustRightInd w:val="0"/>
        <w:ind w:firstLine="709"/>
        <w:jc w:val="both"/>
        <w:rPr>
          <w:sz w:val="26"/>
          <w:szCs w:val="26"/>
        </w:rPr>
      </w:pPr>
      <w:r>
        <w:rPr>
          <w:sz w:val="26"/>
          <w:szCs w:val="26"/>
        </w:rPr>
        <w:t xml:space="preserve">1.8. </w:t>
      </w:r>
      <w:r w:rsidR="00543BA1" w:rsidRPr="00941AFC">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9A2422">
        <w:rPr>
          <w:sz w:val="26"/>
          <w:szCs w:val="26"/>
        </w:rPr>
        <w:t xml:space="preserve">дерации от 24.10.2011 </w:t>
      </w:r>
      <w:r>
        <w:rPr>
          <w:sz w:val="26"/>
          <w:szCs w:val="26"/>
        </w:rPr>
        <w:t>№</w:t>
      </w:r>
      <w:r w:rsidR="00543BA1" w:rsidRPr="00941AFC">
        <w:rPr>
          <w:sz w:val="26"/>
          <w:szCs w:val="26"/>
        </w:rPr>
        <w:t>861.</w:t>
      </w:r>
    </w:p>
    <w:p w:rsidR="00543BA1" w:rsidRPr="00941AFC" w:rsidRDefault="00543BA1" w:rsidP="00941AFC">
      <w:pPr>
        <w:adjustRightInd w:val="0"/>
        <w:ind w:firstLine="709"/>
        <w:jc w:val="both"/>
        <w:rPr>
          <w:sz w:val="26"/>
          <w:szCs w:val="26"/>
        </w:rPr>
      </w:pPr>
      <w:r w:rsidRPr="00941AF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F23DE" w:rsidRPr="00941AFC">
        <w:rPr>
          <w:sz w:val="26"/>
          <w:szCs w:val="26"/>
        </w:rPr>
        <w:t>заявителя,</w:t>
      </w:r>
      <w:r w:rsidRPr="00941AFC">
        <w:rPr>
          <w:sz w:val="26"/>
          <w:szCs w:val="26"/>
        </w:rPr>
        <w:t xml:space="preserve"> или предоставление им персональных данных.</w:t>
      </w:r>
    </w:p>
    <w:p w:rsidR="00543BA1" w:rsidRPr="00941AFC" w:rsidRDefault="006F23DE" w:rsidP="00941AFC">
      <w:pPr>
        <w:adjustRightInd w:val="0"/>
        <w:ind w:firstLine="709"/>
        <w:jc w:val="both"/>
        <w:rPr>
          <w:sz w:val="26"/>
          <w:szCs w:val="26"/>
        </w:rPr>
      </w:pPr>
      <w:r>
        <w:rPr>
          <w:sz w:val="26"/>
          <w:szCs w:val="26"/>
        </w:rPr>
        <w:t xml:space="preserve">1.9. </w:t>
      </w:r>
      <w:r w:rsidR="009A2422">
        <w:rPr>
          <w:sz w:val="26"/>
          <w:szCs w:val="26"/>
        </w:rPr>
        <w:t>На официальном сайте у</w:t>
      </w:r>
      <w:r w:rsidR="00543BA1" w:rsidRPr="00941AFC">
        <w:rPr>
          <w:sz w:val="26"/>
          <w:szCs w:val="26"/>
        </w:rPr>
        <w:t xml:space="preserve">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F52371">
        <w:rPr>
          <w:sz w:val="26"/>
          <w:szCs w:val="26"/>
        </w:rPr>
        <w:t>МФЦ</w:t>
      </w:r>
      <w:r w:rsidR="00543BA1" w:rsidRPr="00941AFC">
        <w:rPr>
          <w:sz w:val="26"/>
          <w:szCs w:val="26"/>
        </w:rPr>
        <w:t xml:space="preserve"> размещается следующая справочная информация:</w:t>
      </w:r>
    </w:p>
    <w:p w:rsidR="00543BA1" w:rsidRPr="00941AFC" w:rsidRDefault="006F23DE" w:rsidP="00941AFC">
      <w:pPr>
        <w:adjustRightInd w:val="0"/>
        <w:ind w:firstLine="709"/>
        <w:jc w:val="both"/>
        <w:rPr>
          <w:sz w:val="26"/>
          <w:szCs w:val="26"/>
        </w:rPr>
      </w:pPr>
      <w:r>
        <w:rPr>
          <w:sz w:val="26"/>
          <w:szCs w:val="26"/>
        </w:rPr>
        <w:t xml:space="preserve">- </w:t>
      </w:r>
      <w:r w:rsidR="00543BA1" w:rsidRPr="00941AFC">
        <w:rPr>
          <w:sz w:val="26"/>
          <w:szCs w:val="26"/>
        </w:rPr>
        <w:t>о мес</w:t>
      </w:r>
      <w:r w:rsidR="009A2422">
        <w:rPr>
          <w:sz w:val="26"/>
          <w:szCs w:val="26"/>
        </w:rPr>
        <w:t>те нахождения и графике работы у</w:t>
      </w:r>
      <w:r w:rsidR="00543BA1" w:rsidRPr="00941AFC">
        <w:rPr>
          <w:sz w:val="26"/>
          <w:szCs w:val="26"/>
        </w:rPr>
        <w:t xml:space="preserve">полномоченного органа и их структурных подразделений, ответственных за предоставление муниципальной услуги, а также </w:t>
      </w:r>
      <w:r w:rsidR="00F52371">
        <w:rPr>
          <w:sz w:val="26"/>
          <w:szCs w:val="26"/>
        </w:rPr>
        <w:t>МФЦ</w:t>
      </w:r>
      <w:r w:rsidR="00543BA1" w:rsidRPr="00941AFC">
        <w:rPr>
          <w:sz w:val="26"/>
          <w:szCs w:val="26"/>
        </w:rPr>
        <w:t>;</w:t>
      </w:r>
    </w:p>
    <w:p w:rsidR="00543BA1" w:rsidRPr="00941AFC" w:rsidRDefault="006F23DE" w:rsidP="00941AFC">
      <w:pPr>
        <w:adjustRightInd w:val="0"/>
        <w:ind w:firstLine="709"/>
        <w:jc w:val="both"/>
        <w:rPr>
          <w:sz w:val="26"/>
          <w:szCs w:val="26"/>
        </w:rPr>
      </w:pPr>
      <w:r>
        <w:rPr>
          <w:sz w:val="26"/>
          <w:szCs w:val="26"/>
        </w:rPr>
        <w:t xml:space="preserve">- </w:t>
      </w:r>
      <w:r w:rsidR="00543BA1" w:rsidRPr="00941AFC">
        <w:rPr>
          <w:sz w:val="26"/>
          <w:szCs w:val="26"/>
        </w:rPr>
        <w:t>справочные телефоны структурных подразд</w:t>
      </w:r>
      <w:r w:rsidR="009A2422">
        <w:rPr>
          <w:sz w:val="26"/>
          <w:szCs w:val="26"/>
        </w:rPr>
        <w:t>елений у</w:t>
      </w:r>
      <w:r w:rsidR="00543BA1" w:rsidRPr="00941AFC">
        <w:rPr>
          <w:sz w:val="26"/>
          <w:szCs w:val="26"/>
        </w:rPr>
        <w:t>полномоченного органа, ответственных за предоставление муниципальной услуги, в том числе номер телефона-автоинформатора (при наличии);</w:t>
      </w:r>
    </w:p>
    <w:p w:rsidR="00543BA1" w:rsidRPr="00941AFC" w:rsidRDefault="006F23DE" w:rsidP="00941AFC">
      <w:pPr>
        <w:adjustRightInd w:val="0"/>
        <w:ind w:firstLine="709"/>
        <w:jc w:val="both"/>
        <w:rPr>
          <w:sz w:val="26"/>
          <w:szCs w:val="26"/>
        </w:rPr>
      </w:pPr>
      <w:r>
        <w:rPr>
          <w:sz w:val="26"/>
          <w:szCs w:val="26"/>
        </w:rPr>
        <w:t xml:space="preserve">- </w:t>
      </w:r>
      <w:r w:rsidR="00543BA1" w:rsidRPr="00941AFC">
        <w:rPr>
          <w:sz w:val="26"/>
          <w:szCs w:val="26"/>
        </w:rPr>
        <w:t>адрес официального сайта, а также электронной почт</w:t>
      </w:r>
      <w:r w:rsidR="009A2422">
        <w:rPr>
          <w:sz w:val="26"/>
          <w:szCs w:val="26"/>
        </w:rPr>
        <w:t>ы и (или) формы обратной связи у</w:t>
      </w:r>
      <w:r w:rsidR="00543BA1" w:rsidRPr="00941AFC">
        <w:rPr>
          <w:sz w:val="26"/>
          <w:szCs w:val="26"/>
        </w:rPr>
        <w:t>полномоченного органа в сети «Интернет».</w:t>
      </w:r>
    </w:p>
    <w:p w:rsidR="00543BA1" w:rsidRPr="00941AFC" w:rsidRDefault="006F23DE" w:rsidP="00941AFC">
      <w:pPr>
        <w:adjustRightInd w:val="0"/>
        <w:ind w:firstLine="709"/>
        <w:jc w:val="both"/>
        <w:rPr>
          <w:sz w:val="26"/>
          <w:szCs w:val="26"/>
        </w:rPr>
      </w:pPr>
      <w:r>
        <w:rPr>
          <w:sz w:val="26"/>
          <w:szCs w:val="26"/>
        </w:rPr>
        <w:t xml:space="preserve">1.10. </w:t>
      </w:r>
      <w:r w:rsidR="009A2422">
        <w:rPr>
          <w:sz w:val="26"/>
          <w:szCs w:val="26"/>
        </w:rPr>
        <w:t>В залах ожидания у</w:t>
      </w:r>
      <w:r w:rsidR="00543BA1" w:rsidRPr="00941AFC">
        <w:rPr>
          <w:sz w:val="26"/>
          <w:szCs w:val="26"/>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3BA1" w:rsidRPr="00941AFC" w:rsidRDefault="006F23DE" w:rsidP="00941AFC">
      <w:pPr>
        <w:adjustRightInd w:val="0"/>
        <w:ind w:firstLine="709"/>
        <w:jc w:val="both"/>
        <w:rPr>
          <w:sz w:val="26"/>
          <w:szCs w:val="26"/>
        </w:rPr>
      </w:pPr>
      <w:r>
        <w:rPr>
          <w:sz w:val="26"/>
          <w:szCs w:val="26"/>
        </w:rPr>
        <w:t xml:space="preserve">1.11. </w:t>
      </w:r>
      <w:r w:rsidR="00543BA1" w:rsidRPr="00941AFC">
        <w:rPr>
          <w:sz w:val="26"/>
          <w:szCs w:val="26"/>
        </w:rPr>
        <w:t xml:space="preserve">Размещение информации о порядке предоставления муниципальной услуги на информационных стендах в помещении </w:t>
      </w:r>
      <w:r w:rsidR="00F52371">
        <w:rPr>
          <w:sz w:val="26"/>
          <w:szCs w:val="26"/>
        </w:rPr>
        <w:t>МФЦ</w:t>
      </w:r>
      <w:r w:rsidR="00543BA1" w:rsidRPr="00941AFC">
        <w:rPr>
          <w:sz w:val="26"/>
          <w:szCs w:val="26"/>
        </w:rPr>
        <w:t xml:space="preserve"> осуществляется в соответствии с соглашением, заключенным между</w:t>
      </w:r>
      <w:r w:rsidR="009A2422">
        <w:rPr>
          <w:sz w:val="26"/>
          <w:szCs w:val="26"/>
        </w:rPr>
        <w:t xml:space="preserve"> </w:t>
      </w:r>
      <w:r w:rsidR="00F52371">
        <w:rPr>
          <w:sz w:val="26"/>
          <w:szCs w:val="26"/>
        </w:rPr>
        <w:t>МФЦ</w:t>
      </w:r>
      <w:r w:rsidR="009A2422">
        <w:rPr>
          <w:sz w:val="26"/>
          <w:szCs w:val="26"/>
        </w:rPr>
        <w:t xml:space="preserve"> и у</w:t>
      </w:r>
      <w:r w:rsidR="00543BA1" w:rsidRPr="00941AFC">
        <w:rPr>
          <w:sz w:val="26"/>
          <w:szCs w:val="26"/>
        </w:rPr>
        <w:t>полномоченным органом с учетом требований к информированию, установленных Административным регламентом.</w:t>
      </w:r>
    </w:p>
    <w:p w:rsidR="00543BA1" w:rsidRPr="00941AFC" w:rsidRDefault="006F23DE" w:rsidP="00941AFC">
      <w:pPr>
        <w:adjustRightInd w:val="0"/>
        <w:ind w:firstLine="709"/>
        <w:jc w:val="both"/>
        <w:rPr>
          <w:sz w:val="26"/>
          <w:szCs w:val="26"/>
        </w:rPr>
      </w:pPr>
      <w:r>
        <w:rPr>
          <w:sz w:val="26"/>
          <w:szCs w:val="26"/>
        </w:rPr>
        <w:t xml:space="preserve">1.12. </w:t>
      </w:r>
      <w:r w:rsidR="00543BA1" w:rsidRPr="00941AFC">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w:t>
      </w:r>
      <w:r w:rsidR="009A2422">
        <w:rPr>
          <w:sz w:val="26"/>
          <w:szCs w:val="26"/>
        </w:rPr>
        <w:t>ющем структурном подразделении у</w:t>
      </w:r>
      <w:r w:rsidR="00543BA1" w:rsidRPr="00941AFC">
        <w:rPr>
          <w:sz w:val="26"/>
          <w:szCs w:val="26"/>
        </w:rPr>
        <w:t>полномоченного органа при обращении заявителя лично, по телефону посредством электронной почты.</w:t>
      </w:r>
    </w:p>
    <w:p w:rsidR="00543BA1" w:rsidRPr="006F23DE" w:rsidRDefault="00543BA1" w:rsidP="006F23DE">
      <w:pPr>
        <w:adjustRightInd w:val="0"/>
        <w:ind w:firstLine="709"/>
        <w:jc w:val="both"/>
        <w:rPr>
          <w:sz w:val="26"/>
          <w:szCs w:val="26"/>
        </w:rPr>
      </w:pPr>
    </w:p>
    <w:p w:rsidR="006F23DE" w:rsidRPr="006F23DE" w:rsidRDefault="006F23DE" w:rsidP="007A2B83">
      <w:pPr>
        <w:adjustRightInd w:val="0"/>
        <w:ind w:firstLine="709"/>
        <w:jc w:val="both"/>
        <w:rPr>
          <w:sz w:val="26"/>
          <w:szCs w:val="26"/>
        </w:rPr>
      </w:pPr>
    </w:p>
    <w:p w:rsidR="006F23DE" w:rsidRPr="006F23DE" w:rsidRDefault="006F23DE" w:rsidP="008C437D">
      <w:pPr>
        <w:adjustRightInd w:val="0"/>
        <w:ind w:firstLine="709"/>
        <w:jc w:val="both"/>
        <w:rPr>
          <w:sz w:val="26"/>
          <w:szCs w:val="26"/>
        </w:rPr>
      </w:pPr>
      <w:r w:rsidRPr="006F23DE">
        <w:rPr>
          <w:sz w:val="26"/>
          <w:szCs w:val="26"/>
        </w:rPr>
        <w:t>2. Стандарт предо</w:t>
      </w:r>
      <w:r w:rsidR="008C437D">
        <w:rPr>
          <w:sz w:val="26"/>
          <w:szCs w:val="26"/>
        </w:rPr>
        <w:t>ставления муниципальной услуги.</w:t>
      </w:r>
    </w:p>
    <w:p w:rsidR="006F23DE" w:rsidRPr="006F23DE" w:rsidRDefault="006F23DE" w:rsidP="006F23DE">
      <w:pPr>
        <w:adjustRightInd w:val="0"/>
        <w:ind w:firstLine="709"/>
        <w:jc w:val="both"/>
        <w:rPr>
          <w:sz w:val="26"/>
          <w:szCs w:val="26"/>
        </w:rPr>
      </w:pPr>
      <w:r>
        <w:rPr>
          <w:sz w:val="26"/>
          <w:szCs w:val="26"/>
        </w:rPr>
        <w:t xml:space="preserve">2.1. </w:t>
      </w:r>
      <w:r w:rsidRPr="006F23DE">
        <w:rPr>
          <w:sz w:val="26"/>
          <w:szCs w:val="26"/>
        </w:rPr>
        <w:t>Наименование муниципальной услуги</w:t>
      </w:r>
    </w:p>
    <w:p w:rsidR="006F23DE" w:rsidRPr="006F23DE" w:rsidRDefault="006F23DE" w:rsidP="006F23DE">
      <w:pPr>
        <w:adjustRightInd w:val="0"/>
        <w:ind w:firstLine="709"/>
        <w:jc w:val="both"/>
        <w:rPr>
          <w:sz w:val="26"/>
          <w:szCs w:val="26"/>
        </w:rPr>
      </w:pPr>
      <w:r w:rsidRPr="006F23DE">
        <w:rPr>
          <w:sz w:val="26"/>
          <w:szCs w:val="26"/>
        </w:rPr>
        <w:t>Муниципальная услуга «Установка информационной вывески, согласование дизайн-проекта размещения вывески»</w:t>
      </w:r>
      <w:r>
        <w:rPr>
          <w:sz w:val="26"/>
          <w:szCs w:val="26"/>
        </w:rPr>
        <w:t>.</w:t>
      </w:r>
    </w:p>
    <w:p w:rsidR="006F23DE" w:rsidRPr="007A2B83" w:rsidRDefault="006F23DE" w:rsidP="007A2B83">
      <w:pPr>
        <w:adjustRightInd w:val="0"/>
        <w:ind w:firstLine="709"/>
        <w:jc w:val="both"/>
        <w:rPr>
          <w:sz w:val="26"/>
          <w:szCs w:val="26"/>
        </w:rPr>
      </w:pPr>
    </w:p>
    <w:p w:rsidR="006F23DE" w:rsidRDefault="006F23DE" w:rsidP="006F23DE">
      <w:pPr>
        <w:adjustRightInd w:val="0"/>
        <w:ind w:firstLine="709"/>
        <w:jc w:val="both"/>
        <w:rPr>
          <w:sz w:val="26"/>
          <w:szCs w:val="26"/>
        </w:rPr>
      </w:pPr>
      <w:r>
        <w:rPr>
          <w:sz w:val="26"/>
          <w:szCs w:val="26"/>
        </w:rPr>
        <w:t>2.2.Наименование органа местного самоуправления</w:t>
      </w:r>
      <w:r w:rsidRPr="006F23DE">
        <w:rPr>
          <w:sz w:val="26"/>
          <w:szCs w:val="26"/>
        </w:rPr>
        <w:t>,</w:t>
      </w:r>
      <w:r>
        <w:rPr>
          <w:sz w:val="26"/>
          <w:szCs w:val="26"/>
        </w:rPr>
        <w:t xml:space="preserve"> предоставляющего муниципальную </w:t>
      </w:r>
      <w:r w:rsidRPr="006F23DE">
        <w:rPr>
          <w:sz w:val="26"/>
          <w:szCs w:val="26"/>
        </w:rPr>
        <w:t>услугу.</w:t>
      </w:r>
    </w:p>
    <w:p w:rsidR="001E5019" w:rsidRDefault="001E5019" w:rsidP="006F23DE">
      <w:pPr>
        <w:adjustRightInd w:val="0"/>
        <w:ind w:firstLine="709"/>
        <w:jc w:val="both"/>
        <w:rPr>
          <w:sz w:val="26"/>
          <w:szCs w:val="26"/>
        </w:rPr>
      </w:pPr>
      <w:r>
        <w:rPr>
          <w:sz w:val="26"/>
          <w:szCs w:val="26"/>
        </w:rPr>
        <w:t xml:space="preserve">Органом, ответственным за предоставление муниципальной услуги, является отдел архитектуры и градостроительства Администрации города Когалыма. </w:t>
      </w:r>
    </w:p>
    <w:p w:rsidR="001E5019" w:rsidRDefault="001E5019" w:rsidP="006F23DE">
      <w:pPr>
        <w:adjustRightInd w:val="0"/>
        <w:ind w:firstLine="709"/>
        <w:jc w:val="both"/>
        <w:rPr>
          <w:sz w:val="26"/>
          <w:szCs w:val="26"/>
        </w:rPr>
      </w:pPr>
    </w:p>
    <w:p w:rsidR="00756B21" w:rsidRPr="001E5019" w:rsidRDefault="001E5019" w:rsidP="001E5019">
      <w:pPr>
        <w:adjustRightInd w:val="0"/>
        <w:ind w:firstLine="709"/>
        <w:jc w:val="both"/>
        <w:rPr>
          <w:sz w:val="26"/>
          <w:szCs w:val="26"/>
        </w:rPr>
      </w:pPr>
      <w:r>
        <w:rPr>
          <w:sz w:val="26"/>
          <w:szCs w:val="26"/>
        </w:rPr>
        <w:t xml:space="preserve">2.3. </w:t>
      </w:r>
      <w:r w:rsidR="00D80CB2" w:rsidRPr="001E5019">
        <w:rPr>
          <w:sz w:val="26"/>
          <w:szCs w:val="26"/>
        </w:rPr>
        <w:t>При предо</w:t>
      </w:r>
      <w:r w:rsidR="009A2422">
        <w:rPr>
          <w:sz w:val="26"/>
          <w:szCs w:val="26"/>
        </w:rPr>
        <w:t>ставлении муниципальной услуги у</w:t>
      </w:r>
      <w:r w:rsidR="00D80CB2" w:rsidRPr="001E5019">
        <w:rPr>
          <w:sz w:val="26"/>
          <w:szCs w:val="26"/>
        </w:rPr>
        <w:t>полномоченный орган взаимодейству</w:t>
      </w:r>
      <w:r w:rsidR="00D80CB2" w:rsidRPr="001E5019">
        <w:rPr>
          <w:sz w:val="26"/>
          <w:szCs w:val="26"/>
        </w:rPr>
        <w:lastRenderedPageBreak/>
        <w:t>ет с:</w:t>
      </w:r>
    </w:p>
    <w:p w:rsidR="00756B21" w:rsidRPr="001E5019" w:rsidRDefault="001E5019" w:rsidP="001E5019">
      <w:pPr>
        <w:adjustRightInd w:val="0"/>
        <w:ind w:firstLine="709"/>
        <w:jc w:val="both"/>
        <w:rPr>
          <w:sz w:val="26"/>
          <w:szCs w:val="26"/>
        </w:rPr>
      </w:pPr>
      <w:r>
        <w:rPr>
          <w:sz w:val="26"/>
          <w:szCs w:val="26"/>
        </w:rPr>
        <w:t xml:space="preserve">- </w:t>
      </w:r>
      <w:r w:rsidR="00D80CB2" w:rsidRPr="001E5019">
        <w:rPr>
          <w:sz w:val="26"/>
          <w:szCs w:val="26"/>
        </w:rPr>
        <w:t>Управлением Федеральной налоговой службы России;</w:t>
      </w:r>
    </w:p>
    <w:p w:rsidR="00756B21" w:rsidRPr="001E5019" w:rsidRDefault="001E5019" w:rsidP="001E5019">
      <w:pPr>
        <w:adjustRightInd w:val="0"/>
        <w:ind w:firstLine="709"/>
        <w:jc w:val="both"/>
        <w:rPr>
          <w:sz w:val="26"/>
          <w:szCs w:val="26"/>
        </w:rPr>
      </w:pPr>
      <w:r>
        <w:rPr>
          <w:sz w:val="26"/>
          <w:szCs w:val="26"/>
        </w:rPr>
        <w:t xml:space="preserve">- </w:t>
      </w:r>
      <w:r w:rsidR="00D80CB2" w:rsidRPr="001E5019">
        <w:rPr>
          <w:sz w:val="26"/>
          <w:szCs w:val="26"/>
        </w:rPr>
        <w:t>Управлением Федеральной службы государственной регистрации, кадастра и картографии.</w:t>
      </w:r>
    </w:p>
    <w:p w:rsidR="00756B21" w:rsidRPr="001E5019" w:rsidRDefault="001E5019" w:rsidP="001E5019">
      <w:pPr>
        <w:adjustRightInd w:val="0"/>
        <w:ind w:firstLine="709"/>
        <w:jc w:val="both"/>
        <w:rPr>
          <w:sz w:val="26"/>
          <w:szCs w:val="26"/>
        </w:rPr>
      </w:pPr>
      <w:r w:rsidRPr="001E5019">
        <w:rPr>
          <w:sz w:val="26"/>
          <w:szCs w:val="26"/>
        </w:rPr>
        <w:t xml:space="preserve">2.4. </w:t>
      </w:r>
      <w:r w:rsidR="00D80CB2" w:rsidRPr="001E5019">
        <w:rPr>
          <w:sz w:val="26"/>
          <w:szCs w:val="26"/>
        </w:rPr>
        <w:t>При предо</w:t>
      </w:r>
      <w:r w:rsidR="009A2422">
        <w:rPr>
          <w:sz w:val="26"/>
          <w:szCs w:val="26"/>
        </w:rPr>
        <w:t>ставлении муниципальной услуги у</w:t>
      </w:r>
      <w:r w:rsidR="00D80CB2" w:rsidRPr="001E5019">
        <w:rPr>
          <w:sz w:val="26"/>
          <w:szCs w:val="26"/>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6B21" w:rsidRPr="007A2B83" w:rsidRDefault="00756B21" w:rsidP="007A2B83">
      <w:pPr>
        <w:adjustRightInd w:val="0"/>
        <w:ind w:firstLine="709"/>
        <w:jc w:val="both"/>
        <w:rPr>
          <w:sz w:val="26"/>
          <w:szCs w:val="26"/>
        </w:rPr>
      </w:pPr>
    </w:p>
    <w:p w:rsidR="001E5019" w:rsidRPr="004B2355" w:rsidRDefault="001E5019" w:rsidP="007A2B83">
      <w:pPr>
        <w:adjustRightInd w:val="0"/>
        <w:ind w:firstLine="709"/>
        <w:jc w:val="both"/>
        <w:rPr>
          <w:sz w:val="26"/>
          <w:szCs w:val="26"/>
        </w:rPr>
      </w:pPr>
      <w:r w:rsidRPr="001E5019">
        <w:rPr>
          <w:sz w:val="26"/>
          <w:szCs w:val="26"/>
        </w:rPr>
        <w:t>2.5. Описание результата предоставления муниципальной услуги.</w:t>
      </w:r>
    </w:p>
    <w:p w:rsidR="00756B21" w:rsidRPr="004B2355" w:rsidRDefault="004B2355" w:rsidP="007A2B83">
      <w:pPr>
        <w:adjustRightInd w:val="0"/>
        <w:ind w:firstLine="709"/>
        <w:jc w:val="both"/>
        <w:rPr>
          <w:sz w:val="26"/>
          <w:szCs w:val="26"/>
        </w:rPr>
      </w:pPr>
      <w:r w:rsidRPr="004B2355">
        <w:rPr>
          <w:sz w:val="26"/>
          <w:szCs w:val="26"/>
        </w:rPr>
        <w:t xml:space="preserve">2.5.1 </w:t>
      </w:r>
      <w:r w:rsidR="00D80CB2" w:rsidRPr="004B2355">
        <w:rPr>
          <w:sz w:val="26"/>
          <w:szCs w:val="26"/>
        </w:rPr>
        <w:t>Результатом предоставления муниципальной услуги является:</w:t>
      </w:r>
    </w:p>
    <w:p w:rsidR="00756B21" w:rsidRPr="004B2355" w:rsidRDefault="004B2355" w:rsidP="007A2B83">
      <w:pPr>
        <w:adjustRightInd w:val="0"/>
        <w:ind w:firstLine="709"/>
        <w:jc w:val="both"/>
        <w:rPr>
          <w:sz w:val="26"/>
          <w:szCs w:val="26"/>
        </w:rPr>
      </w:pPr>
      <w:r>
        <w:rPr>
          <w:sz w:val="26"/>
          <w:szCs w:val="26"/>
        </w:rPr>
        <w:t xml:space="preserve">- </w:t>
      </w:r>
      <w:r w:rsidR="00D80CB2" w:rsidRPr="004B2355">
        <w:rPr>
          <w:sz w:val="26"/>
          <w:szCs w:val="26"/>
        </w:rPr>
        <w:t>уведомление о согласовании установки информационной вывески, дизайн- проекта размещения вывески;</w:t>
      </w:r>
    </w:p>
    <w:p w:rsidR="00756B21" w:rsidRPr="004B2355" w:rsidRDefault="004B2355" w:rsidP="007A2B83">
      <w:pPr>
        <w:adjustRightInd w:val="0"/>
        <w:ind w:firstLine="709"/>
        <w:jc w:val="both"/>
        <w:rPr>
          <w:sz w:val="26"/>
          <w:szCs w:val="26"/>
        </w:rPr>
      </w:pPr>
      <w:r>
        <w:rPr>
          <w:sz w:val="26"/>
          <w:szCs w:val="26"/>
        </w:rPr>
        <w:t xml:space="preserve">- </w:t>
      </w:r>
      <w:r w:rsidR="00D80CB2" w:rsidRPr="004B2355">
        <w:rPr>
          <w:sz w:val="26"/>
          <w:szCs w:val="26"/>
        </w:rPr>
        <w:t>отказ в предоставлении услуги.</w:t>
      </w:r>
    </w:p>
    <w:p w:rsidR="00756B21" w:rsidRPr="004B2355" w:rsidRDefault="00756B21" w:rsidP="004B2355">
      <w:pPr>
        <w:adjustRightInd w:val="0"/>
        <w:ind w:firstLine="709"/>
        <w:jc w:val="both"/>
        <w:rPr>
          <w:sz w:val="26"/>
          <w:szCs w:val="26"/>
        </w:rPr>
      </w:pPr>
    </w:p>
    <w:p w:rsidR="004B2355" w:rsidRDefault="004B2355" w:rsidP="004B2355">
      <w:pPr>
        <w:adjustRightInd w:val="0"/>
        <w:ind w:firstLine="709"/>
        <w:jc w:val="both"/>
        <w:rPr>
          <w:sz w:val="26"/>
          <w:szCs w:val="26"/>
        </w:rPr>
      </w:pPr>
      <w:r w:rsidRPr="004B2355">
        <w:rPr>
          <w:sz w:val="26"/>
          <w:szCs w:val="26"/>
        </w:rPr>
        <w:t xml:space="preserve">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4B2355" w:rsidRPr="004B2355" w:rsidRDefault="004B2355" w:rsidP="004B2355">
      <w:pPr>
        <w:adjustRightInd w:val="0"/>
        <w:ind w:firstLine="709"/>
        <w:jc w:val="both"/>
        <w:rPr>
          <w:sz w:val="26"/>
          <w:szCs w:val="26"/>
        </w:rPr>
      </w:pPr>
      <w:r w:rsidRPr="004B2355">
        <w:rPr>
          <w:sz w:val="26"/>
          <w:szCs w:val="26"/>
        </w:rPr>
        <w:t>2.6.1. Уполномоченный орган в течение 30 рабочих дней со дня регистрации заявления и документов, необходимых для предост</w:t>
      </w:r>
      <w:r w:rsidR="009A2422">
        <w:rPr>
          <w:sz w:val="26"/>
          <w:szCs w:val="26"/>
        </w:rPr>
        <w:t>авления муниципальной услуги в у</w:t>
      </w:r>
      <w:r w:rsidRPr="004B2355">
        <w:rPr>
          <w:sz w:val="26"/>
          <w:szCs w:val="26"/>
        </w:rPr>
        <w:t>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B2355" w:rsidRDefault="004B2355" w:rsidP="004B2355">
      <w:pPr>
        <w:adjustRightInd w:val="0"/>
        <w:ind w:firstLine="709"/>
        <w:jc w:val="both"/>
        <w:rPr>
          <w:sz w:val="26"/>
          <w:szCs w:val="26"/>
        </w:rPr>
      </w:pPr>
    </w:p>
    <w:p w:rsidR="004B2355" w:rsidRDefault="004B2355" w:rsidP="004B2355">
      <w:pPr>
        <w:adjustRightInd w:val="0"/>
        <w:ind w:firstLine="709"/>
        <w:jc w:val="both"/>
        <w:rPr>
          <w:sz w:val="26"/>
          <w:szCs w:val="26"/>
        </w:rPr>
      </w:pPr>
    </w:p>
    <w:p w:rsidR="004B2355" w:rsidRDefault="004B2355" w:rsidP="004B2355">
      <w:pPr>
        <w:adjustRightInd w:val="0"/>
        <w:ind w:firstLine="709"/>
        <w:jc w:val="both"/>
        <w:rPr>
          <w:sz w:val="26"/>
          <w:szCs w:val="26"/>
        </w:rPr>
      </w:pPr>
      <w:r>
        <w:rPr>
          <w:sz w:val="26"/>
          <w:szCs w:val="26"/>
        </w:rPr>
        <w:t>2.7.  Нормативные правовые акты, регулирующие предоставление муниципальной услуги.</w:t>
      </w:r>
    </w:p>
    <w:p w:rsidR="004B2355" w:rsidRPr="004B2355" w:rsidRDefault="004B2355" w:rsidP="004B2355">
      <w:pPr>
        <w:adjustRightInd w:val="0"/>
        <w:ind w:firstLine="709"/>
        <w:jc w:val="both"/>
        <w:rPr>
          <w:sz w:val="26"/>
          <w:szCs w:val="26"/>
        </w:rPr>
      </w:pPr>
      <w:r w:rsidRPr="004B2355">
        <w:rPr>
          <w:sz w:val="26"/>
          <w:szCs w:val="26"/>
        </w:rPr>
        <w:t xml:space="preserve">2.7.1.   Перечень нормативных правовых актов, регулирующих предоставление </w:t>
      </w:r>
      <w:r w:rsidRPr="007A2B83">
        <w:rPr>
          <w:sz w:val="26"/>
          <w:szCs w:val="26"/>
        </w:rPr>
        <w:t>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B2355" w:rsidRDefault="004B2355" w:rsidP="004B2355">
      <w:pPr>
        <w:adjustRightInd w:val="0"/>
        <w:ind w:firstLine="709"/>
        <w:jc w:val="both"/>
        <w:rPr>
          <w:sz w:val="26"/>
          <w:szCs w:val="26"/>
        </w:rPr>
      </w:pPr>
    </w:p>
    <w:p w:rsidR="004B2355" w:rsidRDefault="004B2355" w:rsidP="004B2355">
      <w:pPr>
        <w:adjustRightInd w:val="0"/>
        <w:ind w:firstLine="709"/>
        <w:jc w:val="both"/>
        <w:rPr>
          <w:sz w:val="26"/>
          <w:szCs w:val="26"/>
        </w:rPr>
      </w:pPr>
    </w:p>
    <w:p w:rsidR="009E20F2" w:rsidRDefault="00960317" w:rsidP="009E20F2">
      <w:pPr>
        <w:adjustRightInd w:val="0"/>
        <w:ind w:firstLine="709"/>
        <w:jc w:val="both"/>
        <w:rPr>
          <w:sz w:val="26"/>
          <w:szCs w:val="26"/>
        </w:rPr>
      </w:pPr>
      <w:r>
        <w:rPr>
          <w:sz w:val="26"/>
          <w:szCs w:val="26"/>
        </w:rPr>
        <w:t>2.8. И</w:t>
      </w:r>
      <w:r w:rsidR="004B2355">
        <w:rPr>
          <w:sz w:val="26"/>
          <w:szCs w:val="26"/>
        </w:rPr>
        <w:t xml:space="preserve">счерпывающий </w:t>
      </w:r>
      <w:r>
        <w:rPr>
          <w:sz w:val="26"/>
          <w:szCs w:val="26"/>
        </w:rPr>
        <w:t xml:space="preserve">перечень документов, необходимых </w:t>
      </w:r>
      <w:r w:rsidR="00487933">
        <w:rPr>
          <w:sz w:val="26"/>
          <w:szCs w:val="26"/>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9E20F2" w:rsidRPr="009E20F2" w:rsidRDefault="00487933" w:rsidP="009E20F2">
      <w:pPr>
        <w:adjustRightInd w:val="0"/>
        <w:ind w:firstLine="709"/>
        <w:jc w:val="both"/>
        <w:rPr>
          <w:sz w:val="26"/>
          <w:szCs w:val="26"/>
        </w:rPr>
      </w:pPr>
      <w:r w:rsidRPr="009E20F2">
        <w:rPr>
          <w:sz w:val="26"/>
          <w:szCs w:val="26"/>
        </w:rPr>
        <w:t xml:space="preserve">2.8.1. </w:t>
      </w:r>
      <w:r w:rsidR="009E20F2" w:rsidRPr="009E20F2">
        <w:rPr>
          <w:sz w:val="26"/>
          <w:szCs w:val="26"/>
        </w:rPr>
        <w:t>Для получения муниципальной услуги заявитель представляет:</w:t>
      </w:r>
    </w:p>
    <w:p w:rsidR="009E20F2" w:rsidRPr="009E20F2" w:rsidRDefault="009E20F2" w:rsidP="007A2B83">
      <w:pPr>
        <w:adjustRightInd w:val="0"/>
        <w:ind w:firstLine="709"/>
        <w:jc w:val="both"/>
        <w:rPr>
          <w:sz w:val="26"/>
          <w:szCs w:val="26"/>
        </w:rPr>
      </w:pPr>
      <w:r w:rsidRPr="009E20F2">
        <w:rPr>
          <w:sz w:val="26"/>
          <w:szCs w:val="26"/>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E20F2" w:rsidRPr="009E20F2" w:rsidRDefault="009E20F2" w:rsidP="007A2B83">
      <w:pPr>
        <w:adjustRightInd w:val="0"/>
        <w:ind w:firstLine="709"/>
        <w:jc w:val="both"/>
        <w:rPr>
          <w:sz w:val="26"/>
          <w:szCs w:val="26"/>
        </w:rPr>
      </w:pPr>
      <w:r w:rsidRPr="009E20F2">
        <w:rPr>
          <w:sz w:val="26"/>
          <w:szCs w:val="26"/>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E20F2" w:rsidRPr="009E20F2" w:rsidRDefault="009E20F2" w:rsidP="007A2B83">
      <w:pPr>
        <w:adjustRightInd w:val="0"/>
        <w:ind w:firstLine="709"/>
        <w:jc w:val="both"/>
        <w:rPr>
          <w:sz w:val="26"/>
          <w:szCs w:val="26"/>
        </w:rPr>
      </w:pPr>
      <w:r w:rsidRPr="009E20F2">
        <w:rPr>
          <w:sz w:val="26"/>
          <w:szCs w:val="26"/>
        </w:rPr>
        <w:t>дизайн-проект.</w:t>
      </w:r>
    </w:p>
    <w:p w:rsidR="009E20F2" w:rsidRPr="009E20F2" w:rsidRDefault="009E20F2" w:rsidP="007A2B83">
      <w:pPr>
        <w:adjustRightInd w:val="0"/>
        <w:ind w:firstLine="709"/>
        <w:jc w:val="both"/>
        <w:rPr>
          <w:sz w:val="26"/>
          <w:szCs w:val="26"/>
        </w:rPr>
      </w:pPr>
      <w:r w:rsidRPr="009E20F2">
        <w:rPr>
          <w:sz w:val="26"/>
          <w:szCs w:val="26"/>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20F2" w:rsidRPr="009E20F2" w:rsidRDefault="009E20F2" w:rsidP="007A2B83">
      <w:pPr>
        <w:adjustRightInd w:val="0"/>
        <w:ind w:firstLine="709"/>
        <w:jc w:val="both"/>
        <w:rPr>
          <w:sz w:val="26"/>
          <w:szCs w:val="26"/>
        </w:rPr>
      </w:pPr>
      <w:r w:rsidRPr="009E20F2">
        <w:rPr>
          <w:sz w:val="26"/>
          <w:szCs w:val="26"/>
        </w:rPr>
        <w:t>В заявлении также указывается один из следующих способов направления результата предоставления муниципальной услуги:</w:t>
      </w:r>
    </w:p>
    <w:p w:rsidR="009E20F2" w:rsidRPr="009E20F2" w:rsidRDefault="009E20F2" w:rsidP="007A2B83">
      <w:pPr>
        <w:adjustRightInd w:val="0"/>
        <w:ind w:firstLine="709"/>
        <w:jc w:val="both"/>
        <w:rPr>
          <w:sz w:val="26"/>
          <w:szCs w:val="26"/>
        </w:rPr>
      </w:pPr>
      <w:r>
        <w:rPr>
          <w:sz w:val="26"/>
          <w:szCs w:val="26"/>
        </w:rPr>
        <w:t xml:space="preserve">- </w:t>
      </w:r>
      <w:r w:rsidRPr="009E20F2">
        <w:rPr>
          <w:sz w:val="26"/>
          <w:szCs w:val="26"/>
        </w:rPr>
        <w:t>в форме электронного документа в личном кабинете на ЕПГУ;</w:t>
      </w:r>
    </w:p>
    <w:p w:rsidR="009E20F2" w:rsidRDefault="009E20F2" w:rsidP="007A2B83">
      <w:pPr>
        <w:adjustRightInd w:val="0"/>
        <w:ind w:firstLine="709"/>
        <w:jc w:val="both"/>
        <w:rPr>
          <w:sz w:val="26"/>
          <w:szCs w:val="26"/>
        </w:rPr>
      </w:pPr>
      <w:r>
        <w:rPr>
          <w:sz w:val="26"/>
          <w:szCs w:val="26"/>
        </w:rPr>
        <w:lastRenderedPageBreak/>
        <w:t xml:space="preserve">- </w:t>
      </w:r>
      <w:r w:rsidRPr="009E20F2">
        <w:rPr>
          <w:sz w:val="26"/>
          <w:szCs w:val="26"/>
        </w:rPr>
        <w:t>на бумажном носителе в виде распечатанного экзем</w:t>
      </w:r>
      <w:r w:rsidR="009A2422">
        <w:rPr>
          <w:sz w:val="26"/>
          <w:szCs w:val="26"/>
        </w:rPr>
        <w:t>пляра электронного документа в у</w:t>
      </w:r>
      <w:r w:rsidRPr="009E20F2">
        <w:rPr>
          <w:sz w:val="26"/>
          <w:szCs w:val="26"/>
        </w:rPr>
        <w:t xml:space="preserve">полномоченном органе, </w:t>
      </w:r>
      <w:r w:rsidR="00F52371">
        <w:rPr>
          <w:sz w:val="26"/>
          <w:szCs w:val="26"/>
        </w:rPr>
        <w:t>МФЦ</w:t>
      </w:r>
      <w:r w:rsidRPr="009E20F2">
        <w:rPr>
          <w:sz w:val="26"/>
          <w:szCs w:val="26"/>
        </w:rPr>
        <w:t>.</w:t>
      </w:r>
    </w:p>
    <w:p w:rsidR="009E20F2" w:rsidRPr="009E20F2" w:rsidRDefault="009E20F2" w:rsidP="007A2B83">
      <w:pPr>
        <w:adjustRightInd w:val="0"/>
        <w:ind w:firstLine="709"/>
        <w:jc w:val="both"/>
        <w:rPr>
          <w:sz w:val="26"/>
          <w:szCs w:val="26"/>
        </w:rPr>
      </w:pPr>
      <w:r w:rsidRPr="009E20F2">
        <w:rPr>
          <w:sz w:val="26"/>
          <w:szCs w:val="26"/>
        </w:rPr>
        <w:t>2.8.1.1. Документ, удостоверяющий личность заявителя, представителя.</w:t>
      </w:r>
    </w:p>
    <w:p w:rsidR="009E20F2" w:rsidRPr="009E20F2" w:rsidRDefault="009E20F2" w:rsidP="007A2B83">
      <w:pPr>
        <w:adjustRightInd w:val="0"/>
        <w:ind w:firstLine="709"/>
        <w:jc w:val="both"/>
        <w:rPr>
          <w:sz w:val="26"/>
          <w:szCs w:val="26"/>
        </w:rPr>
      </w:pPr>
      <w:r w:rsidRPr="009E20F2">
        <w:rPr>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E20F2" w:rsidRPr="009E20F2" w:rsidRDefault="009E20F2" w:rsidP="007A2B83">
      <w:pPr>
        <w:adjustRightInd w:val="0"/>
        <w:ind w:firstLine="709"/>
        <w:jc w:val="both"/>
        <w:rPr>
          <w:sz w:val="26"/>
          <w:szCs w:val="26"/>
        </w:rPr>
      </w:pPr>
      <w:r w:rsidRPr="009E20F2">
        <w:rPr>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E20F2" w:rsidRPr="009E20F2" w:rsidRDefault="009E20F2" w:rsidP="007A2B83">
      <w:pPr>
        <w:adjustRightInd w:val="0"/>
        <w:ind w:firstLine="709"/>
        <w:jc w:val="both"/>
        <w:rPr>
          <w:sz w:val="26"/>
          <w:szCs w:val="26"/>
        </w:rPr>
      </w:pPr>
      <w:r w:rsidRPr="009E20F2">
        <w:rPr>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E20F2" w:rsidRPr="009E20F2" w:rsidRDefault="009E20F2" w:rsidP="007A2B83">
      <w:pPr>
        <w:adjustRightInd w:val="0"/>
        <w:ind w:firstLine="709"/>
        <w:jc w:val="both"/>
        <w:rPr>
          <w:sz w:val="26"/>
          <w:szCs w:val="26"/>
        </w:rPr>
      </w:pPr>
      <w:r w:rsidRPr="009E20F2">
        <w:rPr>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E20F2" w:rsidRPr="009E20F2" w:rsidRDefault="009E20F2" w:rsidP="007A2B83">
      <w:pPr>
        <w:adjustRightInd w:val="0"/>
        <w:ind w:firstLine="709"/>
        <w:jc w:val="both"/>
        <w:rPr>
          <w:sz w:val="26"/>
          <w:szCs w:val="26"/>
        </w:rPr>
      </w:pPr>
      <w:r w:rsidRPr="009E20F2">
        <w:rPr>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E20F2" w:rsidRDefault="009E20F2" w:rsidP="007A2B83">
      <w:pPr>
        <w:adjustRightInd w:val="0"/>
        <w:ind w:firstLine="709"/>
        <w:jc w:val="both"/>
        <w:rPr>
          <w:sz w:val="26"/>
          <w:szCs w:val="26"/>
        </w:rPr>
      </w:pPr>
      <w:r w:rsidRPr="009E20F2">
        <w:rPr>
          <w:sz w:val="26"/>
          <w:szCs w:val="26"/>
        </w:rPr>
        <w:t>Заявления и прилагаемые документы, указанные в пунктах 9</w:t>
      </w:r>
      <w:r w:rsidR="00C15E71" w:rsidRPr="009E20F2">
        <w:rPr>
          <w:sz w:val="26"/>
          <w:szCs w:val="26"/>
        </w:rPr>
        <w:t>-. 9.1</w:t>
      </w:r>
      <w:r w:rsidRPr="009E20F2">
        <w:rPr>
          <w:sz w:val="26"/>
          <w:szCs w:val="26"/>
        </w:rPr>
        <w:t xml:space="preserve"> Административного реглам</w:t>
      </w:r>
      <w:r w:rsidR="009A2422">
        <w:rPr>
          <w:sz w:val="26"/>
          <w:szCs w:val="26"/>
        </w:rPr>
        <w:t>ента направляются (подаются) в у</w:t>
      </w:r>
      <w:r w:rsidRPr="009E20F2">
        <w:rPr>
          <w:sz w:val="26"/>
          <w:szCs w:val="26"/>
        </w:rPr>
        <w:t>полномоченный орган в электронной форме путем заполнения формы запроса через личный кабинет на ЕПГУ.</w:t>
      </w:r>
    </w:p>
    <w:p w:rsidR="009E20F2" w:rsidRDefault="009E20F2" w:rsidP="007A2B83">
      <w:pPr>
        <w:adjustRightInd w:val="0"/>
        <w:ind w:firstLine="709"/>
        <w:jc w:val="both"/>
        <w:rPr>
          <w:sz w:val="26"/>
          <w:szCs w:val="26"/>
        </w:rPr>
      </w:pPr>
    </w:p>
    <w:p w:rsidR="00C92594" w:rsidRDefault="009E20F2" w:rsidP="007A2B83">
      <w:pPr>
        <w:adjustRightInd w:val="0"/>
        <w:ind w:firstLine="709"/>
        <w:jc w:val="both"/>
        <w:rPr>
          <w:sz w:val="26"/>
          <w:szCs w:val="26"/>
        </w:rPr>
      </w:pPr>
      <w:r>
        <w:rPr>
          <w:sz w:val="26"/>
          <w:szCs w:val="26"/>
        </w:rPr>
        <w:t xml:space="preserve">2.9. </w:t>
      </w:r>
      <w:r w:rsidR="00C92594">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92594" w:rsidRDefault="00C92594" w:rsidP="007A2B83">
      <w:pPr>
        <w:adjustRightInd w:val="0"/>
        <w:ind w:firstLine="709"/>
        <w:jc w:val="both"/>
        <w:rPr>
          <w:sz w:val="26"/>
          <w:szCs w:val="26"/>
        </w:rPr>
      </w:pPr>
      <w:r w:rsidRPr="00C92594">
        <w:rPr>
          <w:sz w:val="26"/>
          <w:szCs w:val="26"/>
        </w:rPr>
        <w:t>2.9.1.  При предоставлении муниципальной услуги запрещается требовать от заявителя:</w:t>
      </w:r>
    </w:p>
    <w:p w:rsidR="00C92594" w:rsidRPr="00C92594" w:rsidRDefault="00C92594" w:rsidP="007A2B83">
      <w:pPr>
        <w:adjustRightInd w:val="0"/>
        <w:ind w:firstLine="709"/>
        <w:jc w:val="both"/>
        <w:rPr>
          <w:sz w:val="26"/>
          <w:szCs w:val="26"/>
        </w:rPr>
      </w:pPr>
      <w:r w:rsidRPr="00C92594">
        <w:rPr>
          <w:sz w:val="26"/>
          <w:szCs w:val="26"/>
        </w:rPr>
        <w:t xml:space="preserve">2.9.1.1.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муниципальной услуги;</w:t>
      </w:r>
    </w:p>
    <w:p w:rsidR="00C92594" w:rsidRPr="00C92594" w:rsidRDefault="00C92594" w:rsidP="007A2B83">
      <w:pPr>
        <w:adjustRightInd w:val="0"/>
        <w:ind w:firstLine="709"/>
        <w:jc w:val="both"/>
        <w:rPr>
          <w:sz w:val="26"/>
          <w:szCs w:val="26"/>
        </w:rPr>
        <w:sectPr w:rsidR="00C92594" w:rsidRPr="00C92594">
          <w:pgSz w:w="11910" w:h="16840"/>
          <w:pgMar w:top="1020" w:right="400" w:bottom="280" w:left="880" w:header="407" w:footer="0" w:gutter="0"/>
          <w:cols w:space="720"/>
        </w:sectPr>
      </w:pPr>
      <w:r w:rsidRPr="00C92594">
        <w:rPr>
          <w:sz w:val="26"/>
          <w:szCs w:val="26"/>
        </w:rPr>
        <w:t>2.9.1.2.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9A2422">
        <w:rPr>
          <w:sz w:val="26"/>
          <w:szCs w:val="26"/>
        </w:rPr>
        <w:t>о закона от 27.07.2010 №</w:t>
      </w:r>
      <w:r w:rsidRPr="00C92594">
        <w:rPr>
          <w:sz w:val="26"/>
          <w:szCs w:val="26"/>
        </w:rPr>
        <w:t>210-ФЗ «Об организации предоставления государственных и муниципальных услу</w:t>
      </w:r>
      <w:r w:rsidR="009A2422">
        <w:rPr>
          <w:sz w:val="26"/>
          <w:szCs w:val="26"/>
        </w:rPr>
        <w:t>г» (далее – Федеральный закон №</w:t>
      </w:r>
      <w:r>
        <w:rPr>
          <w:sz w:val="26"/>
          <w:szCs w:val="26"/>
        </w:rPr>
        <w:t>210-ФЗ);</w:t>
      </w:r>
    </w:p>
    <w:p w:rsidR="00C92594" w:rsidRPr="00C92594" w:rsidRDefault="00C92594" w:rsidP="00D926C2">
      <w:pPr>
        <w:adjustRightInd w:val="0"/>
        <w:ind w:firstLine="709"/>
        <w:jc w:val="both"/>
        <w:rPr>
          <w:sz w:val="26"/>
          <w:szCs w:val="26"/>
        </w:rPr>
      </w:pPr>
      <w:r w:rsidRPr="00C92594">
        <w:rPr>
          <w:sz w:val="26"/>
          <w:szCs w:val="26"/>
        </w:rPr>
        <w:lastRenderedPageBreak/>
        <w:t>2.9.1.3.Представления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94" w:rsidRPr="00C92594" w:rsidRDefault="00C92594" w:rsidP="00D926C2">
      <w:pPr>
        <w:adjustRightInd w:val="0"/>
        <w:ind w:firstLine="709"/>
        <w:jc w:val="both"/>
        <w:rPr>
          <w:sz w:val="26"/>
          <w:szCs w:val="26"/>
        </w:rPr>
      </w:pPr>
      <w:r>
        <w:rPr>
          <w:sz w:val="26"/>
          <w:szCs w:val="26"/>
        </w:rPr>
        <w:t xml:space="preserve">- </w:t>
      </w:r>
      <w:r w:rsidRPr="00C92594">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94" w:rsidRPr="00C92594" w:rsidRDefault="00C92594" w:rsidP="00D926C2">
      <w:pPr>
        <w:adjustRightInd w:val="0"/>
        <w:ind w:firstLine="709"/>
        <w:jc w:val="both"/>
        <w:rPr>
          <w:sz w:val="26"/>
          <w:szCs w:val="26"/>
        </w:rPr>
      </w:pPr>
      <w:r>
        <w:rPr>
          <w:sz w:val="26"/>
          <w:szCs w:val="26"/>
        </w:rPr>
        <w:t xml:space="preserve">- </w:t>
      </w:r>
      <w:r w:rsidRPr="00C92594">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94" w:rsidRPr="00C92594" w:rsidRDefault="00C92594" w:rsidP="00D926C2">
      <w:pPr>
        <w:adjustRightInd w:val="0"/>
        <w:ind w:firstLine="709"/>
        <w:jc w:val="both"/>
        <w:rPr>
          <w:sz w:val="26"/>
          <w:szCs w:val="26"/>
        </w:rPr>
      </w:pPr>
      <w:r>
        <w:rPr>
          <w:sz w:val="26"/>
          <w:szCs w:val="26"/>
        </w:rPr>
        <w:t xml:space="preserve">- </w:t>
      </w:r>
      <w:r w:rsidRPr="00C92594">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594" w:rsidRDefault="00C92594" w:rsidP="00D926C2">
      <w:pPr>
        <w:adjustRightInd w:val="0"/>
        <w:ind w:firstLine="709"/>
        <w:jc w:val="both"/>
        <w:rPr>
          <w:sz w:val="26"/>
          <w:szCs w:val="26"/>
        </w:rPr>
      </w:pPr>
      <w:r>
        <w:rPr>
          <w:sz w:val="26"/>
          <w:szCs w:val="26"/>
        </w:rPr>
        <w:t xml:space="preserve">- </w:t>
      </w:r>
      <w:r w:rsidRPr="00C92594">
        <w:rPr>
          <w:sz w:val="26"/>
          <w:szCs w:val="26"/>
        </w:rPr>
        <w:t>выявление документально подтвержденного факта (признаков) ошибочного или противоправного действия (</w:t>
      </w:r>
      <w:r w:rsidR="009A2422">
        <w:rPr>
          <w:sz w:val="26"/>
          <w:szCs w:val="26"/>
        </w:rPr>
        <w:t>бездействия) должностного лица у</w:t>
      </w:r>
      <w:r w:rsidRPr="00C92594">
        <w:rPr>
          <w:sz w:val="26"/>
          <w:szCs w:val="26"/>
        </w:rPr>
        <w:t xml:space="preserve">полномоченного органа, служащего, работника </w:t>
      </w:r>
      <w:r w:rsidR="00F52371">
        <w:rPr>
          <w:sz w:val="26"/>
          <w:szCs w:val="26"/>
        </w:rPr>
        <w:t>МФЦ</w:t>
      </w:r>
      <w:r w:rsidRPr="00C92594">
        <w:rPr>
          <w:sz w:val="26"/>
          <w:szCs w:val="26"/>
        </w:rPr>
        <w:t xml:space="preserve">, работника организации, предусмотренной частью 1.1 </w:t>
      </w:r>
      <w:r w:rsidR="009A2422">
        <w:rPr>
          <w:sz w:val="26"/>
          <w:szCs w:val="26"/>
        </w:rPr>
        <w:t>статьи 16 Федерального закона №</w:t>
      </w:r>
      <w:r w:rsidRPr="00C92594">
        <w:rPr>
          <w:sz w:val="26"/>
          <w:szCs w:val="26"/>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9A2422">
        <w:rPr>
          <w:sz w:val="26"/>
          <w:szCs w:val="26"/>
        </w:rPr>
        <w:t xml:space="preserve"> руководителя у</w:t>
      </w:r>
      <w:r w:rsidRPr="00C92594">
        <w:rPr>
          <w:sz w:val="26"/>
          <w:szCs w:val="26"/>
        </w:rPr>
        <w:t xml:space="preserve">полномоченного органа, руководителя </w:t>
      </w:r>
      <w:r w:rsidR="00F52371">
        <w:rPr>
          <w:sz w:val="26"/>
          <w:szCs w:val="26"/>
        </w:rPr>
        <w:t>МФЦ</w:t>
      </w:r>
      <w:r w:rsidRPr="00C92594">
        <w:rPr>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Pr>
          <w:sz w:val="26"/>
          <w:szCs w:val="26"/>
        </w:rPr>
        <w:t xml:space="preserve"> </w:t>
      </w:r>
      <w:r w:rsidRPr="00C92594">
        <w:rPr>
          <w:sz w:val="26"/>
          <w:szCs w:val="26"/>
        </w:rPr>
        <w:t>1.1 статьи 16 Федеральн</w:t>
      </w:r>
      <w:r w:rsidR="009A2422">
        <w:rPr>
          <w:sz w:val="26"/>
          <w:szCs w:val="26"/>
        </w:rPr>
        <w:t>ого закона №</w:t>
      </w:r>
      <w:r w:rsidRPr="00C92594">
        <w:rPr>
          <w:sz w:val="26"/>
          <w:szCs w:val="26"/>
        </w:rPr>
        <w:t>210-ФЗ, уведомляется заявитель, а также приносятся извинения за доставленные неудобства.</w:t>
      </w:r>
    </w:p>
    <w:p w:rsidR="00C92594" w:rsidRDefault="00C92594" w:rsidP="00D926C2">
      <w:pPr>
        <w:adjustRightInd w:val="0"/>
        <w:ind w:firstLine="709"/>
        <w:jc w:val="both"/>
        <w:rPr>
          <w:sz w:val="26"/>
          <w:szCs w:val="26"/>
        </w:rPr>
      </w:pPr>
    </w:p>
    <w:p w:rsidR="00C92594" w:rsidRDefault="00C92594" w:rsidP="00D926C2">
      <w:pPr>
        <w:adjustRightInd w:val="0"/>
        <w:ind w:firstLine="709"/>
        <w:jc w:val="both"/>
        <w:rPr>
          <w:sz w:val="26"/>
          <w:szCs w:val="26"/>
        </w:rPr>
      </w:pPr>
    </w:p>
    <w:p w:rsidR="00C92594" w:rsidRDefault="00C92594" w:rsidP="00D926C2">
      <w:pPr>
        <w:adjustRightInd w:val="0"/>
        <w:ind w:firstLine="709"/>
        <w:jc w:val="both"/>
        <w:rPr>
          <w:sz w:val="26"/>
          <w:szCs w:val="26"/>
        </w:rPr>
      </w:pPr>
      <w:r>
        <w:rPr>
          <w:sz w:val="26"/>
          <w:szCs w:val="26"/>
        </w:rPr>
        <w:t>2.10. Исчерпывающий перечень оснований для отказа в приеме документов, необходимых для предоставления муниципальной услуги.</w:t>
      </w:r>
    </w:p>
    <w:p w:rsidR="00C92594" w:rsidRPr="00C92594" w:rsidRDefault="00C92594" w:rsidP="00D926C2">
      <w:pPr>
        <w:adjustRightInd w:val="0"/>
        <w:ind w:firstLine="709"/>
        <w:jc w:val="both"/>
        <w:rPr>
          <w:sz w:val="26"/>
          <w:szCs w:val="26"/>
        </w:rPr>
      </w:pPr>
      <w:r w:rsidRPr="00C92594">
        <w:rPr>
          <w:sz w:val="26"/>
          <w:szCs w:val="26"/>
        </w:rPr>
        <w:t>2.10.1. Основаниями для отказа в приеме к рассмотрению документов, необходимых для предоставления муниципальной услуги, являются:</w:t>
      </w:r>
    </w:p>
    <w:p w:rsidR="00C92594" w:rsidRPr="00D926C2" w:rsidRDefault="00C92594" w:rsidP="00D926C2">
      <w:pPr>
        <w:adjustRightInd w:val="0"/>
        <w:ind w:firstLine="709"/>
        <w:jc w:val="both"/>
        <w:rPr>
          <w:sz w:val="26"/>
          <w:szCs w:val="26"/>
        </w:rPr>
      </w:pPr>
      <w:r w:rsidRPr="00D926C2">
        <w:rPr>
          <w:sz w:val="26"/>
          <w:szCs w:val="26"/>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C92594" w:rsidRPr="00D926C2" w:rsidRDefault="00C92594" w:rsidP="00D926C2">
      <w:pPr>
        <w:adjustRightInd w:val="0"/>
        <w:ind w:firstLine="709"/>
        <w:jc w:val="both"/>
        <w:rPr>
          <w:sz w:val="26"/>
          <w:szCs w:val="26"/>
        </w:rPr>
      </w:pPr>
      <w:r w:rsidRPr="00D926C2">
        <w:rPr>
          <w:sz w:val="26"/>
          <w:szCs w:val="26"/>
        </w:rPr>
        <w:t>б) неполное заполнение полей в форме уведомления, в том числе в интерактивной форме уведомления на ЕПГУ;</w:t>
      </w:r>
    </w:p>
    <w:p w:rsidR="00C92594" w:rsidRPr="00D926C2" w:rsidRDefault="00C92594" w:rsidP="00D926C2">
      <w:pPr>
        <w:adjustRightInd w:val="0"/>
        <w:ind w:firstLine="709"/>
        <w:jc w:val="both"/>
        <w:rPr>
          <w:sz w:val="26"/>
          <w:szCs w:val="26"/>
        </w:rPr>
      </w:pPr>
      <w:r w:rsidRPr="00D926C2">
        <w:rPr>
          <w:sz w:val="26"/>
          <w:szCs w:val="26"/>
        </w:rPr>
        <w:t>в) представление неполного комплекта документов, необходимых для предоставления услуги;</w:t>
      </w:r>
    </w:p>
    <w:p w:rsidR="00C92594" w:rsidRPr="00D926C2" w:rsidRDefault="00C92594" w:rsidP="00D926C2">
      <w:pPr>
        <w:adjustRightInd w:val="0"/>
        <w:ind w:firstLine="709"/>
        <w:jc w:val="both"/>
        <w:rPr>
          <w:sz w:val="26"/>
          <w:szCs w:val="26"/>
        </w:rPr>
      </w:pPr>
      <w:r w:rsidRPr="00D926C2">
        <w:rPr>
          <w:sz w:val="26"/>
          <w:szCs w:val="26"/>
        </w:rPr>
        <w:t>г) представленные документы утратили силу на момент обращения за услугой;</w:t>
      </w:r>
    </w:p>
    <w:p w:rsidR="00C92594" w:rsidRPr="00D926C2" w:rsidRDefault="00C92594" w:rsidP="00D926C2">
      <w:pPr>
        <w:adjustRightInd w:val="0"/>
        <w:ind w:firstLine="709"/>
        <w:jc w:val="both"/>
        <w:rPr>
          <w:sz w:val="26"/>
          <w:szCs w:val="26"/>
        </w:rPr>
      </w:pPr>
      <w:r w:rsidRPr="00D926C2">
        <w:rPr>
          <w:sz w:val="26"/>
          <w:szCs w:val="26"/>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2594" w:rsidRPr="00D926C2" w:rsidRDefault="00C92594" w:rsidP="00D926C2">
      <w:pPr>
        <w:adjustRightInd w:val="0"/>
        <w:ind w:firstLine="709"/>
        <w:jc w:val="both"/>
        <w:rPr>
          <w:sz w:val="26"/>
          <w:szCs w:val="26"/>
        </w:rPr>
        <w:sectPr w:rsidR="00C92594" w:rsidRPr="00D926C2">
          <w:pgSz w:w="11910" w:h="16840"/>
          <w:pgMar w:top="1020" w:right="400" w:bottom="280" w:left="880" w:header="407" w:footer="0" w:gutter="0"/>
          <w:cols w:space="720"/>
        </w:sectPr>
      </w:pPr>
    </w:p>
    <w:p w:rsidR="00C92594" w:rsidRPr="00D926C2" w:rsidRDefault="00C92594" w:rsidP="00D926C2">
      <w:pPr>
        <w:adjustRightInd w:val="0"/>
        <w:ind w:firstLine="709"/>
        <w:jc w:val="both"/>
        <w:rPr>
          <w:sz w:val="26"/>
          <w:szCs w:val="26"/>
        </w:rPr>
      </w:pPr>
      <w:r w:rsidRPr="00D926C2">
        <w:rPr>
          <w:sz w:val="26"/>
          <w:szCs w:val="26"/>
        </w:rPr>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2594" w:rsidRPr="00D926C2" w:rsidRDefault="00C92594" w:rsidP="00D926C2">
      <w:pPr>
        <w:adjustRightInd w:val="0"/>
        <w:ind w:firstLine="709"/>
        <w:jc w:val="both"/>
        <w:rPr>
          <w:sz w:val="26"/>
          <w:szCs w:val="26"/>
        </w:rPr>
      </w:pPr>
      <w:r w:rsidRPr="00D926C2">
        <w:rPr>
          <w:sz w:val="26"/>
          <w:szCs w:val="26"/>
        </w:rPr>
        <w:t>ж) документы, необходимые для предоставления услуги, поданы в электронной форме с нарушением установленных требований;</w:t>
      </w:r>
    </w:p>
    <w:p w:rsidR="00C92594" w:rsidRPr="00D926C2" w:rsidRDefault="00C92594" w:rsidP="00D926C2">
      <w:pPr>
        <w:adjustRightInd w:val="0"/>
        <w:ind w:firstLine="709"/>
        <w:jc w:val="both"/>
        <w:rPr>
          <w:sz w:val="26"/>
          <w:szCs w:val="26"/>
        </w:rPr>
      </w:pPr>
      <w:r w:rsidRPr="00D926C2">
        <w:rPr>
          <w:sz w:val="26"/>
          <w:szCs w:val="26"/>
        </w:rPr>
        <w:t xml:space="preserve">з) выявлено несоблюдение установленных статьей 11 Федерального закона от </w:t>
      </w:r>
      <w:r w:rsidR="009A2422" w:rsidRPr="00D926C2">
        <w:rPr>
          <w:sz w:val="26"/>
          <w:szCs w:val="26"/>
        </w:rPr>
        <w:t>0</w:t>
      </w:r>
      <w:r w:rsidRPr="00D926C2">
        <w:rPr>
          <w:sz w:val="26"/>
          <w:szCs w:val="26"/>
        </w:rPr>
        <w:t>6</w:t>
      </w:r>
      <w:r w:rsidR="009A2422" w:rsidRPr="00D926C2">
        <w:rPr>
          <w:sz w:val="26"/>
          <w:szCs w:val="26"/>
        </w:rPr>
        <w:t>.04.</w:t>
      </w:r>
      <w:r w:rsidRPr="00D926C2">
        <w:rPr>
          <w:sz w:val="26"/>
          <w:szCs w:val="26"/>
        </w:rPr>
        <w:t>2011</w:t>
      </w:r>
      <w:r w:rsidR="009A2422" w:rsidRPr="00D926C2">
        <w:rPr>
          <w:sz w:val="26"/>
          <w:szCs w:val="26"/>
        </w:rPr>
        <w:t xml:space="preserve"> </w:t>
      </w:r>
      <w:r w:rsidRPr="00D926C2">
        <w:rPr>
          <w:sz w:val="26"/>
          <w:szCs w:val="26"/>
        </w:rPr>
        <w:t>№63-ФЗ «Об электронной подписи» условий признания действительности, усиленной квалифицированной электронной подписи</w:t>
      </w:r>
    </w:p>
    <w:p w:rsidR="00C92594" w:rsidRPr="00D926C2" w:rsidRDefault="00C92594" w:rsidP="00D926C2">
      <w:pPr>
        <w:adjustRightInd w:val="0"/>
        <w:ind w:firstLine="709"/>
        <w:jc w:val="both"/>
        <w:rPr>
          <w:sz w:val="26"/>
          <w:szCs w:val="26"/>
        </w:rPr>
      </w:pPr>
    </w:p>
    <w:p w:rsidR="00C92594" w:rsidRPr="00D926C2" w:rsidRDefault="00C92594" w:rsidP="00D926C2">
      <w:pPr>
        <w:adjustRightInd w:val="0"/>
        <w:ind w:firstLine="709"/>
        <w:jc w:val="both"/>
        <w:rPr>
          <w:sz w:val="26"/>
          <w:szCs w:val="26"/>
        </w:rPr>
      </w:pPr>
    </w:p>
    <w:p w:rsidR="00C92594" w:rsidRPr="00D926C2" w:rsidRDefault="00C92594" w:rsidP="00D926C2">
      <w:pPr>
        <w:adjustRightInd w:val="0"/>
        <w:ind w:firstLine="709"/>
        <w:jc w:val="both"/>
        <w:rPr>
          <w:sz w:val="26"/>
          <w:szCs w:val="26"/>
        </w:rPr>
      </w:pPr>
      <w:r w:rsidRPr="00D926C2">
        <w:rPr>
          <w:sz w:val="26"/>
          <w:szCs w:val="26"/>
        </w:rPr>
        <w:t xml:space="preserve">2.11. </w:t>
      </w:r>
      <w:r w:rsidR="003C0CA5" w:rsidRPr="00D926C2">
        <w:rPr>
          <w:sz w:val="26"/>
          <w:szCs w:val="26"/>
        </w:rPr>
        <w:t>Исчерпывающий перечень оснований для приостановления или отказа в предоставлении муниципальной услуги.</w:t>
      </w:r>
    </w:p>
    <w:p w:rsidR="003C0CA5" w:rsidRPr="00D926C2" w:rsidRDefault="003C0CA5" w:rsidP="00D926C2">
      <w:pPr>
        <w:adjustRightInd w:val="0"/>
        <w:ind w:firstLine="709"/>
        <w:jc w:val="both"/>
        <w:rPr>
          <w:sz w:val="26"/>
          <w:szCs w:val="26"/>
        </w:rPr>
      </w:pPr>
      <w:r w:rsidRPr="00D926C2">
        <w:rPr>
          <w:sz w:val="26"/>
          <w:szCs w:val="26"/>
        </w:rPr>
        <w:t>2.11.1. Оснований для приостановления предоставления муниципальной услуги законодательством Российской Федерации не предусмотрено.</w:t>
      </w:r>
    </w:p>
    <w:p w:rsidR="003C0CA5" w:rsidRPr="00D926C2" w:rsidRDefault="003C0CA5" w:rsidP="00D926C2">
      <w:pPr>
        <w:adjustRightInd w:val="0"/>
        <w:ind w:firstLine="709"/>
        <w:jc w:val="both"/>
        <w:rPr>
          <w:sz w:val="26"/>
          <w:szCs w:val="26"/>
        </w:rPr>
      </w:pPr>
      <w:r w:rsidRPr="00D926C2">
        <w:rPr>
          <w:sz w:val="26"/>
          <w:szCs w:val="26"/>
        </w:rPr>
        <w:t>2.11.2. Основания для отказа в предоставлении муниципальной услуги:</w:t>
      </w:r>
    </w:p>
    <w:p w:rsidR="003C0CA5" w:rsidRPr="00D926C2" w:rsidRDefault="003C0CA5" w:rsidP="00D926C2">
      <w:pPr>
        <w:adjustRightInd w:val="0"/>
        <w:ind w:firstLine="709"/>
        <w:jc w:val="both"/>
        <w:rPr>
          <w:sz w:val="26"/>
          <w:szCs w:val="26"/>
        </w:rPr>
      </w:pPr>
      <w:r w:rsidRPr="00D926C2">
        <w:rPr>
          <w:sz w:val="26"/>
          <w:szCs w:val="26"/>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3C0CA5" w:rsidRPr="00D926C2" w:rsidRDefault="003C0CA5" w:rsidP="00D926C2">
      <w:pPr>
        <w:adjustRightInd w:val="0"/>
        <w:ind w:firstLine="709"/>
        <w:jc w:val="both"/>
        <w:rPr>
          <w:sz w:val="26"/>
          <w:szCs w:val="26"/>
        </w:rPr>
      </w:pPr>
      <w:r w:rsidRPr="00D926C2">
        <w:rPr>
          <w:sz w:val="26"/>
          <w:szCs w:val="26"/>
        </w:rPr>
        <w:t>б) отсутствие согласия собственника (законного владельца) на размещение информационной вывески;</w:t>
      </w:r>
    </w:p>
    <w:p w:rsidR="003C0CA5" w:rsidRPr="00D926C2" w:rsidRDefault="003C0CA5" w:rsidP="00D926C2">
      <w:pPr>
        <w:adjustRightInd w:val="0"/>
        <w:ind w:firstLine="709"/>
        <w:jc w:val="both"/>
        <w:rPr>
          <w:sz w:val="26"/>
          <w:szCs w:val="26"/>
        </w:rPr>
      </w:pPr>
      <w:r w:rsidRPr="00D926C2">
        <w:rPr>
          <w:sz w:val="26"/>
          <w:szCs w:val="26"/>
        </w:rPr>
        <w:t>в) отсутствие у заявителя прав на товарный знак, указанный в дизайн-проекте размещения вывески;</w:t>
      </w:r>
    </w:p>
    <w:p w:rsidR="003C0CA5" w:rsidRPr="00D926C2" w:rsidRDefault="003C0CA5" w:rsidP="00D926C2">
      <w:pPr>
        <w:adjustRightInd w:val="0"/>
        <w:ind w:firstLine="709"/>
        <w:jc w:val="both"/>
        <w:rPr>
          <w:sz w:val="26"/>
          <w:szCs w:val="26"/>
        </w:rPr>
      </w:pPr>
      <w:r w:rsidRPr="00D926C2">
        <w:rPr>
          <w:sz w:val="26"/>
          <w:szCs w:val="26"/>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3C0CA5" w:rsidRPr="00D926C2" w:rsidRDefault="003C0CA5" w:rsidP="00D926C2">
      <w:pPr>
        <w:adjustRightInd w:val="0"/>
        <w:ind w:firstLine="709"/>
        <w:jc w:val="both"/>
        <w:rPr>
          <w:sz w:val="26"/>
          <w:szCs w:val="26"/>
        </w:rPr>
      </w:pPr>
    </w:p>
    <w:p w:rsidR="003C0CA5" w:rsidRPr="00D926C2" w:rsidRDefault="003C0CA5" w:rsidP="00D926C2">
      <w:pPr>
        <w:adjustRightInd w:val="0"/>
        <w:ind w:firstLine="709"/>
        <w:jc w:val="both"/>
        <w:rPr>
          <w:sz w:val="26"/>
          <w:szCs w:val="26"/>
        </w:rPr>
      </w:pPr>
      <w:r w:rsidRPr="00D926C2">
        <w:rPr>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0CA5" w:rsidRPr="00D926C2" w:rsidRDefault="003C0CA5" w:rsidP="00D926C2">
      <w:pPr>
        <w:adjustRightInd w:val="0"/>
        <w:ind w:firstLine="709"/>
        <w:jc w:val="both"/>
        <w:rPr>
          <w:sz w:val="26"/>
          <w:szCs w:val="26"/>
        </w:rPr>
      </w:pPr>
      <w:r w:rsidRPr="00D926C2">
        <w:rPr>
          <w:sz w:val="26"/>
          <w:szCs w:val="26"/>
        </w:rPr>
        <w:t>2.12.1. Услуги, необходимые и обязательные для предоставления муниципальной услуги, отсутствуют.</w:t>
      </w:r>
    </w:p>
    <w:p w:rsidR="00107181" w:rsidRPr="00D926C2" w:rsidRDefault="00107181" w:rsidP="00D926C2">
      <w:pPr>
        <w:adjustRightInd w:val="0"/>
        <w:ind w:firstLine="709"/>
        <w:jc w:val="both"/>
        <w:rPr>
          <w:sz w:val="26"/>
          <w:szCs w:val="26"/>
        </w:rPr>
      </w:pPr>
    </w:p>
    <w:p w:rsidR="00107181" w:rsidRPr="00D926C2" w:rsidRDefault="00107181" w:rsidP="00D926C2">
      <w:pPr>
        <w:adjustRightInd w:val="0"/>
        <w:ind w:firstLine="709"/>
        <w:jc w:val="both"/>
        <w:rPr>
          <w:sz w:val="26"/>
          <w:szCs w:val="26"/>
        </w:rPr>
      </w:pPr>
      <w:r w:rsidRPr="00D926C2">
        <w:rPr>
          <w:sz w:val="26"/>
          <w:szCs w:val="26"/>
        </w:rPr>
        <w:t>2.13. Порядок, размер и основания взимания государственной пошлины или иной оплаты, взимаемой за предоставление муниципальной услуги.</w:t>
      </w:r>
    </w:p>
    <w:p w:rsidR="00107181" w:rsidRPr="00D926C2" w:rsidRDefault="00107181" w:rsidP="00D926C2">
      <w:pPr>
        <w:adjustRightInd w:val="0"/>
        <w:ind w:firstLine="709"/>
        <w:jc w:val="both"/>
        <w:rPr>
          <w:sz w:val="26"/>
          <w:szCs w:val="26"/>
        </w:rPr>
      </w:pPr>
      <w:r w:rsidRPr="00D926C2">
        <w:rPr>
          <w:sz w:val="26"/>
          <w:szCs w:val="26"/>
        </w:rPr>
        <w:t>2.13.1. Предоставление муниципальной услуги осуществляется бесплатно.</w:t>
      </w:r>
    </w:p>
    <w:p w:rsidR="00107181" w:rsidRPr="00D926C2" w:rsidRDefault="00107181" w:rsidP="00D926C2">
      <w:pPr>
        <w:adjustRightInd w:val="0"/>
        <w:ind w:firstLine="709"/>
        <w:jc w:val="both"/>
        <w:rPr>
          <w:sz w:val="26"/>
          <w:szCs w:val="26"/>
        </w:rPr>
      </w:pPr>
    </w:p>
    <w:p w:rsidR="00C15E71" w:rsidRPr="00D926C2" w:rsidRDefault="00C15E71" w:rsidP="00D926C2">
      <w:pPr>
        <w:adjustRightInd w:val="0"/>
        <w:ind w:firstLine="709"/>
        <w:jc w:val="both"/>
        <w:rPr>
          <w:sz w:val="26"/>
          <w:szCs w:val="26"/>
        </w:rPr>
      </w:pPr>
    </w:p>
    <w:p w:rsidR="00107181" w:rsidRPr="00D926C2" w:rsidRDefault="00107181" w:rsidP="00D926C2">
      <w:pPr>
        <w:adjustRightInd w:val="0"/>
        <w:ind w:firstLine="709"/>
        <w:jc w:val="both"/>
        <w:rPr>
          <w:sz w:val="26"/>
          <w:szCs w:val="26"/>
        </w:rPr>
      </w:pPr>
      <w:r w:rsidRPr="00D926C2">
        <w:rPr>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7181" w:rsidRPr="00D926C2" w:rsidRDefault="00107181" w:rsidP="00D926C2">
      <w:pPr>
        <w:adjustRightInd w:val="0"/>
        <w:ind w:firstLine="709"/>
        <w:jc w:val="both"/>
        <w:rPr>
          <w:sz w:val="26"/>
          <w:szCs w:val="26"/>
        </w:rPr>
      </w:pPr>
      <w:r w:rsidRPr="00D926C2">
        <w:rPr>
          <w:sz w:val="26"/>
          <w:szCs w:val="26"/>
        </w:rPr>
        <w:t>2.14.1. Услуги, необходимые и обязательные для предоставления муниципальной услуги, отсутствуют.</w:t>
      </w:r>
    </w:p>
    <w:p w:rsidR="000C66F6" w:rsidRPr="00D926C2" w:rsidRDefault="000C66F6" w:rsidP="00D926C2">
      <w:pPr>
        <w:adjustRightInd w:val="0"/>
        <w:ind w:firstLine="709"/>
        <w:jc w:val="both"/>
        <w:rPr>
          <w:sz w:val="26"/>
          <w:szCs w:val="26"/>
        </w:rPr>
      </w:pPr>
    </w:p>
    <w:p w:rsidR="000C66F6" w:rsidRPr="00D926C2" w:rsidRDefault="000C66F6" w:rsidP="00D926C2">
      <w:pPr>
        <w:adjustRightInd w:val="0"/>
        <w:ind w:firstLine="709"/>
        <w:jc w:val="both"/>
        <w:rPr>
          <w:sz w:val="26"/>
          <w:szCs w:val="26"/>
        </w:rPr>
      </w:pPr>
    </w:p>
    <w:p w:rsidR="000C66F6" w:rsidRPr="00D926C2" w:rsidRDefault="000C66F6" w:rsidP="00D926C2">
      <w:pPr>
        <w:adjustRightInd w:val="0"/>
        <w:ind w:firstLine="709"/>
        <w:jc w:val="both"/>
        <w:rPr>
          <w:sz w:val="26"/>
          <w:szCs w:val="26"/>
        </w:rPr>
      </w:pPr>
      <w:r w:rsidRPr="00D926C2">
        <w:rPr>
          <w:sz w:val="26"/>
          <w:szCs w:val="26"/>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66F6" w:rsidRPr="00D926C2" w:rsidRDefault="000C66F6" w:rsidP="00D926C2">
      <w:pPr>
        <w:adjustRightInd w:val="0"/>
        <w:ind w:firstLine="709"/>
        <w:jc w:val="both"/>
        <w:rPr>
          <w:sz w:val="26"/>
          <w:szCs w:val="26"/>
        </w:rPr>
      </w:pPr>
      <w:r w:rsidRPr="00D926C2">
        <w:rPr>
          <w:sz w:val="26"/>
          <w:szCs w:val="26"/>
        </w:rPr>
        <w:t xml:space="preserve">2.15.1.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A2422" w:rsidRPr="00D926C2">
        <w:rPr>
          <w:sz w:val="26"/>
          <w:szCs w:val="26"/>
        </w:rPr>
        <w:t>у</w:t>
      </w:r>
      <w:r w:rsidRPr="00D926C2">
        <w:rPr>
          <w:sz w:val="26"/>
          <w:szCs w:val="26"/>
        </w:rPr>
        <w:t xml:space="preserve">полномоченном органе или </w:t>
      </w:r>
      <w:r w:rsidR="00F52371" w:rsidRPr="00D926C2">
        <w:rPr>
          <w:sz w:val="26"/>
          <w:szCs w:val="26"/>
        </w:rPr>
        <w:t>МФЦ</w:t>
      </w:r>
      <w:r w:rsidRPr="00D926C2">
        <w:rPr>
          <w:sz w:val="26"/>
          <w:szCs w:val="26"/>
        </w:rPr>
        <w:t xml:space="preserve"> составляет не более 15 минут.</w:t>
      </w:r>
    </w:p>
    <w:p w:rsidR="00021BF3" w:rsidRPr="00D926C2" w:rsidRDefault="00021BF3" w:rsidP="00D926C2">
      <w:pPr>
        <w:adjustRightInd w:val="0"/>
        <w:ind w:firstLine="709"/>
        <w:jc w:val="both"/>
        <w:rPr>
          <w:sz w:val="26"/>
          <w:szCs w:val="26"/>
        </w:rPr>
      </w:pPr>
    </w:p>
    <w:p w:rsidR="00021BF3" w:rsidRPr="00D926C2" w:rsidRDefault="00021BF3" w:rsidP="00D926C2">
      <w:pPr>
        <w:adjustRightInd w:val="0"/>
        <w:ind w:firstLine="709"/>
        <w:jc w:val="both"/>
        <w:rPr>
          <w:sz w:val="26"/>
          <w:szCs w:val="26"/>
        </w:rPr>
      </w:pPr>
    </w:p>
    <w:p w:rsidR="00021BF3" w:rsidRPr="00D926C2" w:rsidRDefault="00021BF3" w:rsidP="00D926C2">
      <w:pPr>
        <w:adjustRightInd w:val="0"/>
        <w:ind w:firstLine="709"/>
        <w:jc w:val="both"/>
        <w:rPr>
          <w:sz w:val="26"/>
          <w:szCs w:val="26"/>
        </w:rPr>
      </w:pPr>
      <w:r w:rsidRPr="00D926C2">
        <w:rPr>
          <w:sz w:val="26"/>
          <w:szCs w:val="26"/>
        </w:rPr>
        <w:t xml:space="preserve">2.16. Срок и порядок регистрации запроса заявителя о предоставлении муниципальной услуги, в том числе в электронной форме. </w:t>
      </w:r>
    </w:p>
    <w:p w:rsidR="00021BF3" w:rsidRPr="00D926C2" w:rsidRDefault="00021BF3" w:rsidP="00D926C2">
      <w:pPr>
        <w:adjustRightInd w:val="0"/>
        <w:ind w:firstLine="709"/>
        <w:jc w:val="both"/>
        <w:rPr>
          <w:sz w:val="26"/>
          <w:szCs w:val="26"/>
        </w:rPr>
      </w:pPr>
      <w:r w:rsidRPr="00D926C2">
        <w:rPr>
          <w:sz w:val="26"/>
          <w:szCs w:val="26"/>
        </w:rPr>
        <w:lastRenderedPageBreak/>
        <w:t xml:space="preserve">2.16.1. Срок регистрации заявления о предоставлении муниципальной услуги в </w:t>
      </w:r>
      <w:r w:rsidR="009A2422" w:rsidRPr="00D926C2">
        <w:rPr>
          <w:sz w:val="26"/>
          <w:szCs w:val="26"/>
        </w:rPr>
        <w:t>у</w:t>
      </w:r>
      <w:r w:rsidRPr="00D926C2">
        <w:rPr>
          <w:sz w:val="26"/>
          <w:szCs w:val="26"/>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021BF3" w:rsidRPr="00D926C2" w:rsidRDefault="00021BF3" w:rsidP="00D926C2">
      <w:pPr>
        <w:adjustRightInd w:val="0"/>
        <w:ind w:firstLine="709"/>
        <w:jc w:val="both"/>
        <w:rPr>
          <w:sz w:val="26"/>
          <w:szCs w:val="26"/>
        </w:rPr>
      </w:pPr>
      <w:r w:rsidRPr="00D926C2">
        <w:rPr>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w:t>
      </w:r>
      <w:r w:rsidR="009A2422" w:rsidRPr="00D926C2">
        <w:rPr>
          <w:sz w:val="26"/>
          <w:szCs w:val="26"/>
        </w:rPr>
        <w:t>у</w:t>
      </w:r>
      <w:r w:rsidRPr="00D926C2">
        <w:rPr>
          <w:sz w:val="26"/>
          <w:szCs w:val="26"/>
        </w:rPr>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9A2422" w:rsidRPr="00D926C2">
        <w:rPr>
          <w:sz w:val="26"/>
          <w:szCs w:val="26"/>
        </w:rPr>
        <w:t>№</w:t>
      </w:r>
      <w:r w:rsidRPr="00D926C2">
        <w:rPr>
          <w:sz w:val="26"/>
          <w:szCs w:val="26"/>
        </w:rPr>
        <w:t>3 к настоящему Административному регламенту.</w:t>
      </w:r>
    </w:p>
    <w:p w:rsidR="00021BF3" w:rsidRPr="00D926C2" w:rsidRDefault="00021BF3" w:rsidP="00D926C2">
      <w:pPr>
        <w:adjustRightInd w:val="0"/>
        <w:ind w:firstLine="709"/>
        <w:jc w:val="both"/>
        <w:rPr>
          <w:sz w:val="26"/>
          <w:szCs w:val="26"/>
        </w:rPr>
      </w:pPr>
    </w:p>
    <w:p w:rsidR="00C15E71" w:rsidRPr="00D926C2" w:rsidRDefault="00C15E71" w:rsidP="00D926C2">
      <w:pPr>
        <w:adjustRightInd w:val="0"/>
        <w:ind w:firstLine="709"/>
        <w:jc w:val="both"/>
        <w:rPr>
          <w:sz w:val="26"/>
          <w:szCs w:val="26"/>
        </w:rPr>
      </w:pPr>
    </w:p>
    <w:p w:rsidR="00021BF3" w:rsidRPr="00D926C2" w:rsidRDefault="00021BF3" w:rsidP="00D926C2">
      <w:pPr>
        <w:adjustRightInd w:val="0"/>
        <w:ind w:firstLine="709"/>
        <w:jc w:val="both"/>
        <w:rPr>
          <w:sz w:val="26"/>
          <w:szCs w:val="26"/>
        </w:rPr>
      </w:pPr>
      <w:r w:rsidRPr="00D926C2">
        <w:rPr>
          <w:sz w:val="26"/>
          <w:szCs w:val="26"/>
        </w:rPr>
        <w:t>2.17. Требования к помещениям, в которых предоставляется муниципальная услуга.</w:t>
      </w:r>
    </w:p>
    <w:p w:rsidR="00021BF3" w:rsidRPr="00D926C2" w:rsidRDefault="00021BF3" w:rsidP="00D926C2">
      <w:pPr>
        <w:adjustRightInd w:val="0"/>
        <w:ind w:firstLine="709"/>
        <w:jc w:val="both"/>
        <w:rPr>
          <w:sz w:val="26"/>
          <w:szCs w:val="26"/>
        </w:rPr>
      </w:pPr>
      <w:r w:rsidRPr="00D926C2">
        <w:rPr>
          <w:sz w:val="26"/>
          <w:szCs w:val="26"/>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1BF3" w:rsidRPr="00D926C2" w:rsidRDefault="00021BF3" w:rsidP="00D926C2">
      <w:pPr>
        <w:adjustRightInd w:val="0"/>
        <w:ind w:firstLine="709"/>
        <w:jc w:val="both"/>
        <w:rPr>
          <w:sz w:val="26"/>
          <w:szCs w:val="26"/>
        </w:rPr>
      </w:pPr>
      <w:r w:rsidRPr="00D926C2">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1BF3" w:rsidRPr="00D926C2" w:rsidRDefault="00021BF3" w:rsidP="00D926C2">
      <w:pPr>
        <w:adjustRightInd w:val="0"/>
        <w:ind w:firstLine="709"/>
        <w:jc w:val="both"/>
        <w:rPr>
          <w:sz w:val="26"/>
          <w:szCs w:val="26"/>
        </w:rPr>
      </w:pPr>
      <w:r w:rsidRPr="00D926C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1BF3" w:rsidRPr="00D926C2" w:rsidRDefault="00021BF3" w:rsidP="00D926C2">
      <w:pPr>
        <w:adjustRightInd w:val="0"/>
        <w:ind w:firstLine="709"/>
        <w:jc w:val="both"/>
        <w:rPr>
          <w:sz w:val="26"/>
          <w:szCs w:val="26"/>
        </w:rPr>
      </w:pPr>
      <w:r w:rsidRPr="00D926C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1BF3" w:rsidRPr="00D926C2" w:rsidRDefault="00021BF3" w:rsidP="00D926C2">
      <w:pPr>
        <w:adjustRightInd w:val="0"/>
        <w:ind w:firstLine="709"/>
        <w:jc w:val="both"/>
        <w:rPr>
          <w:sz w:val="26"/>
          <w:szCs w:val="26"/>
        </w:rPr>
      </w:pPr>
      <w:r w:rsidRPr="00D926C2">
        <w:rPr>
          <w:sz w:val="26"/>
          <w:szCs w:val="26"/>
        </w:rPr>
        <w:t xml:space="preserve">Центральный вход в здание </w:t>
      </w:r>
      <w:r w:rsidR="009A2422" w:rsidRPr="00D926C2">
        <w:rPr>
          <w:sz w:val="26"/>
          <w:szCs w:val="26"/>
        </w:rPr>
        <w:t>у</w:t>
      </w:r>
      <w:r w:rsidRPr="00D926C2">
        <w:rPr>
          <w:sz w:val="26"/>
          <w:szCs w:val="26"/>
        </w:rPr>
        <w:t>полномоченного органа должен быть оборудован информационной табличкой (вывеской), содержащей информацию:</w:t>
      </w:r>
    </w:p>
    <w:p w:rsidR="00021BF3" w:rsidRPr="00D926C2" w:rsidRDefault="00021BF3" w:rsidP="00D926C2">
      <w:pPr>
        <w:adjustRightInd w:val="0"/>
        <w:ind w:firstLine="709"/>
        <w:jc w:val="both"/>
        <w:rPr>
          <w:sz w:val="26"/>
          <w:szCs w:val="26"/>
        </w:rPr>
      </w:pPr>
      <w:r w:rsidRPr="00D926C2">
        <w:rPr>
          <w:sz w:val="26"/>
          <w:szCs w:val="26"/>
        </w:rPr>
        <w:t>наименование;</w:t>
      </w:r>
    </w:p>
    <w:p w:rsidR="00021BF3" w:rsidRPr="00D926C2" w:rsidRDefault="00021BF3" w:rsidP="00D926C2">
      <w:pPr>
        <w:adjustRightInd w:val="0"/>
        <w:ind w:firstLine="709"/>
        <w:jc w:val="both"/>
        <w:rPr>
          <w:sz w:val="26"/>
          <w:szCs w:val="26"/>
        </w:rPr>
      </w:pPr>
      <w:r w:rsidRPr="00D926C2">
        <w:rPr>
          <w:sz w:val="26"/>
          <w:szCs w:val="26"/>
        </w:rPr>
        <w:t>местонахождение и юридический адрес; режим работы;</w:t>
      </w:r>
    </w:p>
    <w:p w:rsidR="00021BF3" w:rsidRPr="00D926C2" w:rsidRDefault="00021BF3" w:rsidP="00D926C2">
      <w:pPr>
        <w:adjustRightInd w:val="0"/>
        <w:ind w:firstLine="709"/>
        <w:jc w:val="both"/>
        <w:rPr>
          <w:sz w:val="26"/>
          <w:szCs w:val="26"/>
        </w:rPr>
      </w:pPr>
      <w:r w:rsidRPr="00D926C2">
        <w:rPr>
          <w:sz w:val="26"/>
          <w:szCs w:val="26"/>
        </w:rPr>
        <w:t>график приема;</w:t>
      </w:r>
    </w:p>
    <w:p w:rsidR="00021BF3" w:rsidRPr="00D926C2" w:rsidRDefault="00021BF3" w:rsidP="00D926C2">
      <w:pPr>
        <w:adjustRightInd w:val="0"/>
        <w:ind w:firstLine="709"/>
        <w:jc w:val="both"/>
        <w:rPr>
          <w:sz w:val="26"/>
          <w:szCs w:val="26"/>
        </w:rPr>
      </w:pPr>
      <w:r w:rsidRPr="00D926C2">
        <w:rPr>
          <w:sz w:val="26"/>
          <w:szCs w:val="26"/>
        </w:rPr>
        <w:t>номера телефонов для справок.</w:t>
      </w:r>
    </w:p>
    <w:p w:rsidR="00021BF3" w:rsidRPr="00D926C2" w:rsidRDefault="00021BF3" w:rsidP="00D926C2">
      <w:pPr>
        <w:adjustRightInd w:val="0"/>
        <w:ind w:firstLine="709"/>
        <w:jc w:val="both"/>
        <w:rPr>
          <w:sz w:val="26"/>
          <w:szCs w:val="26"/>
        </w:rPr>
      </w:pPr>
      <w:r w:rsidRPr="00D926C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21BF3" w:rsidRPr="00D926C2" w:rsidRDefault="00021BF3" w:rsidP="00D926C2">
      <w:pPr>
        <w:adjustRightInd w:val="0"/>
        <w:ind w:firstLine="709"/>
        <w:jc w:val="both"/>
        <w:rPr>
          <w:sz w:val="26"/>
          <w:szCs w:val="26"/>
        </w:rPr>
      </w:pPr>
      <w:r w:rsidRPr="00D926C2">
        <w:rPr>
          <w:sz w:val="26"/>
          <w:szCs w:val="26"/>
        </w:rPr>
        <w:t>Помещения, в которых предоставляется муниципальная услуга, оснащаются: противопожарной системой и средствами пожаротушения;</w:t>
      </w:r>
    </w:p>
    <w:p w:rsidR="00021BF3" w:rsidRPr="00D926C2" w:rsidRDefault="00021BF3" w:rsidP="00D926C2">
      <w:pPr>
        <w:adjustRightInd w:val="0"/>
        <w:ind w:firstLine="709"/>
        <w:jc w:val="both"/>
        <w:rPr>
          <w:sz w:val="26"/>
          <w:szCs w:val="26"/>
        </w:rPr>
      </w:pPr>
      <w:r w:rsidRPr="00D926C2">
        <w:rPr>
          <w:sz w:val="26"/>
          <w:szCs w:val="26"/>
        </w:rPr>
        <w:t>системой оповещения о возникновении чрезвычайной ситуации; средствами оказания первой медицинской помощи;</w:t>
      </w:r>
    </w:p>
    <w:p w:rsidR="00021BF3" w:rsidRPr="00D926C2" w:rsidRDefault="00021BF3" w:rsidP="00D926C2">
      <w:pPr>
        <w:adjustRightInd w:val="0"/>
        <w:ind w:firstLine="709"/>
        <w:jc w:val="both"/>
        <w:rPr>
          <w:sz w:val="26"/>
          <w:szCs w:val="26"/>
        </w:rPr>
      </w:pPr>
      <w:r w:rsidRPr="00D926C2">
        <w:rPr>
          <w:sz w:val="26"/>
          <w:szCs w:val="26"/>
        </w:rPr>
        <w:t>туалетными комнатами для посетителей.</w:t>
      </w:r>
    </w:p>
    <w:p w:rsidR="00021BF3" w:rsidRPr="00D926C2" w:rsidRDefault="00021BF3" w:rsidP="00D926C2">
      <w:pPr>
        <w:adjustRightInd w:val="0"/>
        <w:ind w:firstLine="709"/>
        <w:jc w:val="both"/>
        <w:rPr>
          <w:sz w:val="26"/>
          <w:szCs w:val="26"/>
        </w:rPr>
      </w:pPr>
      <w:r w:rsidRPr="00D926C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1BF3" w:rsidRPr="00D926C2" w:rsidRDefault="00021BF3" w:rsidP="00D926C2">
      <w:pPr>
        <w:adjustRightInd w:val="0"/>
        <w:ind w:firstLine="709"/>
        <w:jc w:val="both"/>
        <w:rPr>
          <w:sz w:val="26"/>
          <w:szCs w:val="26"/>
        </w:rPr>
      </w:pPr>
      <w:r w:rsidRPr="00D926C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1BF3" w:rsidRPr="00D926C2" w:rsidRDefault="00021BF3" w:rsidP="00D926C2">
      <w:pPr>
        <w:adjustRightInd w:val="0"/>
        <w:ind w:firstLine="709"/>
        <w:jc w:val="both"/>
        <w:rPr>
          <w:sz w:val="26"/>
          <w:szCs w:val="26"/>
        </w:rPr>
      </w:pPr>
      <w:r w:rsidRPr="00D926C2">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021BF3" w:rsidRPr="00D926C2" w:rsidRDefault="00021BF3" w:rsidP="00D926C2">
      <w:pPr>
        <w:adjustRightInd w:val="0"/>
        <w:ind w:firstLine="709"/>
        <w:jc w:val="both"/>
        <w:rPr>
          <w:sz w:val="26"/>
          <w:szCs w:val="26"/>
        </w:rPr>
      </w:pPr>
      <w:r w:rsidRPr="00D926C2">
        <w:rPr>
          <w:sz w:val="26"/>
          <w:szCs w:val="26"/>
        </w:rPr>
        <w:t>Места приема Заявителей оборудуются информационными табличками (вывесками) с указанием:</w:t>
      </w:r>
    </w:p>
    <w:p w:rsidR="00021BF3" w:rsidRPr="00D926C2" w:rsidRDefault="00021BF3" w:rsidP="00D926C2">
      <w:pPr>
        <w:adjustRightInd w:val="0"/>
        <w:ind w:firstLine="709"/>
        <w:jc w:val="both"/>
        <w:rPr>
          <w:sz w:val="26"/>
          <w:szCs w:val="26"/>
        </w:rPr>
      </w:pPr>
      <w:r w:rsidRPr="00D926C2">
        <w:rPr>
          <w:sz w:val="26"/>
          <w:szCs w:val="26"/>
        </w:rPr>
        <w:t>номера кабинета и наименования отдела;</w:t>
      </w:r>
    </w:p>
    <w:p w:rsidR="00021BF3" w:rsidRPr="00D926C2" w:rsidRDefault="00021BF3" w:rsidP="00D926C2">
      <w:pPr>
        <w:adjustRightInd w:val="0"/>
        <w:ind w:firstLine="709"/>
        <w:jc w:val="both"/>
        <w:rPr>
          <w:sz w:val="26"/>
          <w:szCs w:val="26"/>
        </w:rPr>
      </w:pPr>
      <w:r w:rsidRPr="00D926C2">
        <w:rPr>
          <w:sz w:val="26"/>
          <w:szCs w:val="26"/>
        </w:rPr>
        <w:t>фамилии, имени и отчества (последнее – при наличии), должности ответственного лица за прием документов;</w:t>
      </w:r>
    </w:p>
    <w:p w:rsidR="00021BF3" w:rsidRPr="00D926C2" w:rsidRDefault="00021BF3" w:rsidP="00D926C2">
      <w:pPr>
        <w:adjustRightInd w:val="0"/>
        <w:ind w:firstLine="709"/>
        <w:jc w:val="both"/>
        <w:rPr>
          <w:sz w:val="26"/>
          <w:szCs w:val="26"/>
        </w:rPr>
      </w:pPr>
      <w:r w:rsidRPr="00D926C2">
        <w:rPr>
          <w:sz w:val="26"/>
          <w:szCs w:val="26"/>
        </w:rPr>
        <w:t>графика приема Заявителей.</w:t>
      </w:r>
    </w:p>
    <w:p w:rsidR="00021BF3" w:rsidRPr="00D926C2" w:rsidRDefault="00021BF3" w:rsidP="00D926C2">
      <w:pPr>
        <w:adjustRightInd w:val="0"/>
        <w:ind w:firstLine="709"/>
        <w:jc w:val="both"/>
        <w:rPr>
          <w:sz w:val="26"/>
          <w:szCs w:val="26"/>
        </w:rPr>
      </w:pPr>
      <w:r w:rsidRPr="00D926C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21BF3" w:rsidRPr="00D926C2" w:rsidRDefault="00021BF3" w:rsidP="00D926C2">
      <w:pPr>
        <w:adjustRightInd w:val="0"/>
        <w:ind w:firstLine="709"/>
        <w:jc w:val="both"/>
        <w:rPr>
          <w:sz w:val="26"/>
          <w:szCs w:val="26"/>
        </w:rPr>
        <w:sectPr w:rsidR="00021BF3" w:rsidRPr="00D926C2">
          <w:pgSz w:w="11910" w:h="16840"/>
          <w:pgMar w:top="1020" w:right="400" w:bottom="280" w:left="880" w:header="407" w:footer="0" w:gutter="0"/>
          <w:cols w:space="720"/>
        </w:sectPr>
      </w:pPr>
    </w:p>
    <w:p w:rsidR="00021BF3" w:rsidRPr="00D926C2" w:rsidRDefault="00021BF3" w:rsidP="00D926C2">
      <w:pPr>
        <w:adjustRightInd w:val="0"/>
        <w:ind w:firstLine="709"/>
        <w:jc w:val="both"/>
        <w:rPr>
          <w:sz w:val="26"/>
          <w:szCs w:val="26"/>
        </w:rPr>
      </w:pPr>
      <w:r w:rsidRPr="00D926C2">
        <w:rPr>
          <w:sz w:val="26"/>
          <w:szCs w:val="26"/>
        </w:rPr>
        <w:lastRenderedPageBreak/>
        <w:t>(принтером) и копирующим устройством.</w:t>
      </w:r>
    </w:p>
    <w:p w:rsidR="00021BF3" w:rsidRPr="00D926C2" w:rsidRDefault="00021BF3" w:rsidP="00D926C2">
      <w:pPr>
        <w:adjustRightInd w:val="0"/>
        <w:ind w:firstLine="709"/>
        <w:jc w:val="both"/>
        <w:rPr>
          <w:sz w:val="26"/>
          <w:szCs w:val="26"/>
        </w:rPr>
      </w:pPr>
      <w:r w:rsidRPr="00D926C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1BF3" w:rsidRPr="00D926C2" w:rsidRDefault="00021BF3" w:rsidP="00D926C2">
      <w:pPr>
        <w:adjustRightInd w:val="0"/>
        <w:ind w:firstLine="709"/>
        <w:jc w:val="both"/>
        <w:rPr>
          <w:sz w:val="26"/>
          <w:szCs w:val="26"/>
        </w:rPr>
      </w:pPr>
      <w:r w:rsidRPr="00D926C2">
        <w:rPr>
          <w:sz w:val="26"/>
          <w:szCs w:val="26"/>
        </w:rPr>
        <w:t>При предоставлении муниципальной услуги инвалидам обеспечиваются: возможность беспрепятственного доступа к объекту (зданию, помещению), в</w:t>
      </w:r>
    </w:p>
    <w:p w:rsidR="00021BF3" w:rsidRPr="00D926C2" w:rsidRDefault="00021BF3" w:rsidP="00D926C2">
      <w:pPr>
        <w:adjustRightInd w:val="0"/>
        <w:ind w:firstLine="709"/>
        <w:jc w:val="both"/>
        <w:rPr>
          <w:sz w:val="26"/>
          <w:szCs w:val="26"/>
        </w:rPr>
      </w:pPr>
      <w:r w:rsidRPr="00D926C2">
        <w:rPr>
          <w:sz w:val="26"/>
          <w:szCs w:val="26"/>
        </w:rPr>
        <w:t>котором предоставляется муниципальная услуга;</w:t>
      </w:r>
    </w:p>
    <w:p w:rsidR="00021BF3" w:rsidRPr="00D926C2" w:rsidRDefault="00021BF3" w:rsidP="00D926C2">
      <w:pPr>
        <w:adjustRightInd w:val="0"/>
        <w:ind w:firstLine="709"/>
        <w:jc w:val="both"/>
        <w:rPr>
          <w:sz w:val="26"/>
          <w:szCs w:val="26"/>
        </w:rPr>
      </w:pPr>
      <w:r w:rsidRPr="00D926C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1BF3" w:rsidRPr="00D926C2" w:rsidRDefault="00021BF3" w:rsidP="00D926C2">
      <w:pPr>
        <w:adjustRightInd w:val="0"/>
        <w:ind w:firstLine="709"/>
        <w:jc w:val="both"/>
        <w:rPr>
          <w:sz w:val="26"/>
          <w:szCs w:val="26"/>
        </w:rPr>
      </w:pPr>
      <w:r w:rsidRPr="00D926C2">
        <w:rPr>
          <w:sz w:val="26"/>
          <w:szCs w:val="26"/>
        </w:rPr>
        <w:t>сопровождение инвалидов, имеющих стойкие расстройства функции зрения и самостоятельного передвижения;</w:t>
      </w:r>
    </w:p>
    <w:p w:rsidR="00021BF3" w:rsidRPr="00D926C2" w:rsidRDefault="00021BF3" w:rsidP="00D926C2">
      <w:pPr>
        <w:adjustRightInd w:val="0"/>
        <w:ind w:firstLine="709"/>
        <w:jc w:val="both"/>
        <w:rPr>
          <w:sz w:val="26"/>
          <w:szCs w:val="26"/>
        </w:rPr>
      </w:pPr>
      <w:r w:rsidRPr="00D926C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1BF3" w:rsidRPr="00D926C2" w:rsidRDefault="00021BF3" w:rsidP="00D926C2">
      <w:pPr>
        <w:adjustRightInd w:val="0"/>
        <w:ind w:firstLine="709"/>
        <w:jc w:val="both"/>
        <w:rPr>
          <w:sz w:val="26"/>
          <w:szCs w:val="26"/>
        </w:rPr>
      </w:pPr>
      <w:r w:rsidRPr="00D926C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1BF3" w:rsidRPr="00D926C2" w:rsidRDefault="00021BF3" w:rsidP="00D926C2">
      <w:pPr>
        <w:adjustRightInd w:val="0"/>
        <w:ind w:firstLine="709"/>
        <w:jc w:val="both"/>
        <w:rPr>
          <w:sz w:val="26"/>
          <w:szCs w:val="26"/>
        </w:rPr>
      </w:pPr>
      <w:r w:rsidRPr="00D926C2">
        <w:rPr>
          <w:sz w:val="26"/>
          <w:szCs w:val="26"/>
        </w:rPr>
        <w:t>допуск сурдопереводчика и тифлосурдопереводчика;</w:t>
      </w:r>
    </w:p>
    <w:p w:rsidR="00021BF3" w:rsidRPr="00D926C2" w:rsidRDefault="00021BF3" w:rsidP="00D926C2">
      <w:pPr>
        <w:adjustRightInd w:val="0"/>
        <w:ind w:firstLine="709"/>
        <w:jc w:val="both"/>
        <w:rPr>
          <w:sz w:val="26"/>
          <w:szCs w:val="26"/>
        </w:rPr>
      </w:pPr>
      <w:r w:rsidRPr="00D926C2">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21BF3" w:rsidRPr="00D926C2" w:rsidRDefault="00021BF3" w:rsidP="00D926C2">
      <w:pPr>
        <w:adjustRightInd w:val="0"/>
        <w:ind w:firstLine="709"/>
        <w:jc w:val="both"/>
        <w:rPr>
          <w:sz w:val="26"/>
          <w:szCs w:val="26"/>
        </w:rPr>
      </w:pPr>
      <w:r w:rsidRPr="00D926C2">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21BF3" w:rsidRPr="00D926C2" w:rsidRDefault="00021BF3" w:rsidP="00D926C2">
      <w:pPr>
        <w:adjustRightInd w:val="0"/>
        <w:ind w:firstLine="709"/>
        <w:jc w:val="both"/>
        <w:rPr>
          <w:sz w:val="26"/>
          <w:szCs w:val="26"/>
        </w:rPr>
      </w:pPr>
    </w:p>
    <w:p w:rsidR="00021BF3" w:rsidRPr="00D926C2" w:rsidRDefault="00021BF3" w:rsidP="00D926C2">
      <w:pPr>
        <w:adjustRightInd w:val="0"/>
        <w:ind w:firstLine="709"/>
        <w:jc w:val="both"/>
        <w:rPr>
          <w:sz w:val="26"/>
          <w:szCs w:val="26"/>
        </w:rPr>
      </w:pPr>
    </w:p>
    <w:p w:rsidR="00021BF3" w:rsidRPr="00D926C2" w:rsidRDefault="00021BF3" w:rsidP="00D926C2">
      <w:pPr>
        <w:adjustRightInd w:val="0"/>
        <w:ind w:firstLine="709"/>
        <w:jc w:val="both"/>
        <w:rPr>
          <w:sz w:val="26"/>
          <w:szCs w:val="26"/>
        </w:rPr>
      </w:pPr>
      <w:r w:rsidRPr="00D926C2">
        <w:rPr>
          <w:sz w:val="26"/>
          <w:szCs w:val="26"/>
        </w:rPr>
        <w:t>2.18. Показатели доступности и качества муниципальной услуги</w:t>
      </w:r>
    </w:p>
    <w:p w:rsidR="00021BF3" w:rsidRPr="00D926C2" w:rsidRDefault="00021BF3" w:rsidP="00D926C2">
      <w:pPr>
        <w:adjustRightInd w:val="0"/>
        <w:ind w:firstLine="709"/>
        <w:jc w:val="both"/>
        <w:rPr>
          <w:sz w:val="26"/>
          <w:szCs w:val="26"/>
        </w:rPr>
      </w:pPr>
      <w:r w:rsidRPr="00D926C2">
        <w:rPr>
          <w:sz w:val="26"/>
          <w:szCs w:val="26"/>
        </w:rPr>
        <w:t>2.18.1. Основными показателями доступности предоставления муниципальной услуги являются:</w:t>
      </w:r>
    </w:p>
    <w:p w:rsidR="00021BF3" w:rsidRPr="00D926C2" w:rsidRDefault="00021BF3" w:rsidP="00D926C2">
      <w:pPr>
        <w:adjustRightInd w:val="0"/>
        <w:ind w:firstLine="709"/>
        <w:jc w:val="both"/>
        <w:rPr>
          <w:sz w:val="26"/>
          <w:szCs w:val="26"/>
        </w:rPr>
      </w:pPr>
      <w:r w:rsidRPr="00D926C2">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1BF3" w:rsidRPr="00D926C2" w:rsidRDefault="00021BF3" w:rsidP="00D926C2">
      <w:pPr>
        <w:adjustRightInd w:val="0"/>
        <w:ind w:firstLine="709"/>
        <w:jc w:val="both"/>
        <w:rPr>
          <w:sz w:val="26"/>
          <w:szCs w:val="26"/>
        </w:rPr>
      </w:pPr>
      <w:r w:rsidRPr="00D926C2">
        <w:rPr>
          <w:sz w:val="26"/>
          <w:szCs w:val="26"/>
        </w:rPr>
        <w:t>Возможность получения заявителем уведомлений о предоставлении муниципальной услуги с помощью ЕПГУ.</w:t>
      </w:r>
    </w:p>
    <w:p w:rsidR="00021BF3" w:rsidRPr="00D926C2" w:rsidRDefault="00021BF3" w:rsidP="00D926C2">
      <w:pPr>
        <w:adjustRightInd w:val="0"/>
        <w:ind w:firstLine="709"/>
        <w:jc w:val="both"/>
        <w:rPr>
          <w:sz w:val="26"/>
          <w:szCs w:val="26"/>
        </w:rPr>
      </w:pPr>
      <w:r w:rsidRPr="00D926C2">
        <w:rPr>
          <w:sz w:val="26"/>
          <w:szCs w:val="26"/>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21BF3" w:rsidRPr="00D926C2" w:rsidRDefault="00021BF3" w:rsidP="00D926C2">
      <w:pPr>
        <w:adjustRightInd w:val="0"/>
        <w:ind w:firstLine="709"/>
        <w:jc w:val="both"/>
        <w:rPr>
          <w:sz w:val="26"/>
          <w:szCs w:val="26"/>
        </w:rPr>
      </w:pPr>
      <w:r w:rsidRPr="00D926C2">
        <w:rPr>
          <w:sz w:val="26"/>
          <w:szCs w:val="26"/>
        </w:rPr>
        <w:t>Основными показателями качества предоставления муниципальной услуги являются:</w:t>
      </w:r>
    </w:p>
    <w:p w:rsidR="00021BF3" w:rsidRPr="00D926C2" w:rsidRDefault="00021BF3" w:rsidP="00D926C2">
      <w:pPr>
        <w:adjustRightInd w:val="0"/>
        <w:ind w:firstLine="709"/>
        <w:jc w:val="both"/>
        <w:rPr>
          <w:sz w:val="26"/>
          <w:szCs w:val="26"/>
        </w:rPr>
      </w:pPr>
      <w:r w:rsidRPr="00D926C2">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1BF3" w:rsidRPr="00D926C2" w:rsidRDefault="00021BF3" w:rsidP="00D926C2">
      <w:pPr>
        <w:adjustRightInd w:val="0"/>
        <w:ind w:firstLine="709"/>
        <w:jc w:val="both"/>
        <w:rPr>
          <w:sz w:val="26"/>
          <w:szCs w:val="26"/>
        </w:rPr>
      </w:pPr>
    </w:p>
    <w:p w:rsidR="007A2B83" w:rsidRPr="00D926C2" w:rsidRDefault="007A2B83" w:rsidP="00D926C2">
      <w:pPr>
        <w:adjustRightInd w:val="0"/>
        <w:ind w:firstLine="709"/>
        <w:jc w:val="both"/>
        <w:rPr>
          <w:sz w:val="26"/>
          <w:szCs w:val="26"/>
        </w:rPr>
      </w:pPr>
    </w:p>
    <w:p w:rsidR="007A2B83" w:rsidRPr="007A2B83" w:rsidRDefault="007A2B83" w:rsidP="00D926C2">
      <w:pPr>
        <w:adjustRightInd w:val="0"/>
        <w:ind w:firstLine="709"/>
        <w:jc w:val="both"/>
        <w:rPr>
          <w:sz w:val="26"/>
          <w:szCs w:val="26"/>
        </w:rPr>
      </w:pPr>
      <w:r w:rsidRPr="007A2B83">
        <w:rPr>
          <w:sz w:val="26"/>
          <w:szCs w:val="26"/>
        </w:rPr>
        <w:t xml:space="preserve">20. Иные требования в </w:t>
      </w:r>
      <w:r w:rsidR="009352D2">
        <w:rPr>
          <w:sz w:val="26"/>
          <w:szCs w:val="26"/>
        </w:rPr>
        <w:t>т</w:t>
      </w:r>
      <w:r w:rsidRPr="007A2B83">
        <w:rPr>
          <w:sz w:val="26"/>
          <w:szCs w:val="26"/>
        </w:rPr>
        <w:t xml:space="preserve">ом числе учитывающие особенности предоставления муниципальной услуги в </w:t>
      </w:r>
      <w:r w:rsidR="00F52371">
        <w:rPr>
          <w:sz w:val="26"/>
          <w:szCs w:val="26"/>
        </w:rPr>
        <w:t>МФЦ</w:t>
      </w:r>
      <w:r w:rsidRPr="007A2B83">
        <w:rPr>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2B83" w:rsidRPr="007A2B83" w:rsidRDefault="007A2B83" w:rsidP="00D926C2">
      <w:pPr>
        <w:adjustRightInd w:val="0"/>
        <w:ind w:firstLine="709"/>
        <w:jc w:val="both"/>
        <w:rPr>
          <w:sz w:val="26"/>
          <w:szCs w:val="26"/>
        </w:rPr>
      </w:pPr>
      <w:r w:rsidRPr="007A2B83">
        <w:rPr>
          <w:sz w:val="26"/>
          <w:szCs w:val="26"/>
        </w:rPr>
        <w:t xml:space="preserve">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F52371">
        <w:rPr>
          <w:sz w:val="26"/>
          <w:szCs w:val="26"/>
        </w:rPr>
        <w:t>МФЦ</w:t>
      </w:r>
      <w:r w:rsidRPr="007A2B83">
        <w:rPr>
          <w:sz w:val="26"/>
          <w:szCs w:val="26"/>
        </w:rPr>
        <w:t>.</w:t>
      </w:r>
    </w:p>
    <w:p w:rsidR="007A2B83" w:rsidRPr="007A2B83" w:rsidRDefault="007A2B83" w:rsidP="00D926C2">
      <w:pPr>
        <w:adjustRightInd w:val="0"/>
        <w:ind w:firstLine="709"/>
        <w:jc w:val="both"/>
        <w:rPr>
          <w:sz w:val="26"/>
          <w:szCs w:val="26"/>
        </w:rPr>
      </w:pPr>
      <w:r w:rsidRPr="007A2B83">
        <w:rPr>
          <w:sz w:val="26"/>
          <w:szCs w:val="26"/>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7A2B83" w:rsidRPr="007A2B83" w:rsidRDefault="007A2B83" w:rsidP="00D926C2">
      <w:pPr>
        <w:adjustRightInd w:val="0"/>
        <w:ind w:firstLine="709"/>
        <w:jc w:val="both"/>
        <w:rPr>
          <w:sz w:val="26"/>
          <w:szCs w:val="26"/>
        </w:rPr>
      </w:pPr>
      <w:r w:rsidRPr="007A2B83">
        <w:rPr>
          <w:sz w:val="26"/>
          <w:szCs w:val="26"/>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2B83" w:rsidRPr="007A2B83" w:rsidRDefault="007A2B83" w:rsidP="00D926C2">
      <w:pPr>
        <w:adjustRightInd w:val="0"/>
        <w:ind w:firstLine="709"/>
        <w:jc w:val="both"/>
        <w:rPr>
          <w:sz w:val="26"/>
          <w:szCs w:val="26"/>
        </w:rPr>
      </w:pPr>
      <w:r w:rsidRPr="007A2B83">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w:t>
      </w:r>
      <w:r w:rsidR="009A2422">
        <w:rPr>
          <w:sz w:val="26"/>
          <w:szCs w:val="26"/>
        </w:rPr>
        <w:t>вления муниципальной услуги, в у</w:t>
      </w:r>
      <w:r w:rsidRPr="007A2B83">
        <w:rPr>
          <w:sz w:val="26"/>
          <w:szCs w:val="26"/>
        </w:rPr>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2B83" w:rsidRPr="007A2B83" w:rsidRDefault="007A2B83" w:rsidP="00D926C2">
      <w:pPr>
        <w:adjustRightInd w:val="0"/>
        <w:ind w:firstLine="709"/>
        <w:jc w:val="both"/>
        <w:rPr>
          <w:sz w:val="26"/>
          <w:szCs w:val="26"/>
        </w:rPr>
      </w:pPr>
      <w:r w:rsidRPr="007A2B83">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w:t>
      </w:r>
      <w:r w:rsidR="009A2422">
        <w:rPr>
          <w:sz w:val="26"/>
          <w:szCs w:val="26"/>
        </w:rPr>
        <w:t>лномоченного должностного лица у</w:t>
      </w:r>
      <w:r w:rsidRPr="007A2B83">
        <w:rPr>
          <w:sz w:val="26"/>
          <w:szCs w:val="26"/>
        </w:rPr>
        <w:t>полномоченного органа в случае направления заявления посредством ЕПГУ.</w:t>
      </w:r>
    </w:p>
    <w:p w:rsidR="007A2B83" w:rsidRPr="007A2B83" w:rsidRDefault="007A2B83" w:rsidP="00D926C2">
      <w:pPr>
        <w:adjustRightInd w:val="0"/>
        <w:ind w:firstLine="709"/>
        <w:jc w:val="both"/>
        <w:rPr>
          <w:sz w:val="26"/>
          <w:szCs w:val="26"/>
        </w:rPr>
      </w:pPr>
      <w:r w:rsidRPr="007A2B83">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F52371">
        <w:rPr>
          <w:sz w:val="26"/>
          <w:szCs w:val="26"/>
        </w:rPr>
        <w:t>МФЦ</w:t>
      </w:r>
      <w:r w:rsidRPr="007A2B83">
        <w:rPr>
          <w:sz w:val="26"/>
          <w:szCs w:val="26"/>
        </w:rPr>
        <w:t xml:space="preserve"> в порядке, предусмотренном пунктом 6.7 настоящего Административного регламента.</w:t>
      </w:r>
    </w:p>
    <w:p w:rsidR="007A2B83" w:rsidRPr="007A2B83" w:rsidRDefault="007A2B83" w:rsidP="00D926C2">
      <w:pPr>
        <w:adjustRightInd w:val="0"/>
        <w:ind w:firstLine="709"/>
        <w:jc w:val="both"/>
        <w:rPr>
          <w:sz w:val="26"/>
          <w:szCs w:val="26"/>
        </w:rPr>
      </w:pPr>
      <w:r w:rsidRPr="007A2B83">
        <w:rPr>
          <w:sz w:val="26"/>
          <w:szCs w:val="26"/>
        </w:rPr>
        <w:t xml:space="preserve">20.3. Электронные документы представляются в следующих форматах: </w:t>
      </w:r>
    </w:p>
    <w:p w:rsidR="007A2B83" w:rsidRDefault="007A2B83" w:rsidP="00D926C2">
      <w:pPr>
        <w:adjustRightInd w:val="0"/>
        <w:ind w:firstLine="709"/>
        <w:jc w:val="both"/>
        <w:rPr>
          <w:sz w:val="26"/>
          <w:szCs w:val="26"/>
        </w:rPr>
      </w:pPr>
      <w:r w:rsidRPr="007A2B83">
        <w:rPr>
          <w:sz w:val="26"/>
          <w:szCs w:val="26"/>
        </w:rPr>
        <w:t>а) xml - для формализованных документов;</w:t>
      </w:r>
    </w:p>
    <w:p w:rsidR="009352D2" w:rsidRPr="007A2B83" w:rsidRDefault="009352D2" w:rsidP="00D926C2">
      <w:pPr>
        <w:adjustRightInd w:val="0"/>
        <w:ind w:firstLine="709"/>
        <w:jc w:val="both"/>
        <w:rPr>
          <w:sz w:val="26"/>
          <w:szCs w:val="26"/>
        </w:rPr>
      </w:pPr>
      <w:r w:rsidRPr="007A2B83">
        <w:rPr>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352D2" w:rsidRPr="007A2B83" w:rsidRDefault="009352D2" w:rsidP="00D926C2">
      <w:pPr>
        <w:adjustRightInd w:val="0"/>
        <w:ind w:firstLine="709"/>
        <w:jc w:val="both"/>
        <w:rPr>
          <w:sz w:val="26"/>
          <w:szCs w:val="26"/>
        </w:rPr>
      </w:pPr>
      <w:r w:rsidRPr="007A2B83">
        <w:rPr>
          <w:sz w:val="26"/>
          <w:szCs w:val="26"/>
        </w:rPr>
        <w:t>в) xls, xlsx, ods - для документов, содержащих расчеты;</w:t>
      </w:r>
    </w:p>
    <w:p w:rsidR="009352D2" w:rsidRPr="007A2B83" w:rsidRDefault="009352D2" w:rsidP="00D926C2">
      <w:pPr>
        <w:adjustRightInd w:val="0"/>
        <w:ind w:firstLine="709"/>
        <w:jc w:val="both"/>
        <w:rPr>
          <w:sz w:val="26"/>
          <w:szCs w:val="26"/>
        </w:rPr>
      </w:pPr>
      <w:r w:rsidRPr="007A2B83">
        <w:rPr>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52D2" w:rsidRPr="007A2B83" w:rsidRDefault="009352D2" w:rsidP="00D926C2">
      <w:pPr>
        <w:adjustRightInd w:val="0"/>
        <w:ind w:firstLine="709"/>
        <w:jc w:val="both"/>
        <w:rPr>
          <w:sz w:val="26"/>
          <w:szCs w:val="26"/>
        </w:rPr>
      </w:pPr>
      <w:r w:rsidRPr="007A2B83">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52D2" w:rsidRPr="007A2B83" w:rsidRDefault="009352D2" w:rsidP="00D926C2">
      <w:pPr>
        <w:adjustRightInd w:val="0"/>
        <w:ind w:firstLine="709"/>
        <w:jc w:val="both"/>
        <w:rPr>
          <w:sz w:val="26"/>
          <w:szCs w:val="26"/>
        </w:rPr>
      </w:pPr>
      <w:r w:rsidRPr="007A2B83">
        <w:rPr>
          <w:sz w:val="26"/>
          <w:szCs w:val="26"/>
        </w:rPr>
        <w:t>«черно-белый» (при отсутствии в документе графических изображений и (или) цветного текста);</w:t>
      </w:r>
    </w:p>
    <w:p w:rsidR="009352D2" w:rsidRPr="007A2B83" w:rsidRDefault="009352D2" w:rsidP="00D926C2">
      <w:pPr>
        <w:adjustRightInd w:val="0"/>
        <w:ind w:firstLine="709"/>
        <w:jc w:val="both"/>
        <w:rPr>
          <w:sz w:val="26"/>
          <w:szCs w:val="26"/>
        </w:rPr>
      </w:pPr>
      <w:r w:rsidRPr="007A2B83">
        <w:rPr>
          <w:sz w:val="26"/>
          <w:szCs w:val="26"/>
        </w:rPr>
        <w:t>«оттенки серого» (при наличии в документе графических изображений, отличных от цветного графического изображения);</w:t>
      </w:r>
    </w:p>
    <w:p w:rsidR="009352D2" w:rsidRPr="007A2B83" w:rsidRDefault="009352D2" w:rsidP="00D926C2">
      <w:pPr>
        <w:adjustRightInd w:val="0"/>
        <w:ind w:firstLine="709"/>
        <w:jc w:val="both"/>
        <w:rPr>
          <w:sz w:val="26"/>
          <w:szCs w:val="26"/>
        </w:rPr>
      </w:pPr>
      <w:r w:rsidRPr="007A2B83">
        <w:rPr>
          <w:sz w:val="26"/>
          <w:szCs w:val="26"/>
        </w:rPr>
        <w:t>«цветной» или «режим полной цветопередачи» (при наличии в документе цветных графических изображений либо цветного текста);</w:t>
      </w:r>
    </w:p>
    <w:p w:rsidR="009352D2" w:rsidRPr="007A2B83" w:rsidRDefault="009352D2" w:rsidP="00D926C2">
      <w:pPr>
        <w:adjustRightInd w:val="0"/>
        <w:ind w:firstLine="709"/>
        <w:jc w:val="both"/>
        <w:rPr>
          <w:sz w:val="26"/>
          <w:szCs w:val="26"/>
        </w:rPr>
      </w:pPr>
      <w:r w:rsidRPr="007A2B83">
        <w:rPr>
          <w:sz w:val="26"/>
          <w:szCs w:val="26"/>
        </w:rPr>
        <w:t>сохранением</w:t>
      </w:r>
      <w:r w:rsidRPr="007A2B83">
        <w:rPr>
          <w:sz w:val="26"/>
          <w:szCs w:val="26"/>
        </w:rPr>
        <w:tab/>
        <w:t>всех</w:t>
      </w:r>
      <w:r w:rsidRPr="007A2B83">
        <w:rPr>
          <w:sz w:val="26"/>
          <w:szCs w:val="26"/>
        </w:rPr>
        <w:tab/>
        <w:t>аутентичных</w:t>
      </w:r>
      <w:r w:rsidRPr="007A2B83">
        <w:rPr>
          <w:sz w:val="26"/>
          <w:szCs w:val="26"/>
        </w:rPr>
        <w:tab/>
        <w:t>признаков</w:t>
      </w:r>
      <w:r w:rsidRPr="007A2B83">
        <w:rPr>
          <w:sz w:val="26"/>
          <w:szCs w:val="26"/>
        </w:rPr>
        <w:tab/>
        <w:t>подлинности, а</w:t>
      </w:r>
      <w:r w:rsidRPr="007A2B83">
        <w:rPr>
          <w:sz w:val="26"/>
          <w:szCs w:val="26"/>
        </w:rPr>
        <w:tab/>
        <w:t>именно: графической подписи лица, печати, углового штампа бланка;</w:t>
      </w:r>
    </w:p>
    <w:p w:rsidR="009352D2" w:rsidRPr="007A2B83" w:rsidRDefault="009352D2" w:rsidP="00D926C2">
      <w:pPr>
        <w:adjustRightInd w:val="0"/>
        <w:ind w:firstLine="709"/>
        <w:jc w:val="both"/>
        <w:rPr>
          <w:sz w:val="26"/>
          <w:szCs w:val="26"/>
        </w:rPr>
      </w:pPr>
      <w:r w:rsidRPr="007A2B83">
        <w:rPr>
          <w:sz w:val="26"/>
          <w:szCs w:val="26"/>
        </w:rPr>
        <w:t>количество</w:t>
      </w:r>
      <w:r w:rsidRPr="007A2B83">
        <w:rPr>
          <w:sz w:val="26"/>
          <w:szCs w:val="26"/>
        </w:rPr>
        <w:tab/>
        <w:t>файлов</w:t>
      </w:r>
      <w:r w:rsidRPr="007A2B83">
        <w:rPr>
          <w:sz w:val="26"/>
          <w:szCs w:val="26"/>
        </w:rPr>
        <w:tab/>
        <w:t>должно</w:t>
      </w:r>
      <w:r w:rsidRPr="007A2B83">
        <w:rPr>
          <w:sz w:val="26"/>
          <w:szCs w:val="26"/>
        </w:rPr>
        <w:tab/>
        <w:t>соответствовать</w:t>
      </w:r>
      <w:r w:rsidRPr="007A2B83">
        <w:rPr>
          <w:sz w:val="26"/>
          <w:szCs w:val="26"/>
        </w:rPr>
        <w:tab/>
        <w:t>количеству</w:t>
      </w:r>
      <w:r w:rsidRPr="007A2B83">
        <w:rPr>
          <w:sz w:val="26"/>
          <w:szCs w:val="26"/>
        </w:rPr>
        <w:tab/>
        <w:t>документов, каждый из которых содержит текстовую и (или) графическую информацию.</w:t>
      </w:r>
    </w:p>
    <w:p w:rsidR="009352D2" w:rsidRPr="007A2B83" w:rsidRDefault="009352D2" w:rsidP="00D926C2">
      <w:pPr>
        <w:adjustRightInd w:val="0"/>
        <w:ind w:firstLine="709"/>
        <w:jc w:val="both"/>
        <w:rPr>
          <w:sz w:val="26"/>
          <w:szCs w:val="26"/>
        </w:rPr>
      </w:pPr>
      <w:r w:rsidRPr="007A2B83">
        <w:rPr>
          <w:sz w:val="26"/>
          <w:szCs w:val="26"/>
        </w:rPr>
        <w:t>Электронные документы должны обеспечивать:</w:t>
      </w:r>
    </w:p>
    <w:p w:rsidR="009352D2" w:rsidRPr="007A2B83" w:rsidRDefault="009352D2" w:rsidP="00D926C2">
      <w:pPr>
        <w:adjustRightInd w:val="0"/>
        <w:ind w:firstLine="709"/>
        <w:jc w:val="both"/>
        <w:rPr>
          <w:sz w:val="26"/>
          <w:szCs w:val="26"/>
        </w:rPr>
      </w:pPr>
      <w:r w:rsidRPr="007A2B83">
        <w:rPr>
          <w:sz w:val="26"/>
          <w:szCs w:val="26"/>
        </w:rPr>
        <w:t>возможность идентифицировать документ и количество листов в документе;</w:t>
      </w:r>
    </w:p>
    <w:p w:rsidR="009352D2" w:rsidRPr="007A2B83" w:rsidRDefault="009352D2" w:rsidP="00D926C2">
      <w:pPr>
        <w:adjustRightInd w:val="0"/>
        <w:ind w:firstLine="709"/>
        <w:jc w:val="both"/>
        <w:rPr>
          <w:sz w:val="26"/>
          <w:szCs w:val="26"/>
        </w:rPr>
      </w:pPr>
      <w:r w:rsidRPr="007A2B83">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52D2" w:rsidRDefault="009352D2" w:rsidP="00D926C2">
      <w:pPr>
        <w:adjustRightInd w:val="0"/>
        <w:ind w:firstLine="709"/>
        <w:jc w:val="both"/>
        <w:rPr>
          <w:sz w:val="26"/>
          <w:szCs w:val="26"/>
        </w:rPr>
      </w:pPr>
      <w:r w:rsidRPr="007A2B83">
        <w:rPr>
          <w:sz w:val="26"/>
          <w:szCs w:val="26"/>
        </w:rPr>
        <w:t>Документы, подлежащие представлению в форматах xls, xlsx или ods, формируются в виде отдельного электронного документа.</w:t>
      </w:r>
    </w:p>
    <w:p w:rsidR="007A2B83" w:rsidRDefault="007A2B83" w:rsidP="00D926C2">
      <w:pPr>
        <w:adjustRightInd w:val="0"/>
        <w:ind w:firstLine="709"/>
        <w:jc w:val="both"/>
        <w:rPr>
          <w:sz w:val="26"/>
          <w:szCs w:val="26"/>
        </w:rPr>
      </w:pPr>
    </w:p>
    <w:p w:rsidR="0097320E" w:rsidRPr="007A2B83" w:rsidRDefault="0097320E" w:rsidP="00D926C2">
      <w:pPr>
        <w:adjustRightInd w:val="0"/>
        <w:ind w:firstLine="709"/>
        <w:jc w:val="both"/>
        <w:rPr>
          <w:sz w:val="26"/>
          <w:szCs w:val="26"/>
        </w:rPr>
        <w:sectPr w:rsidR="0097320E" w:rsidRPr="007A2B83">
          <w:headerReference w:type="default" r:id="rId11"/>
          <w:pgSz w:w="11910" w:h="16840"/>
          <w:pgMar w:top="1020" w:right="400" w:bottom="280" w:left="880" w:header="407" w:footer="0" w:gutter="0"/>
          <w:cols w:space="720"/>
        </w:sectPr>
      </w:pPr>
    </w:p>
    <w:p w:rsidR="007A2B83" w:rsidRPr="009352D2" w:rsidRDefault="007A2B83" w:rsidP="00D926C2">
      <w:pPr>
        <w:adjustRightInd w:val="0"/>
        <w:ind w:firstLine="709"/>
        <w:jc w:val="both"/>
        <w:rPr>
          <w:sz w:val="26"/>
          <w:szCs w:val="26"/>
        </w:rPr>
      </w:pPr>
      <w:r w:rsidRPr="009352D2">
        <w:rPr>
          <w:sz w:val="26"/>
          <w:szCs w:val="2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52D2" w:rsidRPr="009352D2" w:rsidRDefault="009352D2" w:rsidP="00D926C2">
      <w:pPr>
        <w:adjustRightInd w:val="0"/>
        <w:ind w:firstLine="709"/>
        <w:jc w:val="both"/>
        <w:rPr>
          <w:sz w:val="26"/>
          <w:szCs w:val="26"/>
        </w:rPr>
      </w:pPr>
    </w:p>
    <w:p w:rsidR="009352D2" w:rsidRPr="009352D2" w:rsidRDefault="009352D2" w:rsidP="00D926C2">
      <w:pPr>
        <w:adjustRightInd w:val="0"/>
        <w:ind w:firstLine="709"/>
        <w:jc w:val="both"/>
        <w:rPr>
          <w:sz w:val="26"/>
          <w:szCs w:val="26"/>
        </w:rPr>
      </w:pPr>
    </w:p>
    <w:p w:rsidR="009352D2" w:rsidRPr="009352D2" w:rsidRDefault="009352D2" w:rsidP="00D926C2">
      <w:pPr>
        <w:adjustRightInd w:val="0"/>
        <w:ind w:firstLine="709"/>
        <w:jc w:val="both"/>
        <w:rPr>
          <w:sz w:val="26"/>
          <w:szCs w:val="26"/>
        </w:rPr>
      </w:pPr>
      <w:r w:rsidRPr="009352D2">
        <w:rPr>
          <w:sz w:val="26"/>
          <w:szCs w:val="26"/>
        </w:rPr>
        <w:t>3.1. Исчерпывающий перечень административных процедур</w:t>
      </w:r>
    </w:p>
    <w:p w:rsidR="009352D2" w:rsidRPr="009352D2" w:rsidRDefault="009352D2" w:rsidP="00D926C2">
      <w:pPr>
        <w:adjustRightInd w:val="0"/>
        <w:ind w:firstLine="709"/>
        <w:jc w:val="both"/>
        <w:rPr>
          <w:sz w:val="26"/>
          <w:szCs w:val="26"/>
        </w:rPr>
      </w:pPr>
      <w:r w:rsidRPr="009352D2">
        <w:rPr>
          <w:sz w:val="26"/>
          <w:szCs w:val="26"/>
        </w:rPr>
        <w:t>3.1.1. Предоставление муниципальной услуги включает в себя следующие административные процедуры:</w:t>
      </w:r>
    </w:p>
    <w:p w:rsidR="009352D2" w:rsidRPr="009352D2" w:rsidRDefault="009352D2" w:rsidP="00D926C2">
      <w:pPr>
        <w:adjustRightInd w:val="0"/>
        <w:ind w:firstLine="709"/>
        <w:jc w:val="both"/>
        <w:rPr>
          <w:sz w:val="26"/>
          <w:szCs w:val="26"/>
        </w:rPr>
      </w:pPr>
      <w:r w:rsidRPr="009352D2">
        <w:rPr>
          <w:sz w:val="26"/>
          <w:szCs w:val="26"/>
        </w:rPr>
        <w:t>- проверка документов и регистрация заявления;</w:t>
      </w:r>
    </w:p>
    <w:p w:rsidR="009352D2" w:rsidRPr="009352D2" w:rsidRDefault="009352D2" w:rsidP="00D926C2">
      <w:pPr>
        <w:adjustRightInd w:val="0"/>
        <w:ind w:firstLine="709"/>
        <w:jc w:val="both"/>
        <w:rPr>
          <w:sz w:val="26"/>
          <w:szCs w:val="26"/>
        </w:rPr>
      </w:pPr>
      <w:r>
        <w:rPr>
          <w:sz w:val="26"/>
          <w:szCs w:val="26"/>
        </w:rPr>
        <w:t xml:space="preserve">- </w:t>
      </w:r>
      <w:r w:rsidRPr="009352D2">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277EE" w:rsidRDefault="009352D2" w:rsidP="00D926C2">
      <w:pPr>
        <w:adjustRightInd w:val="0"/>
        <w:ind w:firstLine="709"/>
        <w:jc w:val="both"/>
        <w:rPr>
          <w:sz w:val="26"/>
          <w:szCs w:val="26"/>
        </w:rPr>
      </w:pPr>
      <w:r>
        <w:rPr>
          <w:sz w:val="26"/>
          <w:szCs w:val="26"/>
        </w:rPr>
        <w:t xml:space="preserve">- </w:t>
      </w:r>
      <w:r w:rsidRPr="009352D2">
        <w:rPr>
          <w:sz w:val="26"/>
          <w:szCs w:val="26"/>
        </w:rPr>
        <w:t>рассмотрение документов и сведений; принятие решения;</w:t>
      </w:r>
    </w:p>
    <w:p w:rsidR="001277EE" w:rsidRPr="001277EE" w:rsidRDefault="001277EE" w:rsidP="00D926C2">
      <w:pPr>
        <w:adjustRightInd w:val="0"/>
        <w:ind w:firstLine="709"/>
        <w:jc w:val="both"/>
        <w:rPr>
          <w:sz w:val="26"/>
          <w:szCs w:val="26"/>
        </w:rPr>
      </w:pPr>
      <w:r>
        <w:rPr>
          <w:sz w:val="26"/>
          <w:szCs w:val="26"/>
        </w:rPr>
        <w:t xml:space="preserve">- </w:t>
      </w:r>
      <w:r w:rsidRPr="001277EE">
        <w:rPr>
          <w:sz w:val="26"/>
          <w:szCs w:val="26"/>
        </w:rPr>
        <w:t>выдача результата.</w:t>
      </w:r>
    </w:p>
    <w:p w:rsidR="001277EE" w:rsidRPr="001277EE" w:rsidRDefault="001277EE" w:rsidP="00D926C2">
      <w:pPr>
        <w:adjustRightInd w:val="0"/>
        <w:ind w:firstLine="709"/>
        <w:jc w:val="both"/>
        <w:rPr>
          <w:sz w:val="26"/>
          <w:szCs w:val="26"/>
        </w:rPr>
      </w:pPr>
      <w:r w:rsidRPr="001277EE">
        <w:rPr>
          <w:sz w:val="26"/>
          <w:szCs w:val="26"/>
        </w:rPr>
        <w:t>Описание административных проце</w:t>
      </w:r>
      <w:r>
        <w:rPr>
          <w:sz w:val="26"/>
          <w:szCs w:val="26"/>
        </w:rPr>
        <w:t>дур представлено в приложении №</w:t>
      </w:r>
      <w:r w:rsidRPr="001277EE">
        <w:rPr>
          <w:sz w:val="26"/>
          <w:szCs w:val="26"/>
        </w:rPr>
        <w:t>5 к настоящему Административному регламенту.</w:t>
      </w:r>
    </w:p>
    <w:p w:rsidR="00756B21" w:rsidRPr="00D926C2" w:rsidRDefault="00756B21" w:rsidP="00D926C2">
      <w:pPr>
        <w:adjustRightInd w:val="0"/>
        <w:ind w:firstLine="709"/>
        <w:jc w:val="both"/>
        <w:rPr>
          <w:sz w:val="26"/>
          <w:szCs w:val="26"/>
        </w:rPr>
      </w:pPr>
    </w:p>
    <w:p w:rsidR="001277EE" w:rsidRPr="00D926C2" w:rsidRDefault="001277EE" w:rsidP="00D926C2">
      <w:pPr>
        <w:adjustRightInd w:val="0"/>
        <w:ind w:firstLine="709"/>
        <w:jc w:val="both"/>
        <w:rPr>
          <w:sz w:val="26"/>
          <w:szCs w:val="26"/>
        </w:rPr>
      </w:pPr>
    </w:p>
    <w:p w:rsidR="001277EE" w:rsidRPr="001277EE" w:rsidRDefault="001277EE" w:rsidP="00D926C2">
      <w:pPr>
        <w:adjustRightInd w:val="0"/>
        <w:ind w:firstLine="709"/>
        <w:jc w:val="both"/>
        <w:rPr>
          <w:sz w:val="26"/>
          <w:szCs w:val="26"/>
        </w:rPr>
      </w:pPr>
    </w:p>
    <w:p w:rsidR="001277EE" w:rsidRDefault="001277EE" w:rsidP="00D926C2">
      <w:pPr>
        <w:adjustRightInd w:val="0"/>
        <w:ind w:firstLine="709"/>
        <w:jc w:val="both"/>
        <w:rPr>
          <w:sz w:val="26"/>
          <w:szCs w:val="26"/>
        </w:rPr>
      </w:pPr>
      <w:r w:rsidRPr="001277EE">
        <w:rPr>
          <w:sz w:val="26"/>
          <w:szCs w:val="26"/>
        </w:rPr>
        <w:t xml:space="preserve">3.2. </w:t>
      </w:r>
      <w:r>
        <w:rPr>
          <w:sz w:val="26"/>
          <w:szCs w:val="26"/>
        </w:rPr>
        <w:t xml:space="preserve">   Перечень административных процедур (действий) при   предоставлении муниципальной услуги в электронной форме.</w:t>
      </w:r>
    </w:p>
    <w:p w:rsidR="001277EE" w:rsidRDefault="001277EE" w:rsidP="00D926C2">
      <w:pPr>
        <w:adjustRightInd w:val="0"/>
        <w:ind w:firstLine="709"/>
        <w:jc w:val="both"/>
        <w:rPr>
          <w:sz w:val="26"/>
          <w:szCs w:val="26"/>
        </w:rPr>
      </w:pPr>
    </w:p>
    <w:p w:rsidR="001277EE" w:rsidRPr="001277EE" w:rsidRDefault="001277EE" w:rsidP="00D926C2">
      <w:pPr>
        <w:adjustRightInd w:val="0"/>
        <w:ind w:firstLine="709"/>
        <w:jc w:val="both"/>
        <w:rPr>
          <w:sz w:val="26"/>
          <w:szCs w:val="26"/>
        </w:rPr>
      </w:pPr>
      <w:r>
        <w:rPr>
          <w:sz w:val="26"/>
          <w:szCs w:val="26"/>
        </w:rPr>
        <w:t xml:space="preserve">3.2.1. </w:t>
      </w:r>
      <w:r w:rsidRPr="001277EE">
        <w:rPr>
          <w:sz w:val="26"/>
          <w:szCs w:val="26"/>
        </w:rPr>
        <w:t>При предоставлении муниципальной услуги в электронной форме заявителю обеспечиваются:</w:t>
      </w:r>
    </w:p>
    <w:p w:rsidR="001277EE" w:rsidRPr="001277EE" w:rsidRDefault="001277EE" w:rsidP="00D926C2">
      <w:pPr>
        <w:adjustRightInd w:val="0"/>
        <w:ind w:firstLine="709"/>
        <w:jc w:val="both"/>
        <w:rPr>
          <w:sz w:val="26"/>
          <w:szCs w:val="26"/>
        </w:rPr>
      </w:pPr>
      <w:r>
        <w:rPr>
          <w:sz w:val="26"/>
          <w:szCs w:val="26"/>
        </w:rPr>
        <w:t xml:space="preserve">- </w:t>
      </w:r>
      <w:r w:rsidRPr="001277EE">
        <w:rPr>
          <w:sz w:val="26"/>
          <w:szCs w:val="26"/>
        </w:rPr>
        <w:t>получение информации о порядке и сроках предоставления муниципальной услуги;</w:t>
      </w:r>
    </w:p>
    <w:p w:rsidR="001277EE" w:rsidRPr="001277EE" w:rsidRDefault="001277EE" w:rsidP="00D926C2">
      <w:pPr>
        <w:adjustRightInd w:val="0"/>
        <w:ind w:firstLine="709"/>
        <w:jc w:val="both"/>
        <w:rPr>
          <w:sz w:val="26"/>
          <w:szCs w:val="26"/>
        </w:rPr>
      </w:pPr>
      <w:r>
        <w:rPr>
          <w:sz w:val="26"/>
          <w:szCs w:val="26"/>
        </w:rPr>
        <w:t xml:space="preserve">- </w:t>
      </w:r>
      <w:r w:rsidRPr="001277EE">
        <w:rPr>
          <w:sz w:val="26"/>
          <w:szCs w:val="26"/>
        </w:rPr>
        <w:t>формирование заявления;</w:t>
      </w:r>
    </w:p>
    <w:p w:rsidR="001277EE" w:rsidRPr="001277EE" w:rsidRDefault="001277EE" w:rsidP="00D926C2">
      <w:pPr>
        <w:adjustRightInd w:val="0"/>
        <w:ind w:firstLine="709"/>
        <w:jc w:val="both"/>
        <w:rPr>
          <w:sz w:val="26"/>
          <w:szCs w:val="26"/>
        </w:rPr>
      </w:pPr>
      <w:r>
        <w:rPr>
          <w:sz w:val="26"/>
          <w:szCs w:val="26"/>
        </w:rPr>
        <w:t xml:space="preserve">- </w:t>
      </w:r>
      <w:r w:rsidR="009A2422">
        <w:rPr>
          <w:sz w:val="26"/>
          <w:szCs w:val="26"/>
        </w:rPr>
        <w:t>прием</w:t>
      </w:r>
      <w:r w:rsidR="009A2422">
        <w:rPr>
          <w:sz w:val="26"/>
          <w:szCs w:val="26"/>
        </w:rPr>
        <w:tab/>
        <w:t>и</w:t>
      </w:r>
      <w:r w:rsidR="009A2422">
        <w:rPr>
          <w:sz w:val="26"/>
          <w:szCs w:val="26"/>
        </w:rPr>
        <w:tab/>
        <w:t>регистрация</w:t>
      </w:r>
      <w:r w:rsidR="009A2422">
        <w:rPr>
          <w:sz w:val="26"/>
          <w:szCs w:val="26"/>
        </w:rPr>
        <w:tab/>
      </w:r>
      <w:r w:rsidR="00052061">
        <w:rPr>
          <w:sz w:val="26"/>
          <w:szCs w:val="26"/>
        </w:rPr>
        <w:t xml:space="preserve">уполномоченным органом заявления </w:t>
      </w:r>
      <w:r w:rsidRPr="001277EE">
        <w:rPr>
          <w:sz w:val="26"/>
          <w:szCs w:val="26"/>
        </w:rPr>
        <w:t>и</w:t>
      </w:r>
      <w:r w:rsidRPr="001277EE">
        <w:rPr>
          <w:sz w:val="26"/>
          <w:szCs w:val="26"/>
        </w:rPr>
        <w:tab/>
      </w:r>
      <w:r w:rsidR="00052061">
        <w:rPr>
          <w:sz w:val="26"/>
          <w:szCs w:val="26"/>
        </w:rPr>
        <w:t xml:space="preserve"> иных </w:t>
      </w:r>
      <w:r w:rsidRPr="001277EE">
        <w:rPr>
          <w:sz w:val="26"/>
          <w:szCs w:val="26"/>
        </w:rPr>
        <w:t>документов, необходимых для предоставления муниципальной услуги;</w:t>
      </w:r>
    </w:p>
    <w:p w:rsidR="001277EE" w:rsidRPr="001277EE" w:rsidRDefault="001277EE" w:rsidP="00D926C2">
      <w:pPr>
        <w:adjustRightInd w:val="0"/>
        <w:ind w:firstLine="709"/>
        <w:jc w:val="both"/>
        <w:rPr>
          <w:sz w:val="26"/>
          <w:szCs w:val="26"/>
        </w:rPr>
      </w:pPr>
      <w:r>
        <w:rPr>
          <w:sz w:val="26"/>
          <w:szCs w:val="26"/>
        </w:rPr>
        <w:t xml:space="preserve">- </w:t>
      </w:r>
      <w:r w:rsidRPr="001277EE">
        <w:rPr>
          <w:sz w:val="26"/>
          <w:szCs w:val="26"/>
        </w:rPr>
        <w:t>получение результата предоставления муниципальной услуги; получение сведений о ходе рассмотрения заявления;</w:t>
      </w:r>
    </w:p>
    <w:p w:rsidR="001277EE" w:rsidRPr="001277EE" w:rsidRDefault="001277EE" w:rsidP="00D926C2">
      <w:pPr>
        <w:adjustRightInd w:val="0"/>
        <w:ind w:firstLine="709"/>
        <w:jc w:val="both"/>
        <w:rPr>
          <w:sz w:val="26"/>
          <w:szCs w:val="26"/>
        </w:rPr>
      </w:pPr>
      <w:r>
        <w:rPr>
          <w:sz w:val="26"/>
          <w:szCs w:val="26"/>
        </w:rPr>
        <w:t xml:space="preserve">- </w:t>
      </w:r>
      <w:r w:rsidRPr="001277EE">
        <w:rPr>
          <w:sz w:val="26"/>
          <w:szCs w:val="26"/>
        </w:rPr>
        <w:t>осуществление оценки качества предоставления муниципальной услуги; досудебное (внесудебное) обжалование решений и действий (бездействия)</w:t>
      </w:r>
    </w:p>
    <w:p w:rsidR="001277EE" w:rsidRPr="001277EE" w:rsidRDefault="001277EE" w:rsidP="00D926C2">
      <w:pPr>
        <w:adjustRightInd w:val="0"/>
        <w:ind w:firstLine="709"/>
        <w:jc w:val="both"/>
        <w:rPr>
          <w:sz w:val="26"/>
          <w:szCs w:val="26"/>
        </w:rPr>
      </w:pPr>
      <w:r w:rsidRPr="001277EE">
        <w:rPr>
          <w:sz w:val="26"/>
          <w:szCs w:val="26"/>
        </w:rPr>
        <w:t>Уполномоченного органа либо действия</w:t>
      </w:r>
      <w:r w:rsidR="0097320E">
        <w:rPr>
          <w:sz w:val="26"/>
          <w:szCs w:val="26"/>
        </w:rPr>
        <w:t xml:space="preserve"> (бездействие) должностных лиц у</w:t>
      </w:r>
      <w:r w:rsidRPr="001277EE">
        <w:rPr>
          <w:sz w:val="26"/>
          <w:szCs w:val="26"/>
        </w:rPr>
        <w:t>полномоченного органа, предоставляющего муниципальную услугу, либо государственного служащего.</w:t>
      </w:r>
    </w:p>
    <w:p w:rsidR="001277EE" w:rsidRDefault="001277EE" w:rsidP="00D926C2">
      <w:pPr>
        <w:adjustRightInd w:val="0"/>
        <w:ind w:firstLine="709"/>
        <w:jc w:val="both"/>
        <w:rPr>
          <w:sz w:val="26"/>
          <w:szCs w:val="26"/>
        </w:rPr>
      </w:pPr>
    </w:p>
    <w:p w:rsidR="001277EE" w:rsidRDefault="001277EE" w:rsidP="00D926C2">
      <w:pPr>
        <w:adjustRightInd w:val="0"/>
        <w:ind w:firstLine="709"/>
        <w:jc w:val="both"/>
        <w:rPr>
          <w:sz w:val="26"/>
          <w:szCs w:val="26"/>
        </w:rPr>
      </w:pPr>
    </w:p>
    <w:p w:rsidR="001277EE" w:rsidRDefault="001277EE" w:rsidP="00D926C2">
      <w:pPr>
        <w:adjustRightInd w:val="0"/>
        <w:ind w:firstLine="709"/>
        <w:jc w:val="both"/>
        <w:rPr>
          <w:sz w:val="26"/>
          <w:szCs w:val="26"/>
        </w:rPr>
      </w:pPr>
      <w:r>
        <w:rPr>
          <w:sz w:val="26"/>
          <w:szCs w:val="26"/>
        </w:rPr>
        <w:t xml:space="preserve">3.3.  Порядок осуществления административных процедур (действий) в электронной форме. </w:t>
      </w:r>
    </w:p>
    <w:p w:rsidR="001277EE" w:rsidRDefault="001277EE" w:rsidP="00D926C2">
      <w:pPr>
        <w:adjustRightInd w:val="0"/>
        <w:ind w:firstLine="709"/>
        <w:jc w:val="both"/>
        <w:rPr>
          <w:sz w:val="26"/>
          <w:szCs w:val="26"/>
        </w:rPr>
      </w:pPr>
    </w:p>
    <w:p w:rsidR="001277EE" w:rsidRDefault="001277EE" w:rsidP="00D926C2">
      <w:pPr>
        <w:adjustRightInd w:val="0"/>
        <w:ind w:firstLine="709"/>
        <w:jc w:val="both"/>
        <w:rPr>
          <w:sz w:val="26"/>
          <w:szCs w:val="26"/>
        </w:rPr>
      </w:pPr>
    </w:p>
    <w:p w:rsidR="001277EE" w:rsidRPr="001277EE" w:rsidRDefault="001277EE" w:rsidP="00D926C2">
      <w:pPr>
        <w:adjustRightInd w:val="0"/>
        <w:ind w:firstLine="709"/>
        <w:jc w:val="both"/>
        <w:rPr>
          <w:sz w:val="26"/>
          <w:szCs w:val="26"/>
        </w:rPr>
      </w:pPr>
      <w:r>
        <w:rPr>
          <w:sz w:val="26"/>
          <w:szCs w:val="26"/>
        </w:rPr>
        <w:t xml:space="preserve">3.3.1. </w:t>
      </w:r>
      <w:r w:rsidRPr="001277EE">
        <w:rPr>
          <w:sz w:val="26"/>
          <w:szCs w:val="26"/>
        </w:rPr>
        <w:t>Формирование заявления.</w:t>
      </w:r>
    </w:p>
    <w:p w:rsidR="001277EE" w:rsidRPr="001277EE" w:rsidRDefault="001277EE" w:rsidP="00D926C2">
      <w:pPr>
        <w:adjustRightInd w:val="0"/>
        <w:ind w:firstLine="709"/>
        <w:jc w:val="both"/>
        <w:rPr>
          <w:sz w:val="26"/>
          <w:szCs w:val="26"/>
        </w:rPr>
      </w:pPr>
      <w:r w:rsidRPr="001277EE">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277EE" w:rsidRPr="001277EE" w:rsidRDefault="001277EE" w:rsidP="00D926C2">
      <w:pPr>
        <w:adjustRightInd w:val="0"/>
        <w:ind w:firstLine="709"/>
        <w:jc w:val="both"/>
        <w:rPr>
          <w:sz w:val="26"/>
          <w:szCs w:val="26"/>
        </w:rPr>
      </w:pPr>
      <w:r w:rsidRPr="001277EE">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77EE" w:rsidRPr="001277EE" w:rsidRDefault="001277EE" w:rsidP="00D926C2">
      <w:pPr>
        <w:adjustRightInd w:val="0"/>
        <w:ind w:firstLine="709"/>
        <w:jc w:val="both"/>
        <w:rPr>
          <w:sz w:val="26"/>
          <w:szCs w:val="26"/>
        </w:rPr>
      </w:pPr>
      <w:r w:rsidRPr="001277EE">
        <w:rPr>
          <w:sz w:val="26"/>
          <w:szCs w:val="26"/>
        </w:rPr>
        <w:t>При формировании заявления заявителю обеспечивается:</w:t>
      </w:r>
    </w:p>
    <w:p w:rsidR="001277EE" w:rsidRPr="001277EE" w:rsidRDefault="001277EE" w:rsidP="00D926C2">
      <w:pPr>
        <w:adjustRightInd w:val="0"/>
        <w:ind w:firstLine="709"/>
        <w:jc w:val="both"/>
        <w:rPr>
          <w:sz w:val="26"/>
          <w:szCs w:val="26"/>
        </w:rPr>
      </w:pPr>
      <w:r w:rsidRPr="001277EE">
        <w:rPr>
          <w:sz w:val="26"/>
          <w:szCs w:val="26"/>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w:t>
      </w:r>
      <w:r w:rsidRPr="001277EE">
        <w:rPr>
          <w:sz w:val="26"/>
          <w:szCs w:val="26"/>
        </w:rPr>
        <w:lastRenderedPageBreak/>
        <w:t>ления муниципальной услуги;</w:t>
      </w:r>
    </w:p>
    <w:p w:rsidR="001277EE" w:rsidRPr="001277EE" w:rsidRDefault="001277EE" w:rsidP="00D926C2">
      <w:pPr>
        <w:adjustRightInd w:val="0"/>
        <w:ind w:firstLine="709"/>
        <w:jc w:val="both"/>
        <w:rPr>
          <w:sz w:val="26"/>
          <w:szCs w:val="26"/>
        </w:rPr>
      </w:pPr>
      <w:r w:rsidRPr="001277EE">
        <w:rPr>
          <w:sz w:val="26"/>
          <w:szCs w:val="26"/>
        </w:rPr>
        <w:t>б) возможность печати на бумажном носителе копии электронной формы заявления;</w:t>
      </w:r>
    </w:p>
    <w:p w:rsidR="001277EE" w:rsidRPr="001277EE" w:rsidRDefault="001277EE" w:rsidP="00D926C2">
      <w:pPr>
        <w:adjustRightInd w:val="0"/>
        <w:ind w:firstLine="709"/>
        <w:jc w:val="both"/>
        <w:rPr>
          <w:sz w:val="26"/>
          <w:szCs w:val="26"/>
        </w:rPr>
      </w:pPr>
      <w:r w:rsidRPr="001277E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277EE" w:rsidRDefault="001277EE" w:rsidP="00D926C2">
      <w:pPr>
        <w:adjustRightInd w:val="0"/>
        <w:ind w:firstLine="709"/>
        <w:jc w:val="both"/>
        <w:rPr>
          <w:sz w:val="26"/>
          <w:szCs w:val="26"/>
        </w:rPr>
      </w:pPr>
      <w:r w:rsidRPr="001277EE">
        <w:rPr>
          <w:sz w:val="26"/>
          <w:szCs w:val="26"/>
        </w:rPr>
        <w:t>г) заполнение полей электронной формы зая</w:t>
      </w:r>
      <w:r w:rsidR="0002216D">
        <w:rPr>
          <w:sz w:val="26"/>
          <w:szCs w:val="26"/>
        </w:rPr>
        <w:t>вления до начала ввода сведений</w:t>
      </w:r>
    </w:p>
    <w:p w:rsidR="0002216D" w:rsidRPr="001277EE" w:rsidRDefault="0002216D" w:rsidP="00D926C2">
      <w:pPr>
        <w:adjustRightInd w:val="0"/>
        <w:ind w:firstLine="709"/>
        <w:jc w:val="both"/>
        <w:rPr>
          <w:sz w:val="26"/>
          <w:szCs w:val="26"/>
        </w:rPr>
      </w:pPr>
      <w:r w:rsidRPr="001277EE">
        <w:rPr>
          <w:sz w:val="26"/>
          <w:szCs w:val="26"/>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216D" w:rsidRPr="001277EE" w:rsidRDefault="0002216D" w:rsidP="00D926C2">
      <w:pPr>
        <w:adjustRightInd w:val="0"/>
        <w:ind w:firstLine="709"/>
        <w:jc w:val="both"/>
        <w:rPr>
          <w:sz w:val="26"/>
          <w:szCs w:val="26"/>
        </w:rPr>
      </w:pPr>
      <w:r w:rsidRPr="001277EE">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02216D" w:rsidRPr="001277EE" w:rsidRDefault="0002216D" w:rsidP="00D926C2">
      <w:pPr>
        <w:adjustRightInd w:val="0"/>
        <w:ind w:firstLine="709"/>
        <w:jc w:val="both"/>
        <w:rPr>
          <w:sz w:val="26"/>
          <w:szCs w:val="26"/>
        </w:rPr>
      </w:pPr>
      <w:r w:rsidRPr="001277EE">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216D" w:rsidRPr="001277EE" w:rsidRDefault="0002216D" w:rsidP="00D926C2">
      <w:pPr>
        <w:adjustRightInd w:val="0"/>
        <w:ind w:firstLine="709"/>
        <w:jc w:val="both"/>
        <w:rPr>
          <w:sz w:val="26"/>
          <w:szCs w:val="26"/>
        </w:rPr>
      </w:pPr>
      <w:r w:rsidRPr="001277EE">
        <w:rPr>
          <w:sz w:val="26"/>
          <w:szCs w:val="26"/>
        </w:rPr>
        <w:t>Сформированное и подписанное заявление и иные документы, необходимые для предоставления муници</w:t>
      </w:r>
      <w:r w:rsidR="0097320E">
        <w:rPr>
          <w:sz w:val="26"/>
          <w:szCs w:val="26"/>
        </w:rPr>
        <w:t>пальной услуги, направляются в у</w:t>
      </w:r>
      <w:r w:rsidRPr="001277EE">
        <w:rPr>
          <w:sz w:val="26"/>
          <w:szCs w:val="26"/>
        </w:rPr>
        <w:t>полномоченный орган посредством ЕПГУ.</w:t>
      </w:r>
    </w:p>
    <w:p w:rsidR="0002216D" w:rsidRPr="001277EE" w:rsidRDefault="0002216D" w:rsidP="00D926C2">
      <w:pPr>
        <w:adjustRightInd w:val="0"/>
        <w:ind w:firstLine="709"/>
        <w:jc w:val="both"/>
        <w:rPr>
          <w:sz w:val="26"/>
          <w:szCs w:val="26"/>
        </w:rPr>
      </w:pPr>
      <w:r>
        <w:rPr>
          <w:sz w:val="26"/>
          <w:szCs w:val="26"/>
        </w:rPr>
        <w:t xml:space="preserve">3.3.2. </w:t>
      </w:r>
      <w:r w:rsidRPr="001277EE">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2216D" w:rsidRPr="001277EE" w:rsidRDefault="0002216D" w:rsidP="00D926C2">
      <w:pPr>
        <w:adjustRightInd w:val="0"/>
        <w:ind w:firstLine="709"/>
        <w:jc w:val="both"/>
        <w:rPr>
          <w:sz w:val="26"/>
          <w:szCs w:val="26"/>
        </w:rPr>
      </w:pPr>
      <w:r w:rsidRPr="001277EE">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216D" w:rsidRPr="001277EE" w:rsidRDefault="0002216D" w:rsidP="00D926C2">
      <w:pPr>
        <w:adjustRightInd w:val="0"/>
        <w:ind w:firstLine="709"/>
        <w:jc w:val="both"/>
        <w:rPr>
          <w:sz w:val="26"/>
          <w:szCs w:val="26"/>
        </w:rPr>
      </w:pPr>
      <w:r w:rsidRPr="001277E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216D" w:rsidRPr="001277EE" w:rsidRDefault="0002216D" w:rsidP="00D926C2">
      <w:pPr>
        <w:adjustRightInd w:val="0"/>
        <w:ind w:firstLine="709"/>
        <w:jc w:val="both"/>
        <w:rPr>
          <w:sz w:val="26"/>
          <w:szCs w:val="26"/>
        </w:rPr>
      </w:pPr>
      <w:r>
        <w:rPr>
          <w:sz w:val="26"/>
          <w:szCs w:val="26"/>
        </w:rPr>
        <w:t xml:space="preserve">3.3.3. </w:t>
      </w:r>
      <w:r w:rsidRPr="001277EE">
        <w:rPr>
          <w:sz w:val="26"/>
          <w:szCs w:val="26"/>
        </w:rPr>
        <w:t>Электронное заявление становится д</w:t>
      </w:r>
      <w:r w:rsidR="0097320E">
        <w:rPr>
          <w:sz w:val="26"/>
          <w:szCs w:val="26"/>
        </w:rPr>
        <w:t>оступным для должностного лица у</w:t>
      </w:r>
      <w:r w:rsidRPr="001277EE">
        <w:rPr>
          <w:sz w:val="26"/>
          <w:szCs w:val="26"/>
        </w:rPr>
        <w:t>полномоченного органа, ответственного за прием и регистрацию заявления (далее – ответственное должностное лицо), в муниципальной информ</w:t>
      </w:r>
      <w:r w:rsidR="0097320E">
        <w:rPr>
          <w:sz w:val="26"/>
          <w:szCs w:val="26"/>
        </w:rPr>
        <w:t>ационной системе, используемой у</w:t>
      </w:r>
      <w:r w:rsidRPr="001277EE">
        <w:rPr>
          <w:sz w:val="26"/>
          <w:szCs w:val="26"/>
        </w:rPr>
        <w:t>полномоченным органом для предоставления муниципальной услуги (далее – ГИС).</w:t>
      </w:r>
    </w:p>
    <w:p w:rsidR="0002216D" w:rsidRPr="001277EE" w:rsidRDefault="0002216D" w:rsidP="00D926C2">
      <w:pPr>
        <w:adjustRightInd w:val="0"/>
        <w:ind w:firstLine="709"/>
        <w:jc w:val="both"/>
        <w:rPr>
          <w:sz w:val="26"/>
          <w:szCs w:val="26"/>
        </w:rPr>
      </w:pPr>
      <w:r w:rsidRPr="001277EE">
        <w:rPr>
          <w:sz w:val="26"/>
          <w:szCs w:val="26"/>
        </w:rPr>
        <w:t>Ответственное должностное лицо:</w:t>
      </w:r>
    </w:p>
    <w:p w:rsidR="0002216D" w:rsidRPr="001277EE" w:rsidRDefault="0002216D" w:rsidP="00D926C2">
      <w:pPr>
        <w:adjustRightInd w:val="0"/>
        <w:ind w:firstLine="709"/>
        <w:jc w:val="both"/>
        <w:rPr>
          <w:sz w:val="26"/>
          <w:szCs w:val="26"/>
        </w:rPr>
      </w:pPr>
      <w:r>
        <w:rPr>
          <w:sz w:val="26"/>
          <w:szCs w:val="26"/>
        </w:rPr>
        <w:t xml:space="preserve">- проверяет наличие </w:t>
      </w:r>
      <w:r w:rsidRPr="001277EE">
        <w:rPr>
          <w:sz w:val="26"/>
          <w:szCs w:val="26"/>
        </w:rPr>
        <w:t>электронных</w:t>
      </w:r>
      <w:r>
        <w:rPr>
          <w:sz w:val="26"/>
          <w:szCs w:val="26"/>
        </w:rPr>
        <w:t xml:space="preserve"> заявлений, поступивших</w:t>
      </w:r>
      <w:r>
        <w:rPr>
          <w:sz w:val="26"/>
          <w:szCs w:val="26"/>
        </w:rPr>
        <w:tab/>
        <w:t xml:space="preserve">с ЕПГУ, </w:t>
      </w:r>
      <w:r w:rsidRPr="001277EE">
        <w:rPr>
          <w:sz w:val="26"/>
          <w:szCs w:val="26"/>
        </w:rPr>
        <w:t>с периодом не реже 2 раз в день;</w:t>
      </w:r>
    </w:p>
    <w:p w:rsidR="0002216D" w:rsidRPr="001277EE" w:rsidRDefault="0002216D" w:rsidP="00D926C2">
      <w:pPr>
        <w:adjustRightInd w:val="0"/>
        <w:ind w:firstLine="709"/>
        <w:jc w:val="both"/>
        <w:rPr>
          <w:sz w:val="26"/>
          <w:szCs w:val="26"/>
        </w:rPr>
      </w:pPr>
      <w:r>
        <w:rPr>
          <w:sz w:val="26"/>
          <w:szCs w:val="26"/>
        </w:rPr>
        <w:t xml:space="preserve">- </w:t>
      </w:r>
      <w:r w:rsidRPr="001277EE">
        <w:rPr>
          <w:sz w:val="26"/>
          <w:szCs w:val="26"/>
        </w:rPr>
        <w:t>рассматривает поступившие заявления и приложенные образы документов (документы);</w:t>
      </w:r>
    </w:p>
    <w:p w:rsidR="0002216D" w:rsidRPr="001277EE" w:rsidRDefault="0002216D" w:rsidP="00D926C2">
      <w:pPr>
        <w:adjustRightInd w:val="0"/>
        <w:ind w:firstLine="709"/>
        <w:jc w:val="both"/>
        <w:rPr>
          <w:sz w:val="26"/>
          <w:szCs w:val="26"/>
        </w:rPr>
      </w:pPr>
      <w:r>
        <w:rPr>
          <w:sz w:val="26"/>
          <w:szCs w:val="26"/>
        </w:rPr>
        <w:t xml:space="preserve">- </w:t>
      </w:r>
      <w:r w:rsidRPr="001277EE">
        <w:rPr>
          <w:sz w:val="26"/>
          <w:szCs w:val="26"/>
        </w:rPr>
        <w:t>производит</w:t>
      </w:r>
      <w:r w:rsidRPr="001277EE">
        <w:rPr>
          <w:sz w:val="26"/>
          <w:szCs w:val="26"/>
        </w:rPr>
        <w:tab/>
        <w:t>действия</w:t>
      </w:r>
      <w:r w:rsidRPr="001277EE">
        <w:rPr>
          <w:sz w:val="26"/>
          <w:szCs w:val="26"/>
        </w:rPr>
        <w:tab/>
        <w:t>в</w:t>
      </w:r>
      <w:r w:rsidRPr="001277EE">
        <w:rPr>
          <w:sz w:val="26"/>
          <w:szCs w:val="26"/>
        </w:rPr>
        <w:tab/>
        <w:t>соответствии</w:t>
      </w:r>
      <w:r w:rsidRPr="001277EE">
        <w:rPr>
          <w:sz w:val="26"/>
          <w:szCs w:val="26"/>
        </w:rPr>
        <w:tab/>
        <w:t>с</w:t>
      </w:r>
      <w:r w:rsidRPr="001277EE">
        <w:rPr>
          <w:sz w:val="26"/>
          <w:szCs w:val="26"/>
        </w:rPr>
        <w:tab/>
        <w:t>пунктом</w:t>
      </w:r>
      <w:r w:rsidRPr="001277EE">
        <w:rPr>
          <w:sz w:val="26"/>
          <w:szCs w:val="26"/>
        </w:rPr>
        <w:tab/>
        <w:t>3.4</w:t>
      </w:r>
      <w:r w:rsidRPr="001277EE">
        <w:rPr>
          <w:sz w:val="26"/>
          <w:szCs w:val="26"/>
        </w:rPr>
        <w:tab/>
        <w:t>настоящего Административного регламента.</w:t>
      </w:r>
    </w:p>
    <w:p w:rsidR="0002216D" w:rsidRPr="001277EE" w:rsidRDefault="0002216D" w:rsidP="00D926C2">
      <w:pPr>
        <w:adjustRightInd w:val="0"/>
        <w:ind w:firstLine="709"/>
        <w:jc w:val="both"/>
        <w:rPr>
          <w:sz w:val="26"/>
          <w:szCs w:val="26"/>
        </w:rPr>
      </w:pPr>
      <w:r>
        <w:rPr>
          <w:sz w:val="26"/>
          <w:szCs w:val="26"/>
        </w:rPr>
        <w:t xml:space="preserve">3.3.4. Заявителю в </w:t>
      </w:r>
      <w:r w:rsidRPr="001277EE">
        <w:rPr>
          <w:sz w:val="26"/>
          <w:szCs w:val="26"/>
        </w:rPr>
        <w:t>качестве</w:t>
      </w:r>
      <w:r w:rsidRPr="001277EE">
        <w:rPr>
          <w:sz w:val="26"/>
          <w:szCs w:val="26"/>
        </w:rPr>
        <w:tab/>
        <w:t>результата</w:t>
      </w:r>
      <w:r w:rsidRPr="001277EE">
        <w:rPr>
          <w:sz w:val="26"/>
          <w:szCs w:val="26"/>
        </w:rPr>
        <w:tab/>
        <w:t>предоставления</w:t>
      </w:r>
      <w:r w:rsidRPr="001277EE">
        <w:rPr>
          <w:sz w:val="26"/>
          <w:szCs w:val="26"/>
        </w:rPr>
        <w:tab/>
        <w:t>муниципальной услуги обеспечивается возможность получения документа:</w:t>
      </w:r>
    </w:p>
    <w:p w:rsidR="0002216D" w:rsidRPr="001277EE" w:rsidRDefault="0002216D" w:rsidP="00D926C2">
      <w:pPr>
        <w:adjustRightInd w:val="0"/>
        <w:ind w:firstLine="709"/>
        <w:jc w:val="both"/>
        <w:rPr>
          <w:sz w:val="26"/>
          <w:szCs w:val="26"/>
        </w:rPr>
      </w:pPr>
      <w:r>
        <w:rPr>
          <w:sz w:val="26"/>
          <w:szCs w:val="26"/>
        </w:rPr>
        <w:t xml:space="preserve">- </w:t>
      </w:r>
      <w:r w:rsidRPr="001277EE">
        <w:rPr>
          <w:sz w:val="26"/>
          <w:szCs w:val="26"/>
        </w:rPr>
        <w:t>в форме электронного документа, подписанного усиленной квалифицированной электронной подписью упо</w:t>
      </w:r>
      <w:r w:rsidR="0097320E">
        <w:rPr>
          <w:sz w:val="26"/>
          <w:szCs w:val="26"/>
        </w:rPr>
        <w:t>лномоченного должностного лица у</w:t>
      </w:r>
      <w:r w:rsidRPr="001277EE">
        <w:rPr>
          <w:sz w:val="26"/>
          <w:szCs w:val="26"/>
        </w:rPr>
        <w:t>полномоченного органа, направленного заявителю в личный кабинет на ЕПГУ;</w:t>
      </w:r>
    </w:p>
    <w:p w:rsidR="0002216D" w:rsidRPr="001277EE" w:rsidRDefault="0002216D" w:rsidP="00D926C2">
      <w:pPr>
        <w:adjustRightInd w:val="0"/>
        <w:ind w:firstLine="709"/>
        <w:jc w:val="both"/>
        <w:rPr>
          <w:sz w:val="26"/>
          <w:szCs w:val="26"/>
        </w:rPr>
      </w:pPr>
      <w:r>
        <w:rPr>
          <w:sz w:val="26"/>
          <w:szCs w:val="26"/>
        </w:rPr>
        <w:t xml:space="preserve">- </w:t>
      </w:r>
      <w:r w:rsidRPr="001277EE">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F52371">
        <w:rPr>
          <w:sz w:val="26"/>
          <w:szCs w:val="26"/>
        </w:rPr>
        <w:t>МФЦ</w:t>
      </w:r>
      <w:r w:rsidRPr="001277EE">
        <w:rPr>
          <w:sz w:val="26"/>
          <w:szCs w:val="26"/>
        </w:rPr>
        <w:t>.</w:t>
      </w:r>
    </w:p>
    <w:p w:rsidR="0002216D" w:rsidRDefault="0002216D" w:rsidP="00D926C2">
      <w:pPr>
        <w:adjustRightInd w:val="0"/>
        <w:ind w:firstLine="709"/>
        <w:jc w:val="both"/>
        <w:rPr>
          <w:sz w:val="26"/>
          <w:szCs w:val="26"/>
        </w:rPr>
      </w:pPr>
      <w:r>
        <w:rPr>
          <w:sz w:val="26"/>
          <w:szCs w:val="26"/>
        </w:rPr>
        <w:t xml:space="preserve">3.3.5. </w:t>
      </w:r>
      <w:r w:rsidRPr="001277EE">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216D" w:rsidRPr="001277EE" w:rsidRDefault="0002216D" w:rsidP="00D926C2">
      <w:pPr>
        <w:adjustRightInd w:val="0"/>
        <w:ind w:firstLine="709"/>
        <w:jc w:val="both"/>
        <w:rPr>
          <w:sz w:val="26"/>
          <w:szCs w:val="26"/>
        </w:rPr>
      </w:pPr>
      <w:r w:rsidRPr="001277EE">
        <w:rPr>
          <w:sz w:val="26"/>
          <w:szCs w:val="26"/>
        </w:rPr>
        <w:t>При предоставлении муниципальной услуги в электронной форме заявителю направляется:</w:t>
      </w:r>
    </w:p>
    <w:p w:rsidR="0002216D" w:rsidRPr="001277EE" w:rsidRDefault="0002216D" w:rsidP="00D926C2">
      <w:pPr>
        <w:adjustRightInd w:val="0"/>
        <w:ind w:firstLine="709"/>
        <w:jc w:val="both"/>
        <w:rPr>
          <w:sz w:val="26"/>
          <w:szCs w:val="26"/>
        </w:rPr>
      </w:pPr>
      <w:r w:rsidRPr="001277EE">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1277EE">
        <w:rPr>
          <w:sz w:val="26"/>
          <w:szCs w:val="26"/>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216D" w:rsidRPr="001277EE" w:rsidRDefault="0002216D" w:rsidP="00D926C2">
      <w:pPr>
        <w:adjustRightInd w:val="0"/>
        <w:ind w:firstLine="709"/>
        <w:jc w:val="both"/>
        <w:rPr>
          <w:sz w:val="26"/>
          <w:szCs w:val="26"/>
        </w:rPr>
      </w:pPr>
      <w:r w:rsidRPr="001277E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216D" w:rsidRPr="001277EE" w:rsidRDefault="0002216D" w:rsidP="00D926C2">
      <w:pPr>
        <w:adjustRightInd w:val="0"/>
        <w:ind w:firstLine="709"/>
        <w:jc w:val="both"/>
        <w:rPr>
          <w:sz w:val="26"/>
          <w:szCs w:val="26"/>
        </w:rPr>
      </w:pPr>
      <w:r>
        <w:rPr>
          <w:sz w:val="26"/>
          <w:szCs w:val="26"/>
        </w:rPr>
        <w:t xml:space="preserve">3.3.6. </w:t>
      </w:r>
      <w:r w:rsidRPr="001277EE">
        <w:rPr>
          <w:sz w:val="26"/>
          <w:szCs w:val="26"/>
        </w:rPr>
        <w:t>Оценка качества предоставления муниципальной услуги.</w:t>
      </w:r>
    </w:p>
    <w:p w:rsidR="0002216D" w:rsidRPr="00D74967" w:rsidRDefault="0002216D" w:rsidP="00D926C2">
      <w:pPr>
        <w:adjustRightInd w:val="0"/>
        <w:ind w:firstLine="709"/>
        <w:jc w:val="both"/>
        <w:rPr>
          <w:sz w:val="26"/>
          <w:szCs w:val="26"/>
        </w:rPr>
      </w:pPr>
      <w:r w:rsidRPr="001277EE">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D74967">
        <w:rPr>
          <w:sz w:val="26"/>
          <w:szCs w:val="26"/>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9A2422">
        <w:rPr>
          <w:sz w:val="26"/>
          <w:szCs w:val="26"/>
        </w:rPr>
        <w:t>рации от 12.12.2012 №</w:t>
      </w:r>
      <w:r w:rsidRPr="00D74967">
        <w:rPr>
          <w:sz w:val="26"/>
          <w:szCs w:val="26"/>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52371">
        <w:rPr>
          <w:sz w:val="26"/>
          <w:szCs w:val="26"/>
        </w:rPr>
        <w:t>МФЦ</w:t>
      </w:r>
      <w:r w:rsidRPr="00D74967">
        <w:rPr>
          <w:sz w:val="26"/>
          <w:szCs w:val="26"/>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216D" w:rsidRPr="00D74967" w:rsidRDefault="0002216D" w:rsidP="00D926C2">
      <w:pPr>
        <w:adjustRightInd w:val="0"/>
        <w:ind w:firstLine="709"/>
        <w:jc w:val="both"/>
        <w:rPr>
          <w:sz w:val="26"/>
          <w:szCs w:val="26"/>
        </w:rPr>
      </w:pPr>
      <w:r w:rsidRPr="00D74967">
        <w:rPr>
          <w:sz w:val="26"/>
          <w:szCs w:val="26"/>
        </w:rPr>
        <w:t>3.3.7. Заявителю обеспечивается возможность направления жалобы на реш</w:t>
      </w:r>
      <w:r w:rsidR="0097320E">
        <w:rPr>
          <w:sz w:val="26"/>
          <w:szCs w:val="26"/>
        </w:rPr>
        <w:t>ения, действия или бездействие у</w:t>
      </w:r>
      <w:r w:rsidRPr="00D74967">
        <w:rPr>
          <w:sz w:val="26"/>
          <w:szCs w:val="26"/>
        </w:rPr>
        <w:t>полномочен</w:t>
      </w:r>
      <w:r w:rsidR="0097320E">
        <w:rPr>
          <w:sz w:val="26"/>
          <w:szCs w:val="26"/>
        </w:rPr>
        <w:t>ного органа, должностного лица у</w:t>
      </w:r>
      <w:r w:rsidRPr="00D74967">
        <w:rPr>
          <w:sz w:val="26"/>
          <w:szCs w:val="26"/>
        </w:rPr>
        <w:t>полномоченного органа либо государственного служащего в соответствии со ста</w:t>
      </w:r>
      <w:r w:rsidR="009A2422">
        <w:rPr>
          <w:sz w:val="26"/>
          <w:szCs w:val="26"/>
        </w:rPr>
        <w:t>тьей 11.2 Федерального закона №</w:t>
      </w:r>
      <w:r w:rsidRPr="00D74967">
        <w:rPr>
          <w:sz w:val="26"/>
          <w:szCs w:val="26"/>
        </w:rPr>
        <w:t>210-ФЗ и в порядке, установленном постановлением Правитель</w:t>
      </w:r>
      <w:r w:rsidR="009A2422">
        <w:rPr>
          <w:sz w:val="26"/>
          <w:szCs w:val="26"/>
        </w:rPr>
        <w:t>ства Российской Федерации от 20.11.</w:t>
      </w:r>
      <w:r w:rsidRPr="00D74967">
        <w:rPr>
          <w:sz w:val="26"/>
          <w:szCs w:val="26"/>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02216D" w:rsidRPr="001277EE" w:rsidRDefault="0002216D" w:rsidP="00D926C2">
      <w:pPr>
        <w:adjustRightInd w:val="0"/>
        <w:ind w:firstLine="709"/>
        <w:jc w:val="both"/>
        <w:rPr>
          <w:sz w:val="26"/>
          <w:szCs w:val="26"/>
        </w:rPr>
      </w:pPr>
      <w:r>
        <w:rPr>
          <w:sz w:val="26"/>
          <w:szCs w:val="26"/>
        </w:rPr>
        <w:t>________________________________________________________________________</w:t>
      </w:r>
      <w:r w:rsidR="00D74967">
        <w:rPr>
          <w:sz w:val="26"/>
          <w:szCs w:val="26"/>
        </w:rPr>
        <w:softHyphen/>
        <w:t>_____</w:t>
      </w:r>
    </w:p>
    <w:p w:rsidR="0002216D" w:rsidRDefault="0002216D" w:rsidP="00D926C2">
      <w:pPr>
        <w:adjustRightInd w:val="0"/>
        <w:ind w:firstLine="709"/>
        <w:jc w:val="both"/>
        <w:rPr>
          <w:sz w:val="26"/>
          <w:szCs w:val="26"/>
        </w:rPr>
      </w:pPr>
      <w:r w:rsidRPr="001277EE">
        <w:rPr>
          <w:sz w:val="26"/>
          <w:szCs w:val="26"/>
        </w:rPr>
        <w:t xml:space="preserve">1 </w:t>
      </w:r>
      <w:r>
        <w:rPr>
          <w:sz w:val="26"/>
          <w:szCs w:val="26"/>
        </w:rPr>
        <w:t>В</w:t>
      </w:r>
      <w:r w:rsidR="0097320E">
        <w:rPr>
          <w:sz w:val="26"/>
          <w:szCs w:val="26"/>
        </w:rPr>
        <w:t xml:space="preserve"> случае, если у</w:t>
      </w:r>
      <w:r w:rsidRPr="001277EE">
        <w:rPr>
          <w:sz w:val="26"/>
          <w:szCs w:val="26"/>
        </w:rPr>
        <w:t>полномоченный орган подключен к указанной системе</w:t>
      </w:r>
    </w:p>
    <w:p w:rsidR="0002216D" w:rsidRDefault="0002216D" w:rsidP="00D926C2">
      <w:pPr>
        <w:adjustRightInd w:val="0"/>
        <w:ind w:firstLine="709"/>
        <w:jc w:val="both"/>
        <w:rPr>
          <w:sz w:val="26"/>
          <w:szCs w:val="26"/>
        </w:rPr>
      </w:pPr>
    </w:p>
    <w:p w:rsidR="00D74967" w:rsidRDefault="00D74967" w:rsidP="00D926C2">
      <w:pPr>
        <w:adjustRightInd w:val="0"/>
        <w:ind w:firstLine="709"/>
        <w:jc w:val="both"/>
        <w:rPr>
          <w:sz w:val="26"/>
          <w:szCs w:val="26"/>
        </w:rPr>
      </w:pPr>
    </w:p>
    <w:p w:rsidR="0002216D" w:rsidRDefault="0002216D" w:rsidP="00D926C2">
      <w:pPr>
        <w:adjustRightInd w:val="0"/>
        <w:ind w:firstLine="709"/>
        <w:jc w:val="both"/>
        <w:rPr>
          <w:sz w:val="26"/>
          <w:szCs w:val="26"/>
        </w:rPr>
      </w:pPr>
      <w:r>
        <w:rPr>
          <w:sz w:val="26"/>
          <w:szCs w:val="26"/>
        </w:rPr>
        <w:t xml:space="preserve">3.4. </w:t>
      </w:r>
      <w:r w:rsidR="00D74967">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D74967" w:rsidRPr="00D74967" w:rsidRDefault="00D74967" w:rsidP="00D926C2">
      <w:pPr>
        <w:adjustRightInd w:val="0"/>
        <w:ind w:firstLine="709"/>
        <w:jc w:val="both"/>
        <w:rPr>
          <w:sz w:val="26"/>
          <w:szCs w:val="26"/>
        </w:rPr>
      </w:pPr>
      <w:r>
        <w:rPr>
          <w:sz w:val="26"/>
          <w:szCs w:val="26"/>
        </w:rPr>
        <w:t xml:space="preserve">3.4.1. </w:t>
      </w:r>
      <w:r w:rsidRPr="00D74967">
        <w:rPr>
          <w:sz w:val="26"/>
          <w:szCs w:val="26"/>
        </w:rPr>
        <w:t>В случае выявления опечаток и ошибок</w:t>
      </w:r>
      <w:r w:rsidR="0097320E">
        <w:rPr>
          <w:sz w:val="26"/>
          <w:szCs w:val="26"/>
        </w:rPr>
        <w:t xml:space="preserve"> заявитель вправе обратиться в у</w:t>
      </w:r>
      <w:r w:rsidRPr="00D74967">
        <w:rPr>
          <w:sz w:val="26"/>
          <w:szCs w:val="26"/>
        </w:rPr>
        <w:t>полномоченный орган с заявлением на исправление опечаток и ошибок.</w:t>
      </w:r>
    </w:p>
    <w:p w:rsidR="00D74967" w:rsidRPr="00D74967" w:rsidRDefault="00D74967" w:rsidP="00D926C2">
      <w:pPr>
        <w:adjustRightInd w:val="0"/>
        <w:ind w:firstLine="709"/>
        <w:jc w:val="both"/>
        <w:rPr>
          <w:sz w:val="26"/>
          <w:szCs w:val="26"/>
        </w:rPr>
      </w:pPr>
      <w:r>
        <w:rPr>
          <w:sz w:val="26"/>
          <w:szCs w:val="26"/>
        </w:rPr>
        <w:t xml:space="preserve">3.4.2. </w:t>
      </w:r>
      <w:r w:rsidRPr="00D74967">
        <w:rPr>
          <w:sz w:val="26"/>
          <w:szCs w:val="26"/>
        </w:rPr>
        <w:t>Основания отказа в приеме заявления об исправлении опечаток и ошибок указаны в пункте 2.11 настоящего Административного регламента.</w:t>
      </w:r>
    </w:p>
    <w:p w:rsidR="00D74967" w:rsidRPr="00D74967" w:rsidRDefault="00D74967" w:rsidP="00D926C2">
      <w:pPr>
        <w:adjustRightInd w:val="0"/>
        <w:ind w:firstLine="709"/>
        <w:jc w:val="both"/>
        <w:rPr>
          <w:sz w:val="26"/>
          <w:szCs w:val="26"/>
        </w:rPr>
      </w:pPr>
      <w:r>
        <w:rPr>
          <w:sz w:val="26"/>
          <w:szCs w:val="26"/>
        </w:rPr>
        <w:t xml:space="preserve">3.4.3. </w:t>
      </w:r>
      <w:r w:rsidRPr="00D74967">
        <w:rPr>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74967" w:rsidRPr="00D74967" w:rsidRDefault="00D74967" w:rsidP="00D926C2">
      <w:pPr>
        <w:adjustRightInd w:val="0"/>
        <w:ind w:firstLine="709"/>
        <w:jc w:val="both"/>
        <w:rPr>
          <w:sz w:val="26"/>
          <w:szCs w:val="26"/>
        </w:rPr>
      </w:pPr>
      <w:r>
        <w:rPr>
          <w:sz w:val="26"/>
          <w:szCs w:val="26"/>
        </w:rPr>
        <w:t>3.4.3.1.</w:t>
      </w:r>
      <w:r w:rsidR="009A2422">
        <w:rPr>
          <w:sz w:val="26"/>
          <w:szCs w:val="26"/>
        </w:rPr>
        <w:t xml:space="preserve"> </w:t>
      </w:r>
      <w:r w:rsidRPr="00D74967">
        <w:rPr>
          <w:sz w:val="26"/>
          <w:szCs w:val="26"/>
        </w:rPr>
        <w:t>Заявитель при обнаружении опечаток и ошибок в документах, выданных в результате предоставления муниципаль</w:t>
      </w:r>
      <w:r w:rsidR="0097320E">
        <w:rPr>
          <w:sz w:val="26"/>
          <w:szCs w:val="26"/>
        </w:rPr>
        <w:t>ной услуги, обращается лично в у</w:t>
      </w:r>
      <w:r w:rsidRPr="00D74967">
        <w:rPr>
          <w:sz w:val="26"/>
          <w:szCs w:val="26"/>
        </w:rPr>
        <w:t>полномоченный орган с заявлением о необходимости исправления опечаток и ошибок, в котором содержится указание на их описание.</w:t>
      </w:r>
    </w:p>
    <w:p w:rsidR="00D74967" w:rsidRPr="00D74967" w:rsidRDefault="00D74967" w:rsidP="00D926C2">
      <w:pPr>
        <w:adjustRightInd w:val="0"/>
        <w:ind w:firstLine="709"/>
        <w:jc w:val="both"/>
        <w:rPr>
          <w:sz w:val="26"/>
          <w:szCs w:val="26"/>
        </w:rPr>
      </w:pPr>
      <w:r>
        <w:rPr>
          <w:sz w:val="26"/>
          <w:szCs w:val="26"/>
        </w:rPr>
        <w:t xml:space="preserve">3.4.3.2. </w:t>
      </w:r>
      <w:r w:rsidRPr="00D74967">
        <w:rPr>
          <w:sz w:val="26"/>
          <w:szCs w:val="26"/>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74967" w:rsidRPr="00D74967" w:rsidRDefault="00D74967" w:rsidP="00D926C2">
      <w:pPr>
        <w:adjustRightInd w:val="0"/>
        <w:ind w:firstLine="709"/>
        <w:jc w:val="both"/>
        <w:rPr>
          <w:sz w:val="26"/>
          <w:szCs w:val="26"/>
        </w:rPr>
      </w:pPr>
      <w:r>
        <w:rPr>
          <w:sz w:val="26"/>
          <w:szCs w:val="26"/>
        </w:rPr>
        <w:t xml:space="preserve">3.4.3.3. </w:t>
      </w:r>
      <w:r w:rsidRPr="00D74967">
        <w:rPr>
          <w:sz w:val="26"/>
          <w:szCs w:val="26"/>
        </w:rPr>
        <w:t>Уполномоченный орган обеспечивает устранение опечаток и ошибок в докумен</w:t>
      </w:r>
      <w:r w:rsidRPr="00D74967">
        <w:rPr>
          <w:sz w:val="26"/>
          <w:szCs w:val="26"/>
        </w:rPr>
        <w:lastRenderedPageBreak/>
        <w:t>тах, являющихся результатом предоставления муниципальной услуги.</w:t>
      </w:r>
    </w:p>
    <w:p w:rsidR="00D74967" w:rsidRDefault="00D74967" w:rsidP="00D926C2">
      <w:pPr>
        <w:adjustRightInd w:val="0"/>
        <w:ind w:firstLine="709"/>
        <w:jc w:val="both"/>
        <w:rPr>
          <w:sz w:val="26"/>
          <w:szCs w:val="26"/>
        </w:rPr>
      </w:pPr>
      <w:r>
        <w:rPr>
          <w:sz w:val="26"/>
          <w:szCs w:val="26"/>
        </w:rPr>
        <w:t xml:space="preserve">3.4.3.4. </w:t>
      </w:r>
      <w:r w:rsidRPr="00D74967">
        <w:rPr>
          <w:sz w:val="26"/>
          <w:szCs w:val="26"/>
        </w:rPr>
        <w:t>Срок устранения опечаток и ошибок не должен превышать 3 (трех) рабочих дней с даты регистрации заявления, указанного в подпункте 3.13.1 пункта</w:t>
      </w:r>
      <w:r>
        <w:rPr>
          <w:sz w:val="26"/>
          <w:szCs w:val="26"/>
        </w:rPr>
        <w:t xml:space="preserve"> </w:t>
      </w:r>
      <w:r w:rsidRPr="00D74967">
        <w:rPr>
          <w:sz w:val="26"/>
          <w:szCs w:val="26"/>
        </w:rPr>
        <w:t>3.13 настоящего подраздела.</w:t>
      </w:r>
    </w:p>
    <w:p w:rsidR="00D74967" w:rsidRDefault="00D74967" w:rsidP="00D926C2">
      <w:pPr>
        <w:adjustRightInd w:val="0"/>
        <w:ind w:firstLine="709"/>
        <w:jc w:val="both"/>
        <w:rPr>
          <w:sz w:val="26"/>
          <w:szCs w:val="26"/>
        </w:rPr>
      </w:pPr>
    </w:p>
    <w:p w:rsidR="00D74967" w:rsidRDefault="00D74967" w:rsidP="00D926C2">
      <w:pPr>
        <w:adjustRightInd w:val="0"/>
        <w:ind w:firstLine="709"/>
        <w:jc w:val="both"/>
        <w:rPr>
          <w:sz w:val="26"/>
          <w:szCs w:val="26"/>
        </w:rPr>
      </w:pPr>
    </w:p>
    <w:p w:rsidR="00D74967" w:rsidRDefault="00D74967" w:rsidP="00D926C2">
      <w:pPr>
        <w:adjustRightInd w:val="0"/>
        <w:ind w:firstLine="709"/>
        <w:jc w:val="both"/>
        <w:rPr>
          <w:sz w:val="26"/>
          <w:szCs w:val="26"/>
        </w:rPr>
      </w:pPr>
      <w:r>
        <w:rPr>
          <w:sz w:val="26"/>
          <w:szCs w:val="26"/>
        </w:rPr>
        <w:t>4. Формы контроля за исполнением административного регламента.</w:t>
      </w:r>
    </w:p>
    <w:p w:rsidR="008C437D" w:rsidRPr="008C437D" w:rsidRDefault="00D74967" w:rsidP="00D926C2">
      <w:pPr>
        <w:adjustRightInd w:val="0"/>
        <w:ind w:firstLine="709"/>
        <w:jc w:val="both"/>
        <w:rPr>
          <w:sz w:val="26"/>
          <w:szCs w:val="26"/>
        </w:rPr>
      </w:pPr>
      <w:r>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а также принятие ими решений.</w:t>
      </w:r>
    </w:p>
    <w:p w:rsidR="008C437D" w:rsidRPr="008C437D" w:rsidRDefault="008C437D" w:rsidP="00D926C2">
      <w:pPr>
        <w:adjustRightInd w:val="0"/>
        <w:ind w:firstLine="709"/>
        <w:jc w:val="both"/>
        <w:rPr>
          <w:sz w:val="26"/>
          <w:szCs w:val="26"/>
        </w:rPr>
      </w:pPr>
      <w:r>
        <w:rPr>
          <w:sz w:val="26"/>
          <w:szCs w:val="26"/>
        </w:rPr>
        <w:t xml:space="preserve">4.1.1. </w:t>
      </w:r>
      <w:r w:rsidRPr="008C437D">
        <w:rPr>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w:t>
      </w:r>
      <w:r w:rsidR="0097320E">
        <w:rPr>
          <w:sz w:val="26"/>
          <w:szCs w:val="26"/>
        </w:rPr>
        <w:t>ностными лицами Администрации (у</w:t>
      </w:r>
      <w:r w:rsidRPr="008C437D">
        <w:rPr>
          <w:sz w:val="26"/>
          <w:szCs w:val="26"/>
        </w:rPr>
        <w:t>полномоченного органа), уполномоченными на осуществление контроля за предоставлением муниципальной услуги.</w:t>
      </w:r>
    </w:p>
    <w:p w:rsidR="008C437D" w:rsidRPr="008C437D" w:rsidRDefault="008C437D" w:rsidP="00D926C2">
      <w:pPr>
        <w:adjustRightInd w:val="0"/>
        <w:ind w:firstLine="709"/>
        <w:jc w:val="both"/>
        <w:rPr>
          <w:sz w:val="26"/>
          <w:szCs w:val="26"/>
        </w:rPr>
      </w:pPr>
      <w:r w:rsidRPr="008C437D">
        <w:rPr>
          <w:sz w:val="26"/>
          <w:szCs w:val="26"/>
        </w:rPr>
        <w:t xml:space="preserve">Для текущего контроля используются сведения служебной корреспонденции, устная и письменная информация специалистов и </w:t>
      </w:r>
      <w:r w:rsidR="0097320E">
        <w:rPr>
          <w:sz w:val="26"/>
          <w:szCs w:val="26"/>
        </w:rPr>
        <w:t>должностных лиц Администрации (у</w:t>
      </w:r>
      <w:r w:rsidRPr="008C437D">
        <w:rPr>
          <w:sz w:val="26"/>
          <w:szCs w:val="26"/>
        </w:rPr>
        <w:t>полномоченного органа).</w:t>
      </w:r>
    </w:p>
    <w:p w:rsidR="008C437D" w:rsidRPr="008C437D" w:rsidRDefault="008C437D" w:rsidP="00D926C2">
      <w:pPr>
        <w:adjustRightInd w:val="0"/>
        <w:ind w:firstLine="709"/>
        <w:jc w:val="both"/>
        <w:rPr>
          <w:sz w:val="26"/>
          <w:szCs w:val="26"/>
        </w:rPr>
      </w:pPr>
      <w:r w:rsidRPr="008C437D">
        <w:rPr>
          <w:sz w:val="26"/>
          <w:szCs w:val="26"/>
        </w:rPr>
        <w:t>Текущий контроль осуществляется путем проведения проверок:</w:t>
      </w:r>
    </w:p>
    <w:p w:rsidR="008C437D" w:rsidRPr="008C437D" w:rsidRDefault="008C437D" w:rsidP="008C437D">
      <w:pPr>
        <w:pStyle w:val="a3"/>
        <w:ind w:right="165" w:firstLine="707"/>
        <w:rPr>
          <w:sz w:val="26"/>
          <w:szCs w:val="26"/>
        </w:rPr>
        <w:sectPr w:rsidR="008C437D" w:rsidRPr="008C437D">
          <w:headerReference w:type="default" r:id="rId12"/>
          <w:pgSz w:w="11910" w:h="16840"/>
          <w:pgMar w:top="1020" w:right="400" w:bottom="280" w:left="880" w:header="407" w:footer="0" w:gutter="0"/>
          <w:cols w:space="720"/>
        </w:sectPr>
      </w:pPr>
    </w:p>
    <w:p w:rsidR="008C437D" w:rsidRPr="008C437D" w:rsidRDefault="008C437D" w:rsidP="00D926C2">
      <w:pPr>
        <w:adjustRightInd w:val="0"/>
        <w:ind w:firstLine="709"/>
        <w:jc w:val="both"/>
        <w:rPr>
          <w:sz w:val="26"/>
          <w:szCs w:val="26"/>
        </w:rPr>
      </w:pPr>
      <w:r>
        <w:rPr>
          <w:sz w:val="26"/>
          <w:szCs w:val="26"/>
        </w:rPr>
        <w:lastRenderedPageBreak/>
        <w:t xml:space="preserve">- </w:t>
      </w:r>
      <w:r w:rsidRPr="008C437D">
        <w:rPr>
          <w:sz w:val="26"/>
          <w:szCs w:val="26"/>
        </w:rPr>
        <w:t>решений о предоставлении (об отказе в предоставлении) муниципальной услуги;</w:t>
      </w:r>
    </w:p>
    <w:p w:rsidR="008C437D" w:rsidRPr="008C437D" w:rsidRDefault="008C437D" w:rsidP="00D926C2">
      <w:pPr>
        <w:adjustRightInd w:val="0"/>
        <w:ind w:firstLine="709"/>
        <w:jc w:val="both"/>
        <w:rPr>
          <w:sz w:val="26"/>
          <w:szCs w:val="26"/>
        </w:rPr>
      </w:pPr>
      <w:r>
        <w:rPr>
          <w:sz w:val="26"/>
          <w:szCs w:val="26"/>
        </w:rPr>
        <w:t xml:space="preserve">- </w:t>
      </w:r>
      <w:r w:rsidRPr="008C437D">
        <w:rPr>
          <w:sz w:val="26"/>
          <w:szCs w:val="26"/>
        </w:rPr>
        <w:t>выявления и устранения нарушений прав граждан;</w:t>
      </w:r>
    </w:p>
    <w:p w:rsidR="008C437D" w:rsidRDefault="008C437D" w:rsidP="00D926C2">
      <w:pPr>
        <w:adjustRightInd w:val="0"/>
        <w:ind w:firstLine="709"/>
        <w:jc w:val="both"/>
        <w:rPr>
          <w:sz w:val="26"/>
          <w:szCs w:val="26"/>
        </w:rPr>
      </w:pPr>
      <w:r>
        <w:rPr>
          <w:sz w:val="26"/>
          <w:szCs w:val="26"/>
        </w:rPr>
        <w:t xml:space="preserve">- </w:t>
      </w:r>
      <w:r w:rsidRPr="008C437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r>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37D" w:rsidRPr="008C437D" w:rsidRDefault="008C437D" w:rsidP="00D926C2">
      <w:pPr>
        <w:adjustRightInd w:val="0"/>
        <w:ind w:firstLine="709"/>
        <w:jc w:val="both"/>
        <w:rPr>
          <w:sz w:val="26"/>
          <w:szCs w:val="26"/>
        </w:rPr>
      </w:pPr>
      <w:r>
        <w:rPr>
          <w:sz w:val="26"/>
          <w:szCs w:val="26"/>
        </w:rPr>
        <w:t xml:space="preserve">4.2.1. </w:t>
      </w:r>
      <w:r w:rsidRPr="008C437D">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8C437D" w:rsidRPr="008C437D" w:rsidRDefault="008C437D" w:rsidP="00D926C2">
      <w:pPr>
        <w:adjustRightInd w:val="0"/>
        <w:ind w:firstLine="709"/>
        <w:jc w:val="both"/>
        <w:rPr>
          <w:sz w:val="26"/>
          <w:szCs w:val="26"/>
        </w:rPr>
      </w:pPr>
      <w:r>
        <w:rPr>
          <w:sz w:val="26"/>
          <w:szCs w:val="26"/>
        </w:rPr>
        <w:t xml:space="preserve">4.2.2. </w:t>
      </w:r>
      <w:r w:rsidRPr="008C437D">
        <w:rPr>
          <w:sz w:val="26"/>
          <w:szCs w:val="26"/>
        </w:rPr>
        <w:t>Плановые проверки осуществляются на о</w:t>
      </w:r>
      <w:r w:rsidR="0097320E">
        <w:rPr>
          <w:sz w:val="26"/>
          <w:szCs w:val="26"/>
        </w:rPr>
        <w:t>сновании годовых планов работы у</w:t>
      </w:r>
      <w:r w:rsidRPr="008C437D">
        <w:rPr>
          <w:sz w:val="26"/>
          <w:szCs w:val="26"/>
        </w:rPr>
        <w:t>полномоченного орга</w:t>
      </w:r>
      <w:r w:rsidR="0097320E">
        <w:rPr>
          <w:sz w:val="26"/>
          <w:szCs w:val="26"/>
        </w:rPr>
        <w:t>на, утверждаемых руководителем у</w:t>
      </w:r>
      <w:r w:rsidRPr="008C437D">
        <w:rPr>
          <w:sz w:val="26"/>
          <w:szCs w:val="26"/>
        </w:rPr>
        <w:t>полномоченного органа. При плановой проверке полноты и качества предоставления муниципальной услуги контролю подлежат:</w:t>
      </w:r>
    </w:p>
    <w:p w:rsidR="008C437D" w:rsidRPr="008C437D" w:rsidRDefault="008C437D" w:rsidP="00D926C2">
      <w:pPr>
        <w:adjustRightInd w:val="0"/>
        <w:ind w:firstLine="709"/>
        <w:jc w:val="both"/>
        <w:rPr>
          <w:sz w:val="26"/>
          <w:szCs w:val="26"/>
        </w:rPr>
      </w:pPr>
      <w:r>
        <w:rPr>
          <w:sz w:val="26"/>
          <w:szCs w:val="26"/>
        </w:rPr>
        <w:t xml:space="preserve">- </w:t>
      </w:r>
      <w:r w:rsidRPr="008C437D">
        <w:rPr>
          <w:sz w:val="26"/>
          <w:szCs w:val="26"/>
        </w:rPr>
        <w:t>соблюдение сроков предоставления муниципальной услуги; соблюдение положений настоящего Административного регламента;</w:t>
      </w:r>
    </w:p>
    <w:p w:rsidR="008C437D" w:rsidRPr="008C437D" w:rsidRDefault="008C437D" w:rsidP="00D926C2">
      <w:pPr>
        <w:adjustRightInd w:val="0"/>
        <w:ind w:firstLine="709"/>
        <w:jc w:val="both"/>
        <w:rPr>
          <w:sz w:val="26"/>
          <w:szCs w:val="26"/>
        </w:rPr>
      </w:pPr>
      <w:r>
        <w:rPr>
          <w:sz w:val="26"/>
          <w:szCs w:val="26"/>
        </w:rPr>
        <w:t xml:space="preserve">- </w:t>
      </w:r>
      <w:r w:rsidRPr="008C437D">
        <w:rPr>
          <w:sz w:val="26"/>
          <w:szCs w:val="26"/>
        </w:rPr>
        <w:t>правильность и обоснованность принятого решения об отказе в предоставлении муниципальной услуги.</w:t>
      </w:r>
    </w:p>
    <w:p w:rsidR="008C437D" w:rsidRPr="00D926C2" w:rsidRDefault="008C437D" w:rsidP="00D926C2">
      <w:pPr>
        <w:adjustRightInd w:val="0"/>
        <w:ind w:firstLine="709"/>
        <w:jc w:val="both"/>
        <w:rPr>
          <w:sz w:val="26"/>
          <w:szCs w:val="26"/>
        </w:rPr>
      </w:pPr>
      <w:r w:rsidRPr="00D926C2">
        <w:rPr>
          <w:sz w:val="26"/>
          <w:szCs w:val="26"/>
        </w:rPr>
        <w:t>Основанием для проведения внеплановых проверок являются:</w:t>
      </w:r>
    </w:p>
    <w:p w:rsidR="008C437D" w:rsidRPr="00D926C2" w:rsidRDefault="008C437D" w:rsidP="00D926C2">
      <w:pPr>
        <w:adjustRightInd w:val="0"/>
        <w:ind w:firstLine="709"/>
        <w:jc w:val="both"/>
        <w:rPr>
          <w:sz w:val="26"/>
          <w:szCs w:val="26"/>
        </w:rPr>
      </w:pPr>
      <w:r w:rsidRPr="00D926C2">
        <w:rPr>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8C437D" w:rsidRPr="008C437D" w:rsidRDefault="008C437D" w:rsidP="00D926C2">
      <w:pPr>
        <w:adjustRightInd w:val="0"/>
        <w:ind w:firstLine="709"/>
        <w:jc w:val="both"/>
        <w:rPr>
          <w:sz w:val="26"/>
          <w:szCs w:val="26"/>
        </w:rPr>
      </w:pPr>
      <w:r w:rsidRPr="00D926C2">
        <w:rPr>
          <w:sz w:val="26"/>
          <w:szCs w:val="26"/>
        </w:rPr>
        <w:t>- обращения граждан и юридических лиц на нарушения законодательства, в том числе на качество предоставления муниципальной</w:t>
      </w:r>
      <w:r w:rsidRPr="008C437D">
        <w:rPr>
          <w:sz w:val="26"/>
          <w:szCs w:val="26"/>
        </w:rPr>
        <w:t xml:space="preserve"> услуги.</w:t>
      </w: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r>
        <w:rPr>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437D" w:rsidRPr="008C437D" w:rsidRDefault="008C437D" w:rsidP="00D926C2">
      <w:pPr>
        <w:adjustRightInd w:val="0"/>
        <w:ind w:firstLine="709"/>
        <w:jc w:val="both"/>
        <w:rPr>
          <w:sz w:val="26"/>
          <w:szCs w:val="26"/>
        </w:rPr>
      </w:pPr>
      <w:r>
        <w:rPr>
          <w:sz w:val="26"/>
          <w:szCs w:val="26"/>
        </w:rPr>
        <w:t xml:space="preserve">43.1. </w:t>
      </w:r>
      <w:r w:rsidRPr="008C437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8C437D" w:rsidRPr="008C437D" w:rsidRDefault="008C437D" w:rsidP="00D926C2">
      <w:pPr>
        <w:adjustRightInd w:val="0"/>
        <w:ind w:firstLine="709"/>
        <w:jc w:val="both"/>
        <w:rPr>
          <w:sz w:val="26"/>
          <w:szCs w:val="26"/>
        </w:rPr>
      </w:pPr>
      <w:r w:rsidRPr="008C437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p>
    <w:p w:rsidR="008C437D" w:rsidRDefault="008C437D" w:rsidP="00D926C2">
      <w:pPr>
        <w:adjustRightInd w:val="0"/>
        <w:ind w:firstLine="709"/>
        <w:jc w:val="both"/>
        <w:rPr>
          <w:sz w:val="26"/>
          <w:szCs w:val="26"/>
        </w:rPr>
      </w:pPr>
      <w:r>
        <w:rPr>
          <w:sz w:val="26"/>
          <w:szCs w:val="26"/>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F6856" w:rsidRPr="004F6856" w:rsidRDefault="004F6856" w:rsidP="00D926C2">
      <w:pPr>
        <w:adjustRightInd w:val="0"/>
        <w:ind w:firstLine="709"/>
        <w:jc w:val="both"/>
        <w:rPr>
          <w:sz w:val="26"/>
          <w:szCs w:val="26"/>
        </w:rPr>
      </w:pPr>
      <w:r>
        <w:rPr>
          <w:sz w:val="26"/>
          <w:szCs w:val="26"/>
        </w:rPr>
        <w:t xml:space="preserve">4.4.1. </w:t>
      </w:r>
      <w:r w:rsidRPr="004F6856">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6856" w:rsidRPr="004F6856" w:rsidRDefault="004F6856" w:rsidP="00D926C2">
      <w:pPr>
        <w:adjustRightInd w:val="0"/>
        <w:ind w:firstLine="709"/>
        <w:jc w:val="both"/>
        <w:rPr>
          <w:sz w:val="26"/>
          <w:szCs w:val="26"/>
        </w:rPr>
      </w:pPr>
      <w:r w:rsidRPr="004F6856">
        <w:rPr>
          <w:sz w:val="26"/>
          <w:szCs w:val="26"/>
        </w:rPr>
        <w:t>Граждане, их объединения и организации также имеют право:</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направлять замечания и предложения по улучшению доступности и качества предоставления муниципальной услуги;</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вносить</w:t>
      </w:r>
      <w:r w:rsidRPr="004F6856">
        <w:rPr>
          <w:sz w:val="26"/>
          <w:szCs w:val="26"/>
        </w:rPr>
        <w:tab/>
        <w:t>предложения</w:t>
      </w:r>
      <w:r w:rsidRPr="004F6856">
        <w:rPr>
          <w:sz w:val="26"/>
          <w:szCs w:val="26"/>
        </w:rPr>
        <w:tab/>
        <w:t>о</w:t>
      </w:r>
      <w:r w:rsidRPr="004F6856">
        <w:rPr>
          <w:sz w:val="26"/>
          <w:szCs w:val="26"/>
        </w:rPr>
        <w:tab/>
        <w:t>мерах</w:t>
      </w:r>
      <w:r w:rsidRPr="004F6856">
        <w:rPr>
          <w:sz w:val="26"/>
          <w:szCs w:val="26"/>
        </w:rPr>
        <w:tab/>
        <w:t>по</w:t>
      </w:r>
      <w:r w:rsidRPr="004F6856">
        <w:rPr>
          <w:sz w:val="26"/>
          <w:szCs w:val="26"/>
        </w:rPr>
        <w:tab/>
        <w:t>устранению</w:t>
      </w:r>
      <w:r w:rsidRPr="004F6856">
        <w:rPr>
          <w:sz w:val="26"/>
          <w:szCs w:val="26"/>
        </w:rPr>
        <w:tab/>
        <w:t>нарушений</w:t>
      </w:r>
      <w:r w:rsidRPr="004F6856">
        <w:rPr>
          <w:sz w:val="26"/>
          <w:szCs w:val="26"/>
        </w:rPr>
        <w:tab/>
        <w:t>настоящего Административного регламента.</w:t>
      </w:r>
    </w:p>
    <w:p w:rsidR="004F6856" w:rsidRPr="004F6856" w:rsidRDefault="004F6856" w:rsidP="00D926C2">
      <w:pPr>
        <w:adjustRightInd w:val="0"/>
        <w:ind w:firstLine="709"/>
        <w:jc w:val="both"/>
        <w:rPr>
          <w:sz w:val="26"/>
          <w:szCs w:val="26"/>
        </w:rPr>
      </w:pPr>
      <w:r>
        <w:rPr>
          <w:sz w:val="26"/>
          <w:szCs w:val="26"/>
        </w:rPr>
        <w:t xml:space="preserve">4.4.2. </w:t>
      </w:r>
      <w:r w:rsidR="0097320E">
        <w:rPr>
          <w:sz w:val="26"/>
          <w:szCs w:val="26"/>
        </w:rPr>
        <w:t>Должностные лица у</w:t>
      </w:r>
      <w:r w:rsidRPr="004F6856">
        <w:rPr>
          <w:sz w:val="26"/>
          <w:szCs w:val="26"/>
        </w:rPr>
        <w:t>полномоченного органа принимают меры к прекращению до</w:t>
      </w:r>
      <w:r w:rsidRPr="004F6856">
        <w:rPr>
          <w:sz w:val="26"/>
          <w:szCs w:val="26"/>
        </w:rPr>
        <w:lastRenderedPageBreak/>
        <w:t>пущенных нарушений, устраняют причины и условия, способствующие совершению нарушений.</w:t>
      </w:r>
    </w:p>
    <w:p w:rsidR="004F6856" w:rsidRPr="004F6856" w:rsidRDefault="004F6856" w:rsidP="00D926C2">
      <w:pPr>
        <w:adjustRightInd w:val="0"/>
        <w:ind w:firstLine="709"/>
        <w:jc w:val="both"/>
        <w:rPr>
          <w:sz w:val="26"/>
          <w:szCs w:val="26"/>
        </w:rPr>
      </w:pPr>
      <w:r w:rsidRPr="004F685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 государственных служащих.</w:t>
      </w:r>
    </w:p>
    <w:p w:rsidR="004F6856" w:rsidRDefault="004F6856" w:rsidP="00D926C2">
      <w:pPr>
        <w:adjustRightInd w:val="0"/>
        <w:ind w:firstLine="709"/>
        <w:jc w:val="both"/>
        <w:rPr>
          <w:sz w:val="26"/>
          <w:szCs w:val="26"/>
        </w:rPr>
      </w:pPr>
      <w:r>
        <w:rPr>
          <w:sz w:val="26"/>
          <w:szCs w:val="26"/>
        </w:rPr>
        <w:t xml:space="preserve">5.1. </w:t>
      </w:r>
      <w:r w:rsidRPr="004F6856">
        <w:rPr>
          <w:sz w:val="26"/>
          <w:szCs w:val="26"/>
        </w:rPr>
        <w:t xml:space="preserve">Заявитель имеет право на обжалование решения </w:t>
      </w:r>
      <w:r w:rsidR="0097320E">
        <w:rPr>
          <w:sz w:val="26"/>
          <w:szCs w:val="26"/>
        </w:rPr>
        <w:t>и (или) действий (бездействия) у</w:t>
      </w:r>
      <w:r w:rsidRPr="004F6856">
        <w:rPr>
          <w:sz w:val="26"/>
          <w:szCs w:val="26"/>
        </w:rPr>
        <w:t>полномоч</w:t>
      </w:r>
      <w:r w:rsidR="0097320E">
        <w:rPr>
          <w:sz w:val="26"/>
          <w:szCs w:val="26"/>
        </w:rPr>
        <w:t>енного органа, должностных лиц у</w:t>
      </w:r>
      <w:r w:rsidRPr="004F6856">
        <w:rPr>
          <w:sz w:val="26"/>
          <w:szCs w:val="26"/>
        </w:rPr>
        <w:t xml:space="preserve">полномоченного органа, государственных служащих, </w:t>
      </w:r>
      <w:r w:rsidR="00F52371">
        <w:rPr>
          <w:sz w:val="26"/>
          <w:szCs w:val="26"/>
        </w:rPr>
        <w:t>МФЦ</w:t>
      </w:r>
      <w:r w:rsidRPr="004F6856">
        <w:rPr>
          <w:sz w:val="26"/>
          <w:szCs w:val="26"/>
        </w:rPr>
        <w:t xml:space="preserve">, а также работника </w:t>
      </w:r>
      <w:r w:rsidR="00F52371">
        <w:rPr>
          <w:sz w:val="26"/>
          <w:szCs w:val="26"/>
        </w:rPr>
        <w:t>МФЦ</w:t>
      </w:r>
      <w:r w:rsidRPr="004F6856">
        <w:rPr>
          <w:sz w:val="26"/>
          <w:szCs w:val="26"/>
        </w:rPr>
        <w:t xml:space="preserve"> при предоставлении муниципальной услуги в досудебном (внесудебном) порядке (далее – жалоба).</w:t>
      </w: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6856" w:rsidRPr="004F6856" w:rsidRDefault="004F6856" w:rsidP="00D926C2">
      <w:pPr>
        <w:adjustRightInd w:val="0"/>
        <w:ind w:firstLine="709"/>
        <w:jc w:val="both"/>
        <w:rPr>
          <w:sz w:val="26"/>
          <w:szCs w:val="26"/>
        </w:rPr>
      </w:pPr>
      <w:r>
        <w:rPr>
          <w:sz w:val="26"/>
          <w:szCs w:val="26"/>
        </w:rPr>
        <w:t xml:space="preserve">5.2.1. </w:t>
      </w:r>
      <w:r w:rsidRPr="004F6856">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 xml:space="preserve">в </w:t>
      </w:r>
      <w:r w:rsidR="00B81739">
        <w:rPr>
          <w:sz w:val="26"/>
          <w:szCs w:val="26"/>
        </w:rPr>
        <w:t>у</w:t>
      </w:r>
      <w:r w:rsidRPr="004F6856">
        <w:rPr>
          <w:sz w:val="26"/>
          <w:szCs w:val="26"/>
        </w:rPr>
        <w:t>полномоченный орган – на решение и (или) действия (бездействие) должностного лица, руководит</w:t>
      </w:r>
      <w:r w:rsidR="00B81739">
        <w:rPr>
          <w:sz w:val="26"/>
          <w:szCs w:val="26"/>
        </w:rPr>
        <w:t>еля структурного подразделения у</w:t>
      </w:r>
      <w:r w:rsidRPr="004F6856">
        <w:rPr>
          <w:sz w:val="26"/>
          <w:szCs w:val="26"/>
        </w:rPr>
        <w:t>полномоченного органа, на ре</w:t>
      </w:r>
      <w:r w:rsidR="00B81739">
        <w:rPr>
          <w:sz w:val="26"/>
          <w:szCs w:val="26"/>
        </w:rPr>
        <w:t>шение и действия (бездействие) у</w:t>
      </w:r>
      <w:r w:rsidRPr="004F6856">
        <w:rPr>
          <w:sz w:val="26"/>
          <w:szCs w:val="26"/>
        </w:rPr>
        <w:t>полно</w:t>
      </w:r>
      <w:r w:rsidR="00B81739">
        <w:rPr>
          <w:sz w:val="26"/>
          <w:szCs w:val="26"/>
        </w:rPr>
        <w:t>моченного органа, руководителя у</w:t>
      </w:r>
      <w:r w:rsidRPr="004F6856">
        <w:rPr>
          <w:sz w:val="26"/>
          <w:szCs w:val="26"/>
        </w:rPr>
        <w:t>полномоченного органа;</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в вышестоящий орган на решение и (или) действия (бездействие) должностного лица, руководит</w:t>
      </w:r>
      <w:r w:rsidR="00B81739">
        <w:rPr>
          <w:sz w:val="26"/>
          <w:szCs w:val="26"/>
        </w:rPr>
        <w:t>еля структурного подразделения у</w:t>
      </w:r>
      <w:r w:rsidRPr="004F6856">
        <w:rPr>
          <w:sz w:val="26"/>
          <w:szCs w:val="26"/>
        </w:rPr>
        <w:t>полномоченного органа;</w:t>
      </w:r>
    </w:p>
    <w:p w:rsidR="004F6856" w:rsidRPr="004F6856" w:rsidRDefault="004F6856" w:rsidP="00D926C2">
      <w:pPr>
        <w:adjustRightInd w:val="0"/>
        <w:ind w:firstLine="709"/>
        <w:jc w:val="both"/>
        <w:rPr>
          <w:sz w:val="26"/>
          <w:szCs w:val="26"/>
        </w:rPr>
        <w:sectPr w:rsidR="004F6856" w:rsidRPr="004F6856">
          <w:headerReference w:type="default" r:id="rId13"/>
          <w:pgSz w:w="11910" w:h="16840"/>
          <w:pgMar w:top="1020" w:right="400" w:bottom="280" w:left="880" w:header="407" w:footer="0" w:gutter="0"/>
          <w:cols w:space="720"/>
        </w:sectPr>
      </w:pPr>
    </w:p>
    <w:p w:rsidR="004F6856" w:rsidRPr="004F6856" w:rsidRDefault="004F6856" w:rsidP="00D926C2">
      <w:pPr>
        <w:adjustRightInd w:val="0"/>
        <w:ind w:firstLine="709"/>
        <w:jc w:val="both"/>
        <w:rPr>
          <w:sz w:val="26"/>
          <w:szCs w:val="26"/>
        </w:rPr>
      </w:pPr>
      <w:r>
        <w:rPr>
          <w:sz w:val="26"/>
          <w:szCs w:val="26"/>
        </w:rPr>
        <w:lastRenderedPageBreak/>
        <w:t xml:space="preserve">- </w:t>
      </w:r>
      <w:r w:rsidRPr="004F6856">
        <w:rPr>
          <w:sz w:val="26"/>
          <w:szCs w:val="26"/>
        </w:rPr>
        <w:t xml:space="preserve">к руководителю </w:t>
      </w:r>
      <w:r w:rsidR="00F52371">
        <w:rPr>
          <w:sz w:val="26"/>
          <w:szCs w:val="26"/>
        </w:rPr>
        <w:t>МФЦ</w:t>
      </w:r>
      <w:r w:rsidRPr="004F6856">
        <w:rPr>
          <w:sz w:val="26"/>
          <w:szCs w:val="26"/>
        </w:rPr>
        <w:t xml:space="preserve"> – на решения и действия (бездействие) работника </w:t>
      </w:r>
      <w:r w:rsidR="00F52371">
        <w:rPr>
          <w:sz w:val="26"/>
          <w:szCs w:val="26"/>
        </w:rPr>
        <w:t>МФЦ;</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 xml:space="preserve">к учредителю </w:t>
      </w:r>
      <w:r w:rsidR="00F52371">
        <w:rPr>
          <w:sz w:val="26"/>
          <w:szCs w:val="26"/>
        </w:rPr>
        <w:t>МФЦ</w:t>
      </w:r>
      <w:r w:rsidRPr="004F6856">
        <w:rPr>
          <w:sz w:val="26"/>
          <w:szCs w:val="26"/>
        </w:rPr>
        <w:t xml:space="preserve"> – на решение и действия (бездействие) </w:t>
      </w:r>
      <w:r w:rsidR="00F52371">
        <w:rPr>
          <w:sz w:val="26"/>
          <w:szCs w:val="26"/>
        </w:rPr>
        <w:t>МФЦ.</w:t>
      </w:r>
    </w:p>
    <w:p w:rsidR="004F6856" w:rsidRPr="004F6856" w:rsidRDefault="00B81739" w:rsidP="00D926C2">
      <w:pPr>
        <w:adjustRightInd w:val="0"/>
        <w:ind w:firstLine="709"/>
        <w:jc w:val="both"/>
        <w:rPr>
          <w:sz w:val="26"/>
          <w:szCs w:val="26"/>
        </w:rPr>
      </w:pPr>
      <w:r>
        <w:rPr>
          <w:sz w:val="26"/>
          <w:szCs w:val="26"/>
        </w:rPr>
        <w:t>В у</w:t>
      </w:r>
      <w:r w:rsidR="004F6856" w:rsidRPr="004F6856">
        <w:rPr>
          <w:sz w:val="26"/>
          <w:szCs w:val="26"/>
        </w:rPr>
        <w:t xml:space="preserve">полномоченном органе, </w:t>
      </w:r>
      <w:r w:rsidR="00F52371">
        <w:rPr>
          <w:sz w:val="26"/>
          <w:szCs w:val="26"/>
        </w:rPr>
        <w:t>МФЦ</w:t>
      </w:r>
      <w:r w:rsidR="004F6856" w:rsidRPr="004F6856">
        <w:rPr>
          <w:sz w:val="26"/>
          <w:szCs w:val="26"/>
        </w:rPr>
        <w:t xml:space="preserve">, у учредителя </w:t>
      </w:r>
      <w:r w:rsidR="00F52371">
        <w:rPr>
          <w:sz w:val="26"/>
          <w:szCs w:val="26"/>
        </w:rPr>
        <w:t>МФЦ</w:t>
      </w:r>
      <w:r w:rsidR="004F6856" w:rsidRPr="004F6856">
        <w:rPr>
          <w:sz w:val="26"/>
          <w:szCs w:val="26"/>
        </w:rPr>
        <w:t xml:space="preserve"> определяются уполномоченные на рассмотрение жалоб должностные лица.</w:t>
      </w: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 xml:space="preserve">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F6856" w:rsidRPr="004F6856" w:rsidRDefault="004F6856" w:rsidP="00D926C2">
      <w:pPr>
        <w:adjustRightInd w:val="0"/>
        <w:ind w:firstLine="709"/>
        <w:jc w:val="both"/>
        <w:rPr>
          <w:sz w:val="26"/>
          <w:szCs w:val="26"/>
        </w:rPr>
      </w:pPr>
      <w:r>
        <w:rPr>
          <w:sz w:val="26"/>
          <w:szCs w:val="26"/>
        </w:rPr>
        <w:t xml:space="preserve">5.3.1. </w:t>
      </w:r>
      <w:r w:rsidRPr="004F6856">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B81739">
        <w:rPr>
          <w:sz w:val="26"/>
          <w:szCs w:val="26"/>
        </w:rPr>
        <w:t>муниципальной услуги, на сайте у</w:t>
      </w:r>
      <w:r w:rsidRPr="004F6856">
        <w:rPr>
          <w:sz w:val="26"/>
          <w:szCs w:val="26"/>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F6856" w:rsidRPr="004F6856" w:rsidRDefault="004F6856" w:rsidP="00D926C2">
      <w:pPr>
        <w:adjustRightInd w:val="0"/>
        <w:ind w:firstLine="709"/>
        <w:jc w:val="both"/>
        <w:rPr>
          <w:sz w:val="26"/>
          <w:szCs w:val="26"/>
        </w:rPr>
      </w:pPr>
      <w:r>
        <w:rPr>
          <w:sz w:val="26"/>
          <w:szCs w:val="26"/>
        </w:rPr>
        <w:t xml:space="preserve">5.4.1. </w:t>
      </w:r>
      <w:r w:rsidRPr="004F6856">
        <w:rPr>
          <w:sz w:val="26"/>
          <w:szCs w:val="26"/>
        </w:rPr>
        <w:t>Порядок досудебного (внесудебного) обжалования ре</w:t>
      </w:r>
      <w:r w:rsidR="00B81739">
        <w:rPr>
          <w:sz w:val="26"/>
          <w:szCs w:val="26"/>
        </w:rPr>
        <w:t>шений и действий (бездействия) у</w:t>
      </w:r>
      <w:r w:rsidRPr="004F6856">
        <w:rPr>
          <w:sz w:val="26"/>
          <w:szCs w:val="26"/>
        </w:rPr>
        <w:t>полномоченного органа, предоставляющего муниципальную услугу, а также его должностных лиц регулируется:</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Федеральным законом «Об организации предоставления государственных и муниципальных услуг»;</w:t>
      </w:r>
    </w:p>
    <w:p w:rsidR="004F6856" w:rsidRPr="004F6856" w:rsidRDefault="004F6856" w:rsidP="00D926C2">
      <w:pPr>
        <w:adjustRightInd w:val="0"/>
        <w:ind w:firstLine="709"/>
        <w:jc w:val="both"/>
        <w:rPr>
          <w:sz w:val="26"/>
          <w:szCs w:val="26"/>
        </w:rPr>
      </w:pPr>
      <w:r>
        <w:rPr>
          <w:sz w:val="26"/>
          <w:szCs w:val="26"/>
        </w:rPr>
        <w:t xml:space="preserve">- </w:t>
      </w:r>
      <w:r w:rsidRPr="004F6856">
        <w:rPr>
          <w:sz w:val="26"/>
          <w:szCs w:val="26"/>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4F6856" w:rsidRDefault="004F6856" w:rsidP="00D926C2">
      <w:pPr>
        <w:adjustRightInd w:val="0"/>
        <w:ind w:firstLine="709"/>
        <w:jc w:val="both"/>
        <w:rPr>
          <w:sz w:val="26"/>
          <w:szCs w:val="26"/>
        </w:rPr>
      </w:pPr>
      <w:r>
        <w:rPr>
          <w:sz w:val="26"/>
          <w:szCs w:val="26"/>
        </w:rPr>
        <w:t xml:space="preserve">- </w:t>
      </w:r>
      <w:r w:rsidRPr="004F6856">
        <w:rPr>
          <w:sz w:val="26"/>
          <w:szCs w:val="26"/>
        </w:rPr>
        <w:t>постановлением Правительства Российс</w:t>
      </w:r>
      <w:r w:rsidR="009A2422">
        <w:rPr>
          <w:sz w:val="26"/>
          <w:szCs w:val="26"/>
        </w:rPr>
        <w:t xml:space="preserve">кой Федерации от 20.11.2012 </w:t>
      </w:r>
      <w:r w:rsidRPr="004F6856">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 xml:space="preserve">6. Особенности выполнения административных процедур (действий) в </w:t>
      </w:r>
      <w:r w:rsidR="00F52371">
        <w:rPr>
          <w:sz w:val="26"/>
          <w:szCs w:val="26"/>
        </w:rPr>
        <w:t>МФЦ</w:t>
      </w:r>
      <w:r>
        <w:rPr>
          <w:sz w:val="26"/>
          <w:szCs w:val="26"/>
        </w:rPr>
        <w:t xml:space="preserve"> предоставления государственных и муниципальных услуг.</w:t>
      </w:r>
    </w:p>
    <w:p w:rsidR="004F6856" w:rsidRDefault="00EB32E2" w:rsidP="00D926C2">
      <w:pPr>
        <w:adjustRightInd w:val="0"/>
        <w:ind w:firstLine="709"/>
        <w:jc w:val="both"/>
        <w:rPr>
          <w:sz w:val="26"/>
          <w:szCs w:val="26"/>
        </w:rPr>
      </w:pPr>
      <w:r>
        <w:rPr>
          <w:sz w:val="26"/>
          <w:szCs w:val="26"/>
        </w:rPr>
        <w:t xml:space="preserve">6.1. Исчерпывающий перечень административных процедур (действий) в </w:t>
      </w:r>
      <w:r w:rsidR="00F52371">
        <w:rPr>
          <w:sz w:val="26"/>
          <w:szCs w:val="26"/>
        </w:rPr>
        <w:t xml:space="preserve">МФЦ </w:t>
      </w:r>
      <w:r>
        <w:rPr>
          <w:sz w:val="26"/>
          <w:szCs w:val="26"/>
        </w:rPr>
        <w:t>предоставления государственных и муниципальных услуг.</w:t>
      </w:r>
    </w:p>
    <w:p w:rsidR="00EB32E2" w:rsidRPr="00EB32E2" w:rsidRDefault="00EB32E2" w:rsidP="00D926C2">
      <w:pPr>
        <w:adjustRightInd w:val="0"/>
        <w:ind w:firstLine="709"/>
        <w:jc w:val="both"/>
        <w:rPr>
          <w:sz w:val="26"/>
          <w:szCs w:val="26"/>
        </w:rPr>
      </w:pPr>
      <w:r w:rsidRPr="00EB32E2">
        <w:rPr>
          <w:sz w:val="26"/>
          <w:szCs w:val="26"/>
        </w:rPr>
        <w:t xml:space="preserve">6.1.1. </w:t>
      </w:r>
      <w:r w:rsidR="00F52371">
        <w:rPr>
          <w:sz w:val="26"/>
          <w:szCs w:val="26"/>
        </w:rPr>
        <w:t>МФЦ</w:t>
      </w:r>
      <w:r w:rsidRPr="00EB32E2">
        <w:rPr>
          <w:sz w:val="26"/>
          <w:szCs w:val="26"/>
        </w:rPr>
        <w:t xml:space="preserve"> осуществляет:</w:t>
      </w:r>
    </w:p>
    <w:p w:rsidR="00EB32E2" w:rsidRPr="00EB32E2" w:rsidRDefault="00EB32E2" w:rsidP="00D926C2">
      <w:pPr>
        <w:adjustRightInd w:val="0"/>
        <w:ind w:firstLine="709"/>
        <w:jc w:val="both"/>
        <w:rPr>
          <w:sz w:val="26"/>
          <w:szCs w:val="26"/>
        </w:rPr>
      </w:pPr>
      <w:r w:rsidRPr="00EB32E2">
        <w:rPr>
          <w:sz w:val="26"/>
          <w:szCs w:val="26"/>
        </w:rPr>
        <w:t xml:space="preserve">а) информирование заявителей о порядке предоставления муниципальной услуги в </w:t>
      </w:r>
      <w:r w:rsidR="00F52371">
        <w:rPr>
          <w:sz w:val="26"/>
          <w:szCs w:val="26"/>
        </w:rPr>
        <w:t>МФЦ</w:t>
      </w:r>
      <w:r w:rsidRPr="00EB32E2">
        <w:rPr>
          <w:sz w:val="26"/>
          <w:szCs w:val="26"/>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52371">
        <w:rPr>
          <w:sz w:val="26"/>
          <w:szCs w:val="26"/>
        </w:rPr>
        <w:t>МФЦ</w:t>
      </w:r>
      <w:r w:rsidRPr="00EB32E2">
        <w:rPr>
          <w:sz w:val="26"/>
          <w:szCs w:val="26"/>
        </w:rPr>
        <w:t>;</w:t>
      </w:r>
    </w:p>
    <w:p w:rsidR="00EB32E2" w:rsidRPr="00EB32E2" w:rsidRDefault="00EB32E2" w:rsidP="00D926C2">
      <w:pPr>
        <w:adjustRightInd w:val="0"/>
        <w:ind w:firstLine="709"/>
        <w:jc w:val="both"/>
        <w:rPr>
          <w:sz w:val="26"/>
          <w:szCs w:val="26"/>
        </w:rPr>
      </w:pPr>
      <w:r w:rsidRPr="00EB32E2">
        <w:rPr>
          <w:sz w:val="26"/>
          <w:szCs w:val="26"/>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F52371">
        <w:rPr>
          <w:sz w:val="26"/>
          <w:szCs w:val="26"/>
        </w:rPr>
        <w:t>МФЦ</w:t>
      </w:r>
      <w:r w:rsidRPr="00EB32E2">
        <w:rPr>
          <w:sz w:val="26"/>
          <w:szCs w:val="26"/>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B32E2" w:rsidRPr="00EB32E2" w:rsidRDefault="00EB32E2" w:rsidP="00D926C2">
      <w:pPr>
        <w:adjustRightInd w:val="0"/>
        <w:ind w:firstLine="709"/>
        <w:jc w:val="both"/>
        <w:rPr>
          <w:sz w:val="26"/>
          <w:szCs w:val="26"/>
        </w:rPr>
      </w:pPr>
      <w:r w:rsidRPr="00EB32E2">
        <w:rPr>
          <w:sz w:val="26"/>
          <w:szCs w:val="26"/>
        </w:rPr>
        <w:t>в) иные процедуры и действия, предусмотренные Федеральным законом №210-ФЗ.</w:t>
      </w:r>
    </w:p>
    <w:p w:rsidR="00EB32E2" w:rsidRPr="00EB32E2" w:rsidRDefault="00EB32E2" w:rsidP="00D926C2">
      <w:pPr>
        <w:adjustRightInd w:val="0"/>
        <w:ind w:firstLine="709"/>
        <w:jc w:val="both"/>
        <w:rPr>
          <w:sz w:val="26"/>
          <w:szCs w:val="26"/>
        </w:rPr>
      </w:pPr>
      <w:r w:rsidRPr="00EB32E2">
        <w:rPr>
          <w:sz w:val="26"/>
          <w:szCs w:val="26"/>
        </w:rPr>
        <w:t xml:space="preserve">В соответствии с частью 1.1 </w:t>
      </w:r>
      <w:r>
        <w:rPr>
          <w:sz w:val="26"/>
          <w:szCs w:val="26"/>
        </w:rPr>
        <w:t>статьи 16 Федерального закона №</w:t>
      </w:r>
      <w:r w:rsidRPr="00EB32E2">
        <w:rPr>
          <w:sz w:val="26"/>
          <w:szCs w:val="26"/>
        </w:rPr>
        <w:t xml:space="preserve">210-ФЗ для реализации своих функций </w:t>
      </w:r>
      <w:r w:rsidR="00F52371">
        <w:rPr>
          <w:sz w:val="26"/>
          <w:szCs w:val="26"/>
        </w:rPr>
        <w:t>МФЦ</w:t>
      </w:r>
      <w:r w:rsidRPr="00EB32E2">
        <w:rPr>
          <w:sz w:val="26"/>
          <w:szCs w:val="26"/>
        </w:rPr>
        <w:t xml:space="preserve"> вправе привлекать иные организации.</w:t>
      </w:r>
    </w:p>
    <w:p w:rsidR="00EB32E2" w:rsidRDefault="00EB32E2" w:rsidP="00D926C2">
      <w:pPr>
        <w:adjustRightInd w:val="0"/>
        <w:ind w:firstLine="709"/>
        <w:jc w:val="both"/>
        <w:rPr>
          <w:sz w:val="26"/>
          <w:szCs w:val="26"/>
        </w:rPr>
      </w:pPr>
    </w:p>
    <w:p w:rsidR="00EB32E2" w:rsidRDefault="00EB32E2" w:rsidP="00D926C2">
      <w:pPr>
        <w:adjustRightInd w:val="0"/>
        <w:ind w:firstLine="709"/>
        <w:jc w:val="both"/>
        <w:rPr>
          <w:sz w:val="26"/>
          <w:szCs w:val="26"/>
        </w:rPr>
      </w:pPr>
    </w:p>
    <w:p w:rsidR="004F6856" w:rsidRDefault="004F6856" w:rsidP="00D926C2">
      <w:pPr>
        <w:adjustRightInd w:val="0"/>
        <w:ind w:firstLine="709"/>
        <w:jc w:val="both"/>
        <w:rPr>
          <w:sz w:val="26"/>
          <w:szCs w:val="26"/>
        </w:rPr>
      </w:pPr>
      <w:r>
        <w:rPr>
          <w:sz w:val="26"/>
          <w:szCs w:val="26"/>
        </w:rPr>
        <w:t xml:space="preserve"> </w:t>
      </w:r>
      <w:r w:rsidR="00EB32E2">
        <w:rPr>
          <w:sz w:val="26"/>
          <w:szCs w:val="26"/>
        </w:rPr>
        <w:t>6.2. Информирование заявителей.</w:t>
      </w:r>
    </w:p>
    <w:p w:rsidR="00EB32E2" w:rsidRPr="00EB32E2" w:rsidRDefault="00EB32E2" w:rsidP="00D926C2">
      <w:pPr>
        <w:adjustRightInd w:val="0"/>
        <w:ind w:firstLine="709"/>
        <w:jc w:val="both"/>
        <w:rPr>
          <w:sz w:val="26"/>
          <w:szCs w:val="26"/>
        </w:rPr>
      </w:pPr>
      <w:r>
        <w:rPr>
          <w:sz w:val="26"/>
          <w:szCs w:val="26"/>
        </w:rPr>
        <w:t xml:space="preserve"> 6.2.1. </w:t>
      </w:r>
      <w:r w:rsidRPr="00EB32E2">
        <w:rPr>
          <w:sz w:val="26"/>
          <w:szCs w:val="26"/>
        </w:rPr>
        <w:t xml:space="preserve">Информирование заявителя </w:t>
      </w:r>
      <w:r w:rsidR="00F52371">
        <w:rPr>
          <w:sz w:val="26"/>
          <w:szCs w:val="26"/>
        </w:rPr>
        <w:t>МФЦ</w:t>
      </w:r>
      <w:r w:rsidRPr="00EB32E2">
        <w:rPr>
          <w:sz w:val="26"/>
          <w:szCs w:val="26"/>
        </w:rPr>
        <w:t xml:space="preserve"> осуществляется следующими способами:</w:t>
      </w:r>
    </w:p>
    <w:p w:rsidR="00EB32E2" w:rsidRPr="00EB32E2" w:rsidRDefault="00EB32E2" w:rsidP="00D926C2">
      <w:pPr>
        <w:adjustRightInd w:val="0"/>
        <w:ind w:firstLine="709"/>
        <w:jc w:val="both"/>
        <w:rPr>
          <w:sz w:val="26"/>
          <w:szCs w:val="26"/>
        </w:rPr>
      </w:pPr>
      <w:r w:rsidRPr="00EB32E2">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F52371">
        <w:rPr>
          <w:sz w:val="26"/>
          <w:szCs w:val="26"/>
        </w:rPr>
        <w:t>МФЦ;</w:t>
      </w:r>
    </w:p>
    <w:p w:rsidR="00EB32E2" w:rsidRPr="00EB32E2" w:rsidRDefault="00EB32E2" w:rsidP="00D926C2">
      <w:pPr>
        <w:adjustRightInd w:val="0"/>
        <w:ind w:firstLine="709"/>
        <w:jc w:val="both"/>
        <w:rPr>
          <w:sz w:val="26"/>
          <w:szCs w:val="26"/>
        </w:rPr>
      </w:pPr>
      <w:r w:rsidRPr="00EB32E2">
        <w:rPr>
          <w:sz w:val="26"/>
          <w:szCs w:val="26"/>
        </w:rPr>
        <w:t xml:space="preserve">б) при обращении заявителя в </w:t>
      </w:r>
      <w:r w:rsidR="00F52371">
        <w:rPr>
          <w:sz w:val="26"/>
          <w:szCs w:val="26"/>
        </w:rPr>
        <w:t>МФЦ</w:t>
      </w:r>
      <w:r w:rsidRPr="00EB32E2">
        <w:rPr>
          <w:sz w:val="26"/>
          <w:szCs w:val="26"/>
        </w:rPr>
        <w:t xml:space="preserve"> лично, по телефону, посредством почтовых отправлений, либо по электронной почте.</w:t>
      </w:r>
    </w:p>
    <w:p w:rsidR="00EB32E2" w:rsidRPr="00EB32E2" w:rsidRDefault="00EB32E2" w:rsidP="00D926C2">
      <w:pPr>
        <w:adjustRightInd w:val="0"/>
        <w:ind w:firstLine="709"/>
        <w:jc w:val="both"/>
        <w:rPr>
          <w:sz w:val="26"/>
          <w:szCs w:val="26"/>
        </w:rPr>
      </w:pPr>
      <w:r w:rsidRPr="00EB32E2">
        <w:rPr>
          <w:sz w:val="26"/>
          <w:szCs w:val="26"/>
        </w:rPr>
        <w:t xml:space="preserve">При личном обращении работник </w:t>
      </w:r>
      <w:r w:rsidR="00F52371">
        <w:rPr>
          <w:sz w:val="26"/>
          <w:szCs w:val="26"/>
        </w:rPr>
        <w:t>МФЦ</w:t>
      </w:r>
      <w:r w:rsidRPr="00EB32E2">
        <w:rPr>
          <w:sz w:val="26"/>
          <w:szCs w:val="2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B32E2" w:rsidRDefault="00EB32E2" w:rsidP="00D926C2">
      <w:pPr>
        <w:adjustRightInd w:val="0"/>
        <w:ind w:firstLine="709"/>
        <w:jc w:val="both"/>
        <w:rPr>
          <w:sz w:val="26"/>
          <w:szCs w:val="26"/>
        </w:rPr>
      </w:pPr>
      <w:r w:rsidRPr="00EB32E2">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52371">
        <w:rPr>
          <w:sz w:val="26"/>
          <w:szCs w:val="26"/>
        </w:rPr>
        <w:t>МФЦ,</w:t>
      </w:r>
      <w:r w:rsidRPr="00EB32E2">
        <w:rPr>
          <w:sz w:val="26"/>
          <w:szCs w:val="26"/>
        </w:rPr>
        <w:t xml:space="preserve"> принявшего телефонный звонок. Индивидуальное устное консультирование при обращении заявителя по телефону работник </w:t>
      </w:r>
      <w:r w:rsidR="00F52371">
        <w:rPr>
          <w:sz w:val="26"/>
          <w:szCs w:val="26"/>
        </w:rPr>
        <w:t>МФЦ</w:t>
      </w:r>
      <w:r w:rsidRPr="00EB32E2">
        <w:rPr>
          <w:sz w:val="26"/>
          <w:szCs w:val="26"/>
        </w:rPr>
        <w:t xml:space="preserve"> осуществляет не более 10 минут;</w:t>
      </w:r>
    </w:p>
    <w:p w:rsidR="00EB32E2" w:rsidRPr="00EB32E2" w:rsidRDefault="00EB32E2" w:rsidP="00D926C2">
      <w:pPr>
        <w:adjustRightInd w:val="0"/>
        <w:ind w:firstLine="709"/>
        <w:jc w:val="both"/>
        <w:rPr>
          <w:sz w:val="26"/>
          <w:szCs w:val="26"/>
        </w:rPr>
      </w:pPr>
      <w:r w:rsidRPr="00EB32E2">
        <w:rPr>
          <w:sz w:val="26"/>
          <w:szCs w:val="26"/>
        </w:rPr>
        <w:t xml:space="preserve">В случае если для подготовки ответа требуется более продолжительное время, работник </w:t>
      </w:r>
      <w:r w:rsidR="00F52371">
        <w:rPr>
          <w:sz w:val="26"/>
          <w:szCs w:val="26"/>
        </w:rPr>
        <w:t>МФЦ</w:t>
      </w:r>
      <w:r w:rsidRPr="00EB32E2">
        <w:rPr>
          <w:sz w:val="26"/>
          <w:szCs w:val="26"/>
        </w:rPr>
        <w:t>, осуществляющий индивидуальное устное консультирование по телефону, может предложить заявителю:</w:t>
      </w:r>
    </w:p>
    <w:p w:rsidR="00EB32E2" w:rsidRPr="00EB32E2" w:rsidRDefault="00EB32E2" w:rsidP="00D926C2">
      <w:pPr>
        <w:adjustRightInd w:val="0"/>
        <w:ind w:firstLine="709"/>
        <w:jc w:val="both"/>
        <w:rPr>
          <w:sz w:val="26"/>
          <w:szCs w:val="26"/>
        </w:rPr>
      </w:pPr>
      <w:r>
        <w:rPr>
          <w:sz w:val="26"/>
          <w:szCs w:val="26"/>
        </w:rPr>
        <w:t xml:space="preserve">- </w:t>
      </w:r>
      <w:r w:rsidRPr="00EB32E2">
        <w:rPr>
          <w:sz w:val="26"/>
          <w:szCs w:val="26"/>
        </w:rPr>
        <w:t>изложить обращение в письменной форме (ответ направляется Заявителю в соответствии со способом, указанным в обращении);</w:t>
      </w:r>
    </w:p>
    <w:p w:rsidR="00EB32E2" w:rsidRPr="00EB32E2" w:rsidRDefault="00EB32E2" w:rsidP="00D926C2">
      <w:pPr>
        <w:adjustRightInd w:val="0"/>
        <w:ind w:firstLine="709"/>
        <w:jc w:val="both"/>
        <w:rPr>
          <w:sz w:val="26"/>
          <w:szCs w:val="26"/>
        </w:rPr>
      </w:pPr>
      <w:r>
        <w:rPr>
          <w:sz w:val="26"/>
          <w:szCs w:val="26"/>
        </w:rPr>
        <w:t xml:space="preserve">- </w:t>
      </w:r>
      <w:r w:rsidRPr="00EB32E2">
        <w:rPr>
          <w:sz w:val="26"/>
          <w:szCs w:val="26"/>
        </w:rPr>
        <w:t>назначить другое время для консультаций.</w:t>
      </w:r>
    </w:p>
    <w:p w:rsidR="00EB32E2" w:rsidRPr="00EB32E2" w:rsidRDefault="00EB32E2" w:rsidP="00D926C2">
      <w:pPr>
        <w:adjustRightInd w:val="0"/>
        <w:ind w:firstLine="709"/>
        <w:jc w:val="both"/>
        <w:rPr>
          <w:sz w:val="26"/>
          <w:szCs w:val="26"/>
        </w:rPr>
      </w:pPr>
      <w:r w:rsidRPr="00EB32E2">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52371">
        <w:rPr>
          <w:sz w:val="26"/>
          <w:szCs w:val="26"/>
        </w:rPr>
        <w:t>МФЦ</w:t>
      </w:r>
      <w:r w:rsidRPr="00EB32E2">
        <w:rPr>
          <w:sz w:val="26"/>
          <w:szCs w:val="26"/>
        </w:rPr>
        <w:t xml:space="preserve"> в форме электронного документа, и в письменной форме по почтовому адресу, указанному в обращении, поступившем в </w:t>
      </w:r>
      <w:r w:rsidR="00F52371">
        <w:rPr>
          <w:sz w:val="26"/>
          <w:szCs w:val="26"/>
        </w:rPr>
        <w:t xml:space="preserve">МФЦ </w:t>
      </w:r>
      <w:r w:rsidRPr="00EB32E2">
        <w:rPr>
          <w:sz w:val="26"/>
          <w:szCs w:val="26"/>
        </w:rPr>
        <w:t>в письменной форме.</w:t>
      </w:r>
    </w:p>
    <w:p w:rsidR="00EB32E2" w:rsidRPr="00EB32E2" w:rsidRDefault="00EB32E2" w:rsidP="00D926C2">
      <w:pPr>
        <w:adjustRightInd w:val="0"/>
        <w:ind w:firstLine="709"/>
        <w:jc w:val="both"/>
        <w:rPr>
          <w:sz w:val="26"/>
          <w:szCs w:val="26"/>
        </w:rPr>
        <w:sectPr w:rsidR="00EB32E2" w:rsidRPr="00EB32E2">
          <w:headerReference w:type="default" r:id="rId14"/>
          <w:pgSz w:w="11910" w:h="16840"/>
          <w:pgMar w:top="1020" w:right="400" w:bottom="280" w:left="880" w:header="407" w:footer="0" w:gutter="0"/>
          <w:cols w:space="720"/>
        </w:sectPr>
      </w:pPr>
    </w:p>
    <w:p w:rsidR="00EB32E2" w:rsidRPr="00EB32E2" w:rsidRDefault="00EB32E2" w:rsidP="00D926C2">
      <w:pPr>
        <w:adjustRightInd w:val="0"/>
        <w:ind w:firstLine="709"/>
        <w:jc w:val="both"/>
        <w:rPr>
          <w:sz w:val="26"/>
          <w:szCs w:val="26"/>
        </w:rPr>
      </w:pPr>
      <w:r w:rsidRPr="00EB32E2">
        <w:rPr>
          <w:sz w:val="26"/>
          <w:szCs w:val="26"/>
        </w:rPr>
        <w:lastRenderedPageBreak/>
        <w:t xml:space="preserve">В случае если для подготовки ответа требуется более продолжительное время, работник </w:t>
      </w:r>
      <w:r w:rsidR="00F52371">
        <w:rPr>
          <w:sz w:val="26"/>
          <w:szCs w:val="26"/>
        </w:rPr>
        <w:t>МФЦ</w:t>
      </w:r>
      <w:r w:rsidRPr="00EB32E2">
        <w:rPr>
          <w:sz w:val="26"/>
          <w:szCs w:val="26"/>
        </w:rPr>
        <w:t>, осуществляющий индивидуальное устное консультирование по телефону, может предложить заявителю:</w:t>
      </w:r>
    </w:p>
    <w:p w:rsidR="00EB32E2" w:rsidRPr="00EB32E2" w:rsidRDefault="00EB32E2" w:rsidP="00D926C2">
      <w:pPr>
        <w:adjustRightInd w:val="0"/>
        <w:ind w:firstLine="709"/>
        <w:jc w:val="both"/>
        <w:rPr>
          <w:sz w:val="26"/>
          <w:szCs w:val="26"/>
        </w:rPr>
      </w:pPr>
      <w:r w:rsidRPr="00EB32E2">
        <w:rPr>
          <w:sz w:val="26"/>
          <w:szCs w:val="26"/>
        </w:rPr>
        <w:t>изложить обращение в письме</w:t>
      </w:r>
      <w:r w:rsidR="00052061">
        <w:rPr>
          <w:sz w:val="26"/>
          <w:szCs w:val="26"/>
        </w:rPr>
        <w:t>нной форме (ответ направляется з</w:t>
      </w:r>
      <w:r w:rsidRPr="00EB32E2">
        <w:rPr>
          <w:sz w:val="26"/>
          <w:szCs w:val="26"/>
        </w:rPr>
        <w:t>аявителю в соответствии со способом, указанным в обращении);</w:t>
      </w:r>
    </w:p>
    <w:p w:rsidR="00EB32E2" w:rsidRPr="00EB32E2" w:rsidRDefault="00EB32E2" w:rsidP="00D926C2">
      <w:pPr>
        <w:adjustRightInd w:val="0"/>
        <w:ind w:firstLine="709"/>
        <w:jc w:val="both"/>
        <w:rPr>
          <w:sz w:val="26"/>
          <w:szCs w:val="26"/>
        </w:rPr>
      </w:pPr>
      <w:r w:rsidRPr="00EB32E2">
        <w:rPr>
          <w:sz w:val="26"/>
          <w:szCs w:val="26"/>
        </w:rPr>
        <w:t>назначить другое время для консультаций.</w:t>
      </w:r>
    </w:p>
    <w:p w:rsidR="00EB32E2" w:rsidRDefault="00EB32E2" w:rsidP="00D926C2">
      <w:pPr>
        <w:adjustRightInd w:val="0"/>
        <w:ind w:firstLine="709"/>
        <w:jc w:val="both"/>
        <w:rPr>
          <w:sz w:val="26"/>
          <w:szCs w:val="26"/>
        </w:rPr>
      </w:pPr>
      <w:r w:rsidRPr="00EB32E2">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52371">
        <w:rPr>
          <w:sz w:val="26"/>
          <w:szCs w:val="26"/>
        </w:rPr>
        <w:t>МФЦ</w:t>
      </w:r>
      <w:r w:rsidRPr="00EB32E2">
        <w:rPr>
          <w:sz w:val="26"/>
          <w:szCs w:val="26"/>
        </w:rPr>
        <w:t xml:space="preserve"> в форме электронного документа, и в письменной форме по почтовому адресу, указанному в обращении, поступившем в </w:t>
      </w:r>
      <w:r w:rsidR="00F52371">
        <w:rPr>
          <w:sz w:val="26"/>
          <w:szCs w:val="26"/>
        </w:rPr>
        <w:t xml:space="preserve">МФЦ </w:t>
      </w:r>
      <w:r w:rsidRPr="00EB32E2">
        <w:rPr>
          <w:sz w:val="26"/>
          <w:szCs w:val="26"/>
        </w:rPr>
        <w:t>в письменной форме.</w:t>
      </w:r>
    </w:p>
    <w:p w:rsidR="00EB32E2" w:rsidRDefault="00EB32E2" w:rsidP="00D926C2">
      <w:pPr>
        <w:adjustRightInd w:val="0"/>
        <w:ind w:firstLine="709"/>
        <w:jc w:val="both"/>
        <w:rPr>
          <w:sz w:val="26"/>
          <w:szCs w:val="26"/>
        </w:rPr>
      </w:pPr>
    </w:p>
    <w:p w:rsidR="00EB32E2" w:rsidRDefault="00EB32E2" w:rsidP="00D926C2">
      <w:pPr>
        <w:adjustRightInd w:val="0"/>
        <w:ind w:firstLine="709"/>
        <w:jc w:val="both"/>
        <w:rPr>
          <w:sz w:val="26"/>
          <w:szCs w:val="26"/>
        </w:rPr>
      </w:pPr>
    </w:p>
    <w:p w:rsidR="00EB32E2" w:rsidRPr="00EB32E2" w:rsidRDefault="00EB32E2" w:rsidP="00D926C2">
      <w:pPr>
        <w:adjustRightInd w:val="0"/>
        <w:ind w:firstLine="709"/>
        <w:jc w:val="both"/>
        <w:rPr>
          <w:sz w:val="26"/>
          <w:szCs w:val="26"/>
        </w:rPr>
      </w:pPr>
      <w:r>
        <w:rPr>
          <w:sz w:val="26"/>
          <w:szCs w:val="26"/>
        </w:rPr>
        <w:t>6.3. Выдача заявителю результата предоставления муниципальной услуги.</w:t>
      </w:r>
    </w:p>
    <w:p w:rsidR="00EB32E2" w:rsidRPr="00C15E71" w:rsidRDefault="00C15E71" w:rsidP="00D926C2">
      <w:pPr>
        <w:adjustRightInd w:val="0"/>
        <w:ind w:firstLine="709"/>
        <w:jc w:val="both"/>
        <w:rPr>
          <w:sz w:val="26"/>
          <w:szCs w:val="26"/>
        </w:rPr>
      </w:pPr>
      <w:r w:rsidRPr="00C15E71">
        <w:rPr>
          <w:sz w:val="26"/>
          <w:szCs w:val="26"/>
        </w:rPr>
        <w:t xml:space="preserve">6.3.1. </w:t>
      </w:r>
      <w:r w:rsidR="00EB32E2" w:rsidRPr="00C15E71">
        <w:rPr>
          <w:sz w:val="26"/>
          <w:szCs w:val="26"/>
        </w:rPr>
        <w:t>При наличии в заявлении о предоставлении муниципальной услуги указания о выдаче результатов оказания услуги че</w:t>
      </w:r>
      <w:r w:rsidR="00B81739">
        <w:rPr>
          <w:sz w:val="26"/>
          <w:szCs w:val="26"/>
        </w:rPr>
        <w:t xml:space="preserve">рез </w:t>
      </w:r>
      <w:r w:rsidR="00F52371">
        <w:rPr>
          <w:sz w:val="26"/>
          <w:szCs w:val="26"/>
        </w:rPr>
        <w:t>МФЦ</w:t>
      </w:r>
      <w:r w:rsidR="00B81739">
        <w:rPr>
          <w:sz w:val="26"/>
          <w:szCs w:val="26"/>
        </w:rPr>
        <w:t>, у</w:t>
      </w:r>
      <w:r w:rsidR="00EB32E2" w:rsidRPr="00C15E71">
        <w:rPr>
          <w:sz w:val="26"/>
          <w:szCs w:val="26"/>
        </w:rPr>
        <w:t xml:space="preserve">полномоченный орган передает документы в </w:t>
      </w:r>
      <w:r w:rsidR="00F52371">
        <w:rPr>
          <w:sz w:val="26"/>
          <w:szCs w:val="26"/>
        </w:rPr>
        <w:t>МФЦ</w:t>
      </w:r>
      <w:r w:rsidR="00EB32E2" w:rsidRPr="00C15E71">
        <w:rPr>
          <w:sz w:val="26"/>
          <w:szCs w:val="26"/>
        </w:rPr>
        <w:t xml:space="preserve"> для последующей выдачи заявителю (представителю) способом, согласно заключенным соглашениям о</w:t>
      </w:r>
      <w:r w:rsidRPr="00C15E71">
        <w:rPr>
          <w:sz w:val="26"/>
          <w:szCs w:val="26"/>
        </w:rPr>
        <w:t xml:space="preserve"> </w:t>
      </w:r>
      <w:r w:rsidR="00EB32E2" w:rsidRPr="00C15E71">
        <w:rPr>
          <w:sz w:val="26"/>
          <w:szCs w:val="26"/>
        </w:rPr>
        <w:t>вз</w:t>
      </w:r>
      <w:r w:rsidR="00B81739">
        <w:rPr>
          <w:sz w:val="26"/>
          <w:szCs w:val="26"/>
        </w:rPr>
        <w:t>аимодействии заключенным между у</w:t>
      </w:r>
      <w:r w:rsidR="00EB32E2" w:rsidRPr="00C15E71">
        <w:rPr>
          <w:sz w:val="26"/>
          <w:szCs w:val="26"/>
        </w:rPr>
        <w:t xml:space="preserve">полномоченным органом и </w:t>
      </w:r>
      <w:r w:rsidR="00F52371">
        <w:rPr>
          <w:sz w:val="26"/>
          <w:szCs w:val="26"/>
        </w:rPr>
        <w:t>МФЦ</w:t>
      </w:r>
      <w:r w:rsidR="00EB32E2" w:rsidRPr="00C15E71">
        <w:rPr>
          <w:sz w:val="26"/>
          <w:szCs w:val="26"/>
        </w:rPr>
        <w:t xml:space="preserve"> в порядке, утвержденном Постановлением №797.</w:t>
      </w:r>
    </w:p>
    <w:p w:rsidR="00EB32E2" w:rsidRPr="00C15E71" w:rsidRDefault="00B81739" w:rsidP="00D926C2">
      <w:pPr>
        <w:adjustRightInd w:val="0"/>
        <w:ind w:firstLine="709"/>
        <w:jc w:val="both"/>
        <w:rPr>
          <w:sz w:val="26"/>
          <w:szCs w:val="26"/>
        </w:rPr>
      </w:pPr>
      <w:r>
        <w:rPr>
          <w:sz w:val="26"/>
          <w:szCs w:val="26"/>
        </w:rPr>
        <w:t>Порядок и сроки передачи у</w:t>
      </w:r>
      <w:r w:rsidR="00EB32E2" w:rsidRPr="00C15E71">
        <w:rPr>
          <w:sz w:val="26"/>
          <w:szCs w:val="26"/>
        </w:rPr>
        <w:t xml:space="preserve">полномоченным органом таких документов в </w:t>
      </w:r>
      <w:r w:rsidR="00F52371">
        <w:rPr>
          <w:sz w:val="26"/>
          <w:szCs w:val="26"/>
        </w:rPr>
        <w:t>МФЦ</w:t>
      </w:r>
      <w:r w:rsidR="00EB32E2" w:rsidRPr="00C15E71">
        <w:rPr>
          <w:sz w:val="26"/>
          <w:szCs w:val="26"/>
        </w:rPr>
        <w:t xml:space="preserve"> определяются соглашением о взаимодействии, заключенным ими в порядке, установленном Постановлением №797.</w:t>
      </w:r>
    </w:p>
    <w:p w:rsidR="00EB32E2" w:rsidRPr="00C15E71" w:rsidRDefault="00C15E71" w:rsidP="00D926C2">
      <w:pPr>
        <w:adjustRightInd w:val="0"/>
        <w:ind w:firstLine="709"/>
        <w:jc w:val="both"/>
        <w:rPr>
          <w:sz w:val="26"/>
          <w:szCs w:val="26"/>
        </w:rPr>
      </w:pPr>
      <w:r>
        <w:rPr>
          <w:sz w:val="26"/>
          <w:szCs w:val="26"/>
        </w:rPr>
        <w:t xml:space="preserve">6.3.2. </w:t>
      </w:r>
      <w:r w:rsidR="00EB32E2" w:rsidRPr="00C15E71">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32E2" w:rsidRPr="00C15E71" w:rsidRDefault="00EB32E2" w:rsidP="00D926C2">
      <w:pPr>
        <w:adjustRightInd w:val="0"/>
        <w:ind w:firstLine="709"/>
        <w:jc w:val="both"/>
        <w:rPr>
          <w:sz w:val="26"/>
          <w:szCs w:val="26"/>
        </w:rPr>
      </w:pPr>
      <w:r w:rsidRPr="00C15E71">
        <w:rPr>
          <w:sz w:val="26"/>
          <w:szCs w:val="26"/>
        </w:rPr>
        <w:t xml:space="preserve">Работник </w:t>
      </w:r>
      <w:r w:rsidR="00F52371">
        <w:rPr>
          <w:sz w:val="26"/>
          <w:szCs w:val="26"/>
        </w:rPr>
        <w:t>МФЦ</w:t>
      </w:r>
      <w:r w:rsidRPr="00C15E71">
        <w:rPr>
          <w:sz w:val="26"/>
          <w:szCs w:val="26"/>
        </w:rPr>
        <w:t xml:space="preserve"> осуществляет следующие действия: устанавливает</w:t>
      </w:r>
      <w:r w:rsidRPr="00C15E71">
        <w:rPr>
          <w:sz w:val="26"/>
          <w:szCs w:val="26"/>
        </w:rPr>
        <w:tab/>
        <w:t>личность</w:t>
      </w:r>
      <w:r w:rsidRPr="00C15E71">
        <w:rPr>
          <w:sz w:val="26"/>
          <w:szCs w:val="26"/>
        </w:rPr>
        <w:tab/>
      </w:r>
      <w:r w:rsidRPr="00C15E71">
        <w:rPr>
          <w:sz w:val="26"/>
          <w:szCs w:val="26"/>
        </w:rPr>
        <w:tab/>
        <w:t>заявителя</w:t>
      </w:r>
      <w:r w:rsidRPr="00C15E71">
        <w:rPr>
          <w:sz w:val="26"/>
          <w:szCs w:val="26"/>
        </w:rPr>
        <w:tab/>
        <w:t>на</w:t>
      </w:r>
      <w:r w:rsidRPr="00C15E71">
        <w:rPr>
          <w:sz w:val="26"/>
          <w:szCs w:val="26"/>
        </w:rPr>
        <w:tab/>
      </w:r>
      <w:r w:rsidRPr="00C15E71">
        <w:rPr>
          <w:sz w:val="26"/>
          <w:szCs w:val="26"/>
        </w:rPr>
        <w:tab/>
      </w:r>
      <w:r w:rsidRPr="00C15E71">
        <w:rPr>
          <w:sz w:val="26"/>
          <w:szCs w:val="26"/>
        </w:rPr>
        <w:tab/>
        <w:t>основании</w:t>
      </w:r>
      <w:r w:rsidRPr="00C15E71">
        <w:rPr>
          <w:sz w:val="26"/>
          <w:szCs w:val="26"/>
        </w:rPr>
        <w:tab/>
        <w:t>документа, удостоверяющего</w:t>
      </w:r>
      <w:r w:rsidRPr="00C15E71">
        <w:rPr>
          <w:sz w:val="26"/>
          <w:szCs w:val="26"/>
        </w:rPr>
        <w:tab/>
      </w:r>
      <w:r w:rsidRPr="00C15E71">
        <w:rPr>
          <w:sz w:val="26"/>
          <w:szCs w:val="26"/>
        </w:rPr>
        <w:tab/>
        <w:t>личность</w:t>
      </w:r>
      <w:r w:rsidRPr="00C15E71">
        <w:rPr>
          <w:sz w:val="26"/>
          <w:szCs w:val="26"/>
        </w:rPr>
        <w:tab/>
        <w:t>в</w:t>
      </w:r>
      <w:r w:rsidRPr="00C15E71">
        <w:rPr>
          <w:sz w:val="26"/>
          <w:szCs w:val="26"/>
        </w:rPr>
        <w:tab/>
      </w:r>
      <w:r w:rsidRPr="00C15E71">
        <w:rPr>
          <w:sz w:val="26"/>
          <w:szCs w:val="26"/>
        </w:rPr>
        <w:tab/>
        <w:t>соответствии</w:t>
      </w:r>
      <w:r w:rsidRPr="00C15E71">
        <w:rPr>
          <w:sz w:val="26"/>
          <w:szCs w:val="26"/>
        </w:rPr>
        <w:tab/>
        <w:t>с</w:t>
      </w:r>
      <w:r w:rsidRPr="00C15E71">
        <w:rPr>
          <w:sz w:val="26"/>
          <w:szCs w:val="26"/>
        </w:rPr>
        <w:tab/>
        <w:t>законодательством</w:t>
      </w:r>
      <w:r w:rsidRPr="00C15E71">
        <w:rPr>
          <w:sz w:val="26"/>
          <w:szCs w:val="26"/>
        </w:rPr>
        <w:tab/>
        <w:t>Российской</w:t>
      </w:r>
    </w:p>
    <w:p w:rsidR="00EB32E2" w:rsidRPr="00C15E71" w:rsidRDefault="00EB32E2" w:rsidP="00D926C2">
      <w:pPr>
        <w:adjustRightInd w:val="0"/>
        <w:ind w:firstLine="709"/>
        <w:jc w:val="both"/>
        <w:rPr>
          <w:sz w:val="26"/>
          <w:szCs w:val="26"/>
        </w:rPr>
      </w:pPr>
      <w:r w:rsidRPr="00C15E71">
        <w:rPr>
          <w:sz w:val="26"/>
          <w:szCs w:val="26"/>
        </w:rPr>
        <w:t>Федерации;</w:t>
      </w:r>
    </w:p>
    <w:p w:rsidR="00EB32E2" w:rsidRPr="00C15E71" w:rsidRDefault="00C15E71" w:rsidP="00D926C2">
      <w:pPr>
        <w:adjustRightInd w:val="0"/>
        <w:ind w:firstLine="709"/>
        <w:jc w:val="both"/>
        <w:rPr>
          <w:sz w:val="26"/>
          <w:szCs w:val="26"/>
        </w:rPr>
      </w:pPr>
      <w:r w:rsidRPr="00C15E71">
        <w:rPr>
          <w:sz w:val="26"/>
          <w:szCs w:val="26"/>
        </w:rPr>
        <w:t xml:space="preserve">- </w:t>
      </w:r>
      <w:r w:rsidR="00EB32E2" w:rsidRPr="00C15E71">
        <w:rPr>
          <w:sz w:val="26"/>
          <w:szCs w:val="26"/>
        </w:rPr>
        <w:t>проверяет полномочия представителя заявителя (в случае обращения представителя заявителя);</w:t>
      </w:r>
    </w:p>
    <w:p w:rsidR="00EB32E2" w:rsidRPr="00C15E71" w:rsidRDefault="00C15E71" w:rsidP="00D926C2">
      <w:pPr>
        <w:adjustRightInd w:val="0"/>
        <w:ind w:firstLine="709"/>
        <w:jc w:val="both"/>
        <w:rPr>
          <w:sz w:val="26"/>
          <w:szCs w:val="26"/>
        </w:rPr>
      </w:pPr>
      <w:r w:rsidRPr="00C15E71">
        <w:rPr>
          <w:sz w:val="26"/>
          <w:szCs w:val="26"/>
        </w:rPr>
        <w:t xml:space="preserve">- </w:t>
      </w:r>
      <w:r w:rsidR="00EB32E2" w:rsidRPr="00C15E71">
        <w:rPr>
          <w:sz w:val="26"/>
          <w:szCs w:val="26"/>
        </w:rPr>
        <w:t>определяет статус исполнения заявления заявителя в ГИС;</w:t>
      </w:r>
    </w:p>
    <w:p w:rsidR="00EB32E2" w:rsidRPr="00C15E71" w:rsidRDefault="00C15E71" w:rsidP="00D926C2">
      <w:pPr>
        <w:adjustRightInd w:val="0"/>
        <w:ind w:firstLine="709"/>
        <w:jc w:val="both"/>
        <w:rPr>
          <w:sz w:val="26"/>
          <w:szCs w:val="26"/>
        </w:rPr>
      </w:pPr>
      <w:r w:rsidRPr="00C15E71">
        <w:rPr>
          <w:sz w:val="26"/>
          <w:szCs w:val="26"/>
        </w:rPr>
        <w:t xml:space="preserve">- </w:t>
      </w:r>
      <w:r w:rsidR="00EB32E2" w:rsidRPr="00C15E71">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F52371">
        <w:rPr>
          <w:sz w:val="26"/>
          <w:szCs w:val="26"/>
        </w:rPr>
        <w:t>МФЦ</w:t>
      </w:r>
      <w:r w:rsidR="00EB32E2" w:rsidRPr="00C15E71">
        <w:rPr>
          <w:sz w:val="26"/>
          <w:szCs w:val="26"/>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32E2" w:rsidRPr="00D926C2" w:rsidRDefault="00C15E71" w:rsidP="00D926C2">
      <w:pPr>
        <w:adjustRightInd w:val="0"/>
        <w:ind w:firstLine="709"/>
        <w:jc w:val="both"/>
        <w:rPr>
          <w:sz w:val="26"/>
          <w:szCs w:val="26"/>
        </w:rPr>
      </w:pPr>
      <w:r w:rsidRPr="00C15E71">
        <w:rPr>
          <w:sz w:val="26"/>
          <w:szCs w:val="26"/>
        </w:rPr>
        <w:t xml:space="preserve">- </w:t>
      </w:r>
      <w:r w:rsidR="00EB32E2" w:rsidRPr="00C15E71">
        <w:rPr>
          <w:sz w:val="26"/>
          <w:szCs w:val="26"/>
        </w:rPr>
        <w:t xml:space="preserve">заверяет экземпляр электронного документа на бумажном носителе с использованием печати </w:t>
      </w:r>
      <w:r w:rsidR="00F52371">
        <w:rPr>
          <w:sz w:val="26"/>
          <w:szCs w:val="26"/>
        </w:rPr>
        <w:t>МФЦ</w:t>
      </w:r>
      <w:r w:rsidR="00EB32E2" w:rsidRPr="00D926C2">
        <w:rPr>
          <w:sz w:val="26"/>
          <w:szCs w:val="26"/>
        </w:rPr>
        <w:t xml:space="preserve"> (в предусмотренных</w:t>
      </w:r>
    </w:p>
    <w:p w:rsidR="00EB32E2" w:rsidRPr="00D926C2" w:rsidRDefault="00EB32E2" w:rsidP="00D926C2">
      <w:pPr>
        <w:adjustRightInd w:val="0"/>
        <w:ind w:firstLine="709"/>
        <w:jc w:val="both"/>
        <w:rPr>
          <w:sz w:val="26"/>
          <w:szCs w:val="26"/>
        </w:rPr>
        <w:sectPr w:rsidR="00EB32E2" w:rsidRPr="00D926C2">
          <w:headerReference w:type="default" r:id="rId15"/>
          <w:pgSz w:w="11910" w:h="16840"/>
          <w:pgMar w:top="1020" w:right="400" w:bottom="280" w:left="880" w:header="407" w:footer="0" w:gutter="0"/>
          <w:cols w:space="720"/>
        </w:sectPr>
      </w:pPr>
    </w:p>
    <w:p w:rsidR="00EB32E2" w:rsidRPr="00D926C2" w:rsidRDefault="00EB32E2" w:rsidP="00D926C2">
      <w:pPr>
        <w:adjustRightInd w:val="0"/>
        <w:ind w:firstLine="709"/>
        <w:jc w:val="both"/>
        <w:rPr>
          <w:sz w:val="26"/>
          <w:szCs w:val="26"/>
        </w:rPr>
      </w:pPr>
      <w:r w:rsidRPr="00D926C2">
        <w:rPr>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B32E2" w:rsidRPr="00D926C2" w:rsidRDefault="00C15E71" w:rsidP="00D926C2">
      <w:pPr>
        <w:adjustRightInd w:val="0"/>
        <w:ind w:firstLine="709"/>
        <w:jc w:val="both"/>
        <w:rPr>
          <w:sz w:val="26"/>
          <w:szCs w:val="26"/>
        </w:rPr>
      </w:pPr>
      <w:r w:rsidRPr="00D926C2">
        <w:rPr>
          <w:sz w:val="26"/>
          <w:szCs w:val="26"/>
        </w:rPr>
        <w:t xml:space="preserve">- </w:t>
      </w:r>
      <w:r w:rsidR="00EB32E2" w:rsidRPr="00D926C2">
        <w:rPr>
          <w:sz w:val="26"/>
          <w:szCs w:val="26"/>
        </w:rPr>
        <w:t>выдает документы заявителю, при необходимости запрашивает у заявителя подписи за каждый выданный документ;</w:t>
      </w:r>
    </w:p>
    <w:p w:rsidR="00EB32E2" w:rsidRPr="00D926C2" w:rsidRDefault="00C15E71" w:rsidP="00D926C2">
      <w:pPr>
        <w:adjustRightInd w:val="0"/>
        <w:ind w:firstLine="709"/>
        <w:jc w:val="both"/>
        <w:rPr>
          <w:sz w:val="26"/>
          <w:szCs w:val="26"/>
        </w:rPr>
      </w:pPr>
      <w:r w:rsidRPr="00D926C2">
        <w:rPr>
          <w:sz w:val="26"/>
          <w:szCs w:val="26"/>
        </w:rPr>
        <w:t xml:space="preserve">- </w:t>
      </w:r>
      <w:r w:rsidR="00EB32E2" w:rsidRPr="00D926C2">
        <w:rPr>
          <w:sz w:val="26"/>
          <w:szCs w:val="26"/>
        </w:rPr>
        <w:t xml:space="preserve">запрашивает согласие заявителя на участие в смс-опросе для оценки качества предоставленных услуг </w:t>
      </w:r>
      <w:r w:rsidR="00F52371" w:rsidRPr="00D926C2">
        <w:rPr>
          <w:sz w:val="26"/>
          <w:szCs w:val="26"/>
        </w:rPr>
        <w:t>МФЦ</w:t>
      </w:r>
      <w:r w:rsidR="00EB32E2" w:rsidRPr="00D926C2">
        <w:rPr>
          <w:sz w:val="26"/>
          <w:szCs w:val="26"/>
        </w:rPr>
        <w:t>.</w:t>
      </w:r>
    </w:p>
    <w:p w:rsidR="00EB32E2" w:rsidRDefault="00EB32E2" w:rsidP="004F6856">
      <w:pPr>
        <w:pStyle w:val="a3"/>
        <w:ind w:right="165" w:firstLine="707"/>
        <w:rPr>
          <w:sz w:val="26"/>
          <w:szCs w:val="26"/>
        </w:rPr>
      </w:pPr>
    </w:p>
    <w:p w:rsidR="00EB32E2" w:rsidRPr="004F6856" w:rsidRDefault="00EB32E2" w:rsidP="004F6856">
      <w:pPr>
        <w:pStyle w:val="a3"/>
        <w:ind w:right="165" w:firstLine="707"/>
        <w:rPr>
          <w:sz w:val="26"/>
          <w:szCs w:val="26"/>
        </w:rPr>
      </w:pPr>
      <w:r>
        <w:rPr>
          <w:sz w:val="26"/>
          <w:szCs w:val="26"/>
        </w:rPr>
        <w:t xml:space="preserve"> </w:t>
      </w:r>
    </w:p>
    <w:p w:rsidR="004F6856" w:rsidRDefault="004F6856" w:rsidP="004F6856">
      <w:pPr>
        <w:pStyle w:val="a3"/>
        <w:ind w:right="165" w:firstLine="707"/>
        <w:rPr>
          <w:sz w:val="26"/>
          <w:szCs w:val="26"/>
        </w:rPr>
      </w:pPr>
    </w:p>
    <w:p w:rsidR="004F6856" w:rsidRDefault="004F6856" w:rsidP="004F6856">
      <w:pPr>
        <w:pStyle w:val="a3"/>
        <w:ind w:right="165" w:firstLine="707"/>
        <w:rPr>
          <w:sz w:val="26"/>
          <w:szCs w:val="26"/>
        </w:rPr>
      </w:pPr>
    </w:p>
    <w:p w:rsidR="004F6856" w:rsidRPr="004F6856" w:rsidRDefault="004F6856" w:rsidP="004F6856">
      <w:pPr>
        <w:pStyle w:val="a3"/>
        <w:ind w:right="165" w:firstLine="707"/>
        <w:rPr>
          <w:sz w:val="26"/>
          <w:szCs w:val="26"/>
        </w:rPr>
      </w:pPr>
      <w:r>
        <w:rPr>
          <w:sz w:val="26"/>
          <w:szCs w:val="26"/>
        </w:rPr>
        <w:t xml:space="preserve"> </w:t>
      </w:r>
    </w:p>
    <w:p w:rsidR="004F6856" w:rsidRDefault="004F6856" w:rsidP="008C437D">
      <w:pPr>
        <w:pStyle w:val="a3"/>
        <w:ind w:right="165" w:firstLine="707"/>
        <w:rPr>
          <w:sz w:val="26"/>
          <w:szCs w:val="26"/>
        </w:rPr>
      </w:pPr>
    </w:p>
    <w:p w:rsidR="004F6856" w:rsidRDefault="004F6856" w:rsidP="008C437D">
      <w:pPr>
        <w:pStyle w:val="a3"/>
        <w:ind w:right="165" w:firstLine="707"/>
        <w:rPr>
          <w:sz w:val="26"/>
          <w:szCs w:val="26"/>
        </w:rPr>
      </w:pPr>
      <w:r>
        <w:rPr>
          <w:sz w:val="26"/>
          <w:szCs w:val="26"/>
        </w:rPr>
        <w:t xml:space="preserve"> </w:t>
      </w:r>
    </w:p>
    <w:p w:rsidR="008C437D" w:rsidRPr="008C437D" w:rsidRDefault="008C437D" w:rsidP="008C437D">
      <w:pPr>
        <w:pStyle w:val="a3"/>
        <w:ind w:right="165" w:firstLine="707"/>
        <w:rPr>
          <w:sz w:val="26"/>
          <w:szCs w:val="26"/>
        </w:rPr>
      </w:pPr>
    </w:p>
    <w:p w:rsidR="008C437D" w:rsidRDefault="008C437D" w:rsidP="00D74967">
      <w:pPr>
        <w:pStyle w:val="a3"/>
        <w:ind w:right="165" w:firstLine="707"/>
        <w:rPr>
          <w:sz w:val="26"/>
          <w:szCs w:val="26"/>
        </w:rPr>
      </w:pPr>
    </w:p>
    <w:p w:rsidR="00D74967" w:rsidRPr="00D74967" w:rsidRDefault="00D74967" w:rsidP="00D74967">
      <w:pPr>
        <w:pStyle w:val="a3"/>
        <w:ind w:right="165" w:firstLine="707"/>
        <w:rPr>
          <w:sz w:val="26"/>
          <w:szCs w:val="26"/>
        </w:rPr>
      </w:pPr>
    </w:p>
    <w:p w:rsidR="0002216D" w:rsidRPr="001277EE" w:rsidRDefault="0002216D" w:rsidP="008C437D">
      <w:pPr>
        <w:pStyle w:val="a3"/>
        <w:ind w:left="0" w:right="165"/>
        <w:rPr>
          <w:sz w:val="26"/>
          <w:szCs w:val="26"/>
        </w:rPr>
        <w:sectPr w:rsidR="0002216D" w:rsidRPr="001277EE">
          <w:headerReference w:type="default" r:id="rId16"/>
          <w:pgSz w:w="11910" w:h="16840"/>
          <w:pgMar w:top="1020" w:right="400" w:bottom="280" w:left="880" w:header="407" w:footer="0" w:gutter="0"/>
          <w:cols w:space="720"/>
        </w:sectPr>
      </w:pPr>
    </w:p>
    <w:p w:rsidR="00756B21" w:rsidRDefault="00756B21">
      <w:pPr>
        <w:pStyle w:val="a3"/>
        <w:spacing w:before="7"/>
        <w:ind w:left="0"/>
        <w:jc w:val="left"/>
      </w:pPr>
    </w:p>
    <w:p w:rsidR="00756B21" w:rsidRDefault="00D80CB2">
      <w:pPr>
        <w:spacing w:before="105"/>
        <w:ind w:right="162"/>
        <w:jc w:val="right"/>
        <w:rPr>
          <w:sz w:val="24"/>
        </w:rPr>
      </w:pPr>
      <w:r>
        <w:rPr>
          <w:sz w:val="24"/>
        </w:rPr>
        <w:t>Приложение</w:t>
      </w:r>
      <w:r>
        <w:rPr>
          <w:spacing w:val="-3"/>
          <w:sz w:val="24"/>
        </w:rPr>
        <w:t xml:space="preserve"> </w:t>
      </w:r>
      <w:r>
        <w:rPr>
          <w:sz w:val="24"/>
        </w:rPr>
        <w:t>№1</w:t>
      </w:r>
    </w:p>
    <w:p w:rsidR="00756B21" w:rsidRDefault="00D80CB2">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756B21" w:rsidRDefault="00D80CB2">
      <w:pPr>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756B21" w:rsidRDefault="00756B21">
      <w:pPr>
        <w:pStyle w:val="a3"/>
        <w:spacing w:before="4"/>
        <w:ind w:left="0"/>
        <w:jc w:val="left"/>
        <w:rPr>
          <w:sz w:val="24"/>
        </w:rPr>
      </w:pPr>
    </w:p>
    <w:p w:rsidR="00756B21" w:rsidRDefault="00D80CB2">
      <w:pPr>
        <w:pStyle w:val="1"/>
        <w:spacing w:line="242" w:lineRule="auto"/>
        <w:ind w:left="4069" w:right="826" w:hanging="3001"/>
      </w:pPr>
      <w:r>
        <w:t>Установка информационной вывески, согласование дизайн-проекта</w:t>
      </w:r>
      <w:r>
        <w:rPr>
          <w:spacing w:val="-67"/>
        </w:rPr>
        <w:t xml:space="preserve"> </w:t>
      </w:r>
      <w:r>
        <w:t>размещения</w:t>
      </w:r>
      <w:r>
        <w:rPr>
          <w:spacing w:val="-3"/>
        </w:rPr>
        <w:t xml:space="preserve"> </w:t>
      </w:r>
      <w:r>
        <w:t>вывески</w:t>
      </w:r>
    </w:p>
    <w:p w:rsidR="00756B21" w:rsidRDefault="00D80CB2">
      <w:pPr>
        <w:tabs>
          <w:tab w:val="left" w:pos="10514"/>
        </w:tabs>
        <w:spacing w:before="268"/>
        <w:ind w:left="7638"/>
        <w:rPr>
          <w:sz w:val="24"/>
        </w:rPr>
      </w:pPr>
      <w:r>
        <w:rPr>
          <w:sz w:val="24"/>
        </w:rPr>
        <w:t>Дата</w:t>
      </w:r>
      <w:r>
        <w:rPr>
          <w:spacing w:val="-1"/>
          <w:sz w:val="24"/>
        </w:rPr>
        <w:t xml:space="preserve"> </w:t>
      </w:r>
      <w:r>
        <w:rPr>
          <w:sz w:val="24"/>
          <w:u w:val="single"/>
        </w:rPr>
        <w:t xml:space="preserve"> </w:t>
      </w:r>
      <w:r>
        <w:rPr>
          <w:sz w:val="24"/>
          <w:u w:val="single"/>
        </w:rPr>
        <w:tab/>
      </w:r>
    </w:p>
    <w:p w:rsidR="00756B21" w:rsidRDefault="00D80CB2">
      <w:pPr>
        <w:tabs>
          <w:tab w:val="left" w:pos="10515"/>
        </w:tabs>
        <w:ind w:left="7652"/>
        <w:rPr>
          <w:sz w:val="24"/>
        </w:rPr>
      </w:pPr>
      <w:r>
        <w:rPr>
          <w:sz w:val="24"/>
        </w:rPr>
        <w:t>№</w:t>
      </w:r>
      <w:r>
        <w:rPr>
          <w:spacing w:val="-1"/>
          <w:sz w:val="24"/>
        </w:rPr>
        <w:t xml:space="preserve"> </w:t>
      </w:r>
      <w:r>
        <w:rPr>
          <w:sz w:val="24"/>
          <w:u w:val="single"/>
        </w:rPr>
        <w:t xml:space="preserve"> </w:t>
      </w:r>
      <w:r>
        <w:rPr>
          <w:sz w:val="24"/>
          <w:u w:val="single"/>
        </w:rPr>
        <w:tab/>
      </w:r>
    </w:p>
    <w:p w:rsidR="00756B21" w:rsidRDefault="00756B21">
      <w:pPr>
        <w:pStyle w:val="a3"/>
        <w:ind w:left="0"/>
        <w:jc w:val="left"/>
        <w:rPr>
          <w:sz w:val="20"/>
        </w:rPr>
      </w:pPr>
    </w:p>
    <w:p w:rsidR="00756B21" w:rsidRDefault="00D926C2">
      <w:pPr>
        <w:pStyle w:val="a3"/>
        <w:spacing w:before="9"/>
        <w:ind w:left="0"/>
        <w:jc w:val="left"/>
        <w:rPr>
          <w:sz w:val="21"/>
        </w:rPr>
      </w:pPr>
      <w:r>
        <w:pict>
          <v:shape id="_x0000_s2059" style="position:absolute;margin-left:84.4pt;margin-top:14.8pt;width:462pt;height:.1pt;z-index:-15728128;mso-wrap-distance-left:0;mso-wrap-distance-right:0;mso-position-horizontal-relative:page" coordorigin="1688,296" coordsize="9240,0" path="m1688,296r9239,e" filled="f" strokeweight=".21164mm">
            <v:path arrowok="t"/>
            <w10:wrap type="topAndBottom" anchorx="page"/>
          </v:shape>
        </w:pict>
      </w:r>
    </w:p>
    <w:p w:rsidR="00756B21" w:rsidRDefault="00D80CB2">
      <w:pPr>
        <w:spacing w:line="223" w:lineRule="exact"/>
        <w:ind w:left="392" w:right="167"/>
        <w:jc w:val="center"/>
        <w:rPr>
          <w:sz w:val="20"/>
        </w:rPr>
      </w:pPr>
      <w:r>
        <w:rPr>
          <w:sz w:val="20"/>
        </w:rPr>
        <w:t>(наименование</w:t>
      </w:r>
      <w:r>
        <w:rPr>
          <w:spacing w:val="-7"/>
          <w:sz w:val="20"/>
        </w:rPr>
        <w:t xml:space="preserve"> </w:t>
      </w:r>
      <w:r>
        <w:rPr>
          <w:sz w:val="20"/>
        </w:rPr>
        <w:t>органа,</w:t>
      </w:r>
      <w:r>
        <w:rPr>
          <w:spacing w:val="-3"/>
          <w:sz w:val="20"/>
        </w:rPr>
        <w:t xml:space="preserve"> </w:t>
      </w:r>
      <w:r>
        <w:rPr>
          <w:sz w:val="20"/>
        </w:rPr>
        <w:t>уполномоченного</w:t>
      </w:r>
      <w:r>
        <w:rPr>
          <w:spacing w:val="-5"/>
          <w:sz w:val="20"/>
        </w:rPr>
        <w:t xml:space="preserve"> </w:t>
      </w:r>
      <w:r>
        <w:rPr>
          <w:sz w:val="20"/>
        </w:rPr>
        <w:t>на</w:t>
      </w:r>
      <w:r>
        <w:rPr>
          <w:spacing w:val="-6"/>
          <w:sz w:val="20"/>
        </w:rPr>
        <w:t xml:space="preserve"> </w:t>
      </w:r>
      <w:r>
        <w:rPr>
          <w:sz w:val="20"/>
        </w:rPr>
        <w:t>предоставление</w:t>
      </w:r>
      <w:r>
        <w:rPr>
          <w:spacing w:val="-3"/>
          <w:sz w:val="20"/>
        </w:rPr>
        <w:t xml:space="preserve"> </w:t>
      </w:r>
      <w:r>
        <w:rPr>
          <w:sz w:val="20"/>
        </w:rPr>
        <w:t>услуги)</w:t>
      </w:r>
    </w:p>
    <w:p w:rsidR="00756B21" w:rsidRDefault="00756B21">
      <w:pPr>
        <w:pStyle w:val="a3"/>
        <w:spacing w:before="5"/>
        <w:ind w:left="0"/>
        <w:jc w:val="left"/>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756B21">
        <w:trPr>
          <w:trHeight w:val="275"/>
        </w:trPr>
        <w:tc>
          <w:tcPr>
            <w:tcW w:w="9346" w:type="dxa"/>
            <w:gridSpan w:val="2"/>
          </w:tcPr>
          <w:p w:rsidR="00756B21" w:rsidRDefault="00D80CB2">
            <w:pPr>
              <w:pStyle w:val="TableParagraph"/>
              <w:spacing w:line="256" w:lineRule="exact"/>
              <w:ind w:left="3008" w:right="3004"/>
              <w:jc w:val="center"/>
              <w:rPr>
                <w:sz w:val="24"/>
              </w:rPr>
            </w:pPr>
            <w:r>
              <w:rPr>
                <w:sz w:val="24"/>
              </w:rPr>
              <w:t>Сведения</w:t>
            </w:r>
            <w:r>
              <w:rPr>
                <w:spacing w:val="-4"/>
                <w:sz w:val="24"/>
              </w:rPr>
              <w:t xml:space="preserve"> </w:t>
            </w:r>
            <w:r>
              <w:rPr>
                <w:sz w:val="24"/>
              </w:rPr>
              <w:t>о</w:t>
            </w:r>
            <w:r>
              <w:rPr>
                <w:spacing w:val="-3"/>
                <w:sz w:val="24"/>
              </w:rPr>
              <w:t xml:space="preserve"> </w:t>
            </w:r>
            <w:r>
              <w:rPr>
                <w:sz w:val="24"/>
              </w:rPr>
              <w:t>представителе</w:t>
            </w:r>
          </w:p>
        </w:tc>
      </w:tr>
      <w:tr w:rsidR="00756B21">
        <w:trPr>
          <w:trHeight w:val="275"/>
        </w:trPr>
        <w:tc>
          <w:tcPr>
            <w:tcW w:w="4673" w:type="dxa"/>
          </w:tcPr>
          <w:p w:rsidR="00756B21" w:rsidRDefault="00D80CB2">
            <w:pPr>
              <w:pStyle w:val="TableParagraph"/>
              <w:spacing w:line="256" w:lineRule="exact"/>
              <w:ind w:left="227" w:right="218"/>
              <w:jc w:val="center"/>
              <w:rPr>
                <w:sz w:val="24"/>
              </w:rPr>
            </w:pPr>
            <w:r>
              <w:rPr>
                <w:sz w:val="24"/>
              </w:rPr>
              <w:t>Категория</w:t>
            </w:r>
            <w:r>
              <w:rPr>
                <w:spacing w:val="-2"/>
                <w:sz w:val="24"/>
              </w:rPr>
              <w:t xml:space="preserve"> </w:t>
            </w:r>
            <w:r>
              <w:rPr>
                <w:sz w:val="24"/>
              </w:rPr>
              <w:t>представителя</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3" w:right="219"/>
              <w:jc w:val="center"/>
              <w:rPr>
                <w:sz w:val="24"/>
              </w:rPr>
            </w:pPr>
            <w:r>
              <w:rPr>
                <w:sz w:val="24"/>
              </w:rPr>
              <w:t>Наименование/ФИО</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ОГРН/ОГРНИП</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ИНН</w:t>
            </w:r>
          </w:p>
        </w:tc>
        <w:tc>
          <w:tcPr>
            <w:tcW w:w="4673" w:type="dxa"/>
          </w:tcPr>
          <w:p w:rsidR="00756B21" w:rsidRDefault="00756B21">
            <w:pPr>
              <w:pStyle w:val="TableParagraph"/>
              <w:rPr>
                <w:sz w:val="20"/>
              </w:rPr>
            </w:pPr>
          </w:p>
        </w:tc>
      </w:tr>
      <w:tr w:rsidR="00756B21">
        <w:trPr>
          <w:trHeight w:val="278"/>
        </w:trPr>
        <w:tc>
          <w:tcPr>
            <w:tcW w:w="4673" w:type="dxa"/>
          </w:tcPr>
          <w:p w:rsidR="00756B21" w:rsidRDefault="00D80CB2">
            <w:pPr>
              <w:pStyle w:val="TableParagraph"/>
              <w:spacing w:line="258" w:lineRule="exact"/>
              <w:ind w:left="224" w:right="219"/>
              <w:jc w:val="center"/>
              <w:rPr>
                <w:sz w:val="24"/>
              </w:rPr>
            </w:pPr>
            <w:r>
              <w:rPr>
                <w:sz w:val="24"/>
              </w:rPr>
              <w:t>Номер</w:t>
            </w:r>
            <w:r>
              <w:rPr>
                <w:spacing w:val="-3"/>
                <w:sz w:val="24"/>
              </w:rPr>
              <w:t xml:space="preserve"> </w:t>
            </w:r>
            <w:r>
              <w:rPr>
                <w:sz w:val="24"/>
              </w:rPr>
              <w:t>телефона</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756B21" w:rsidRDefault="00756B21">
            <w:pPr>
              <w:pStyle w:val="TableParagraph"/>
              <w:rPr>
                <w:sz w:val="20"/>
              </w:rPr>
            </w:pPr>
          </w:p>
        </w:tc>
      </w:tr>
      <w:tr w:rsidR="00756B21">
        <w:trPr>
          <w:trHeight w:val="275"/>
        </w:trPr>
        <w:tc>
          <w:tcPr>
            <w:tcW w:w="9346" w:type="dxa"/>
            <w:gridSpan w:val="2"/>
          </w:tcPr>
          <w:p w:rsidR="00756B21" w:rsidRDefault="00D80CB2">
            <w:pPr>
              <w:pStyle w:val="TableParagraph"/>
              <w:spacing w:line="256" w:lineRule="exact"/>
              <w:ind w:left="3008" w:right="2999"/>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заявителе</w:t>
            </w:r>
          </w:p>
        </w:tc>
      </w:tr>
      <w:tr w:rsidR="00756B21">
        <w:trPr>
          <w:trHeight w:val="275"/>
        </w:trPr>
        <w:tc>
          <w:tcPr>
            <w:tcW w:w="4673" w:type="dxa"/>
          </w:tcPr>
          <w:p w:rsidR="00756B21" w:rsidRDefault="00D80CB2">
            <w:pPr>
              <w:pStyle w:val="TableParagraph"/>
              <w:spacing w:line="256" w:lineRule="exact"/>
              <w:ind w:left="227" w:right="216"/>
              <w:jc w:val="center"/>
              <w:rPr>
                <w:sz w:val="24"/>
              </w:rPr>
            </w:pPr>
            <w:r>
              <w:rPr>
                <w:sz w:val="24"/>
              </w:rPr>
              <w:t>Категория</w:t>
            </w:r>
            <w:r>
              <w:rPr>
                <w:spacing w:val="-1"/>
                <w:sz w:val="24"/>
              </w:rPr>
              <w:t xml:space="preserve"> </w:t>
            </w:r>
            <w:r>
              <w:rPr>
                <w:sz w:val="24"/>
              </w:rPr>
              <w:t>заявителя</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7" w:right="218"/>
              <w:jc w:val="center"/>
              <w:rPr>
                <w:sz w:val="24"/>
              </w:rPr>
            </w:pPr>
            <w:r>
              <w:rPr>
                <w:sz w:val="24"/>
              </w:rPr>
              <w:t>Полное</w:t>
            </w:r>
            <w:r>
              <w:rPr>
                <w:spacing w:val="-5"/>
                <w:sz w:val="24"/>
              </w:rPr>
              <w:t xml:space="preserve"> </w:t>
            </w:r>
            <w:r>
              <w:rPr>
                <w:sz w:val="24"/>
              </w:rPr>
              <w:t>наименование</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756B21" w:rsidRDefault="00756B21">
            <w:pPr>
              <w:pStyle w:val="TableParagraph"/>
              <w:rPr>
                <w:sz w:val="20"/>
              </w:rPr>
            </w:pPr>
          </w:p>
        </w:tc>
      </w:tr>
      <w:tr w:rsidR="00756B21">
        <w:trPr>
          <w:trHeight w:val="278"/>
        </w:trPr>
        <w:tc>
          <w:tcPr>
            <w:tcW w:w="4673" w:type="dxa"/>
          </w:tcPr>
          <w:p w:rsidR="00756B21" w:rsidRDefault="00D80CB2">
            <w:pPr>
              <w:pStyle w:val="TableParagraph"/>
              <w:spacing w:line="258" w:lineRule="exact"/>
              <w:ind w:left="226" w:right="219"/>
              <w:jc w:val="center"/>
              <w:rPr>
                <w:sz w:val="24"/>
              </w:rPr>
            </w:pPr>
            <w:r>
              <w:rPr>
                <w:sz w:val="24"/>
              </w:rPr>
              <w:t>ОГРН/ОГРНИП</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ИНН</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4" w:right="219"/>
              <w:jc w:val="center"/>
              <w:rPr>
                <w:sz w:val="24"/>
              </w:rPr>
            </w:pPr>
            <w:r>
              <w:rPr>
                <w:sz w:val="24"/>
              </w:rPr>
              <w:t>Номер</w:t>
            </w:r>
            <w:r>
              <w:rPr>
                <w:spacing w:val="-3"/>
                <w:sz w:val="24"/>
              </w:rPr>
              <w:t xml:space="preserve"> </w:t>
            </w:r>
            <w:r>
              <w:rPr>
                <w:sz w:val="24"/>
              </w:rPr>
              <w:t>телефона</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756B21" w:rsidRDefault="00756B21">
            <w:pPr>
              <w:pStyle w:val="TableParagraph"/>
              <w:rPr>
                <w:sz w:val="20"/>
              </w:rPr>
            </w:pPr>
          </w:p>
        </w:tc>
      </w:tr>
      <w:tr w:rsidR="00756B21">
        <w:trPr>
          <w:trHeight w:val="275"/>
        </w:trPr>
        <w:tc>
          <w:tcPr>
            <w:tcW w:w="9346" w:type="dxa"/>
            <w:gridSpan w:val="2"/>
          </w:tcPr>
          <w:p w:rsidR="00756B21" w:rsidRDefault="00D80CB2">
            <w:pPr>
              <w:pStyle w:val="TableParagraph"/>
              <w:spacing w:line="256" w:lineRule="exact"/>
              <w:ind w:left="3008" w:right="3006"/>
              <w:jc w:val="center"/>
              <w:rPr>
                <w:sz w:val="24"/>
              </w:rPr>
            </w:pPr>
            <w:r>
              <w:rPr>
                <w:sz w:val="24"/>
              </w:rPr>
              <w:t>Вариант</w:t>
            </w:r>
            <w:r>
              <w:rPr>
                <w:spacing w:val="-6"/>
                <w:sz w:val="24"/>
              </w:rPr>
              <w:t xml:space="preserve"> </w:t>
            </w:r>
            <w:r>
              <w:rPr>
                <w:sz w:val="24"/>
              </w:rPr>
              <w:t>предоставления</w:t>
            </w:r>
            <w:r>
              <w:rPr>
                <w:spacing w:val="-3"/>
                <w:sz w:val="24"/>
              </w:rPr>
              <w:t xml:space="preserve"> </w:t>
            </w:r>
            <w:r>
              <w:rPr>
                <w:sz w:val="24"/>
              </w:rPr>
              <w:t>услуги</w:t>
            </w:r>
          </w:p>
        </w:tc>
      </w:tr>
      <w:tr w:rsidR="00756B21">
        <w:trPr>
          <w:trHeight w:val="551"/>
        </w:trPr>
        <w:tc>
          <w:tcPr>
            <w:tcW w:w="4673" w:type="dxa"/>
          </w:tcPr>
          <w:p w:rsidR="00756B21" w:rsidRDefault="00D80CB2">
            <w:pPr>
              <w:pStyle w:val="TableParagraph"/>
              <w:spacing w:line="270" w:lineRule="exact"/>
              <w:ind w:left="227" w:right="219"/>
              <w:jc w:val="center"/>
              <w:rPr>
                <w:sz w:val="24"/>
              </w:rPr>
            </w:pPr>
            <w:r>
              <w:rPr>
                <w:sz w:val="24"/>
              </w:rPr>
              <w:t>Право</w:t>
            </w:r>
            <w:r>
              <w:rPr>
                <w:spacing w:val="-3"/>
                <w:sz w:val="24"/>
              </w:rPr>
              <w:t xml:space="preserve"> </w:t>
            </w:r>
            <w:r>
              <w:rPr>
                <w:sz w:val="24"/>
              </w:rPr>
              <w:t>на</w:t>
            </w:r>
            <w:r>
              <w:rPr>
                <w:spacing w:val="-3"/>
                <w:sz w:val="24"/>
              </w:rPr>
              <w:t xml:space="preserve"> </w:t>
            </w:r>
            <w:r>
              <w:rPr>
                <w:sz w:val="24"/>
              </w:rPr>
              <w:t>объект,</w:t>
            </w:r>
            <w:r>
              <w:rPr>
                <w:spacing w:val="-2"/>
                <w:sz w:val="24"/>
              </w:rPr>
              <w:t xml:space="preserve"> </w:t>
            </w:r>
            <w:r>
              <w:rPr>
                <w:sz w:val="24"/>
              </w:rPr>
              <w:t>в</w:t>
            </w:r>
            <w:r>
              <w:rPr>
                <w:spacing w:val="-3"/>
                <w:sz w:val="24"/>
              </w:rPr>
              <w:t xml:space="preserve"> </w:t>
            </w:r>
            <w:r>
              <w:rPr>
                <w:sz w:val="24"/>
              </w:rPr>
              <w:t>котором</w:t>
            </w:r>
            <w:r>
              <w:rPr>
                <w:spacing w:val="-2"/>
                <w:sz w:val="24"/>
              </w:rPr>
              <w:t xml:space="preserve"> </w:t>
            </w:r>
            <w:r>
              <w:rPr>
                <w:sz w:val="24"/>
              </w:rPr>
              <w:t>размещается</w:t>
            </w:r>
          </w:p>
          <w:p w:rsidR="00756B21" w:rsidRDefault="00D80CB2">
            <w:pPr>
              <w:pStyle w:val="TableParagraph"/>
              <w:spacing w:line="261" w:lineRule="exact"/>
              <w:ind w:left="223" w:right="219"/>
              <w:jc w:val="center"/>
              <w:rPr>
                <w:sz w:val="24"/>
              </w:rPr>
            </w:pPr>
            <w:r>
              <w:rPr>
                <w:sz w:val="24"/>
              </w:rPr>
              <w:t>заявитель,</w:t>
            </w:r>
            <w:r>
              <w:rPr>
                <w:spacing w:val="-4"/>
                <w:sz w:val="24"/>
              </w:rPr>
              <w:t xml:space="preserve"> </w:t>
            </w: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4673" w:type="dxa"/>
          </w:tcPr>
          <w:p w:rsidR="00756B21" w:rsidRDefault="00756B21">
            <w:pPr>
              <w:pStyle w:val="TableParagraph"/>
              <w:rPr>
                <w:sz w:val="24"/>
              </w:rPr>
            </w:pPr>
          </w:p>
        </w:tc>
      </w:tr>
      <w:tr w:rsidR="00756B21">
        <w:trPr>
          <w:trHeight w:val="551"/>
        </w:trPr>
        <w:tc>
          <w:tcPr>
            <w:tcW w:w="4673" w:type="dxa"/>
          </w:tcPr>
          <w:p w:rsidR="00756B21" w:rsidRDefault="00D80CB2">
            <w:pPr>
              <w:pStyle w:val="TableParagraph"/>
              <w:spacing w:line="270" w:lineRule="exact"/>
              <w:ind w:left="224" w:right="219"/>
              <w:jc w:val="center"/>
              <w:rPr>
                <w:sz w:val="24"/>
              </w:rPr>
            </w:pPr>
            <w:r>
              <w:rPr>
                <w:sz w:val="24"/>
              </w:rPr>
              <w:t>Чье</w:t>
            </w:r>
            <w:r>
              <w:rPr>
                <w:spacing w:val="-4"/>
                <w:sz w:val="24"/>
              </w:rPr>
              <w:t xml:space="preserve"> </w:t>
            </w:r>
            <w:r>
              <w:rPr>
                <w:sz w:val="24"/>
              </w:rPr>
              <w:t>имущество</w:t>
            </w:r>
            <w:r>
              <w:rPr>
                <w:spacing w:val="-4"/>
                <w:sz w:val="24"/>
              </w:rPr>
              <w:t xml:space="preserve"> </w:t>
            </w:r>
            <w:r>
              <w:rPr>
                <w:sz w:val="24"/>
              </w:rPr>
              <w:t>используется</w:t>
            </w:r>
            <w:r>
              <w:rPr>
                <w:spacing w:val="-4"/>
                <w:sz w:val="24"/>
              </w:rPr>
              <w:t xml:space="preserve"> </w:t>
            </w:r>
            <w:r>
              <w:rPr>
                <w:sz w:val="24"/>
              </w:rPr>
              <w:t>для</w:t>
            </w:r>
          </w:p>
          <w:p w:rsidR="00756B21" w:rsidRDefault="00D80CB2">
            <w:pPr>
              <w:pStyle w:val="TableParagraph"/>
              <w:spacing w:line="261" w:lineRule="exact"/>
              <w:ind w:left="223" w:right="219"/>
              <w:jc w:val="center"/>
              <w:rPr>
                <w:sz w:val="24"/>
              </w:rPr>
            </w:pPr>
            <w:r>
              <w:rPr>
                <w:sz w:val="24"/>
              </w:rPr>
              <w:t>размещения</w:t>
            </w:r>
            <w:r>
              <w:rPr>
                <w:spacing w:val="-5"/>
                <w:sz w:val="24"/>
              </w:rPr>
              <w:t xml:space="preserve"> </w:t>
            </w:r>
            <w:r>
              <w:rPr>
                <w:sz w:val="24"/>
              </w:rPr>
              <w:t>вывески?</w:t>
            </w:r>
          </w:p>
        </w:tc>
        <w:tc>
          <w:tcPr>
            <w:tcW w:w="4673" w:type="dxa"/>
          </w:tcPr>
          <w:p w:rsidR="00756B21" w:rsidRDefault="00756B21">
            <w:pPr>
              <w:pStyle w:val="TableParagraph"/>
              <w:rPr>
                <w:sz w:val="24"/>
              </w:rPr>
            </w:pPr>
          </w:p>
        </w:tc>
      </w:tr>
      <w:tr w:rsidR="00756B21">
        <w:trPr>
          <w:trHeight w:val="278"/>
        </w:trPr>
        <w:tc>
          <w:tcPr>
            <w:tcW w:w="4673" w:type="dxa"/>
          </w:tcPr>
          <w:p w:rsidR="00756B21" w:rsidRDefault="00D80CB2">
            <w:pPr>
              <w:pStyle w:val="TableParagraph"/>
              <w:spacing w:line="258" w:lineRule="exact"/>
              <w:ind w:left="224" w:right="219"/>
              <w:jc w:val="center"/>
              <w:rPr>
                <w:sz w:val="24"/>
              </w:rPr>
            </w:pPr>
            <w:r>
              <w:rPr>
                <w:sz w:val="24"/>
              </w:rPr>
              <w:t>На</w:t>
            </w:r>
            <w:r>
              <w:rPr>
                <w:spacing w:val="-5"/>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z w:val="24"/>
              </w:rPr>
              <w:t>знак?</w:t>
            </w:r>
          </w:p>
        </w:tc>
        <w:tc>
          <w:tcPr>
            <w:tcW w:w="4673" w:type="dxa"/>
          </w:tcPr>
          <w:p w:rsidR="00756B21" w:rsidRDefault="00756B21">
            <w:pPr>
              <w:pStyle w:val="TableParagraph"/>
              <w:rPr>
                <w:sz w:val="20"/>
              </w:rPr>
            </w:pPr>
          </w:p>
        </w:tc>
      </w:tr>
      <w:tr w:rsidR="00756B21">
        <w:trPr>
          <w:trHeight w:val="275"/>
        </w:trPr>
        <w:tc>
          <w:tcPr>
            <w:tcW w:w="9346" w:type="dxa"/>
            <w:gridSpan w:val="2"/>
          </w:tcPr>
          <w:p w:rsidR="00756B21" w:rsidRDefault="00D80CB2">
            <w:pPr>
              <w:pStyle w:val="TableParagraph"/>
              <w:spacing w:line="256" w:lineRule="exact"/>
              <w:ind w:left="3008" w:right="2999"/>
              <w:jc w:val="center"/>
              <w:rPr>
                <w:sz w:val="24"/>
              </w:rPr>
            </w:pPr>
            <w:r>
              <w:rPr>
                <w:sz w:val="24"/>
              </w:rPr>
              <w:t>Сведения</w:t>
            </w:r>
            <w:r>
              <w:rPr>
                <w:spacing w:val="-2"/>
                <w:sz w:val="24"/>
              </w:rPr>
              <w:t xml:space="preserve"> </w:t>
            </w:r>
            <w:r>
              <w:rPr>
                <w:sz w:val="24"/>
              </w:rPr>
              <w:t>об</w:t>
            </w:r>
            <w:r>
              <w:rPr>
                <w:spacing w:val="-3"/>
                <w:sz w:val="24"/>
              </w:rPr>
              <w:t xml:space="preserve"> </w:t>
            </w:r>
            <w:r>
              <w:rPr>
                <w:sz w:val="24"/>
              </w:rPr>
              <w:t>объекте</w:t>
            </w:r>
          </w:p>
        </w:tc>
      </w:tr>
      <w:tr w:rsidR="00756B21">
        <w:trPr>
          <w:trHeight w:val="275"/>
        </w:trPr>
        <w:tc>
          <w:tcPr>
            <w:tcW w:w="4673" w:type="dxa"/>
          </w:tcPr>
          <w:p w:rsidR="00756B21" w:rsidRDefault="00D80CB2">
            <w:pPr>
              <w:pStyle w:val="TableParagraph"/>
              <w:spacing w:line="256" w:lineRule="exact"/>
              <w:ind w:left="225" w:right="219"/>
              <w:jc w:val="center"/>
              <w:rPr>
                <w:sz w:val="24"/>
              </w:rPr>
            </w:pPr>
            <w:r>
              <w:rPr>
                <w:sz w:val="24"/>
              </w:rPr>
              <w:t>Кадастровый</w:t>
            </w:r>
            <w:r>
              <w:rPr>
                <w:spacing w:val="-3"/>
                <w:sz w:val="24"/>
              </w:rPr>
              <w:t xml:space="preserve"> </w:t>
            </w:r>
            <w:r>
              <w:rPr>
                <w:sz w:val="24"/>
              </w:rPr>
              <w:t>номер</w:t>
            </w:r>
          </w:p>
        </w:tc>
        <w:tc>
          <w:tcPr>
            <w:tcW w:w="4673" w:type="dxa"/>
          </w:tcPr>
          <w:p w:rsidR="00756B21" w:rsidRDefault="00756B21">
            <w:pPr>
              <w:pStyle w:val="TableParagraph"/>
              <w:rPr>
                <w:sz w:val="20"/>
              </w:rPr>
            </w:pPr>
          </w:p>
        </w:tc>
      </w:tr>
      <w:tr w:rsidR="00756B21">
        <w:trPr>
          <w:trHeight w:val="276"/>
        </w:trPr>
        <w:tc>
          <w:tcPr>
            <w:tcW w:w="4673" w:type="dxa"/>
          </w:tcPr>
          <w:p w:rsidR="00756B21" w:rsidRDefault="00D80CB2">
            <w:pPr>
              <w:pStyle w:val="TableParagraph"/>
              <w:spacing w:line="256" w:lineRule="exact"/>
              <w:ind w:left="225" w:right="219"/>
              <w:jc w:val="center"/>
              <w:rPr>
                <w:sz w:val="24"/>
              </w:rPr>
            </w:pPr>
            <w:r>
              <w:rPr>
                <w:sz w:val="24"/>
              </w:rPr>
              <w:t>Адрес</w:t>
            </w:r>
            <w:r>
              <w:rPr>
                <w:spacing w:val="-4"/>
                <w:sz w:val="24"/>
              </w:rPr>
              <w:t xml:space="preserve"> </w:t>
            </w:r>
            <w:r>
              <w:rPr>
                <w:sz w:val="24"/>
              </w:rPr>
              <w:t>объекта</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6" w:right="219"/>
              <w:jc w:val="center"/>
              <w:rPr>
                <w:sz w:val="24"/>
              </w:rPr>
            </w:pPr>
            <w:r>
              <w:rPr>
                <w:sz w:val="24"/>
              </w:rPr>
              <w:t>Тип</w:t>
            </w:r>
            <w:r>
              <w:rPr>
                <w:spacing w:val="-5"/>
                <w:sz w:val="24"/>
              </w:rPr>
              <w:t xml:space="preserve"> </w:t>
            </w:r>
            <w:r>
              <w:rPr>
                <w:sz w:val="24"/>
              </w:rPr>
              <w:t>информационной</w:t>
            </w:r>
            <w:r>
              <w:rPr>
                <w:spacing w:val="-5"/>
                <w:sz w:val="24"/>
              </w:rPr>
              <w:t xml:space="preserve"> </w:t>
            </w:r>
            <w:r>
              <w:rPr>
                <w:sz w:val="24"/>
              </w:rPr>
              <w:t>вывески</w:t>
            </w:r>
          </w:p>
        </w:tc>
        <w:tc>
          <w:tcPr>
            <w:tcW w:w="4673" w:type="dxa"/>
          </w:tcPr>
          <w:p w:rsidR="00756B21" w:rsidRDefault="00756B21">
            <w:pPr>
              <w:pStyle w:val="TableParagraph"/>
              <w:rPr>
                <w:sz w:val="20"/>
              </w:rPr>
            </w:pPr>
          </w:p>
        </w:tc>
      </w:tr>
      <w:tr w:rsidR="00756B21">
        <w:trPr>
          <w:trHeight w:val="275"/>
        </w:trPr>
        <w:tc>
          <w:tcPr>
            <w:tcW w:w="4673" w:type="dxa"/>
          </w:tcPr>
          <w:p w:rsidR="00756B21" w:rsidRDefault="00D80CB2">
            <w:pPr>
              <w:pStyle w:val="TableParagraph"/>
              <w:spacing w:line="256" w:lineRule="exact"/>
              <w:ind w:left="227" w:right="216"/>
              <w:jc w:val="center"/>
              <w:rPr>
                <w:sz w:val="24"/>
              </w:rPr>
            </w:pPr>
            <w:r>
              <w:rPr>
                <w:sz w:val="24"/>
              </w:rPr>
              <w:t>Номер</w:t>
            </w:r>
            <w:r>
              <w:rPr>
                <w:spacing w:val="-3"/>
                <w:sz w:val="24"/>
              </w:rPr>
              <w:t xml:space="preserve"> </w:t>
            </w:r>
            <w:r>
              <w:rPr>
                <w:sz w:val="24"/>
              </w:rPr>
              <w:t>регистрации</w:t>
            </w:r>
            <w:r>
              <w:rPr>
                <w:spacing w:val="-2"/>
                <w:sz w:val="24"/>
              </w:rPr>
              <w:t xml:space="preserve"> </w:t>
            </w:r>
            <w:r>
              <w:rPr>
                <w:sz w:val="24"/>
              </w:rPr>
              <w:t>товарного</w:t>
            </w:r>
            <w:r>
              <w:rPr>
                <w:spacing w:val="-2"/>
                <w:sz w:val="24"/>
              </w:rPr>
              <w:t xml:space="preserve"> </w:t>
            </w:r>
            <w:r>
              <w:rPr>
                <w:sz w:val="24"/>
              </w:rPr>
              <w:t>знака</w:t>
            </w:r>
          </w:p>
        </w:tc>
        <w:tc>
          <w:tcPr>
            <w:tcW w:w="4673" w:type="dxa"/>
          </w:tcPr>
          <w:p w:rsidR="00756B21" w:rsidRDefault="00756B21">
            <w:pPr>
              <w:pStyle w:val="TableParagraph"/>
              <w:rPr>
                <w:sz w:val="20"/>
              </w:rPr>
            </w:pPr>
          </w:p>
        </w:tc>
      </w:tr>
      <w:tr w:rsidR="00756B21">
        <w:trPr>
          <w:trHeight w:val="278"/>
        </w:trPr>
        <w:tc>
          <w:tcPr>
            <w:tcW w:w="9346" w:type="dxa"/>
            <w:gridSpan w:val="2"/>
          </w:tcPr>
          <w:p w:rsidR="00756B21" w:rsidRDefault="00D80CB2">
            <w:pPr>
              <w:pStyle w:val="TableParagraph"/>
              <w:spacing w:line="258" w:lineRule="exact"/>
              <w:ind w:left="3008" w:right="3004"/>
              <w:jc w:val="center"/>
              <w:rPr>
                <w:sz w:val="24"/>
              </w:rPr>
            </w:pPr>
            <w:r>
              <w:rPr>
                <w:sz w:val="24"/>
              </w:rPr>
              <w:t>Документы</w:t>
            </w:r>
          </w:p>
        </w:tc>
      </w:tr>
      <w:tr w:rsidR="00756B21">
        <w:trPr>
          <w:trHeight w:val="275"/>
        </w:trPr>
        <w:tc>
          <w:tcPr>
            <w:tcW w:w="4673" w:type="dxa"/>
          </w:tcPr>
          <w:p w:rsidR="00756B21" w:rsidRDefault="00756B21">
            <w:pPr>
              <w:pStyle w:val="TableParagraph"/>
              <w:rPr>
                <w:sz w:val="20"/>
              </w:rPr>
            </w:pPr>
          </w:p>
        </w:tc>
        <w:tc>
          <w:tcPr>
            <w:tcW w:w="4673" w:type="dxa"/>
          </w:tcPr>
          <w:p w:rsidR="00756B21" w:rsidRDefault="00756B21">
            <w:pPr>
              <w:pStyle w:val="TableParagraph"/>
              <w:rPr>
                <w:sz w:val="20"/>
              </w:rPr>
            </w:pPr>
          </w:p>
        </w:tc>
      </w:tr>
    </w:tbl>
    <w:p w:rsidR="00756B21" w:rsidRDefault="00756B21">
      <w:pPr>
        <w:rPr>
          <w:sz w:val="20"/>
        </w:rPr>
        <w:sectPr w:rsidR="00756B21">
          <w:headerReference w:type="default" r:id="rId17"/>
          <w:pgSz w:w="11910" w:h="16840"/>
          <w:pgMar w:top="1020" w:right="400" w:bottom="280" w:left="880" w:header="407" w:footer="0" w:gutter="0"/>
          <w:cols w:space="720"/>
        </w:sectPr>
      </w:pPr>
    </w:p>
    <w:p w:rsidR="00756B21" w:rsidRDefault="00D80CB2">
      <w:pPr>
        <w:spacing w:before="105"/>
        <w:ind w:right="162"/>
        <w:jc w:val="right"/>
        <w:rPr>
          <w:sz w:val="24"/>
        </w:rPr>
      </w:pPr>
      <w:r>
        <w:rPr>
          <w:sz w:val="24"/>
        </w:rPr>
        <w:lastRenderedPageBreak/>
        <w:t>Приложение</w:t>
      </w:r>
      <w:r>
        <w:rPr>
          <w:spacing w:val="-3"/>
          <w:sz w:val="24"/>
        </w:rPr>
        <w:t xml:space="preserve"> </w:t>
      </w:r>
      <w:r>
        <w:rPr>
          <w:sz w:val="24"/>
        </w:rPr>
        <w:t>№2</w:t>
      </w:r>
    </w:p>
    <w:p w:rsidR="00756B21" w:rsidRDefault="00D80CB2">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756B21" w:rsidRDefault="00D80CB2">
      <w:pPr>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ind w:left="0"/>
        <w:jc w:val="left"/>
        <w:rPr>
          <w:sz w:val="26"/>
        </w:rPr>
      </w:pPr>
    </w:p>
    <w:p w:rsidR="00756B21" w:rsidRDefault="00D80CB2">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756B21" w:rsidRDefault="00D80CB2">
      <w:pPr>
        <w:spacing w:before="135"/>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r>
        <w:rPr>
          <w:sz w:val="24"/>
        </w:rPr>
        <w:t>дизайн-проекта</w:t>
      </w:r>
      <w:r>
        <w:rPr>
          <w:spacing w:val="-5"/>
          <w:sz w:val="24"/>
        </w:rPr>
        <w:t xml:space="preserve"> </w:t>
      </w:r>
      <w:r>
        <w:rPr>
          <w:sz w:val="24"/>
        </w:rPr>
        <w:t>размещения</w:t>
      </w:r>
      <w:r>
        <w:rPr>
          <w:spacing w:val="-5"/>
          <w:sz w:val="24"/>
        </w:rPr>
        <w:t xml:space="preserve"> </w:t>
      </w:r>
      <w:r>
        <w:rPr>
          <w:sz w:val="24"/>
        </w:rPr>
        <w:t>вывески</w:t>
      </w:r>
    </w:p>
    <w:p w:rsidR="00756B21" w:rsidRDefault="00D80CB2">
      <w:pPr>
        <w:tabs>
          <w:tab w:val="left" w:pos="2797"/>
          <w:tab w:val="left" w:pos="4822"/>
        </w:tabs>
        <w:spacing w:before="136"/>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756B21" w:rsidRDefault="00756B21">
      <w:pPr>
        <w:pStyle w:val="a3"/>
        <w:ind w:left="0"/>
        <w:jc w:val="left"/>
        <w:rPr>
          <w:sz w:val="20"/>
        </w:rPr>
      </w:pPr>
    </w:p>
    <w:p w:rsidR="00756B21" w:rsidRDefault="00756B21">
      <w:pPr>
        <w:pStyle w:val="a3"/>
        <w:ind w:left="0"/>
        <w:jc w:val="left"/>
        <w:rPr>
          <w:sz w:val="20"/>
        </w:rPr>
      </w:pPr>
    </w:p>
    <w:p w:rsidR="00756B21" w:rsidRDefault="00D80CB2">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756B21" w:rsidRDefault="00756B21">
      <w:pPr>
        <w:pStyle w:val="a3"/>
        <w:spacing w:before="2"/>
        <w:ind w:left="0"/>
        <w:jc w:val="left"/>
        <w:rPr>
          <w:sz w:val="16"/>
        </w:rPr>
      </w:pPr>
    </w:p>
    <w:p w:rsidR="00756B21" w:rsidRDefault="00D80CB2">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756B21" w:rsidRDefault="00756B21">
      <w:pPr>
        <w:pStyle w:val="a3"/>
        <w:spacing w:before="2"/>
        <w:ind w:left="0"/>
        <w:jc w:val="left"/>
        <w:rPr>
          <w:sz w:val="16"/>
        </w:rPr>
      </w:pPr>
    </w:p>
    <w:p w:rsidR="00756B21" w:rsidRDefault="00D80CB2">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756B21" w:rsidRDefault="00756B21">
      <w:pPr>
        <w:pStyle w:val="a3"/>
        <w:spacing w:before="2"/>
        <w:ind w:left="0"/>
        <w:jc w:val="left"/>
        <w:rPr>
          <w:sz w:val="16"/>
        </w:rPr>
      </w:pPr>
    </w:p>
    <w:p w:rsidR="00756B21" w:rsidRDefault="00D80CB2">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756B21" w:rsidRDefault="00756B21">
      <w:pPr>
        <w:pStyle w:val="a3"/>
        <w:spacing w:before="3"/>
        <w:ind w:left="0"/>
        <w:jc w:val="left"/>
        <w:rPr>
          <w:sz w:val="16"/>
        </w:rPr>
      </w:pPr>
    </w:p>
    <w:p w:rsidR="00756B21" w:rsidRDefault="00D80CB2">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756B21" w:rsidRDefault="00756B21">
      <w:pPr>
        <w:pStyle w:val="a3"/>
        <w:ind w:left="0"/>
        <w:jc w:val="left"/>
        <w:rPr>
          <w:sz w:val="20"/>
        </w:rPr>
      </w:pPr>
    </w:p>
    <w:p w:rsidR="00756B21" w:rsidRDefault="00756B21">
      <w:pPr>
        <w:pStyle w:val="a3"/>
        <w:spacing w:before="6"/>
        <w:ind w:left="0"/>
        <w:jc w:val="left"/>
        <w:rPr>
          <w:sz w:val="19"/>
        </w:rPr>
      </w:pPr>
    </w:p>
    <w:p w:rsidR="00756B21" w:rsidRDefault="00D80CB2">
      <w:pPr>
        <w:spacing w:before="90"/>
        <w:ind w:left="397"/>
        <w:rPr>
          <w:sz w:val="24"/>
        </w:rPr>
      </w:pPr>
      <w:r>
        <w:rPr>
          <w:sz w:val="24"/>
        </w:rPr>
        <w:t>Дополнительная</w:t>
      </w:r>
      <w:r>
        <w:rPr>
          <w:spacing w:val="-5"/>
          <w:sz w:val="24"/>
        </w:rPr>
        <w:t xml:space="preserve"> </w:t>
      </w:r>
      <w:r>
        <w:rPr>
          <w:sz w:val="24"/>
        </w:rPr>
        <w:t>информация:</w:t>
      </w: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D926C2">
      <w:pPr>
        <w:pStyle w:val="a3"/>
        <w:spacing w:before="8"/>
        <w:ind w:left="0"/>
        <w:jc w:val="left"/>
        <w:rPr>
          <w:sz w:val="14"/>
        </w:rPr>
      </w:pPr>
      <w:r>
        <w:pict>
          <v:rect id="_x0000_s2058" style="position:absolute;margin-left:60.75pt;margin-top:10.4pt;width:113.4pt;height:.5pt;z-index:-15727616;mso-wrap-distance-left:0;mso-wrap-distance-right:0;mso-position-horizontal-relative:page" fillcolor="black" stroked="f">
            <w10:wrap type="topAndBottom" anchorx="page"/>
          </v:rect>
        </w:pict>
      </w:r>
      <w:r>
        <w:pict>
          <v:rect id="_x0000_s2057" style="position:absolute;margin-left:193.95pt;margin-top:10.4pt;width:107.65pt;height:.5pt;z-index:-15727104;mso-wrap-distance-left:0;mso-wrap-distance-right:0;mso-position-horizontal-relative:page" fillcolor="black" stroked="f">
            <w10:wrap type="topAndBottom" anchorx="page"/>
          </v:rect>
        </w:pict>
      </w:r>
      <w:r>
        <w:pict>
          <v:rect id="_x0000_s2056" style="position:absolute;margin-left:318.65pt;margin-top:10.4pt;width:248.55pt;height:.5pt;z-index:-15726592;mso-wrap-distance-left:0;mso-wrap-distance-right:0;mso-position-horizontal-relative:page" fillcolor="black" stroked="f">
            <w10:wrap type="topAndBottom" anchorx="page"/>
          </v:rect>
        </w:pict>
      </w:r>
    </w:p>
    <w:p w:rsidR="00756B21" w:rsidRDefault="00D80CB2">
      <w:pPr>
        <w:tabs>
          <w:tab w:val="left" w:pos="3058"/>
          <w:tab w:val="left" w:pos="5552"/>
        </w:tabs>
        <w:spacing w:before="70"/>
        <w:ind w:left="397"/>
        <w:rPr>
          <w:sz w:val="20"/>
        </w:rPr>
      </w:pPr>
      <w:r>
        <w:rPr>
          <w:sz w:val="20"/>
        </w:rPr>
        <w:t>(должность)</w:t>
      </w:r>
      <w:r>
        <w:rPr>
          <w:sz w:val="20"/>
        </w:rPr>
        <w:tab/>
        <w:t>(подпись)</w:t>
      </w:r>
      <w:r>
        <w:rPr>
          <w:sz w:val="20"/>
        </w:rPr>
        <w:tab/>
        <w:t>(фамилия,</w:t>
      </w:r>
      <w:r>
        <w:rPr>
          <w:spacing w:val="-4"/>
          <w:sz w:val="20"/>
        </w:rPr>
        <w:t xml:space="preserve"> </w:t>
      </w:r>
      <w:r>
        <w:rPr>
          <w:sz w:val="20"/>
        </w:rPr>
        <w:t>имя,</w:t>
      </w:r>
      <w:r>
        <w:rPr>
          <w:spacing w:val="-3"/>
          <w:sz w:val="20"/>
        </w:rPr>
        <w:t xml:space="preserve"> </w:t>
      </w:r>
      <w:r>
        <w:rPr>
          <w:sz w:val="20"/>
        </w:rPr>
        <w:t>отчество</w:t>
      </w:r>
      <w:r>
        <w:rPr>
          <w:spacing w:val="-3"/>
          <w:sz w:val="20"/>
        </w:rPr>
        <w:t xml:space="preserve"> </w:t>
      </w:r>
      <w:r>
        <w:rPr>
          <w:sz w:val="20"/>
        </w:rPr>
        <w:t>(последнее -</w:t>
      </w:r>
      <w:r>
        <w:rPr>
          <w:spacing w:val="-2"/>
          <w:sz w:val="20"/>
        </w:rPr>
        <w:t xml:space="preserve"> </w:t>
      </w:r>
      <w:r>
        <w:rPr>
          <w:sz w:val="20"/>
        </w:rPr>
        <w:t>при</w:t>
      </w:r>
      <w:r>
        <w:rPr>
          <w:spacing w:val="-4"/>
          <w:sz w:val="20"/>
        </w:rPr>
        <w:t xml:space="preserve"> </w:t>
      </w:r>
      <w:r>
        <w:rPr>
          <w:sz w:val="20"/>
        </w:rPr>
        <w:t>наличии))</w:t>
      </w:r>
    </w:p>
    <w:p w:rsidR="00756B21" w:rsidRDefault="00756B21">
      <w:pPr>
        <w:rPr>
          <w:sz w:val="20"/>
        </w:rPr>
        <w:sectPr w:rsidR="00756B21">
          <w:pgSz w:w="11910" w:h="16840"/>
          <w:pgMar w:top="1020" w:right="400" w:bottom="280" w:left="880" w:header="407" w:footer="0" w:gutter="0"/>
          <w:cols w:space="720"/>
        </w:sectPr>
      </w:pPr>
    </w:p>
    <w:p w:rsidR="00756B21" w:rsidRDefault="00D80CB2">
      <w:pPr>
        <w:spacing w:before="105"/>
        <w:ind w:right="162"/>
        <w:jc w:val="right"/>
        <w:rPr>
          <w:sz w:val="24"/>
        </w:rPr>
      </w:pPr>
      <w:r>
        <w:rPr>
          <w:sz w:val="24"/>
        </w:rPr>
        <w:lastRenderedPageBreak/>
        <w:t>Приложение</w:t>
      </w:r>
      <w:r>
        <w:rPr>
          <w:spacing w:val="-3"/>
          <w:sz w:val="24"/>
        </w:rPr>
        <w:t xml:space="preserve"> </w:t>
      </w:r>
      <w:r>
        <w:rPr>
          <w:sz w:val="24"/>
        </w:rPr>
        <w:t>№3</w:t>
      </w:r>
    </w:p>
    <w:p w:rsidR="00756B21" w:rsidRDefault="00D80CB2">
      <w:pPr>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756B21" w:rsidRDefault="00D80CB2">
      <w:pPr>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spacing w:before="7"/>
        <w:ind w:left="0"/>
        <w:jc w:val="left"/>
        <w:rPr>
          <w:sz w:val="26"/>
        </w:rPr>
      </w:pPr>
    </w:p>
    <w:p w:rsidR="00756B21" w:rsidRDefault="00D80CB2">
      <w:pPr>
        <w:ind w:left="394" w:right="167"/>
        <w:jc w:val="center"/>
        <w:rPr>
          <w:b/>
          <w:sz w:val="24"/>
        </w:rPr>
      </w:pPr>
      <w:r>
        <w:rPr>
          <w:b/>
          <w:sz w:val="24"/>
        </w:rPr>
        <w:t>РЕШЕНИЕ</w:t>
      </w:r>
    </w:p>
    <w:p w:rsidR="00756B21" w:rsidRDefault="00D80CB2">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756B21" w:rsidRDefault="00756B21">
      <w:pPr>
        <w:pStyle w:val="a3"/>
        <w:spacing w:before="2"/>
        <w:ind w:left="0"/>
        <w:jc w:val="left"/>
        <w:rPr>
          <w:b/>
          <w:sz w:val="26"/>
        </w:rPr>
      </w:pPr>
    </w:p>
    <w:p w:rsidR="00756B21" w:rsidRDefault="00D80CB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756B21" w:rsidRDefault="00756B21">
      <w:pPr>
        <w:pStyle w:val="a3"/>
        <w:spacing w:before="8"/>
        <w:ind w:left="0"/>
        <w:jc w:val="left"/>
        <w:rPr>
          <w:sz w:val="26"/>
        </w:rPr>
      </w:pPr>
    </w:p>
    <w:p w:rsidR="00756B21" w:rsidRDefault="00756B21">
      <w:pPr>
        <w:rPr>
          <w:sz w:val="26"/>
        </w:rPr>
        <w:sectPr w:rsidR="00756B21">
          <w:pgSz w:w="11910" w:h="16840"/>
          <w:pgMar w:top="1020" w:right="400" w:bottom="280" w:left="880" w:header="407" w:footer="0" w:gutter="0"/>
          <w:cols w:space="720"/>
        </w:sectPr>
      </w:pPr>
    </w:p>
    <w:p w:rsidR="00756B21" w:rsidRDefault="00D80CB2">
      <w:pPr>
        <w:tabs>
          <w:tab w:val="left" w:pos="1505"/>
          <w:tab w:val="left" w:pos="3014"/>
          <w:tab w:val="left" w:pos="4690"/>
          <w:tab w:val="left" w:pos="5977"/>
        </w:tabs>
        <w:spacing w:before="90"/>
        <w:ind w:left="963"/>
        <w:rPr>
          <w:sz w:val="24"/>
        </w:rPr>
      </w:pPr>
      <w:r>
        <w:rPr>
          <w:sz w:val="24"/>
        </w:rPr>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756B21" w:rsidRDefault="00D80CB2">
      <w:pPr>
        <w:tabs>
          <w:tab w:val="left" w:pos="1597"/>
        </w:tabs>
        <w:spacing w:before="90"/>
        <w:ind w:left="205"/>
        <w:rPr>
          <w:sz w:val="24"/>
        </w:rPr>
      </w:pPr>
      <w:r>
        <w:br w:type="column"/>
      </w:r>
      <w:r>
        <w:rPr>
          <w:sz w:val="24"/>
        </w:rPr>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756B21" w:rsidRDefault="00D80CB2">
      <w:pPr>
        <w:tabs>
          <w:tab w:val="left" w:leader="underscore" w:pos="2336"/>
        </w:tabs>
        <w:spacing w:before="90"/>
        <w:ind w:left="152"/>
        <w:rPr>
          <w:sz w:val="24"/>
        </w:rPr>
      </w:pPr>
      <w:r>
        <w:br w:type="column"/>
      </w:r>
      <w:r>
        <w:rPr>
          <w:sz w:val="24"/>
        </w:rPr>
        <w:t>№</w:t>
      </w:r>
      <w:r>
        <w:rPr>
          <w:sz w:val="24"/>
        </w:rPr>
        <w:tab/>
        <w:t>на</w:t>
      </w:r>
    </w:p>
    <w:p w:rsidR="00756B21" w:rsidRDefault="00756B21">
      <w:pPr>
        <w:rPr>
          <w:sz w:val="24"/>
        </w:rPr>
        <w:sectPr w:rsidR="00756B21">
          <w:type w:val="continuous"/>
          <w:pgSz w:w="11910" w:h="16840"/>
          <w:pgMar w:top="1040" w:right="400" w:bottom="280" w:left="880" w:header="720" w:footer="720" w:gutter="0"/>
          <w:cols w:num="3" w:space="720" w:equalWidth="0">
            <w:col w:w="6208" w:space="40"/>
            <w:col w:w="1598" w:space="39"/>
            <w:col w:w="2745"/>
          </w:cols>
        </w:sectPr>
      </w:pPr>
    </w:p>
    <w:p w:rsidR="00756B21" w:rsidRDefault="00D80CB2">
      <w:pPr>
        <w:ind w:left="397" w:right="163"/>
        <w:jc w:val="both"/>
        <w:rPr>
          <w:sz w:val="24"/>
        </w:rPr>
      </w:pPr>
      <w:r>
        <w:rPr>
          <w:sz w:val="24"/>
        </w:rPr>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spacing w:before="3"/>
        <w:ind w:left="0"/>
        <w:jc w:val="left"/>
        <w:rPr>
          <w:sz w:val="27"/>
        </w:rPr>
      </w:pPr>
    </w:p>
    <w:p w:rsidR="00756B21" w:rsidRDefault="00D80CB2">
      <w:pPr>
        <w:ind w:left="963"/>
        <w:rPr>
          <w:sz w:val="24"/>
        </w:rPr>
      </w:pPr>
      <w:r>
        <w:rPr>
          <w:sz w:val="24"/>
        </w:rPr>
        <w:t>Дополнительная</w:t>
      </w:r>
      <w:r>
        <w:rPr>
          <w:spacing w:val="-5"/>
          <w:sz w:val="24"/>
        </w:rPr>
        <w:t xml:space="preserve"> </w:t>
      </w:r>
      <w:r>
        <w:rPr>
          <w:sz w:val="24"/>
        </w:rPr>
        <w:t>информация:</w:t>
      </w:r>
    </w:p>
    <w:p w:rsidR="00756B21" w:rsidRDefault="00756B21">
      <w:pPr>
        <w:pStyle w:val="a3"/>
        <w:ind w:left="0"/>
        <w:jc w:val="left"/>
        <w:rPr>
          <w:sz w:val="26"/>
        </w:rPr>
      </w:pPr>
    </w:p>
    <w:p w:rsidR="00756B21" w:rsidRDefault="00D80CB2">
      <w:pPr>
        <w:spacing w:before="218"/>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756B21" w:rsidRDefault="00D80CB2">
      <w:pPr>
        <w:spacing w:before="120"/>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D926C2">
      <w:pPr>
        <w:pStyle w:val="a3"/>
        <w:spacing w:before="8"/>
        <w:ind w:left="0"/>
        <w:jc w:val="left"/>
        <w:rPr>
          <w:sz w:val="27"/>
        </w:rPr>
      </w:pPr>
      <w:r>
        <w:pict>
          <v:rect id="_x0000_s2055" style="position:absolute;margin-left:49.65pt;margin-top:17.9pt;width:124.45pt;height:.5pt;z-index:-15726080;mso-wrap-distance-left:0;mso-wrap-distance-right:0;mso-position-horizontal-relative:page" fillcolor="black" stroked="f">
            <w10:wrap type="topAndBottom" anchorx="page"/>
          </v:rect>
        </w:pict>
      </w:r>
      <w:r>
        <w:pict>
          <v:rect id="_x0000_s2054" style="position:absolute;margin-left:193.95pt;margin-top:17.9pt;width:107.65pt;height:.5pt;z-index:-15725568;mso-wrap-distance-left:0;mso-wrap-distance-right:0;mso-position-horizontal-relative:page" fillcolor="black" stroked="f">
            <w10:wrap type="topAndBottom" anchorx="page"/>
          </v:rect>
        </w:pict>
      </w:r>
      <w:r>
        <w:pict>
          <v:rect id="_x0000_s2053" style="position:absolute;margin-left:318.65pt;margin-top:17.9pt;width:248.55pt;height:.5pt;z-index:-15725056;mso-wrap-distance-left:0;mso-wrap-distance-right:0;mso-position-horizontal-relative:page" fillcolor="black" stroked="f">
            <w10:wrap type="topAndBottom" anchorx="page"/>
          </v:rect>
        </w:pict>
      </w:r>
    </w:p>
    <w:p w:rsidR="00756B21" w:rsidRDefault="00D80CB2">
      <w:pPr>
        <w:tabs>
          <w:tab w:val="left" w:pos="3058"/>
          <w:tab w:val="left" w:pos="5552"/>
        </w:tabs>
        <w:spacing w:before="67"/>
        <w:ind w:left="173"/>
        <w:rPr>
          <w:sz w:val="20"/>
        </w:rPr>
      </w:pPr>
      <w:r>
        <w:rPr>
          <w:sz w:val="20"/>
        </w:rPr>
        <w:t>(должность)</w:t>
      </w:r>
      <w:r>
        <w:rPr>
          <w:sz w:val="20"/>
        </w:rPr>
        <w:tab/>
        <w:t>(подпись)</w:t>
      </w:r>
      <w:r>
        <w:rPr>
          <w:sz w:val="20"/>
        </w:rPr>
        <w:tab/>
        <w:t>(фамилия,</w:t>
      </w:r>
      <w:r>
        <w:rPr>
          <w:spacing w:val="-4"/>
          <w:sz w:val="20"/>
        </w:rPr>
        <w:t xml:space="preserve"> </w:t>
      </w:r>
      <w:r>
        <w:rPr>
          <w:sz w:val="20"/>
        </w:rPr>
        <w:t>имя,</w:t>
      </w:r>
      <w:r>
        <w:rPr>
          <w:spacing w:val="-3"/>
          <w:sz w:val="20"/>
        </w:rPr>
        <w:t xml:space="preserve"> </w:t>
      </w:r>
      <w:r>
        <w:rPr>
          <w:sz w:val="20"/>
        </w:rPr>
        <w:t>отчество</w:t>
      </w:r>
      <w:r>
        <w:rPr>
          <w:spacing w:val="-3"/>
          <w:sz w:val="20"/>
        </w:rPr>
        <w:t xml:space="preserve"> </w:t>
      </w:r>
      <w:r>
        <w:rPr>
          <w:sz w:val="20"/>
        </w:rPr>
        <w:t>(последнее -</w:t>
      </w:r>
      <w:r>
        <w:rPr>
          <w:spacing w:val="-2"/>
          <w:sz w:val="20"/>
        </w:rPr>
        <w:t xml:space="preserve"> </w:t>
      </w:r>
      <w:r>
        <w:rPr>
          <w:sz w:val="20"/>
        </w:rPr>
        <w:t>при</w:t>
      </w:r>
      <w:r>
        <w:rPr>
          <w:spacing w:val="-4"/>
          <w:sz w:val="20"/>
        </w:rPr>
        <w:t xml:space="preserve"> </w:t>
      </w:r>
      <w:r>
        <w:rPr>
          <w:sz w:val="20"/>
        </w:rPr>
        <w:t>наличии))</w:t>
      </w:r>
    </w:p>
    <w:p w:rsidR="00756B21" w:rsidRDefault="00756B21">
      <w:pPr>
        <w:rPr>
          <w:sz w:val="20"/>
        </w:rPr>
        <w:sectPr w:rsidR="00756B21">
          <w:type w:val="continuous"/>
          <w:pgSz w:w="11910" w:h="16840"/>
          <w:pgMar w:top="1040" w:right="400" w:bottom="280" w:left="880" w:header="720" w:footer="720" w:gutter="0"/>
          <w:cols w:space="720"/>
        </w:sectPr>
      </w:pPr>
    </w:p>
    <w:p w:rsidR="00756B21" w:rsidRDefault="00D80CB2">
      <w:pPr>
        <w:spacing w:before="105"/>
        <w:ind w:right="162"/>
        <w:jc w:val="right"/>
        <w:rPr>
          <w:sz w:val="24"/>
        </w:rPr>
      </w:pPr>
      <w:r>
        <w:rPr>
          <w:sz w:val="24"/>
        </w:rPr>
        <w:lastRenderedPageBreak/>
        <w:t>Приложение</w:t>
      </w:r>
      <w:r>
        <w:rPr>
          <w:spacing w:val="-3"/>
          <w:sz w:val="24"/>
        </w:rPr>
        <w:t xml:space="preserve"> </w:t>
      </w:r>
      <w:r>
        <w:rPr>
          <w:sz w:val="24"/>
        </w:rPr>
        <w:t>№4</w:t>
      </w:r>
    </w:p>
    <w:p w:rsidR="00756B21" w:rsidRDefault="00D80CB2">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756B21" w:rsidRDefault="00D80CB2">
      <w:pPr>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z w:val="24"/>
        </w:rPr>
        <w:t>вывески»</w:t>
      </w: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ind w:left="0"/>
        <w:jc w:val="left"/>
        <w:rPr>
          <w:sz w:val="26"/>
        </w:rPr>
      </w:pPr>
    </w:p>
    <w:p w:rsidR="00756B21" w:rsidRDefault="00756B21">
      <w:pPr>
        <w:pStyle w:val="a3"/>
        <w:spacing w:before="7"/>
        <w:ind w:left="0"/>
        <w:jc w:val="left"/>
        <w:rPr>
          <w:sz w:val="26"/>
        </w:rPr>
      </w:pPr>
    </w:p>
    <w:p w:rsidR="00756B21" w:rsidRDefault="00D80CB2">
      <w:pPr>
        <w:ind w:left="394" w:right="167"/>
        <w:jc w:val="center"/>
        <w:rPr>
          <w:b/>
          <w:sz w:val="24"/>
        </w:rPr>
      </w:pPr>
      <w:r>
        <w:rPr>
          <w:b/>
          <w:sz w:val="24"/>
        </w:rPr>
        <w:t>РЕШЕНИЕ</w:t>
      </w:r>
    </w:p>
    <w:p w:rsidR="00756B21" w:rsidRDefault="00D80CB2">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756B21" w:rsidRDefault="00756B21">
      <w:pPr>
        <w:pStyle w:val="a3"/>
        <w:spacing w:before="2"/>
        <w:ind w:left="0"/>
        <w:jc w:val="left"/>
        <w:rPr>
          <w:b/>
          <w:sz w:val="26"/>
        </w:rPr>
      </w:pPr>
    </w:p>
    <w:p w:rsidR="00756B21" w:rsidRDefault="00D80CB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756B21" w:rsidRDefault="00756B21">
      <w:pPr>
        <w:pStyle w:val="a3"/>
        <w:spacing w:before="8"/>
        <w:ind w:left="0"/>
        <w:jc w:val="left"/>
        <w:rPr>
          <w:sz w:val="26"/>
        </w:rPr>
      </w:pPr>
    </w:p>
    <w:p w:rsidR="00756B21" w:rsidRDefault="00756B21">
      <w:pPr>
        <w:rPr>
          <w:sz w:val="26"/>
        </w:rPr>
        <w:sectPr w:rsidR="00756B21">
          <w:pgSz w:w="11910" w:h="16840"/>
          <w:pgMar w:top="1020" w:right="400" w:bottom="280" w:left="880" w:header="407" w:footer="0" w:gutter="0"/>
          <w:cols w:space="720"/>
        </w:sectPr>
      </w:pPr>
    </w:p>
    <w:p w:rsidR="00756B21" w:rsidRDefault="00D80CB2">
      <w:pPr>
        <w:tabs>
          <w:tab w:val="left" w:pos="1505"/>
          <w:tab w:val="left" w:pos="3014"/>
          <w:tab w:val="left" w:pos="4690"/>
          <w:tab w:val="left" w:pos="5977"/>
        </w:tabs>
        <w:spacing w:before="90"/>
        <w:ind w:left="963"/>
        <w:rPr>
          <w:sz w:val="24"/>
        </w:rPr>
      </w:pPr>
      <w:r>
        <w:rPr>
          <w:sz w:val="24"/>
        </w:rPr>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756B21" w:rsidRDefault="00D80CB2">
      <w:pPr>
        <w:tabs>
          <w:tab w:val="left" w:pos="1597"/>
        </w:tabs>
        <w:spacing w:before="90"/>
        <w:ind w:left="205"/>
        <w:rPr>
          <w:sz w:val="24"/>
        </w:rPr>
      </w:pPr>
      <w:r>
        <w:br w:type="column"/>
      </w:r>
      <w:r>
        <w:rPr>
          <w:sz w:val="24"/>
        </w:rPr>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756B21" w:rsidRDefault="00D80CB2">
      <w:pPr>
        <w:tabs>
          <w:tab w:val="left" w:leader="underscore" w:pos="2336"/>
        </w:tabs>
        <w:spacing w:before="90"/>
        <w:ind w:left="152"/>
        <w:rPr>
          <w:sz w:val="24"/>
        </w:rPr>
      </w:pPr>
      <w:r>
        <w:br w:type="column"/>
      </w:r>
      <w:r>
        <w:rPr>
          <w:sz w:val="24"/>
        </w:rPr>
        <w:t>№</w:t>
      </w:r>
      <w:r>
        <w:rPr>
          <w:sz w:val="24"/>
        </w:rPr>
        <w:tab/>
        <w:t>на</w:t>
      </w:r>
    </w:p>
    <w:p w:rsidR="00756B21" w:rsidRDefault="00756B21">
      <w:pPr>
        <w:rPr>
          <w:sz w:val="24"/>
        </w:rPr>
        <w:sectPr w:rsidR="00756B21">
          <w:type w:val="continuous"/>
          <w:pgSz w:w="11910" w:h="16840"/>
          <w:pgMar w:top="1040" w:right="400" w:bottom="280" w:left="880" w:header="720" w:footer="720" w:gutter="0"/>
          <w:cols w:num="3" w:space="720" w:equalWidth="0">
            <w:col w:w="6208" w:space="40"/>
            <w:col w:w="1598" w:space="39"/>
            <w:col w:w="2745"/>
          </w:cols>
        </w:sectPr>
      </w:pPr>
    </w:p>
    <w:p w:rsidR="00756B21" w:rsidRDefault="00D80CB2">
      <w:pPr>
        <w:ind w:left="397" w:right="163"/>
        <w:jc w:val="both"/>
        <w:rPr>
          <w:sz w:val="24"/>
        </w:rPr>
      </w:pPr>
      <w:r>
        <w:rPr>
          <w:sz w:val="24"/>
        </w:rPr>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756B21" w:rsidRDefault="00756B21">
      <w:pPr>
        <w:pStyle w:val="a3"/>
        <w:ind w:left="0"/>
        <w:jc w:val="left"/>
        <w:rPr>
          <w:sz w:val="26"/>
        </w:rPr>
      </w:pPr>
    </w:p>
    <w:p w:rsidR="00756B21" w:rsidRDefault="00D80CB2">
      <w:pPr>
        <w:spacing w:before="217"/>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756B21" w:rsidRDefault="00756B21">
      <w:pPr>
        <w:pStyle w:val="a3"/>
        <w:ind w:left="0"/>
        <w:jc w:val="left"/>
        <w:rPr>
          <w:sz w:val="26"/>
        </w:rPr>
      </w:pPr>
    </w:p>
    <w:p w:rsidR="00756B21" w:rsidRDefault="00D80CB2">
      <w:pPr>
        <w:spacing w:before="217"/>
        <w:ind w:left="963"/>
        <w:rPr>
          <w:sz w:val="24"/>
        </w:rPr>
      </w:pPr>
      <w:r>
        <w:rPr>
          <w:sz w:val="24"/>
        </w:rPr>
        <w:t>Дополнительная</w:t>
      </w:r>
      <w:r>
        <w:rPr>
          <w:spacing w:val="-5"/>
          <w:sz w:val="24"/>
        </w:rPr>
        <w:t xml:space="preserve"> </w:t>
      </w:r>
      <w:r>
        <w:rPr>
          <w:sz w:val="24"/>
        </w:rPr>
        <w:t>информация:</w:t>
      </w:r>
    </w:p>
    <w:p w:rsidR="00756B21" w:rsidRDefault="00756B21">
      <w:pPr>
        <w:pStyle w:val="a3"/>
        <w:ind w:left="0"/>
        <w:jc w:val="left"/>
        <w:rPr>
          <w:sz w:val="26"/>
        </w:rPr>
      </w:pPr>
    </w:p>
    <w:p w:rsidR="00756B21" w:rsidRDefault="00D80CB2">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756B21" w:rsidRDefault="00D80CB2">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756B21" w:rsidRDefault="00756B21">
      <w:pPr>
        <w:pStyle w:val="a3"/>
        <w:ind w:left="0"/>
        <w:jc w:val="left"/>
        <w:rPr>
          <w:sz w:val="20"/>
        </w:rPr>
      </w:pPr>
    </w:p>
    <w:p w:rsidR="00756B21" w:rsidRDefault="00756B21">
      <w:pPr>
        <w:pStyle w:val="a3"/>
        <w:ind w:left="0"/>
        <w:jc w:val="left"/>
        <w:rPr>
          <w:sz w:val="20"/>
        </w:rPr>
      </w:pPr>
    </w:p>
    <w:p w:rsidR="00756B21" w:rsidRDefault="00756B21">
      <w:pPr>
        <w:pStyle w:val="a3"/>
        <w:ind w:left="0"/>
        <w:jc w:val="left"/>
        <w:rPr>
          <w:sz w:val="20"/>
        </w:rPr>
      </w:pPr>
    </w:p>
    <w:p w:rsidR="00756B21" w:rsidRDefault="00D926C2">
      <w:pPr>
        <w:pStyle w:val="a3"/>
        <w:spacing w:before="8"/>
        <w:ind w:left="0"/>
        <w:jc w:val="left"/>
        <w:rPr>
          <w:sz w:val="27"/>
        </w:rPr>
      </w:pPr>
      <w:r>
        <w:pict>
          <v:rect id="_x0000_s2052" style="position:absolute;margin-left:60.75pt;margin-top:17.9pt;width:113.4pt;height:.5pt;z-index:-15724544;mso-wrap-distance-left:0;mso-wrap-distance-right:0;mso-position-horizontal-relative:page" fillcolor="black" stroked="f">
            <w10:wrap type="topAndBottom" anchorx="page"/>
          </v:rect>
        </w:pict>
      </w:r>
      <w:r>
        <w:pict>
          <v:rect id="_x0000_s2051" style="position:absolute;margin-left:193.95pt;margin-top:17.9pt;width:107.65pt;height:.5pt;z-index:-15724032;mso-wrap-distance-left:0;mso-wrap-distance-right:0;mso-position-horizontal-relative:page" fillcolor="black" stroked="f">
            <w10:wrap type="topAndBottom" anchorx="page"/>
          </v:rect>
        </w:pict>
      </w:r>
      <w:r>
        <w:pict>
          <v:rect id="_x0000_s2050" style="position:absolute;margin-left:318.65pt;margin-top:17.9pt;width:248.55pt;height:.5pt;z-index:-15723520;mso-wrap-distance-left:0;mso-wrap-distance-right:0;mso-position-horizontal-relative:page" fillcolor="black" stroked="f">
            <w10:wrap type="topAndBottom" anchorx="page"/>
          </v:rect>
        </w:pict>
      </w:r>
    </w:p>
    <w:p w:rsidR="00756B21" w:rsidRDefault="00D80CB2">
      <w:pPr>
        <w:tabs>
          <w:tab w:val="left" w:pos="3058"/>
          <w:tab w:val="left" w:pos="5552"/>
        </w:tabs>
        <w:spacing w:before="67"/>
        <w:ind w:left="397"/>
        <w:jc w:val="both"/>
        <w:rPr>
          <w:sz w:val="20"/>
        </w:rPr>
      </w:pPr>
      <w:r>
        <w:rPr>
          <w:sz w:val="20"/>
        </w:rPr>
        <w:t>(должность)</w:t>
      </w:r>
      <w:r>
        <w:rPr>
          <w:sz w:val="20"/>
        </w:rPr>
        <w:tab/>
        <w:t>(подпись)</w:t>
      </w:r>
      <w:r>
        <w:rPr>
          <w:sz w:val="20"/>
        </w:rPr>
        <w:tab/>
        <w:t>(фамилия,</w:t>
      </w:r>
      <w:r>
        <w:rPr>
          <w:spacing w:val="-4"/>
          <w:sz w:val="20"/>
        </w:rPr>
        <w:t xml:space="preserve"> </w:t>
      </w:r>
      <w:r>
        <w:rPr>
          <w:sz w:val="20"/>
        </w:rPr>
        <w:t>имя,</w:t>
      </w:r>
      <w:r>
        <w:rPr>
          <w:spacing w:val="-3"/>
          <w:sz w:val="20"/>
        </w:rPr>
        <w:t xml:space="preserve"> </w:t>
      </w:r>
      <w:r>
        <w:rPr>
          <w:sz w:val="20"/>
        </w:rPr>
        <w:t>отчество</w:t>
      </w:r>
      <w:r>
        <w:rPr>
          <w:spacing w:val="-3"/>
          <w:sz w:val="20"/>
        </w:rPr>
        <w:t xml:space="preserve"> </w:t>
      </w:r>
      <w:r>
        <w:rPr>
          <w:sz w:val="20"/>
        </w:rPr>
        <w:t>(последнее -</w:t>
      </w:r>
      <w:r>
        <w:rPr>
          <w:spacing w:val="-2"/>
          <w:sz w:val="20"/>
        </w:rPr>
        <w:t xml:space="preserve"> </w:t>
      </w:r>
      <w:r>
        <w:rPr>
          <w:sz w:val="20"/>
        </w:rPr>
        <w:t>при</w:t>
      </w:r>
      <w:r>
        <w:rPr>
          <w:spacing w:val="-4"/>
          <w:sz w:val="20"/>
        </w:rPr>
        <w:t xml:space="preserve"> </w:t>
      </w:r>
      <w:r>
        <w:rPr>
          <w:sz w:val="20"/>
        </w:rPr>
        <w:t>наличии))</w:t>
      </w:r>
    </w:p>
    <w:p w:rsidR="00756B21" w:rsidRDefault="00756B21">
      <w:pPr>
        <w:jc w:val="both"/>
        <w:rPr>
          <w:sz w:val="20"/>
        </w:rPr>
        <w:sectPr w:rsidR="00756B21">
          <w:type w:val="continuous"/>
          <w:pgSz w:w="11910" w:h="16840"/>
          <w:pgMar w:top="1040" w:right="400" w:bottom="280" w:left="880" w:header="720" w:footer="720" w:gutter="0"/>
          <w:cols w:space="720"/>
        </w:sectPr>
      </w:pPr>
    </w:p>
    <w:p w:rsidR="00756B21" w:rsidRDefault="00756B21">
      <w:pPr>
        <w:pStyle w:val="a3"/>
        <w:ind w:left="0"/>
        <w:jc w:val="left"/>
        <w:rPr>
          <w:sz w:val="20"/>
        </w:rPr>
      </w:pPr>
    </w:p>
    <w:p w:rsidR="00756B21" w:rsidRDefault="00756B21">
      <w:pPr>
        <w:pStyle w:val="a3"/>
        <w:spacing w:before="3"/>
        <w:ind w:left="0"/>
        <w:jc w:val="left"/>
        <w:rPr>
          <w:sz w:val="20"/>
        </w:rPr>
      </w:pPr>
    </w:p>
    <w:p w:rsidR="00756B21" w:rsidRDefault="00D80CB2">
      <w:pPr>
        <w:spacing w:before="111"/>
        <w:ind w:right="710"/>
        <w:jc w:val="right"/>
        <w:rPr>
          <w:sz w:val="24"/>
        </w:rPr>
      </w:pPr>
      <w:r>
        <w:rPr>
          <w:sz w:val="24"/>
        </w:rPr>
        <w:t>Приложение</w:t>
      </w:r>
      <w:r>
        <w:rPr>
          <w:spacing w:val="-3"/>
          <w:sz w:val="24"/>
        </w:rPr>
        <w:t xml:space="preserve"> </w:t>
      </w:r>
      <w:r>
        <w:rPr>
          <w:sz w:val="24"/>
        </w:rPr>
        <w:t>№5</w:t>
      </w:r>
    </w:p>
    <w:p w:rsidR="00756B21" w:rsidRDefault="00D80CB2">
      <w:pPr>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756B21" w:rsidRDefault="00D80CB2">
      <w:pPr>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756B21" w:rsidRDefault="00756B21">
      <w:pPr>
        <w:pStyle w:val="a3"/>
        <w:spacing w:before="4"/>
        <w:ind w:left="0"/>
        <w:jc w:val="left"/>
        <w:rPr>
          <w:sz w:val="24"/>
        </w:rPr>
      </w:pPr>
    </w:p>
    <w:p w:rsidR="00756B21" w:rsidRDefault="00D80CB2">
      <w:pPr>
        <w:spacing w:before="1"/>
        <w:ind w:left="1047" w:right="802"/>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p>
    <w:p w:rsidR="00756B21" w:rsidRDefault="00D80CB2">
      <w:pPr>
        <w:ind w:left="619" w:right="802"/>
        <w:jc w:val="center"/>
        <w:rPr>
          <w:b/>
          <w:sz w:val="24"/>
        </w:rPr>
      </w:pPr>
      <w:r>
        <w:rPr>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756B21">
        <w:trPr>
          <w:trHeight w:val="2507"/>
        </w:trPr>
        <w:tc>
          <w:tcPr>
            <w:tcW w:w="2255" w:type="dxa"/>
          </w:tcPr>
          <w:p w:rsidR="00756B21" w:rsidRDefault="00756B21">
            <w:pPr>
              <w:pStyle w:val="TableParagraph"/>
              <w:rPr>
                <w:b/>
                <w:sz w:val="26"/>
              </w:rPr>
            </w:pPr>
          </w:p>
          <w:p w:rsidR="00756B21" w:rsidRDefault="00756B21">
            <w:pPr>
              <w:pStyle w:val="TableParagraph"/>
              <w:spacing w:before="6"/>
              <w:rPr>
                <w:b/>
                <w:sz w:val="33"/>
              </w:rPr>
            </w:pPr>
          </w:p>
          <w:p w:rsidR="00756B21" w:rsidRDefault="00D80CB2">
            <w:pPr>
              <w:pStyle w:val="TableParagraph"/>
              <w:spacing w:before="1"/>
              <w:ind w:left="153" w:right="162" w:hanging="2"/>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707" w:type="dxa"/>
          </w:tcPr>
          <w:p w:rsidR="00756B21" w:rsidRDefault="00756B21">
            <w:pPr>
              <w:pStyle w:val="TableParagraph"/>
              <w:rPr>
                <w:b/>
                <w:sz w:val="26"/>
              </w:rPr>
            </w:pPr>
          </w:p>
          <w:p w:rsidR="00756B21" w:rsidRDefault="00756B21">
            <w:pPr>
              <w:pStyle w:val="TableParagraph"/>
              <w:rPr>
                <w:b/>
                <w:sz w:val="26"/>
              </w:rPr>
            </w:pPr>
          </w:p>
          <w:p w:rsidR="00756B21" w:rsidRDefault="00756B21">
            <w:pPr>
              <w:pStyle w:val="TableParagraph"/>
              <w:spacing w:before="6"/>
              <w:rPr>
                <w:b/>
                <w:sz w:val="31"/>
              </w:rPr>
            </w:pPr>
          </w:p>
          <w:p w:rsidR="00756B21" w:rsidRDefault="00D80CB2">
            <w:pPr>
              <w:pStyle w:val="TableParagraph"/>
              <w:spacing w:before="1"/>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756B21" w:rsidRDefault="00756B21">
            <w:pPr>
              <w:pStyle w:val="TableParagraph"/>
              <w:rPr>
                <w:b/>
                <w:sz w:val="26"/>
              </w:rPr>
            </w:pPr>
          </w:p>
          <w:p w:rsidR="00756B21" w:rsidRDefault="00756B21">
            <w:pPr>
              <w:pStyle w:val="TableParagraph"/>
              <w:spacing w:before="8"/>
              <w:rPr>
                <w:b/>
                <w:sz w:val="21"/>
              </w:rPr>
            </w:pPr>
          </w:p>
          <w:p w:rsidR="00756B21" w:rsidRDefault="00D80CB2">
            <w:pPr>
              <w:pStyle w:val="TableParagraph"/>
              <w:ind w:left="130" w:right="121" w:hanging="4"/>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администрати</w:t>
            </w:r>
            <w:r>
              <w:rPr>
                <w:spacing w:val="-58"/>
                <w:sz w:val="24"/>
              </w:rPr>
              <w:t xml:space="preserve"> </w:t>
            </w:r>
            <w:r>
              <w:rPr>
                <w:sz w:val="24"/>
              </w:rPr>
              <w:t>вных</w:t>
            </w:r>
            <w:r>
              <w:rPr>
                <w:spacing w:val="1"/>
                <w:sz w:val="24"/>
              </w:rPr>
              <w:t xml:space="preserve"> </w:t>
            </w:r>
            <w:r>
              <w:rPr>
                <w:sz w:val="24"/>
              </w:rPr>
              <w:t>действий</w:t>
            </w:r>
          </w:p>
        </w:tc>
        <w:tc>
          <w:tcPr>
            <w:tcW w:w="1345" w:type="dxa"/>
          </w:tcPr>
          <w:p w:rsidR="00756B21" w:rsidRDefault="00D80CB2">
            <w:pPr>
              <w:pStyle w:val="TableParagraph"/>
              <w:ind w:left="116" w:right="109" w:hanging="3"/>
              <w:jc w:val="center"/>
              <w:rPr>
                <w:sz w:val="24"/>
              </w:rPr>
            </w:pPr>
            <w:r>
              <w:rPr>
                <w:sz w:val="24"/>
              </w:rPr>
              <w:t>Должност</w:t>
            </w:r>
            <w:r>
              <w:rPr>
                <w:spacing w:val="1"/>
                <w:sz w:val="24"/>
              </w:rPr>
              <w:t xml:space="preserve"> </w:t>
            </w:r>
            <w:r>
              <w:rPr>
                <w:sz w:val="24"/>
              </w:rPr>
              <w:t>ное лицо,</w:t>
            </w:r>
            <w:r>
              <w:rPr>
                <w:spacing w:val="1"/>
                <w:sz w:val="24"/>
              </w:rPr>
              <w:t xml:space="preserve"> </w:t>
            </w:r>
            <w:r>
              <w:rPr>
                <w:spacing w:val="-1"/>
                <w:sz w:val="24"/>
              </w:rPr>
              <w:t>ответствен</w:t>
            </w:r>
            <w:r>
              <w:rPr>
                <w:spacing w:val="-57"/>
                <w:sz w:val="24"/>
              </w:rPr>
              <w:t xml:space="preserve"> </w:t>
            </w:r>
            <w:r>
              <w:rPr>
                <w:sz w:val="24"/>
              </w:rPr>
              <w:t>ное за</w:t>
            </w:r>
            <w:r>
              <w:rPr>
                <w:spacing w:val="1"/>
                <w:sz w:val="24"/>
              </w:rPr>
              <w:t xml:space="preserve"> </w:t>
            </w:r>
            <w:r>
              <w:rPr>
                <w:sz w:val="24"/>
              </w:rPr>
              <w:t>выполнение</w:t>
            </w:r>
            <w:r>
              <w:rPr>
                <w:spacing w:val="1"/>
                <w:sz w:val="24"/>
              </w:rPr>
              <w:t xml:space="preserve"> </w:t>
            </w: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92" w:type="dxa"/>
          </w:tcPr>
          <w:p w:rsidR="00756B21" w:rsidRDefault="00756B21">
            <w:pPr>
              <w:pStyle w:val="TableParagraph"/>
              <w:spacing w:before="6"/>
              <w:rPr>
                <w:b/>
                <w:sz w:val="35"/>
              </w:rPr>
            </w:pPr>
          </w:p>
          <w:p w:rsidR="00756B21" w:rsidRDefault="00D80CB2">
            <w:pPr>
              <w:pStyle w:val="TableParagraph"/>
              <w:spacing w:before="1"/>
              <w:ind w:left="118" w:right="104"/>
              <w:jc w:val="center"/>
              <w:rPr>
                <w:sz w:val="24"/>
              </w:rPr>
            </w:pPr>
            <w:r>
              <w:rPr>
                <w:sz w:val="24"/>
              </w:rPr>
              <w:t>Место выполнения</w:t>
            </w:r>
            <w:r>
              <w:rPr>
                <w:spacing w:val="-57"/>
                <w:sz w:val="24"/>
              </w:rPr>
              <w:t xml:space="preserve"> </w:t>
            </w:r>
            <w:r>
              <w:rPr>
                <w:sz w:val="24"/>
              </w:rPr>
              <w:t>административного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45" w:type="dxa"/>
          </w:tcPr>
          <w:p w:rsidR="00756B21" w:rsidRDefault="00756B21">
            <w:pPr>
              <w:pStyle w:val="TableParagraph"/>
              <w:rPr>
                <w:b/>
                <w:sz w:val="26"/>
              </w:rPr>
            </w:pPr>
          </w:p>
          <w:p w:rsidR="00756B21" w:rsidRDefault="00756B21">
            <w:pPr>
              <w:pStyle w:val="TableParagraph"/>
              <w:rPr>
                <w:b/>
                <w:sz w:val="26"/>
              </w:rPr>
            </w:pPr>
          </w:p>
          <w:p w:rsidR="00756B21" w:rsidRDefault="00D80CB2">
            <w:pPr>
              <w:pStyle w:val="TableParagraph"/>
              <w:spacing w:before="226"/>
              <w:ind w:left="443" w:right="409"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8" w:type="dxa"/>
          </w:tcPr>
          <w:p w:rsidR="00756B21" w:rsidRDefault="00756B21">
            <w:pPr>
              <w:pStyle w:val="TableParagraph"/>
              <w:rPr>
                <w:b/>
                <w:sz w:val="26"/>
              </w:rPr>
            </w:pPr>
          </w:p>
          <w:p w:rsidR="00756B21" w:rsidRDefault="00756B21">
            <w:pPr>
              <w:pStyle w:val="TableParagraph"/>
              <w:spacing w:before="6"/>
              <w:rPr>
                <w:b/>
                <w:sz w:val="33"/>
              </w:rPr>
            </w:pPr>
          </w:p>
          <w:p w:rsidR="00756B21" w:rsidRDefault="00D80CB2">
            <w:pPr>
              <w:pStyle w:val="TableParagraph"/>
              <w:spacing w:before="1"/>
              <w:ind w:left="264" w:right="251"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756B21">
        <w:trPr>
          <w:trHeight w:val="275"/>
        </w:trPr>
        <w:tc>
          <w:tcPr>
            <w:tcW w:w="2255" w:type="dxa"/>
          </w:tcPr>
          <w:p w:rsidR="00756B21" w:rsidRDefault="00D80CB2">
            <w:pPr>
              <w:pStyle w:val="TableParagraph"/>
              <w:spacing w:line="256" w:lineRule="exact"/>
              <w:ind w:left="30"/>
              <w:jc w:val="center"/>
              <w:rPr>
                <w:sz w:val="24"/>
              </w:rPr>
            </w:pPr>
            <w:r>
              <w:rPr>
                <w:sz w:val="24"/>
              </w:rPr>
              <w:t>1</w:t>
            </w:r>
          </w:p>
        </w:tc>
        <w:tc>
          <w:tcPr>
            <w:tcW w:w="3707" w:type="dxa"/>
          </w:tcPr>
          <w:p w:rsidR="00756B21" w:rsidRDefault="00D80CB2">
            <w:pPr>
              <w:pStyle w:val="TableParagraph"/>
              <w:spacing w:line="256" w:lineRule="exact"/>
              <w:ind w:left="35"/>
              <w:jc w:val="center"/>
              <w:rPr>
                <w:sz w:val="24"/>
              </w:rPr>
            </w:pPr>
            <w:r>
              <w:rPr>
                <w:sz w:val="24"/>
              </w:rPr>
              <w:t>2</w:t>
            </w:r>
          </w:p>
        </w:tc>
        <w:tc>
          <w:tcPr>
            <w:tcW w:w="1701" w:type="dxa"/>
          </w:tcPr>
          <w:p w:rsidR="00756B21" w:rsidRDefault="00D80CB2">
            <w:pPr>
              <w:pStyle w:val="TableParagraph"/>
              <w:spacing w:line="256" w:lineRule="exact"/>
              <w:ind w:left="23"/>
              <w:jc w:val="center"/>
              <w:rPr>
                <w:sz w:val="24"/>
              </w:rPr>
            </w:pPr>
            <w:r>
              <w:rPr>
                <w:sz w:val="24"/>
              </w:rPr>
              <w:t>3</w:t>
            </w:r>
          </w:p>
        </w:tc>
        <w:tc>
          <w:tcPr>
            <w:tcW w:w="1345" w:type="dxa"/>
          </w:tcPr>
          <w:p w:rsidR="00756B21" w:rsidRDefault="00D80CB2">
            <w:pPr>
              <w:pStyle w:val="TableParagraph"/>
              <w:spacing w:line="256" w:lineRule="exact"/>
              <w:ind w:left="21"/>
              <w:jc w:val="center"/>
              <w:rPr>
                <w:sz w:val="24"/>
              </w:rPr>
            </w:pPr>
            <w:r>
              <w:rPr>
                <w:sz w:val="24"/>
              </w:rPr>
              <w:t>4</w:t>
            </w:r>
          </w:p>
        </w:tc>
        <w:tc>
          <w:tcPr>
            <w:tcW w:w="2192" w:type="dxa"/>
          </w:tcPr>
          <w:p w:rsidR="00756B21" w:rsidRDefault="00D80CB2">
            <w:pPr>
              <w:pStyle w:val="TableParagraph"/>
              <w:spacing w:line="256" w:lineRule="exact"/>
              <w:ind w:left="17"/>
              <w:jc w:val="center"/>
              <w:rPr>
                <w:sz w:val="24"/>
              </w:rPr>
            </w:pPr>
            <w:r>
              <w:rPr>
                <w:sz w:val="24"/>
              </w:rPr>
              <w:t>5</w:t>
            </w:r>
          </w:p>
        </w:tc>
        <w:tc>
          <w:tcPr>
            <w:tcW w:w="1845" w:type="dxa"/>
          </w:tcPr>
          <w:p w:rsidR="00756B21" w:rsidRDefault="00D80CB2">
            <w:pPr>
              <w:pStyle w:val="TableParagraph"/>
              <w:spacing w:line="256" w:lineRule="exact"/>
              <w:ind w:left="13"/>
              <w:jc w:val="center"/>
              <w:rPr>
                <w:sz w:val="24"/>
              </w:rPr>
            </w:pPr>
            <w:r>
              <w:rPr>
                <w:sz w:val="24"/>
              </w:rPr>
              <w:t>6</w:t>
            </w:r>
          </w:p>
        </w:tc>
        <w:tc>
          <w:tcPr>
            <w:tcW w:w="2548" w:type="dxa"/>
          </w:tcPr>
          <w:p w:rsidR="00756B21" w:rsidRDefault="00D80CB2">
            <w:pPr>
              <w:pStyle w:val="TableParagraph"/>
              <w:spacing w:line="256" w:lineRule="exact"/>
              <w:ind w:left="17"/>
              <w:jc w:val="center"/>
              <w:rPr>
                <w:sz w:val="24"/>
              </w:rPr>
            </w:pPr>
            <w:r>
              <w:rPr>
                <w:sz w:val="24"/>
              </w:rPr>
              <w:t>7</w:t>
            </w:r>
          </w:p>
        </w:tc>
      </w:tr>
      <w:tr w:rsidR="00756B21">
        <w:trPr>
          <w:trHeight w:val="275"/>
        </w:trPr>
        <w:tc>
          <w:tcPr>
            <w:tcW w:w="15593" w:type="dxa"/>
            <w:gridSpan w:val="7"/>
          </w:tcPr>
          <w:p w:rsidR="00756B21" w:rsidRDefault="00D80CB2">
            <w:pPr>
              <w:pStyle w:val="TableParagraph"/>
              <w:spacing w:line="256" w:lineRule="exact"/>
              <w:ind w:left="5391"/>
              <w:rPr>
                <w:sz w:val="24"/>
              </w:rPr>
            </w:pPr>
            <w:r>
              <w:rPr>
                <w:sz w:val="24"/>
              </w:rPr>
              <w:t>1.</w:t>
            </w:r>
            <w:r>
              <w:rPr>
                <w:spacing w:val="46"/>
                <w:sz w:val="24"/>
              </w:rPr>
              <w:t xml:space="preserve"> </w:t>
            </w:r>
            <w:r>
              <w:rPr>
                <w:sz w:val="24"/>
              </w:rPr>
              <w:t>Проверка</w:t>
            </w:r>
            <w:r>
              <w:rPr>
                <w:spacing w:val="-3"/>
                <w:sz w:val="24"/>
              </w:rPr>
              <w:t xml:space="preserve"> </w:t>
            </w:r>
            <w:r>
              <w:rPr>
                <w:sz w:val="24"/>
              </w:rPr>
              <w:t>документов</w:t>
            </w:r>
            <w:r>
              <w:rPr>
                <w:spacing w:val="-1"/>
                <w:sz w:val="24"/>
              </w:rPr>
              <w:t xml:space="preserve"> </w:t>
            </w:r>
            <w:r>
              <w:rPr>
                <w:sz w:val="24"/>
              </w:rPr>
              <w:t>и регистрация</w:t>
            </w:r>
            <w:r>
              <w:rPr>
                <w:spacing w:val="-1"/>
                <w:sz w:val="24"/>
              </w:rPr>
              <w:t xml:space="preserve"> </w:t>
            </w:r>
            <w:r>
              <w:rPr>
                <w:sz w:val="24"/>
              </w:rPr>
              <w:t>заявления</w:t>
            </w:r>
          </w:p>
        </w:tc>
      </w:tr>
      <w:tr w:rsidR="00756B21">
        <w:trPr>
          <w:trHeight w:val="277"/>
        </w:trPr>
        <w:tc>
          <w:tcPr>
            <w:tcW w:w="2255" w:type="dxa"/>
            <w:tcBorders>
              <w:bottom w:val="nil"/>
            </w:tcBorders>
          </w:tcPr>
          <w:p w:rsidR="00756B21" w:rsidRDefault="00D80CB2">
            <w:pPr>
              <w:pStyle w:val="TableParagraph"/>
              <w:spacing w:line="258" w:lineRule="exact"/>
              <w:ind w:left="110"/>
              <w:rPr>
                <w:sz w:val="24"/>
              </w:rPr>
            </w:pPr>
            <w:r>
              <w:rPr>
                <w:sz w:val="24"/>
              </w:rPr>
              <w:t>Поступление</w:t>
            </w:r>
          </w:p>
        </w:tc>
        <w:tc>
          <w:tcPr>
            <w:tcW w:w="3707" w:type="dxa"/>
            <w:tcBorders>
              <w:bottom w:val="nil"/>
            </w:tcBorders>
          </w:tcPr>
          <w:p w:rsidR="00756B21" w:rsidRDefault="00D80CB2">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1" w:type="dxa"/>
            <w:tcBorders>
              <w:bottom w:val="nil"/>
            </w:tcBorders>
          </w:tcPr>
          <w:p w:rsidR="00756B21" w:rsidRDefault="00D80CB2">
            <w:pPr>
              <w:pStyle w:val="TableParagraph"/>
              <w:spacing w:line="258" w:lineRule="exact"/>
              <w:ind w:left="115"/>
              <w:rPr>
                <w:sz w:val="24"/>
              </w:rPr>
            </w:pPr>
            <w:r>
              <w:rPr>
                <w:sz w:val="24"/>
              </w:rPr>
              <w:t>1</w:t>
            </w:r>
            <w:r>
              <w:rPr>
                <w:spacing w:val="-1"/>
                <w:sz w:val="24"/>
              </w:rPr>
              <w:t xml:space="preserve"> </w:t>
            </w:r>
            <w:r>
              <w:rPr>
                <w:sz w:val="24"/>
              </w:rPr>
              <w:t>рабочий</w:t>
            </w:r>
          </w:p>
        </w:tc>
        <w:tc>
          <w:tcPr>
            <w:tcW w:w="1345" w:type="dxa"/>
            <w:tcBorders>
              <w:bottom w:val="nil"/>
            </w:tcBorders>
          </w:tcPr>
          <w:p w:rsidR="00756B21" w:rsidRDefault="00D80CB2">
            <w:pPr>
              <w:pStyle w:val="TableParagraph"/>
              <w:spacing w:line="258" w:lineRule="exact"/>
              <w:ind w:left="113"/>
              <w:rPr>
                <w:sz w:val="24"/>
              </w:rPr>
            </w:pPr>
            <w:r>
              <w:rPr>
                <w:sz w:val="24"/>
              </w:rPr>
              <w:t>Уполномо</w:t>
            </w:r>
          </w:p>
        </w:tc>
        <w:tc>
          <w:tcPr>
            <w:tcW w:w="2192" w:type="dxa"/>
            <w:tcBorders>
              <w:bottom w:val="nil"/>
            </w:tcBorders>
          </w:tcPr>
          <w:p w:rsidR="00756B21" w:rsidRDefault="00D80CB2">
            <w:pPr>
              <w:pStyle w:val="TableParagraph"/>
              <w:spacing w:line="258" w:lineRule="exact"/>
              <w:ind w:left="115"/>
              <w:rPr>
                <w:sz w:val="24"/>
              </w:rPr>
            </w:pPr>
            <w:r>
              <w:rPr>
                <w:sz w:val="24"/>
              </w:rPr>
              <w:t>Уполномоченный</w:t>
            </w:r>
          </w:p>
        </w:tc>
        <w:tc>
          <w:tcPr>
            <w:tcW w:w="1845" w:type="dxa"/>
            <w:tcBorders>
              <w:bottom w:val="nil"/>
            </w:tcBorders>
          </w:tcPr>
          <w:p w:rsidR="00756B21" w:rsidRDefault="00D80CB2">
            <w:pPr>
              <w:pStyle w:val="TableParagraph"/>
              <w:spacing w:line="258" w:lineRule="exact"/>
              <w:ind w:left="109"/>
              <w:rPr>
                <w:sz w:val="24"/>
              </w:rPr>
            </w:pPr>
            <w:r>
              <w:rPr>
                <w:sz w:val="24"/>
              </w:rPr>
              <w:t>–</w:t>
            </w:r>
          </w:p>
        </w:tc>
        <w:tc>
          <w:tcPr>
            <w:tcW w:w="2548" w:type="dxa"/>
            <w:tcBorders>
              <w:bottom w:val="nil"/>
            </w:tcBorders>
          </w:tcPr>
          <w:p w:rsidR="00756B21" w:rsidRDefault="00D80CB2">
            <w:pPr>
              <w:pStyle w:val="TableParagraph"/>
              <w:spacing w:line="258" w:lineRule="exact"/>
              <w:ind w:left="111"/>
              <w:rPr>
                <w:sz w:val="24"/>
              </w:rPr>
            </w:pPr>
            <w:r>
              <w:rPr>
                <w:sz w:val="24"/>
              </w:rPr>
              <w:t>Регистрация</w:t>
            </w:r>
          </w:p>
        </w:tc>
      </w:tr>
      <w:tr w:rsidR="00756B21">
        <w:trPr>
          <w:trHeight w:val="275"/>
        </w:trPr>
        <w:tc>
          <w:tcPr>
            <w:tcW w:w="2255" w:type="dxa"/>
            <w:tcBorders>
              <w:top w:val="nil"/>
              <w:bottom w:val="nil"/>
            </w:tcBorders>
          </w:tcPr>
          <w:p w:rsidR="00756B21" w:rsidRDefault="00D80CB2">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756B21" w:rsidRDefault="00D80CB2">
            <w:pPr>
              <w:pStyle w:val="TableParagraph"/>
              <w:spacing w:line="256" w:lineRule="exact"/>
              <w:ind w:left="128"/>
              <w:rPr>
                <w:sz w:val="24"/>
              </w:rPr>
            </w:pPr>
            <w:r>
              <w:rPr>
                <w:sz w:val="24"/>
              </w:rPr>
              <w:t>документов</w:t>
            </w:r>
            <w:r>
              <w:rPr>
                <w:spacing w:val="-2"/>
                <w:sz w:val="24"/>
              </w:rPr>
              <w:t xml:space="preserve"> </w:t>
            </w:r>
            <w:r>
              <w:rPr>
                <w:sz w:val="24"/>
              </w:rPr>
              <w:t>на</w:t>
            </w:r>
          </w:p>
        </w:tc>
        <w:tc>
          <w:tcPr>
            <w:tcW w:w="1701" w:type="dxa"/>
            <w:tcBorders>
              <w:top w:val="nil"/>
              <w:bottom w:val="nil"/>
            </w:tcBorders>
          </w:tcPr>
          <w:p w:rsidR="00756B21" w:rsidRDefault="00D80CB2">
            <w:pPr>
              <w:pStyle w:val="TableParagraph"/>
              <w:spacing w:line="256" w:lineRule="exact"/>
              <w:ind w:left="115"/>
              <w:rPr>
                <w:sz w:val="24"/>
              </w:rPr>
            </w:pPr>
            <w:r>
              <w:rPr>
                <w:sz w:val="24"/>
              </w:rPr>
              <w:t>день (не</w:t>
            </w:r>
          </w:p>
        </w:tc>
        <w:tc>
          <w:tcPr>
            <w:tcW w:w="1345" w:type="dxa"/>
            <w:tcBorders>
              <w:top w:val="nil"/>
              <w:bottom w:val="nil"/>
            </w:tcBorders>
          </w:tcPr>
          <w:p w:rsidR="00756B21" w:rsidRDefault="00D80CB2">
            <w:pPr>
              <w:pStyle w:val="TableParagraph"/>
              <w:spacing w:line="256" w:lineRule="exact"/>
              <w:ind w:left="113"/>
              <w:rPr>
                <w:sz w:val="24"/>
              </w:rPr>
            </w:pPr>
            <w:r>
              <w:rPr>
                <w:sz w:val="24"/>
              </w:rPr>
              <w:t>ченного</w:t>
            </w:r>
          </w:p>
        </w:tc>
        <w:tc>
          <w:tcPr>
            <w:tcW w:w="2192" w:type="dxa"/>
            <w:tcBorders>
              <w:top w:val="nil"/>
              <w:bottom w:val="nil"/>
            </w:tcBorders>
          </w:tcPr>
          <w:p w:rsidR="00756B21" w:rsidRDefault="00D80CB2">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45" w:type="dxa"/>
            <w:tcBorders>
              <w:top w:val="nil"/>
              <w:bottom w:val="nil"/>
            </w:tcBorders>
          </w:tcPr>
          <w:p w:rsidR="00756B21" w:rsidRDefault="00756B21">
            <w:pPr>
              <w:pStyle w:val="TableParagraph"/>
              <w:rPr>
                <w:sz w:val="20"/>
              </w:rPr>
            </w:pPr>
          </w:p>
        </w:tc>
        <w:tc>
          <w:tcPr>
            <w:tcW w:w="2548" w:type="dxa"/>
            <w:tcBorders>
              <w:top w:val="nil"/>
              <w:bottom w:val="nil"/>
            </w:tcBorders>
          </w:tcPr>
          <w:p w:rsidR="00756B21" w:rsidRDefault="00D80CB2">
            <w:pPr>
              <w:pStyle w:val="TableParagraph"/>
              <w:spacing w:line="256" w:lineRule="exact"/>
              <w:ind w:left="111"/>
              <w:rPr>
                <w:sz w:val="24"/>
              </w:rPr>
            </w:pPr>
            <w:r>
              <w:rPr>
                <w:sz w:val="24"/>
              </w:rPr>
              <w:t>заявления</w:t>
            </w:r>
            <w:r>
              <w:rPr>
                <w:spacing w:val="-2"/>
                <w:sz w:val="24"/>
              </w:rPr>
              <w:t xml:space="preserve"> </w:t>
            </w:r>
            <w:r>
              <w:rPr>
                <w:sz w:val="24"/>
              </w:rPr>
              <w:t>и</w:t>
            </w:r>
          </w:p>
        </w:tc>
      </w:tr>
      <w:tr w:rsidR="00756B21">
        <w:trPr>
          <w:trHeight w:val="275"/>
        </w:trPr>
        <w:tc>
          <w:tcPr>
            <w:tcW w:w="2255" w:type="dxa"/>
            <w:tcBorders>
              <w:top w:val="nil"/>
              <w:bottom w:val="nil"/>
            </w:tcBorders>
          </w:tcPr>
          <w:p w:rsidR="00756B21" w:rsidRDefault="00D80CB2">
            <w:pPr>
              <w:pStyle w:val="TableParagraph"/>
              <w:spacing w:line="256" w:lineRule="exact"/>
              <w:ind w:left="110"/>
              <w:rPr>
                <w:sz w:val="24"/>
              </w:rPr>
            </w:pPr>
            <w:r>
              <w:rPr>
                <w:sz w:val="24"/>
              </w:rPr>
              <w:t>документов</w:t>
            </w:r>
            <w:r>
              <w:rPr>
                <w:spacing w:val="-2"/>
                <w:sz w:val="24"/>
              </w:rPr>
              <w:t xml:space="preserve"> </w:t>
            </w:r>
            <w:r>
              <w:rPr>
                <w:sz w:val="24"/>
              </w:rPr>
              <w:t>для</w:t>
            </w:r>
          </w:p>
        </w:tc>
        <w:tc>
          <w:tcPr>
            <w:tcW w:w="3707" w:type="dxa"/>
            <w:tcBorders>
              <w:top w:val="nil"/>
              <w:bottom w:val="nil"/>
            </w:tcBorders>
          </w:tcPr>
          <w:p w:rsidR="00756B21" w:rsidRDefault="00D80CB2">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tc>
        <w:tc>
          <w:tcPr>
            <w:tcW w:w="1701" w:type="dxa"/>
            <w:tcBorders>
              <w:top w:val="nil"/>
              <w:bottom w:val="nil"/>
            </w:tcBorders>
          </w:tcPr>
          <w:p w:rsidR="00756B21" w:rsidRDefault="00D80CB2">
            <w:pPr>
              <w:pStyle w:val="TableParagraph"/>
              <w:spacing w:line="256" w:lineRule="exact"/>
              <w:ind w:left="115"/>
              <w:rPr>
                <w:sz w:val="24"/>
              </w:rPr>
            </w:pPr>
            <w:r>
              <w:rPr>
                <w:sz w:val="24"/>
              </w:rPr>
              <w:t>входит</w:t>
            </w:r>
            <w:r>
              <w:rPr>
                <w:spacing w:val="-1"/>
                <w:sz w:val="24"/>
              </w:rPr>
              <w:t xml:space="preserve"> </w:t>
            </w:r>
            <w:r>
              <w:rPr>
                <w:sz w:val="24"/>
              </w:rPr>
              <w:t>в</w:t>
            </w:r>
          </w:p>
        </w:tc>
        <w:tc>
          <w:tcPr>
            <w:tcW w:w="1345" w:type="dxa"/>
            <w:tcBorders>
              <w:top w:val="nil"/>
              <w:bottom w:val="nil"/>
            </w:tcBorders>
          </w:tcPr>
          <w:p w:rsidR="00756B21" w:rsidRDefault="00D80CB2">
            <w:pPr>
              <w:pStyle w:val="TableParagraph"/>
              <w:spacing w:line="256" w:lineRule="exact"/>
              <w:ind w:left="113"/>
              <w:rPr>
                <w:sz w:val="24"/>
              </w:rPr>
            </w:pPr>
            <w:r>
              <w:rPr>
                <w:sz w:val="24"/>
              </w:rPr>
              <w:t>органа,</w:t>
            </w:r>
          </w:p>
        </w:tc>
        <w:tc>
          <w:tcPr>
            <w:tcW w:w="2192" w:type="dxa"/>
            <w:tcBorders>
              <w:top w:val="nil"/>
              <w:bottom w:val="nil"/>
            </w:tcBorders>
          </w:tcPr>
          <w:p w:rsidR="00756B21" w:rsidRDefault="00756B21">
            <w:pPr>
              <w:pStyle w:val="TableParagraph"/>
              <w:rPr>
                <w:sz w:val="20"/>
              </w:rPr>
            </w:pPr>
          </w:p>
        </w:tc>
        <w:tc>
          <w:tcPr>
            <w:tcW w:w="1845" w:type="dxa"/>
            <w:tcBorders>
              <w:top w:val="nil"/>
              <w:bottom w:val="nil"/>
            </w:tcBorders>
          </w:tcPr>
          <w:p w:rsidR="00756B21" w:rsidRDefault="00756B21">
            <w:pPr>
              <w:pStyle w:val="TableParagraph"/>
              <w:rPr>
                <w:sz w:val="20"/>
              </w:rPr>
            </w:pPr>
          </w:p>
        </w:tc>
        <w:tc>
          <w:tcPr>
            <w:tcW w:w="2548" w:type="dxa"/>
            <w:tcBorders>
              <w:top w:val="nil"/>
              <w:bottom w:val="nil"/>
            </w:tcBorders>
          </w:tcPr>
          <w:p w:rsidR="00756B21" w:rsidRDefault="00D80CB2">
            <w:pPr>
              <w:pStyle w:val="TableParagraph"/>
              <w:spacing w:line="256" w:lineRule="exact"/>
              <w:ind w:left="111"/>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756B21">
        <w:trPr>
          <w:trHeight w:val="264"/>
        </w:trPr>
        <w:tc>
          <w:tcPr>
            <w:tcW w:w="2255" w:type="dxa"/>
            <w:tcBorders>
              <w:top w:val="nil"/>
              <w:bottom w:val="nil"/>
            </w:tcBorders>
          </w:tcPr>
          <w:p w:rsidR="00756B21" w:rsidRDefault="00D80CB2">
            <w:pPr>
              <w:pStyle w:val="TableParagraph"/>
              <w:spacing w:line="244" w:lineRule="exact"/>
              <w:ind w:left="110"/>
              <w:rPr>
                <w:sz w:val="24"/>
              </w:rPr>
            </w:pPr>
            <w:r>
              <w:rPr>
                <w:sz w:val="24"/>
              </w:rPr>
              <w:t>предоставления</w:t>
            </w:r>
          </w:p>
        </w:tc>
        <w:tc>
          <w:tcPr>
            <w:tcW w:w="3707" w:type="dxa"/>
            <w:tcBorders>
              <w:top w:val="nil"/>
              <w:bottom w:val="nil"/>
            </w:tcBorders>
          </w:tcPr>
          <w:p w:rsidR="00756B21" w:rsidRDefault="00D80CB2">
            <w:pPr>
              <w:pStyle w:val="TableParagraph"/>
              <w:spacing w:line="244" w:lineRule="exact"/>
              <w:ind w:left="128"/>
              <w:rPr>
                <w:sz w:val="24"/>
              </w:rPr>
            </w:pP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701" w:type="dxa"/>
            <w:tcBorders>
              <w:top w:val="nil"/>
              <w:bottom w:val="nil"/>
            </w:tcBorders>
          </w:tcPr>
          <w:p w:rsidR="00756B21" w:rsidRDefault="00D80CB2">
            <w:pPr>
              <w:pStyle w:val="TableParagraph"/>
              <w:spacing w:line="244" w:lineRule="exact"/>
              <w:ind w:left="115"/>
              <w:rPr>
                <w:sz w:val="24"/>
              </w:rPr>
            </w:pPr>
            <w:r>
              <w:rPr>
                <w:sz w:val="24"/>
              </w:rPr>
              <w:t>общий</w:t>
            </w:r>
            <w:r>
              <w:rPr>
                <w:spacing w:val="-1"/>
                <w:sz w:val="24"/>
              </w:rPr>
              <w:t xml:space="preserve"> </w:t>
            </w:r>
            <w:r>
              <w:rPr>
                <w:sz w:val="24"/>
              </w:rPr>
              <w:t>срок</w:t>
            </w:r>
          </w:p>
        </w:tc>
        <w:tc>
          <w:tcPr>
            <w:tcW w:w="1345" w:type="dxa"/>
            <w:tcBorders>
              <w:top w:val="nil"/>
              <w:bottom w:val="nil"/>
            </w:tcBorders>
          </w:tcPr>
          <w:p w:rsidR="00756B21" w:rsidRDefault="00D80CB2">
            <w:pPr>
              <w:pStyle w:val="TableParagraph"/>
              <w:spacing w:line="244" w:lineRule="exact"/>
              <w:ind w:left="113"/>
              <w:rPr>
                <w:sz w:val="24"/>
              </w:rPr>
            </w:pPr>
            <w:r>
              <w:rPr>
                <w:sz w:val="24"/>
              </w:rPr>
              <w:t>ответствен</w:t>
            </w:r>
          </w:p>
        </w:tc>
        <w:tc>
          <w:tcPr>
            <w:tcW w:w="2192" w:type="dxa"/>
            <w:tcBorders>
              <w:top w:val="nil"/>
              <w:bottom w:val="nil"/>
            </w:tcBorders>
          </w:tcPr>
          <w:p w:rsidR="00756B21" w:rsidRDefault="00756B21">
            <w:pPr>
              <w:pStyle w:val="TableParagraph"/>
              <w:rPr>
                <w:sz w:val="18"/>
              </w:rPr>
            </w:pPr>
          </w:p>
        </w:tc>
        <w:tc>
          <w:tcPr>
            <w:tcW w:w="1845" w:type="dxa"/>
            <w:tcBorders>
              <w:top w:val="nil"/>
              <w:bottom w:val="nil"/>
            </w:tcBorders>
          </w:tcPr>
          <w:p w:rsidR="00756B21" w:rsidRDefault="00756B21">
            <w:pPr>
              <w:pStyle w:val="TableParagraph"/>
              <w:rPr>
                <w:sz w:val="18"/>
              </w:rPr>
            </w:pPr>
          </w:p>
        </w:tc>
        <w:tc>
          <w:tcPr>
            <w:tcW w:w="2548" w:type="dxa"/>
            <w:tcBorders>
              <w:top w:val="nil"/>
              <w:bottom w:val="nil"/>
            </w:tcBorders>
          </w:tcPr>
          <w:p w:rsidR="00756B21" w:rsidRDefault="00D80CB2">
            <w:pPr>
              <w:pStyle w:val="TableParagraph"/>
              <w:spacing w:line="244" w:lineRule="exact"/>
              <w:ind w:left="111"/>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756B21">
        <w:trPr>
          <w:trHeight w:val="285"/>
        </w:trPr>
        <w:tc>
          <w:tcPr>
            <w:tcW w:w="2255" w:type="dxa"/>
            <w:tcBorders>
              <w:top w:val="nil"/>
              <w:bottom w:val="nil"/>
            </w:tcBorders>
          </w:tcPr>
          <w:p w:rsidR="00756B21" w:rsidRDefault="00D80CB2">
            <w:pPr>
              <w:pStyle w:val="TableParagraph"/>
              <w:spacing w:before="4" w:line="261" w:lineRule="exact"/>
              <w:ind w:left="110"/>
              <w:rPr>
                <w:sz w:val="24"/>
              </w:rPr>
            </w:pPr>
            <w:r>
              <w:rPr>
                <w:sz w:val="24"/>
              </w:rPr>
              <w:t>муниципальной</w:t>
            </w:r>
          </w:p>
        </w:tc>
        <w:tc>
          <w:tcPr>
            <w:tcW w:w="3707" w:type="dxa"/>
            <w:tcBorders>
              <w:top w:val="nil"/>
              <w:bottom w:val="nil"/>
            </w:tcBorders>
          </w:tcPr>
          <w:p w:rsidR="00756B21" w:rsidRDefault="00D80CB2">
            <w:pPr>
              <w:pStyle w:val="TableParagraph"/>
              <w:spacing w:before="4" w:line="261" w:lineRule="exact"/>
              <w:ind w:left="128"/>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2.8</w:t>
            </w:r>
          </w:p>
        </w:tc>
        <w:tc>
          <w:tcPr>
            <w:tcW w:w="1701" w:type="dxa"/>
            <w:tcBorders>
              <w:top w:val="nil"/>
              <w:bottom w:val="nil"/>
            </w:tcBorders>
          </w:tcPr>
          <w:p w:rsidR="00756B21" w:rsidRDefault="00D80CB2">
            <w:pPr>
              <w:pStyle w:val="TableParagraph"/>
              <w:spacing w:before="4" w:line="261" w:lineRule="exact"/>
              <w:ind w:left="115"/>
              <w:rPr>
                <w:sz w:val="24"/>
              </w:rPr>
            </w:pPr>
            <w:r>
              <w:rPr>
                <w:sz w:val="24"/>
              </w:rPr>
              <w:t>предоставлен</w:t>
            </w:r>
          </w:p>
        </w:tc>
        <w:tc>
          <w:tcPr>
            <w:tcW w:w="1345" w:type="dxa"/>
            <w:tcBorders>
              <w:top w:val="nil"/>
              <w:bottom w:val="nil"/>
            </w:tcBorders>
          </w:tcPr>
          <w:p w:rsidR="00756B21" w:rsidRDefault="00D80CB2">
            <w:pPr>
              <w:pStyle w:val="TableParagraph"/>
              <w:spacing w:before="4" w:line="261" w:lineRule="exact"/>
              <w:ind w:left="113"/>
              <w:rPr>
                <w:sz w:val="24"/>
              </w:rPr>
            </w:pPr>
            <w:r>
              <w:rPr>
                <w:sz w:val="24"/>
              </w:rPr>
              <w:t>ное</w:t>
            </w:r>
            <w:r>
              <w:rPr>
                <w:spacing w:val="-1"/>
                <w:sz w:val="24"/>
              </w:rPr>
              <w:t xml:space="preserve"> </w:t>
            </w:r>
            <w:r>
              <w:rPr>
                <w:sz w:val="24"/>
              </w:rPr>
              <w:t>за</w:t>
            </w:r>
          </w:p>
        </w:tc>
        <w:tc>
          <w:tcPr>
            <w:tcW w:w="2192" w:type="dxa"/>
            <w:tcBorders>
              <w:top w:val="nil"/>
              <w:bottom w:val="nil"/>
            </w:tcBorders>
          </w:tcPr>
          <w:p w:rsidR="00756B21" w:rsidRDefault="00756B21">
            <w:pPr>
              <w:pStyle w:val="TableParagraph"/>
              <w:rPr>
                <w:sz w:val="20"/>
              </w:rPr>
            </w:pPr>
          </w:p>
        </w:tc>
        <w:tc>
          <w:tcPr>
            <w:tcW w:w="1845" w:type="dxa"/>
            <w:tcBorders>
              <w:top w:val="nil"/>
              <w:bottom w:val="nil"/>
            </w:tcBorders>
          </w:tcPr>
          <w:p w:rsidR="00756B21" w:rsidRDefault="00756B21">
            <w:pPr>
              <w:pStyle w:val="TableParagraph"/>
              <w:rPr>
                <w:sz w:val="20"/>
              </w:rPr>
            </w:pPr>
          </w:p>
        </w:tc>
        <w:tc>
          <w:tcPr>
            <w:tcW w:w="2548" w:type="dxa"/>
            <w:tcBorders>
              <w:top w:val="nil"/>
              <w:bottom w:val="nil"/>
            </w:tcBorders>
          </w:tcPr>
          <w:p w:rsidR="00756B21" w:rsidRDefault="00D80CB2">
            <w:pPr>
              <w:pStyle w:val="TableParagraph"/>
              <w:spacing w:before="4" w:line="261" w:lineRule="exact"/>
              <w:ind w:left="111"/>
              <w:rPr>
                <w:sz w:val="24"/>
              </w:rPr>
            </w:pPr>
            <w:r>
              <w:rPr>
                <w:sz w:val="24"/>
              </w:rPr>
              <w:t>датирование);</w:t>
            </w:r>
          </w:p>
        </w:tc>
      </w:tr>
      <w:tr w:rsidR="00756B21">
        <w:trPr>
          <w:trHeight w:val="276"/>
        </w:trPr>
        <w:tc>
          <w:tcPr>
            <w:tcW w:w="2255" w:type="dxa"/>
            <w:tcBorders>
              <w:top w:val="nil"/>
              <w:bottom w:val="nil"/>
            </w:tcBorders>
          </w:tcPr>
          <w:p w:rsidR="00756B21" w:rsidRDefault="00D80CB2">
            <w:pPr>
              <w:pStyle w:val="TableParagraph"/>
              <w:spacing w:line="256" w:lineRule="exact"/>
              <w:ind w:left="110"/>
              <w:rPr>
                <w:sz w:val="24"/>
              </w:rPr>
            </w:pPr>
            <w:r>
              <w:rPr>
                <w:sz w:val="24"/>
              </w:rPr>
              <w:t>услуги</w:t>
            </w:r>
            <w:r>
              <w:rPr>
                <w:spacing w:val="-3"/>
                <w:sz w:val="24"/>
              </w:rPr>
              <w:t xml:space="preserve"> </w:t>
            </w:r>
            <w:r>
              <w:rPr>
                <w:sz w:val="24"/>
              </w:rPr>
              <w:t>в</w:t>
            </w:r>
          </w:p>
        </w:tc>
        <w:tc>
          <w:tcPr>
            <w:tcW w:w="3707" w:type="dxa"/>
            <w:tcBorders>
              <w:top w:val="nil"/>
              <w:bottom w:val="nil"/>
            </w:tcBorders>
          </w:tcPr>
          <w:p w:rsidR="00756B21" w:rsidRDefault="00D80CB2">
            <w:pPr>
              <w:pStyle w:val="TableParagraph"/>
              <w:spacing w:line="256" w:lineRule="exact"/>
              <w:ind w:left="128"/>
              <w:rPr>
                <w:sz w:val="24"/>
              </w:rPr>
            </w:pPr>
            <w:r>
              <w:rPr>
                <w:sz w:val="24"/>
              </w:rPr>
              <w:t>Административного</w:t>
            </w:r>
            <w:r>
              <w:rPr>
                <w:spacing w:val="-4"/>
                <w:sz w:val="24"/>
              </w:rPr>
              <w:t xml:space="preserve"> </w:t>
            </w:r>
            <w:r>
              <w:rPr>
                <w:sz w:val="24"/>
              </w:rPr>
              <w:t>регламента</w:t>
            </w:r>
          </w:p>
        </w:tc>
        <w:tc>
          <w:tcPr>
            <w:tcW w:w="1701" w:type="dxa"/>
            <w:tcBorders>
              <w:top w:val="nil"/>
              <w:bottom w:val="nil"/>
            </w:tcBorders>
          </w:tcPr>
          <w:p w:rsidR="00756B21" w:rsidRDefault="00D80CB2">
            <w:pPr>
              <w:pStyle w:val="TableParagraph"/>
              <w:spacing w:line="256" w:lineRule="exact"/>
              <w:ind w:left="115"/>
              <w:rPr>
                <w:sz w:val="24"/>
              </w:rPr>
            </w:pPr>
            <w:r>
              <w:rPr>
                <w:sz w:val="24"/>
              </w:rPr>
              <w:t>ия</w:t>
            </w:r>
            <w:r>
              <w:rPr>
                <w:spacing w:val="-2"/>
                <w:sz w:val="24"/>
              </w:rPr>
              <w:t xml:space="preserve"> </w:t>
            </w:r>
            <w:r>
              <w:rPr>
                <w:sz w:val="24"/>
              </w:rPr>
              <w:t>услуги)</w:t>
            </w:r>
          </w:p>
        </w:tc>
        <w:tc>
          <w:tcPr>
            <w:tcW w:w="1345" w:type="dxa"/>
            <w:tcBorders>
              <w:top w:val="nil"/>
              <w:bottom w:val="nil"/>
            </w:tcBorders>
          </w:tcPr>
          <w:p w:rsidR="00756B21" w:rsidRDefault="00D80CB2">
            <w:pPr>
              <w:pStyle w:val="TableParagraph"/>
              <w:spacing w:line="256" w:lineRule="exact"/>
              <w:ind w:left="113"/>
              <w:rPr>
                <w:sz w:val="24"/>
              </w:rPr>
            </w:pPr>
            <w:r>
              <w:rPr>
                <w:sz w:val="24"/>
              </w:rPr>
              <w:t>предостав</w:t>
            </w:r>
          </w:p>
        </w:tc>
        <w:tc>
          <w:tcPr>
            <w:tcW w:w="2192" w:type="dxa"/>
            <w:tcBorders>
              <w:top w:val="nil"/>
              <w:bottom w:val="nil"/>
            </w:tcBorders>
          </w:tcPr>
          <w:p w:rsidR="00756B21" w:rsidRDefault="00756B21">
            <w:pPr>
              <w:pStyle w:val="TableParagraph"/>
              <w:rPr>
                <w:sz w:val="20"/>
              </w:rPr>
            </w:pPr>
          </w:p>
        </w:tc>
        <w:tc>
          <w:tcPr>
            <w:tcW w:w="1845" w:type="dxa"/>
            <w:tcBorders>
              <w:top w:val="nil"/>
              <w:bottom w:val="nil"/>
            </w:tcBorders>
          </w:tcPr>
          <w:p w:rsidR="00756B21" w:rsidRDefault="00756B21">
            <w:pPr>
              <w:pStyle w:val="TableParagraph"/>
              <w:rPr>
                <w:sz w:val="20"/>
              </w:rPr>
            </w:pPr>
          </w:p>
        </w:tc>
        <w:tc>
          <w:tcPr>
            <w:tcW w:w="2548" w:type="dxa"/>
            <w:tcBorders>
              <w:top w:val="nil"/>
              <w:bottom w:val="nil"/>
            </w:tcBorders>
          </w:tcPr>
          <w:p w:rsidR="00756B21" w:rsidRDefault="00D80CB2">
            <w:pPr>
              <w:pStyle w:val="TableParagraph"/>
              <w:spacing w:line="256" w:lineRule="exact"/>
              <w:ind w:left="111"/>
              <w:rPr>
                <w:sz w:val="24"/>
              </w:rPr>
            </w:pPr>
            <w:r>
              <w:rPr>
                <w:sz w:val="24"/>
              </w:rPr>
              <w:t>назначение</w:t>
            </w:r>
          </w:p>
        </w:tc>
      </w:tr>
      <w:tr w:rsidR="00756B21">
        <w:trPr>
          <w:trHeight w:val="279"/>
        </w:trPr>
        <w:tc>
          <w:tcPr>
            <w:tcW w:w="2255" w:type="dxa"/>
            <w:tcBorders>
              <w:top w:val="nil"/>
            </w:tcBorders>
          </w:tcPr>
          <w:p w:rsidR="00756B21" w:rsidRDefault="00B81739">
            <w:pPr>
              <w:pStyle w:val="TableParagraph"/>
              <w:spacing w:line="259" w:lineRule="exact"/>
              <w:ind w:left="110"/>
              <w:rPr>
                <w:sz w:val="24"/>
              </w:rPr>
            </w:pPr>
            <w:r>
              <w:rPr>
                <w:sz w:val="24"/>
              </w:rPr>
              <w:t xml:space="preserve">в </w:t>
            </w:r>
            <w:r w:rsidR="00D80CB2">
              <w:rPr>
                <w:sz w:val="24"/>
              </w:rPr>
              <w:t>полномоченный</w:t>
            </w:r>
          </w:p>
        </w:tc>
        <w:tc>
          <w:tcPr>
            <w:tcW w:w="3707" w:type="dxa"/>
            <w:tcBorders>
              <w:top w:val="nil"/>
            </w:tcBorders>
          </w:tcPr>
          <w:p w:rsidR="00756B21" w:rsidRDefault="00756B21">
            <w:pPr>
              <w:pStyle w:val="TableParagraph"/>
              <w:rPr>
                <w:sz w:val="20"/>
              </w:rPr>
            </w:pPr>
          </w:p>
        </w:tc>
        <w:tc>
          <w:tcPr>
            <w:tcW w:w="1701" w:type="dxa"/>
            <w:tcBorders>
              <w:top w:val="nil"/>
            </w:tcBorders>
          </w:tcPr>
          <w:p w:rsidR="00756B21" w:rsidRDefault="00756B21">
            <w:pPr>
              <w:pStyle w:val="TableParagraph"/>
              <w:rPr>
                <w:sz w:val="20"/>
              </w:rPr>
            </w:pPr>
          </w:p>
        </w:tc>
        <w:tc>
          <w:tcPr>
            <w:tcW w:w="1345" w:type="dxa"/>
            <w:tcBorders>
              <w:top w:val="nil"/>
            </w:tcBorders>
          </w:tcPr>
          <w:p w:rsidR="00756B21" w:rsidRDefault="00D80CB2">
            <w:pPr>
              <w:pStyle w:val="TableParagraph"/>
              <w:spacing w:line="259" w:lineRule="exact"/>
              <w:ind w:left="113"/>
              <w:rPr>
                <w:sz w:val="24"/>
              </w:rPr>
            </w:pPr>
            <w:r>
              <w:rPr>
                <w:sz w:val="24"/>
              </w:rPr>
              <w:t>ление</w:t>
            </w:r>
          </w:p>
        </w:tc>
        <w:tc>
          <w:tcPr>
            <w:tcW w:w="2192" w:type="dxa"/>
            <w:tcBorders>
              <w:top w:val="nil"/>
            </w:tcBorders>
          </w:tcPr>
          <w:p w:rsidR="00756B21" w:rsidRDefault="00756B21">
            <w:pPr>
              <w:pStyle w:val="TableParagraph"/>
              <w:rPr>
                <w:sz w:val="20"/>
              </w:rPr>
            </w:pPr>
          </w:p>
        </w:tc>
        <w:tc>
          <w:tcPr>
            <w:tcW w:w="1845" w:type="dxa"/>
            <w:tcBorders>
              <w:top w:val="nil"/>
            </w:tcBorders>
          </w:tcPr>
          <w:p w:rsidR="00756B21" w:rsidRDefault="00756B21">
            <w:pPr>
              <w:pStyle w:val="TableParagraph"/>
              <w:rPr>
                <w:sz w:val="20"/>
              </w:rPr>
            </w:pPr>
          </w:p>
        </w:tc>
        <w:tc>
          <w:tcPr>
            <w:tcW w:w="2548" w:type="dxa"/>
            <w:tcBorders>
              <w:top w:val="nil"/>
            </w:tcBorders>
          </w:tcPr>
          <w:p w:rsidR="00756B21" w:rsidRDefault="00D80CB2">
            <w:pPr>
              <w:pStyle w:val="TableParagraph"/>
              <w:spacing w:line="259" w:lineRule="exact"/>
              <w:ind w:left="111"/>
              <w:rPr>
                <w:sz w:val="24"/>
              </w:rPr>
            </w:pPr>
            <w:r>
              <w:rPr>
                <w:sz w:val="24"/>
              </w:rPr>
              <w:t>должностного</w:t>
            </w:r>
            <w:r>
              <w:rPr>
                <w:spacing w:val="-2"/>
                <w:sz w:val="24"/>
              </w:rPr>
              <w:t xml:space="preserve"> </w:t>
            </w:r>
            <w:r>
              <w:rPr>
                <w:sz w:val="24"/>
              </w:rPr>
              <w:t>лица,</w:t>
            </w:r>
          </w:p>
        </w:tc>
      </w:tr>
    </w:tbl>
    <w:p w:rsidR="00756B21" w:rsidRDefault="00756B21">
      <w:pPr>
        <w:spacing w:line="259" w:lineRule="exact"/>
        <w:rPr>
          <w:sz w:val="24"/>
        </w:rPr>
        <w:sectPr w:rsidR="00756B21">
          <w:headerReference w:type="default" r:id="rId18"/>
          <w:pgSz w:w="16840" w:h="11910" w:orient="landscape"/>
          <w:pgMar w:top="1100" w:right="420" w:bottom="280" w:left="600" w:header="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756B21">
        <w:trPr>
          <w:trHeight w:val="278"/>
        </w:trPr>
        <w:tc>
          <w:tcPr>
            <w:tcW w:w="2276" w:type="dxa"/>
          </w:tcPr>
          <w:p w:rsidR="00756B21" w:rsidRDefault="00D80CB2">
            <w:pPr>
              <w:pStyle w:val="TableParagraph"/>
              <w:spacing w:line="258" w:lineRule="exact"/>
              <w:ind w:left="9"/>
              <w:jc w:val="center"/>
              <w:rPr>
                <w:sz w:val="24"/>
              </w:rPr>
            </w:pPr>
            <w:r>
              <w:rPr>
                <w:sz w:val="24"/>
              </w:rPr>
              <w:t>1</w:t>
            </w:r>
          </w:p>
        </w:tc>
        <w:tc>
          <w:tcPr>
            <w:tcW w:w="3692" w:type="dxa"/>
          </w:tcPr>
          <w:p w:rsidR="00756B21" w:rsidRDefault="00D80CB2">
            <w:pPr>
              <w:pStyle w:val="TableParagraph"/>
              <w:spacing w:line="258" w:lineRule="exact"/>
              <w:ind w:left="8"/>
              <w:jc w:val="center"/>
              <w:rPr>
                <w:sz w:val="24"/>
              </w:rPr>
            </w:pPr>
            <w:r>
              <w:rPr>
                <w:sz w:val="24"/>
              </w:rPr>
              <w:t>2</w:t>
            </w:r>
          </w:p>
        </w:tc>
        <w:tc>
          <w:tcPr>
            <w:tcW w:w="1702" w:type="dxa"/>
          </w:tcPr>
          <w:p w:rsidR="00756B21" w:rsidRDefault="00D80CB2">
            <w:pPr>
              <w:pStyle w:val="TableParagraph"/>
              <w:spacing w:line="258" w:lineRule="exact"/>
              <w:ind w:left="10"/>
              <w:jc w:val="center"/>
              <w:rPr>
                <w:sz w:val="24"/>
              </w:rPr>
            </w:pPr>
            <w:r>
              <w:rPr>
                <w:sz w:val="24"/>
              </w:rPr>
              <w:t>3</w:t>
            </w:r>
          </w:p>
        </w:tc>
        <w:tc>
          <w:tcPr>
            <w:tcW w:w="1335" w:type="dxa"/>
          </w:tcPr>
          <w:p w:rsidR="00756B21" w:rsidRDefault="00D80CB2">
            <w:pPr>
              <w:pStyle w:val="TableParagraph"/>
              <w:spacing w:line="258" w:lineRule="exact"/>
              <w:ind w:left="17"/>
              <w:jc w:val="center"/>
              <w:rPr>
                <w:sz w:val="24"/>
              </w:rPr>
            </w:pPr>
            <w:r>
              <w:rPr>
                <w:sz w:val="24"/>
              </w:rPr>
              <w:t>4</w:t>
            </w:r>
          </w:p>
        </w:tc>
        <w:tc>
          <w:tcPr>
            <w:tcW w:w="2199" w:type="dxa"/>
          </w:tcPr>
          <w:p w:rsidR="00756B21" w:rsidRDefault="00D80CB2">
            <w:pPr>
              <w:pStyle w:val="TableParagraph"/>
              <w:spacing w:line="258" w:lineRule="exact"/>
              <w:ind w:left="16"/>
              <w:jc w:val="center"/>
              <w:rPr>
                <w:sz w:val="24"/>
              </w:rPr>
            </w:pPr>
            <w:r>
              <w:rPr>
                <w:sz w:val="24"/>
              </w:rPr>
              <w:t>5</w:t>
            </w:r>
          </w:p>
        </w:tc>
        <w:tc>
          <w:tcPr>
            <w:tcW w:w="1847" w:type="dxa"/>
          </w:tcPr>
          <w:p w:rsidR="00756B21" w:rsidRDefault="00D80CB2">
            <w:pPr>
              <w:pStyle w:val="TableParagraph"/>
              <w:spacing w:line="258" w:lineRule="exact"/>
              <w:ind w:left="3"/>
              <w:jc w:val="center"/>
              <w:rPr>
                <w:sz w:val="24"/>
              </w:rPr>
            </w:pPr>
            <w:r>
              <w:rPr>
                <w:sz w:val="24"/>
              </w:rPr>
              <w:t>6</w:t>
            </w:r>
          </w:p>
        </w:tc>
        <w:tc>
          <w:tcPr>
            <w:tcW w:w="2550" w:type="dxa"/>
          </w:tcPr>
          <w:p w:rsidR="00756B21" w:rsidRDefault="00D80CB2">
            <w:pPr>
              <w:pStyle w:val="TableParagraph"/>
              <w:spacing w:line="258" w:lineRule="exact"/>
              <w:ind w:left="3"/>
              <w:jc w:val="center"/>
              <w:rPr>
                <w:sz w:val="24"/>
              </w:rPr>
            </w:pPr>
            <w:r>
              <w:rPr>
                <w:sz w:val="24"/>
              </w:rPr>
              <w:t>7</w:t>
            </w:r>
          </w:p>
        </w:tc>
      </w:tr>
      <w:tr w:rsidR="00756B21">
        <w:trPr>
          <w:trHeight w:val="4113"/>
        </w:trPr>
        <w:tc>
          <w:tcPr>
            <w:tcW w:w="2276" w:type="dxa"/>
            <w:vMerge w:val="restart"/>
          </w:tcPr>
          <w:p w:rsidR="00756B21" w:rsidRDefault="00D80CB2">
            <w:pPr>
              <w:pStyle w:val="TableParagraph"/>
              <w:spacing w:line="270" w:lineRule="exact"/>
              <w:ind w:left="110"/>
              <w:rPr>
                <w:sz w:val="24"/>
              </w:rPr>
            </w:pPr>
            <w:r>
              <w:rPr>
                <w:sz w:val="24"/>
              </w:rPr>
              <w:t>орган</w:t>
            </w:r>
          </w:p>
        </w:tc>
        <w:tc>
          <w:tcPr>
            <w:tcW w:w="3692" w:type="dxa"/>
          </w:tcPr>
          <w:p w:rsidR="00756B21" w:rsidRDefault="00756B21">
            <w:pPr>
              <w:pStyle w:val="TableParagraph"/>
              <w:rPr>
                <w:sz w:val="24"/>
              </w:rPr>
            </w:pPr>
          </w:p>
        </w:tc>
        <w:tc>
          <w:tcPr>
            <w:tcW w:w="1702" w:type="dxa"/>
          </w:tcPr>
          <w:p w:rsidR="00756B21" w:rsidRDefault="00756B21">
            <w:pPr>
              <w:pStyle w:val="TableParagraph"/>
              <w:rPr>
                <w:sz w:val="24"/>
              </w:rPr>
            </w:pPr>
          </w:p>
        </w:tc>
        <w:tc>
          <w:tcPr>
            <w:tcW w:w="1335" w:type="dxa"/>
          </w:tcPr>
          <w:p w:rsidR="00756B21" w:rsidRDefault="00D80CB2">
            <w:pPr>
              <w:pStyle w:val="TableParagraph"/>
              <w:ind w:left="106" w:right="178"/>
              <w:rPr>
                <w:sz w:val="24"/>
              </w:rPr>
            </w:pP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9" w:type="dxa"/>
          </w:tcPr>
          <w:p w:rsidR="00756B21" w:rsidRDefault="00756B21">
            <w:pPr>
              <w:pStyle w:val="TableParagraph"/>
              <w:rPr>
                <w:sz w:val="24"/>
              </w:rPr>
            </w:pPr>
          </w:p>
        </w:tc>
        <w:tc>
          <w:tcPr>
            <w:tcW w:w="1847" w:type="dxa"/>
            <w:vMerge w:val="restart"/>
          </w:tcPr>
          <w:p w:rsidR="00756B21" w:rsidRDefault="00756B21">
            <w:pPr>
              <w:pStyle w:val="TableParagraph"/>
              <w:rPr>
                <w:sz w:val="24"/>
              </w:rPr>
            </w:pPr>
          </w:p>
        </w:tc>
        <w:tc>
          <w:tcPr>
            <w:tcW w:w="2550" w:type="dxa"/>
            <w:vMerge w:val="restart"/>
          </w:tcPr>
          <w:p w:rsidR="00756B21" w:rsidRDefault="00D80CB2">
            <w:pPr>
              <w:pStyle w:val="TableParagraph"/>
              <w:ind w:left="105" w:right="513"/>
              <w:rPr>
                <w:sz w:val="24"/>
              </w:rPr>
            </w:pP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и</w:t>
            </w:r>
            <w:r>
              <w:rPr>
                <w:spacing w:val="-8"/>
                <w:sz w:val="24"/>
              </w:rPr>
              <w:t xml:space="preserve"> </w:t>
            </w:r>
            <w:r>
              <w:rPr>
                <w:sz w:val="24"/>
              </w:rPr>
              <w:t>передача</w:t>
            </w:r>
            <w:r>
              <w:rPr>
                <w:spacing w:val="-57"/>
                <w:sz w:val="24"/>
              </w:rPr>
              <w:t xml:space="preserve"> </w:t>
            </w:r>
            <w:r>
              <w:rPr>
                <w:sz w:val="24"/>
              </w:rPr>
              <w:t>ему</w:t>
            </w:r>
            <w:r>
              <w:rPr>
                <w:spacing w:val="-5"/>
                <w:sz w:val="24"/>
              </w:rPr>
              <w:t xml:space="preserve"> </w:t>
            </w:r>
            <w:r>
              <w:rPr>
                <w:sz w:val="24"/>
              </w:rPr>
              <w:t>документов</w:t>
            </w:r>
          </w:p>
        </w:tc>
      </w:tr>
      <w:tr w:rsidR="00756B21">
        <w:trPr>
          <w:trHeight w:val="3377"/>
        </w:trPr>
        <w:tc>
          <w:tcPr>
            <w:tcW w:w="2276" w:type="dxa"/>
            <w:vMerge/>
            <w:tcBorders>
              <w:top w:val="nil"/>
            </w:tcBorders>
          </w:tcPr>
          <w:p w:rsidR="00756B21" w:rsidRDefault="00756B21">
            <w:pPr>
              <w:rPr>
                <w:sz w:val="2"/>
                <w:szCs w:val="2"/>
              </w:rPr>
            </w:pPr>
          </w:p>
        </w:tc>
        <w:tc>
          <w:tcPr>
            <w:tcW w:w="3692" w:type="dxa"/>
          </w:tcPr>
          <w:p w:rsidR="00756B21" w:rsidRDefault="00D80CB2">
            <w:pPr>
              <w:pStyle w:val="TableParagraph"/>
              <w:ind w:left="107" w:right="201"/>
              <w:rPr>
                <w:sz w:val="24"/>
              </w:rPr>
            </w:pPr>
            <w:r>
              <w:rPr>
                <w:sz w:val="24"/>
              </w:rPr>
              <w:t>В случае отсутствия оснований</w:t>
            </w:r>
            <w:r>
              <w:rPr>
                <w:spacing w:val="1"/>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4"/>
                <w:sz w:val="24"/>
              </w:rPr>
              <w:t xml:space="preserve"> </w:t>
            </w:r>
            <w:r>
              <w:rPr>
                <w:sz w:val="24"/>
              </w:rPr>
              <w:t>документов,</w:t>
            </w:r>
            <w:r>
              <w:rPr>
                <w:spacing w:val="-57"/>
                <w:sz w:val="24"/>
              </w:rPr>
              <w:t xml:space="preserve"> </w:t>
            </w:r>
            <w:r>
              <w:rPr>
                <w:sz w:val="24"/>
              </w:rPr>
              <w:t>предусмотренных пунктом 2.11</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5"/>
                <w:sz w:val="24"/>
              </w:rPr>
              <w:t xml:space="preserve"> </w:t>
            </w:r>
            <w:r>
              <w:rPr>
                <w:sz w:val="24"/>
              </w:rPr>
              <w:t>документов</w:t>
            </w:r>
          </w:p>
        </w:tc>
        <w:tc>
          <w:tcPr>
            <w:tcW w:w="1702" w:type="dxa"/>
            <w:vMerge w:val="restart"/>
          </w:tcPr>
          <w:p w:rsidR="00756B21" w:rsidRDefault="00D80CB2">
            <w:pPr>
              <w:pStyle w:val="TableParagraph"/>
              <w:ind w:left="109" w:right="191"/>
              <w:rPr>
                <w:sz w:val="24"/>
              </w:rPr>
            </w:pPr>
            <w:r>
              <w:rPr>
                <w:sz w:val="24"/>
              </w:rPr>
              <w:t>1 рабочий</w:t>
            </w:r>
            <w:r>
              <w:rPr>
                <w:spacing w:val="1"/>
                <w:sz w:val="24"/>
              </w:rPr>
              <w:t xml:space="preserve"> </w:t>
            </w:r>
            <w:r>
              <w:rPr>
                <w:sz w:val="24"/>
              </w:rPr>
              <w:t>день (не</w:t>
            </w:r>
            <w:r>
              <w:rPr>
                <w:spacing w:val="1"/>
                <w:sz w:val="24"/>
              </w:rPr>
              <w:t xml:space="preserve"> </w:t>
            </w:r>
            <w:r>
              <w:rPr>
                <w:sz w:val="24"/>
              </w:rPr>
              <w:t>входит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r>
              <w:rPr>
                <w:sz w:val="24"/>
              </w:rPr>
              <w:t>ия услуги)</w:t>
            </w:r>
          </w:p>
        </w:tc>
        <w:tc>
          <w:tcPr>
            <w:tcW w:w="1335" w:type="dxa"/>
          </w:tcPr>
          <w:p w:rsidR="00756B21" w:rsidRDefault="00D80CB2">
            <w:pPr>
              <w:pStyle w:val="TableParagraph"/>
              <w:ind w:left="106" w:right="132"/>
              <w:rPr>
                <w:sz w:val="24"/>
              </w:rPr>
            </w:pPr>
            <w:r>
              <w:rPr>
                <w:sz w:val="24"/>
              </w:rPr>
              <w:t>Должност</w:t>
            </w:r>
            <w:r>
              <w:rPr>
                <w:spacing w:val="-57"/>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регистрац</w:t>
            </w:r>
            <w:r>
              <w:rPr>
                <w:spacing w:val="-57"/>
                <w:sz w:val="24"/>
              </w:rPr>
              <w:t xml:space="preserve"> </w:t>
            </w:r>
            <w:r>
              <w:rPr>
                <w:sz w:val="24"/>
              </w:rPr>
              <w:t>ию</w:t>
            </w:r>
            <w:r>
              <w:rPr>
                <w:spacing w:val="1"/>
                <w:sz w:val="24"/>
              </w:rPr>
              <w:t xml:space="preserve"> </w:t>
            </w:r>
            <w:r>
              <w:rPr>
                <w:sz w:val="24"/>
              </w:rPr>
              <w:t>корреспон</w:t>
            </w:r>
            <w:r>
              <w:rPr>
                <w:spacing w:val="-57"/>
                <w:sz w:val="24"/>
              </w:rPr>
              <w:t xml:space="preserve"> </w:t>
            </w:r>
            <w:r>
              <w:rPr>
                <w:sz w:val="24"/>
              </w:rPr>
              <w:t>денции</w:t>
            </w:r>
          </w:p>
        </w:tc>
        <w:tc>
          <w:tcPr>
            <w:tcW w:w="2199" w:type="dxa"/>
          </w:tcPr>
          <w:p w:rsidR="00756B21" w:rsidRDefault="00D80CB2">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847" w:type="dxa"/>
            <w:vMerge/>
            <w:tcBorders>
              <w:top w:val="nil"/>
            </w:tcBorders>
          </w:tcPr>
          <w:p w:rsidR="00756B21" w:rsidRDefault="00756B21">
            <w:pPr>
              <w:rPr>
                <w:sz w:val="2"/>
                <w:szCs w:val="2"/>
              </w:rPr>
            </w:pPr>
          </w:p>
        </w:tc>
        <w:tc>
          <w:tcPr>
            <w:tcW w:w="2550" w:type="dxa"/>
            <w:vMerge/>
            <w:tcBorders>
              <w:top w:val="nil"/>
            </w:tcBorders>
          </w:tcPr>
          <w:p w:rsidR="00756B21" w:rsidRDefault="00756B21">
            <w:pPr>
              <w:rPr>
                <w:sz w:val="2"/>
                <w:szCs w:val="2"/>
              </w:rPr>
            </w:pPr>
          </w:p>
        </w:tc>
      </w:tr>
      <w:tr w:rsidR="00756B21">
        <w:trPr>
          <w:trHeight w:val="1201"/>
        </w:trPr>
        <w:tc>
          <w:tcPr>
            <w:tcW w:w="2276" w:type="dxa"/>
            <w:vMerge/>
            <w:tcBorders>
              <w:top w:val="nil"/>
            </w:tcBorders>
          </w:tcPr>
          <w:p w:rsidR="00756B21" w:rsidRDefault="00756B21">
            <w:pPr>
              <w:rPr>
                <w:sz w:val="2"/>
                <w:szCs w:val="2"/>
              </w:rPr>
            </w:pPr>
          </w:p>
        </w:tc>
        <w:tc>
          <w:tcPr>
            <w:tcW w:w="3692" w:type="dxa"/>
          </w:tcPr>
          <w:p w:rsidR="00756B21" w:rsidRDefault="00D80CB2">
            <w:pPr>
              <w:pStyle w:val="TableParagraph"/>
              <w:ind w:left="107" w:right="146"/>
              <w:rPr>
                <w:sz w:val="24"/>
              </w:rPr>
            </w:pPr>
            <w:r>
              <w:rPr>
                <w:sz w:val="24"/>
              </w:rPr>
              <w:t>Проверка заявления и</w:t>
            </w:r>
            <w:r>
              <w:rPr>
                <w:spacing w:val="1"/>
                <w:sz w:val="24"/>
              </w:rPr>
              <w:t xml:space="preserve"> </w:t>
            </w:r>
            <w:r>
              <w:rPr>
                <w:sz w:val="24"/>
              </w:rPr>
              <w:t>документов, представленных 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702" w:type="dxa"/>
            <w:vMerge/>
            <w:tcBorders>
              <w:top w:val="nil"/>
            </w:tcBorders>
          </w:tcPr>
          <w:p w:rsidR="00756B21" w:rsidRDefault="00756B21">
            <w:pPr>
              <w:rPr>
                <w:sz w:val="2"/>
                <w:szCs w:val="2"/>
              </w:rPr>
            </w:pPr>
          </w:p>
        </w:tc>
        <w:tc>
          <w:tcPr>
            <w:tcW w:w="1335" w:type="dxa"/>
            <w:vMerge w:val="restart"/>
          </w:tcPr>
          <w:p w:rsidR="00756B21" w:rsidRDefault="00D80CB2">
            <w:pPr>
              <w:pStyle w:val="TableParagraph"/>
              <w:ind w:left="106" w:right="89"/>
              <w:rPr>
                <w:sz w:val="24"/>
              </w:rPr>
            </w:pPr>
            <w:r>
              <w:rPr>
                <w:sz w:val="24"/>
              </w:rPr>
              <w:t>Должност</w:t>
            </w:r>
            <w:r>
              <w:rPr>
                <w:spacing w:val="1"/>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 ное за</w:t>
            </w:r>
            <w:r>
              <w:rPr>
                <w:spacing w:val="1"/>
                <w:sz w:val="24"/>
              </w:rPr>
              <w:t xml:space="preserve"> </w:t>
            </w:r>
            <w:r>
              <w:rPr>
                <w:sz w:val="24"/>
              </w:rPr>
              <w:t>предостав</w:t>
            </w:r>
          </w:p>
        </w:tc>
        <w:tc>
          <w:tcPr>
            <w:tcW w:w="2199" w:type="dxa"/>
            <w:vMerge w:val="restart"/>
          </w:tcPr>
          <w:p w:rsidR="00756B21" w:rsidRDefault="00D80CB2">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847" w:type="dxa"/>
          </w:tcPr>
          <w:p w:rsidR="00756B21" w:rsidRDefault="00D80CB2">
            <w:pPr>
              <w:pStyle w:val="TableParagraph"/>
              <w:spacing w:line="270" w:lineRule="exact"/>
              <w:ind w:left="105"/>
              <w:rPr>
                <w:sz w:val="24"/>
              </w:rPr>
            </w:pPr>
            <w:r>
              <w:rPr>
                <w:sz w:val="24"/>
              </w:rPr>
              <w:t>–</w:t>
            </w:r>
          </w:p>
        </w:tc>
        <w:tc>
          <w:tcPr>
            <w:tcW w:w="2550" w:type="dxa"/>
            <w:vMerge w:val="restart"/>
          </w:tcPr>
          <w:p w:rsidR="00756B21" w:rsidRDefault="00D80CB2">
            <w:pPr>
              <w:pStyle w:val="TableParagraph"/>
              <w:ind w:left="105" w:right="325"/>
              <w:rPr>
                <w:sz w:val="24"/>
              </w:rPr>
            </w:pPr>
            <w:r>
              <w:rPr>
                <w:sz w:val="24"/>
              </w:rPr>
              <w:t>Направленное</w:t>
            </w:r>
            <w:r>
              <w:rPr>
                <w:spacing w:val="1"/>
                <w:sz w:val="24"/>
              </w:rPr>
              <w:t xml:space="preserve"> </w:t>
            </w:r>
            <w:r>
              <w:rPr>
                <w:sz w:val="24"/>
              </w:rPr>
              <w:t>заявителю</w:t>
            </w:r>
            <w:r>
              <w:rPr>
                <w:spacing w:val="1"/>
                <w:sz w:val="24"/>
              </w:rPr>
              <w:t xml:space="preserve"> </w:t>
            </w:r>
            <w:r>
              <w:rPr>
                <w:sz w:val="24"/>
              </w:rPr>
              <w:t>электронное</w:t>
            </w:r>
            <w:r>
              <w:rPr>
                <w:spacing w:val="1"/>
                <w:sz w:val="24"/>
              </w:rPr>
              <w:t xml:space="preserve"> </w:t>
            </w:r>
            <w:r>
              <w:rPr>
                <w:sz w:val="24"/>
              </w:rPr>
              <w:t>сообщение</w:t>
            </w:r>
            <w:r>
              <w:rPr>
                <w:spacing w:val="-9"/>
                <w:sz w:val="24"/>
              </w:rPr>
              <w:t xml:space="preserve"> </w:t>
            </w:r>
            <w:r>
              <w:rPr>
                <w:sz w:val="24"/>
              </w:rPr>
              <w:t>о</w:t>
            </w:r>
            <w:r>
              <w:rPr>
                <w:spacing w:val="-7"/>
                <w:sz w:val="24"/>
              </w:rPr>
              <w:t xml:space="preserve"> </w:t>
            </w:r>
            <w:r>
              <w:rPr>
                <w:sz w:val="24"/>
              </w:rPr>
              <w:t>приеме</w:t>
            </w:r>
            <w:r>
              <w:rPr>
                <w:spacing w:val="-57"/>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w:t>
            </w:r>
            <w:r>
              <w:rPr>
                <w:spacing w:val="-1"/>
                <w:sz w:val="24"/>
              </w:rPr>
              <w:t xml:space="preserve"> </w:t>
            </w:r>
            <w:r>
              <w:rPr>
                <w:sz w:val="24"/>
              </w:rPr>
              <w:t>к</w:t>
            </w:r>
          </w:p>
        </w:tc>
      </w:tr>
      <w:tr w:rsidR="00756B21">
        <w:trPr>
          <w:trHeight w:val="1103"/>
        </w:trPr>
        <w:tc>
          <w:tcPr>
            <w:tcW w:w="2276" w:type="dxa"/>
            <w:vMerge/>
            <w:tcBorders>
              <w:top w:val="nil"/>
            </w:tcBorders>
          </w:tcPr>
          <w:p w:rsidR="00756B21" w:rsidRDefault="00756B21">
            <w:pPr>
              <w:rPr>
                <w:sz w:val="2"/>
                <w:szCs w:val="2"/>
              </w:rPr>
            </w:pPr>
          </w:p>
        </w:tc>
        <w:tc>
          <w:tcPr>
            <w:tcW w:w="3692" w:type="dxa"/>
          </w:tcPr>
          <w:p w:rsidR="00756B21" w:rsidRDefault="00D80CB2">
            <w:pPr>
              <w:pStyle w:val="TableParagraph"/>
              <w:ind w:left="107" w:right="801"/>
              <w:rPr>
                <w:sz w:val="24"/>
              </w:rPr>
            </w:pPr>
            <w:r>
              <w:rPr>
                <w:sz w:val="24"/>
              </w:rPr>
              <w:t>Направление заявителю</w:t>
            </w:r>
            <w:r>
              <w:rPr>
                <w:spacing w:val="1"/>
                <w:sz w:val="24"/>
              </w:rPr>
              <w:t xml:space="preserve"> </w:t>
            </w:r>
            <w:r>
              <w:rPr>
                <w:sz w:val="24"/>
              </w:rPr>
              <w:t>электронного сообщения о</w:t>
            </w:r>
            <w:r>
              <w:rPr>
                <w:spacing w:val="-57"/>
                <w:sz w:val="24"/>
              </w:rPr>
              <w:t xml:space="preserve"> </w:t>
            </w:r>
            <w:r>
              <w:rPr>
                <w:sz w:val="24"/>
              </w:rPr>
              <w:t>приеме</w:t>
            </w:r>
            <w:r>
              <w:rPr>
                <w:spacing w:val="-2"/>
                <w:sz w:val="24"/>
              </w:rPr>
              <w:t xml:space="preserve"> </w:t>
            </w:r>
            <w:r>
              <w:rPr>
                <w:sz w:val="24"/>
              </w:rPr>
              <w:t>заявления к</w:t>
            </w:r>
          </w:p>
          <w:p w:rsidR="00756B21" w:rsidRDefault="00D80CB2">
            <w:pPr>
              <w:pStyle w:val="TableParagraph"/>
              <w:spacing w:line="262"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w:t>
            </w:r>
          </w:p>
        </w:tc>
        <w:tc>
          <w:tcPr>
            <w:tcW w:w="1702" w:type="dxa"/>
            <w:vMerge/>
            <w:tcBorders>
              <w:top w:val="nil"/>
            </w:tcBorders>
          </w:tcPr>
          <w:p w:rsidR="00756B21" w:rsidRDefault="00756B21">
            <w:pPr>
              <w:rPr>
                <w:sz w:val="2"/>
                <w:szCs w:val="2"/>
              </w:rPr>
            </w:pPr>
          </w:p>
        </w:tc>
        <w:tc>
          <w:tcPr>
            <w:tcW w:w="1335" w:type="dxa"/>
            <w:vMerge/>
            <w:tcBorders>
              <w:top w:val="nil"/>
            </w:tcBorders>
          </w:tcPr>
          <w:p w:rsidR="00756B21" w:rsidRDefault="00756B21">
            <w:pPr>
              <w:rPr>
                <w:sz w:val="2"/>
                <w:szCs w:val="2"/>
              </w:rPr>
            </w:pPr>
          </w:p>
        </w:tc>
        <w:tc>
          <w:tcPr>
            <w:tcW w:w="2199" w:type="dxa"/>
            <w:vMerge/>
            <w:tcBorders>
              <w:top w:val="nil"/>
            </w:tcBorders>
          </w:tcPr>
          <w:p w:rsidR="00756B21" w:rsidRDefault="00756B21">
            <w:pPr>
              <w:rPr>
                <w:sz w:val="2"/>
                <w:szCs w:val="2"/>
              </w:rPr>
            </w:pPr>
          </w:p>
        </w:tc>
        <w:tc>
          <w:tcPr>
            <w:tcW w:w="1847" w:type="dxa"/>
          </w:tcPr>
          <w:p w:rsidR="00756B21" w:rsidRDefault="00D80CB2">
            <w:pPr>
              <w:pStyle w:val="TableParagraph"/>
              <w:ind w:left="105" w:right="119"/>
              <w:jc w:val="both"/>
              <w:rPr>
                <w:sz w:val="24"/>
              </w:rPr>
            </w:pPr>
            <w:r>
              <w:rPr>
                <w:spacing w:val="-1"/>
                <w:sz w:val="24"/>
              </w:rPr>
              <w:t>Наличие/отсутс</w:t>
            </w:r>
            <w:r>
              <w:rPr>
                <w:spacing w:val="-58"/>
                <w:sz w:val="24"/>
              </w:rPr>
              <w:t xml:space="preserve"> </w:t>
            </w:r>
            <w:r>
              <w:rPr>
                <w:sz w:val="24"/>
              </w:rPr>
              <w:t>твие оснований</w:t>
            </w:r>
            <w:r>
              <w:rPr>
                <w:spacing w:val="-57"/>
                <w:sz w:val="24"/>
              </w:rPr>
              <w:t xml:space="preserve"> </w:t>
            </w:r>
            <w:r>
              <w:rPr>
                <w:sz w:val="24"/>
              </w:rPr>
              <w:t>для</w:t>
            </w:r>
            <w:r>
              <w:rPr>
                <w:spacing w:val="-2"/>
                <w:sz w:val="24"/>
              </w:rPr>
              <w:t xml:space="preserve"> </w:t>
            </w:r>
            <w:r>
              <w:rPr>
                <w:sz w:val="24"/>
              </w:rPr>
              <w:t>отказа</w:t>
            </w:r>
            <w:r>
              <w:rPr>
                <w:spacing w:val="-1"/>
                <w:sz w:val="24"/>
              </w:rPr>
              <w:t xml:space="preserve"> </w:t>
            </w:r>
            <w:r>
              <w:rPr>
                <w:sz w:val="24"/>
              </w:rPr>
              <w:t>в</w:t>
            </w:r>
          </w:p>
          <w:p w:rsidR="00756B21" w:rsidRDefault="00D80CB2">
            <w:pPr>
              <w:pStyle w:val="TableParagraph"/>
              <w:spacing w:line="262" w:lineRule="exact"/>
              <w:ind w:left="105"/>
              <w:rPr>
                <w:sz w:val="24"/>
              </w:rPr>
            </w:pPr>
            <w:r>
              <w:rPr>
                <w:sz w:val="24"/>
              </w:rPr>
              <w:t>приеме</w:t>
            </w:r>
          </w:p>
        </w:tc>
        <w:tc>
          <w:tcPr>
            <w:tcW w:w="2550" w:type="dxa"/>
            <w:vMerge/>
            <w:tcBorders>
              <w:top w:val="nil"/>
            </w:tcBorders>
          </w:tcPr>
          <w:p w:rsidR="00756B21" w:rsidRDefault="00756B21">
            <w:pPr>
              <w:rPr>
                <w:sz w:val="2"/>
                <w:szCs w:val="2"/>
              </w:rPr>
            </w:pPr>
          </w:p>
        </w:tc>
      </w:tr>
    </w:tbl>
    <w:p w:rsidR="00756B21" w:rsidRDefault="00756B21">
      <w:pPr>
        <w:rPr>
          <w:sz w:val="2"/>
          <w:szCs w:val="2"/>
        </w:rPr>
        <w:sectPr w:rsidR="00756B21">
          <w:headerReference w:type="default" r:id="rId19"/>
          <w:pgSz w:w="16840" w:h="11910" w:orient="landscape"/>
          <w:pgMar w:top="1100" w:right="420" w:bottom="280" w:left="600" w:header="440" w:footer="0" w:gutter="0"/>
          <w:pgNumType w:start="1"/>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756B21">
        <w:trPr>
          <w:trHeight w:val="278"/>
        </w:trPr>
        <w:tc>
          <w:tcPr>
            <w:tcW w:w="2276" w:type="dxa"/>
            <w:gridSpan w:val="2"/>
          </w:tcPr>
          <w:p w:rsidR="00756B21" w:rsidRDefault="00D80CB2">
            <w:pPr>
              <w:pStyle w:val="TableParagraph"/>
              <w:spacing w:line="258" w:lineRule="exact"/>
              <w:ind w:left="9"/>
              <w:jc w:val="center"/>
              <w:rPr>
                <w:sz w:val="24"/>
              </w:rPr>
            </w:pPr>
            <w:r>
              <w:rPr>
                <w:sz w:val="24"/>
              </w:rPr>
              <w:t>1</w:t>
            </w:r>
          </w:p>
        </w:tc>
        <w:tc>
          <w:tcPr>
            <w:tcW w:w="3679" w:type="dxa"/>
          </w:tcPr>
          <w:p w:rsidR="00756B21" w:rsidRDefault="00D80CB2">
            <w:pPr>
              <w:pStyle w:val="TableParagraph"/>
              <w:spacing w:line="258" w:lineRule="exact"/>
              <w:ind w:left="21"/>
              <w:jc w:val="center"/>
              <w:rPr>
                <w:sz w:val="24"/>
              </w:rPr>
            </w:pPr>
            <w:r>
              <w:rPr>
                <w:sz w:val="24"/>
              </w:rPr>
              <w:t>2</w:t>
            </w:r>
          </w:p>
        </w:tc>
        <w:tc>
          <w:tcPr>
            <w:tcW w:w="1691" w:type="dxa"/>
          </w:tcPr>
          <w:p w:rsidR="00756B21" w:rsidRDefault="00D80CB2">
            <w:pPr>
              <w:pStyle w:val="TableParagraph"/>
              <w:spacing w:line="258" w:lineRule="exact"/>
              <w:ind w:left="47"/>
              <w:jc w:val="center"/>
              <w:rPr>
                <w:sz w:val="24"/>
              </w:rPr>
            </w:pPr>
            <w:r>
              <w:rPr>
                <w:sz w:val="24"/>
              </w:rPr>
              <w:t>3</w:t>
            </w:r>
          </w:p>
        </w:tc>
        <w:tc>
          <w:tcPr>
            <w:tcW w:w="1363" w:type="dxa"/>
          </w:tcPr>
          <w:p w:rsidR="00756B21" w:rsidRDefault="00D80CB2">
            <w:pPr>
              <w:pStyle w:val="TableParagraph"/>
              <w:spacing w:line="258" w:lineRule="exact"/>
              <w:ind w:left="37"/>
              <w:jc w:val="center"/>
              <w:rPr>
                <w:sz w:val="24"/>
              </w:rPr>
            </w:pPr>
            <w:r>
              <w:rPr>
                <w:sz w:val="24"/>
              </w:rPr>
              <w:t>4</w:t>
            </w:r>
          </w:p>
        </w:tc>
        <w:tc>
          <w:tcPr>
            <w:tcW w:w="2195" w:type="dxa"/>
          </w:tcPr>
          <w:p w:rsidR="00756B21" w:rsidRDefault="00D80CB2">
            <w:pPr>
              <w:pStyle w:val="TableParagraph"/>
              <w:spacing w:line="258" w:lineRule="exact"/>
              <w:ind w:left="12"/>
              <w:jc w:val="center"/>
              <w:rPr>
                <w:sz w:val="24"/>
              </w:rPr>
            </w:pPr>
            <w:r>
              <w:rPr>
                <w:sz w:val="24"/>
              </w:rPr>
              <w:t>5</w:t>
            </w:r>
          </w:p>
        </w:tc>
        <w:tc>
          <w:tcPr>
            <w:tcW w:w="1846" w:type="dxa"/>
          </w:tcPr>
          <w:p w:rsidR="00756B21" w:rsidRDefault="00D80CB2">
            <w:pPr>
              <w:pStyle w:val="TableParagraph"/>
              <w:spacing w:line="258" w:lineRule="exact"/>
              <w:ind w:left="4"/>
              <w:jc w:val="center"/>
              <w:rPr>
                <w:sz w:val="24"/>
              </w:rPr>
            </w:pPr>
            <w:r>
              <w:rPr>
                <w:sz w:val="24"/>
              </w:rPr>
              <w:t>6</w:t>
            </w:r>
          </w:p>
        </w:tc>
        <w:tc>
          <w:tcPr>
            <w:tcW w:w="2549" w:type="dxa"/>
          </w:tcPr>
          <w:p w:rsidR="00756B21" w:rsidRDefault="00D80CB2">
            <w:pPr>
              <w:pStyle w:val="TableParagraph"/>
              <w:spacing w:line="258" w:lineRule="exact"/>
              <w:ind w:left="6"/>
              <w:jc w:val="center"/>
              <w:rPr>
                <w:sz w:val="24"/>
              </w:rPr>
            </w:pPr>
            <w:r>
              <w:rPr>
                <w:sz w:val="24"/>
              </w:rPr>
              <w:t>7</w:t>
            </w:r>
          </w:p>
        </w:tc>
      </w:tr>
      <w:tr w:rsidR="00756B21">
        <w:trPr>
          <w:trHeight w:val="1931"/>
        </w:trPr>
        <w:tc>
          <w:tcPr>
            <w:tcW w:w="2276" w:type="dxa"/>
            <w:gridSpan w:val="2"/>
          </w:tcPr>
          <w:p w:rsidR="00756B21" w:rsidRDefault="00756B21">
            <w:pPr>
              <w:pStyle w:val="TableParagraph"/>
              <w:rPr>
                <w:sz w:val="24"/>
              </w:rPr>
            </w:pPr>
          </w:p>
        </w:tc>
        <w:tc>
          <w:tcPr>
            <w:tcW w:w="3679" w:type="dxa"/>
          </w:tcPr>
          <w:p w:rsidR="00756B21" w:rsidRDefault="00D80CB2">
            <w:pPr>
              <w:pStyle w:val="TableParagraph"/>
              <w:ind w:left="107" w:right="384"/>
              <w:rPr>
                <w:sz w:val="24"/>
              </w:rPr>
            </w:pPr>
            <w:r>
              <w:rPr>
                <w:sz w:val="24"/>
              </w:rPr>
              <w:t>приеме заявления к</w:t>
            </w:r>
            <w:r>
              <w:rPr>
                <w:spacing w:val="1"/>
                <w:sz w:val="24"/>
              </w:rPr>
              <w:t xml:space="preserve"> </w:t>
            </w:r>
            <w:r>
              <w:rPr>
                <w:sz w:val="24"/>
              </w:rPr>
              <w:t>рассмотрению с обоснованием</w:t>
            </w:r>
            <w:r>
              <w:rPr>
                <w:spacing w:val="-58"/>
                <w:sz w:val="24"/>
              </w:rPr>
              <w:t xml:space="preserve"> </w:t>
            </w:r>
            <w:r>
              <w:rPr>
                <w:sz w:val="24"/>
              </w:rPr>
              <w:t>отказа</w:t>
            </w:r>
          </w:p>
        </w:tc>
        <w:tc>
          <w:tcPr>
            <w:tcW w:w="1691" w:type="dxa"/>
          </w:tcPr>
          <w:p w:rsidR="00756B21" w:rsidRDefault="00756B21">
            <w:pPr>
              <w:pStyle w:val="TableParagraph"/>
              <w:rPr>
                <w:sz w:val="24"/>
              </w:rPr>
            </w:pPr>
          </w:p>
        </w:tc>
        <w:tc>
          <w:tcPr>
            <w:tcW w:w="1363" w:type="dxa"/>
          </w:tcPr>
          <w:p w:rsidR="00756B21" w:rsidRDefault="00D80CB2">
            <w:pPr>
              <w:pStyle w:val="TableParagraph"/>
              <w:ind w:left="130" w:right="182"/>
              <w:rPr>
                <w:sz w:val="24"/>
              </w:rPr>
            </w:pPr>
            <w:r>
              <w:rPr>
                <w:sz w:val="24"/>
              </w:rPr>
              <w:t>ление</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5" w:type="dxa"/>
          </w:tcPr>
          <w:p w:rsidR="00756B21" w:rsidRDefault="00756B21">
            <w:pPr>
              <w:pStyle w:val="TableParagraph"/>
              <w:rPr>
                <w:sz w:val="24"/>
              </w:rPr>
            </w:pPr>
          </w:p>
        </w:tc>
        <w:tc>
          <w:tcPr>
            <w:tcW w:w="1846" w:type="dxa"/>
          </w:tcPr>
          <w:p w:rsidR="00756B21" w:rsidRDefault="00D80CB2">
            <w:pPr>
              <w:pStyle w:val="TableParagraph"/>
              <w:ind w:left="105" w:right="160"/>
              <w:rPr>
                <w:sz w:val="24"/>
              </w:rPr>
            </w:pPr>
            <w:r>
              <w:rPr>
                <w:sz w:val="24"/>
              </w:rPr>
              <w:t>документов,</w:t>
            </w:r>
            <w:r>
              <w:rPr>
                <w:spacing w:val="1"/>
                <w:sz w:val="24"/>
              </w:rPr>
              <w:t xml:space="preserve"> </w:t>
            </w:r>
            <w:r>
              <w:rPr>
                <w:spacing w:val="-1"/>
                <w:sz w:val="24"/>
              </w:rPr>
              <w:t>предусмотренн</w:t>
            </w:r>
            <w:r>
              <w:rPr>
                <w:spacing w:val="-57"/>
                <w:sz w:val="24"/>
              </w:rPr>
              <w:t xml:space="preserve"> </w:t>
            </w:r>
            <w:r>
              <w:rPr>
                <w:sz w:val="24"/>
              </w:rPr>
              <w:t>ых пунктом</w:t>
            </w:r>
            <w:r>
              <w:rPr>
                <w:spacing w:val="1"/>
                <w:sz w:val="24"/>
              </w:rPr>
              <w:t xml:space="preserve"> </w:t>
            </w:r>
            <w:r>
              <w:rPr>
                <w:sz w:val="24"/>
              </w:rPr>
              <w:t>2.11</w:t>
            </w:r>
          </w:p>
          <w:p w:rsidR="00756B21" w:rsidRDefault="00D80CB2">
            <w:pPr>
              <w:pStyle w:val="TableParagraph"/>
              <w:spacing w:line="270" w:lineRule="atLeast"/>
              <w:ind w:left="105" w:right="108"/>
              <w:rPr>
                <w:sz w:val="24"/>
              </w:rPr>
            </w:pPr>
            <w:r>
              <w:rPr>
                <w:sz w:val="24"/>
              </w:rPr>
              <w:t>Административ</w:t>
            </w:r>
            <w:r>
              <w:rPr>
                <w:spacing w:val="-57"/>
                <w:sz w:val="24"/>
              </w:rPr>
              <w:t xml:space="preserve"> </w:t>
            </w:r>
            <w:r>
              <w:rPr>
                <w:sz w:val="24"/>
              </w:rPr>
              <w:t>ного</w:t>
            </w:r>
            <w:r>
              <w:rPr>
                <w:spacing w:val="1"/>
                <w:sz w:val="24"/>
              </w:rPr>
              <w:t xml:space="preserve"> </w:t>
            </w:r>
            <w:r>
              <w:rPr>
                <w:sz w:val="24"/>
              </w:rPr>
              <w:t>регламента</w:t>
            </w:r>
          </w:p>
        </w:tc>
        <w:tc>
          <w:tcPr>
            <w:tcW w:w="2549" w:type="dxa"/>
          </w:tcPr>
          <w:p w:rsidR="00756B21" w:rsidRDefault="00D80CB2">
            <w:pPr>
              <w:pStyle w:val="TableParagraph"/>
              <w:spacing w:line="270" w:lineRule="exact"/>
              <w:ind w:left="106"/>
              <w:rPr>
                <w:sz w:val="24"/>
              </w:rPr>
            </w:pPr>
            <w:r>
              <w:rPr>
                <w:sz w:val="24"/>
              </w:rPr>
              <w:t>рассмотрению</w:t>
            </w:r>
          </w:p>
        </w:tc>
      </w:tr>
      <w:tr w:rsidR="00756B21">
        <w:trPr>
          <w:trHeight w:val="299"/>
        </w:trPr>
        <w:tc>
          <w:tcPr>
            <w:tcW w:w="15599" w:type="dxa"/>
            <w:gridSpan w:val="8"/>
          </w:tcPr>
          <w:p w:rsidR="00756B21" w:rsidRDefault="00D80CB2">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756B21">
        <w:trPr>
          <w:trHeight w:val="3864"/>
        </w:trPr>
        <w:tc>
          <w:tcPr>
            <w:tcW w:w="2192" w:type="dxa"/>
            <w:vMerge w:val="restart"/>
          </w:tcPr>
          <w:p w:rsidR="00756B21" w:rsidRDefault="00D80CB2">
            <w:pPr>
              <w:pStyle w:val="TableParagraph"/>
              <w:ind w:left="110" w:right="176"/>
              <w:rPr>
                <w:sz w:val="24"/>
              </w:rPr>
            </w:pPr>
            <w:r>
              <w:rPr>
                <w:sz w:val="24"/>
              </w:rPr>
              <w:t>Пакет</w:t>
            </w:r>
            <w:r>
              <w:rPr>
                <w:spacing w:val="1"/>
                <w:sz w:val="24"/>
              </w:rPr>
              <w:t xml:space="preserve"> </w:t>
            </w:r>
            <w:r>
              <w:rPr>
                <w:sz w:val="24"/>
              </w:rPr>
              <w:t>зарегистрированн</w:t>
            </w:r>
            <w:r>
              <w:rPr>
                <w:spacing w:val="-57"/>
                <w:sz w:val="24"/>
              </w:rPr>
              <w:t xml:space="preserve"> </w:t>
            </w:r>
            <w:r>
              <w:rPr>
                <w:sz w:val="24"/>
              </w:rPr>
              <w:t>ых 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pacing w:val="-1"/>
                <w:sz w:val="24"/>
              </w:rPr>
              <w:t xml:space="preserve">ответственному </w:t>
            </w:r>
            <w:r>
              <w:rPr>
                <w:sz w:val="24"/>
              </w:rPr>
              <w:t>за</w:t>
            </w:r>
            <w:r>
              <w:rPr>
                <w:spacing w:val="-57"/>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763" w:type="dxa"/>
            <w:gridSpan w:val="2"/>
          </w:tcPr>
          <w:p w:rsidR="00756B21" w:rsidRDefault="00D80CB2">
            <w:pPr>
              <w:pStyle w:val="TableParagraph"/>
              <w:ind w:left="107" w:right="151"/>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7"/>
                <w:sz w:val="24"/>
              </w:rPr>
              <w:t xml:space="preserve"> </w:t>
            </w:r>
            <w:r>
              <w:rPr>
                <w:sz w:val="24"/>
              </w:rPr>
              <w:t>указанные в пункте 2.3</w:t>
            </w:r>
            <w:r>
              <w:rPr>
                <w:spacing w:val="1"/>
                <w:sz w:val="24"/>
              </w:rPr>
              <w:t xml:space="preserve"> </w:t>
            </w:r>
            <w:r>
              <w:rPr>
                <w:sz w:val="24"/>
              </w:rPr>
              <w:t>Административного</w:t>
            </w:r>
            <w:r>
              <w:rPr>
                <w:spacing w:val="-3"/>
                <w:sz w:val="24"/>
              </w:rPr>
              <w:t xml:space="preserve"> </w:t>
            </w:r>
            <w:r>
              <w:rPr>
                <w:sz w:val="24"/>
              </w:rPr>
              <w:t>регламента</w:t>
            </w:r>
          </w:p>
        </w:tc>
        <w:tc>
          <w:tcPr>
            <w:tcW w:w="1691" w:type="dxa"/>
          </w:tcPr>
          <w:p w:rsidR="00756B21" w:rsidRDefault="00D80CB2">
            <w:pPr>
              <w:pStyle w:val="TableParagraph"/>
              <w:ind w:left="93" w:right="291"/>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363" w:type="dxa"/>
          </w:tcPr>
          <w:p w:rsidR="00756B21" w:rsidRDefault="00D80CB2">
            <w:pPr>
              <w:pStyle w:val="TableParagraph"/>
              <w:ind w:left="85" w:right="90"/>
              <w:rPr>
                <w:sz w:val="24"/>
              </w:rPr>
            </w:pPr>
            <w:r>
              <w:rPr>
                <w:sz w:val="24"/>
              </w:rPr>
              <w:t>Должностн</w:t>
            </w:r>
            <w:r>
              <w:rPr>
                <w:spacing w:val="-58"/>
                <w:sz w:val="24"/>
              </w:rPr>
              <w:t xml:space="preserve"> </w:t>
            </w:r>
            <w:r>
              <w:rPr>
                <w:sz w:val="24"/>
              </w:rPr>
              <w:t>ое лицо</w:t>
            </w:r>
            <w:r>
              <w:rPr>
                <w:spacing w:val="1"/>
                <w:sz w:val="24"/>
              </w:rPr>
              <w:t xml:space="preserve"> </w:t>
            </w:r>
            <w:r w:rsidR="00B81739">
              <w:rPr>
                <w:sz w:val="24"/>
              </w:rPr>
              <w:t>у</w:t>
            </w:r>
            <w:r>
              <w:rPr>
                <w:sz w:val="24"/>
              </w:rPr>
              <w:t>полномо</w:t>
            </w:r>
            <w:r>
              <w:rPr>
                <w:spacing w:val="1"/>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z w:val="24"/>
              </w:rPr>
              <w:t>предоставл</w:t>
            </w:r>
            <w:r>
              <w:rPr>
                <w:spacing w:val="-57"/>
                <w:sz w:val="24"/>
              </w:rPr>
              <w:t xml:space="preserve"> </w:t>
            </w:r>
            <w:r>
              <w:rPr>
                <w:sz w:val="24"/>
              </w:rPr>
              <w:t>ение</w:t>
            </w:r>
            <w:r>
              <w:rPr>
                <w:spacing w:val="1"/>
                <w:sz w:val="24"/>
              </w:rPr>
              <w:t xml:space="preserve"> </w:t>
            </w:r>
            <w:r>
              <w:rPr>
                <w:sz w:val="24"/>
              </w:rPr>
              <w:t>муниципал</w:t>
            </w:r>
            <w:r>
              <w:rPr>
                <w:spacing w:val="-57"/>
                <w:sz w:val="24"/>
              </w:rPr>
              <w:t xml:space="preserve"> </w:t>
            </w:r>
            <w:r>
              <w:rPr>
                <w:sz w:val="24"/>
              </w:rPr>
              <w:t>ьной</w:t>
            </w:r>
            <w:r>
              <w:rPr>
                <w:spacing w:val="1"/>
                <w:sz w:val="24"/>
              </w:rPr>
              <w:t xml:space="preserve"> </w:t>
            </w:r>
            <w:r>
              <w:rPr>
                <w:sz w:val="24"/>
              </w:rPr>
              <w:t>услуги</w:t>
            </w:r>
          </w:p>
        </w:tc>
        <w:tc>
          <w:tcPr>
            <w:tcW w:w="2195" w:type="dxa"/>
          </w:tcPr>
          <w:p w:rsidR="00756B21" w:rsidRDefault="00D80CB2">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846" w:type="dxa"/>
          </w:tcPr>
          <w:p w:rsidR="00756B21" w:rsidRDefault="00D80CB2">
            <w:pPr>
              <w:pStyle w:val="TableParagraph"/>
              <w:ind w:left="105" w:right="89"/>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z w:val="24"/>
              </w:rPr>
              <w:t>государственн</w:t>
            </w:r>
            <w:r>
              <w:rPr>
                <w:spacing w:val="1"/>
                <w:sz w:val="24"/>
              </w:rPr>
              <w:t xml:space="preserve"> </w:t>
            </w:r>
            <w:r>
              <w:rPr>
                <w:sz w:val="24"/>
              </w:rPr>
              <w:t>ых органов</w:t>
            </w:r>
            <w:r>
              <w:rPr>
                <w:spacing w:val="1"/>
                <w:sz w:val="24"/>
              </w:rPr>
              <w:t xml:space="preserve"> </w:t>
            </w:r>
            <w:r>
              <w:rPr>
                <w:sz w:val="24"/>
              </w:rPr>
              <w:t>(организаций)</w:t>
            </w:r>
          </w:p>
        </w:tc>
        <w:tc>
          <w:tcPr>
            <w:tcW w:w="2549" w:type="dxa"/>
          </w:tcPr>
          <w:p w:rsidR="00756B21" w:rsidRDefault="00D80CB2">
            <w:pPr>
              <w:pStyle w:val="TableParagraph"/>
              <w:ind w:left="106" w:right="328"/>
              <w:rPr>
                <w:sz w:val="24"/>
              </w:rPr>
            </w:pPr>
            <w:r>
              <w:rPr>
                <w:sz w:val="24"/>
              </w:rPr>
              <w:t>Направление</w:t>
            </w:r>
            <w:r>
              <w:rPr>
                <w:spacing w:val="1"/>
                <w:sz w:val="24"/>
              </w:rPr>
              <w:t xml:space="preserve"> </w:t>
            </w:r>
            <w:r>
              <w:rPr>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пунктом 2.10</w:t>
            </w:r>
            <w:r>
              <w:rPr>
                <w:spacing w:val="1"/>
                <w:sz w:val="24"/>
              </w:rPr>
              <w:t xml:space="preserve"> </w:t>
            </w:r>
            <w:r>
              <w:rPr>
                <w:sz w:val="24"/>
              </w:rPr>
              <w:t>Административного</w:t>
            </w:r>
            <w:r>
              <w:rPr>
                <w:spacing w:val="-58"/>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756B21" w:rsidRDefault="00D80CB2">
            <w:pPr>
              <w:pStyle w:val="TableParagraph"/>
              <w:spacing w:line="261" w:lineRule="exact"/>
              <w:ind w:left="106"/>
              <w:rPr>
                <w:sz w:val="24"/>
              </w:rPr>
            </w:pPr>
            <w:r>
              <w:rPr>
                <w:sz w:val="24"/>
              </w:rPr>
              <w:t>СМЭВ</w:t>
            </w:r>
          </w:p>
        </w:tc>
      </w:tr>
      <w:tr w:rsidR="00756B21">
        <w:trPr>
          <w:trHeight w:val="3587"/>
        </w:trPr>
        <w:tc>
          <w:tcPr>
            <w:tcW w:w="2192" w:type="dxa"/>
            <w:vMerge/>
            <w:tcBorders>
              <w:top w:val="nil"/>
            </w:tcBorders>
          </w:tcPr>
          <w:p w:rsidR="00756B21" w:rsidRDefault="00756B21">
            <w:pPr>
              <w:rPr>
                <w:sz w:val="2"/>
                <w:szCs w:val="2"/>
              </w:rPr>
            </w:pPr>
          </w:p>
        </w:tc>
        <w:tc>
          <w:tcPr>
            <w:tcW w:w="3763" w:type="dxa"/>
            <w:gridSpan w:val="2"/>
          </w:tcPr>
          <w:p w:rsidR="00756B21" w:rsidRDefault="00D80CB2">
            <w:pPr>
              <w:pStyle w:val="TableParagraph"/>
              <w:ind w:left="107" w:right="100"/>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sidR="00D926C2">
              <w:rPr>
                <w:sz w:val="24"/>
              </w:rPr>
              <w:t xml:space="preserve"> </w:t>
            </w:r>
            <w:r>
              <w:rPr>
                <w:spacing w:val="-57"/>
                <w:sz w:val="24"/>
              </w:rPr>
              <w:t xml:space="preserve"> </w:t>
            </w:r>
            <w:r>
              <w:rPr>
                <w:sz w:val="24"/>
              </w:rPr>
              <w:t>документов</w:t>
            </w:r>
          </w:p>
        </w:tc>
        <w:tc>
          <w:tcPr>
            <w:tcW w:w="1691" w:type="dxa"/>
          </w:tcPr>
          <w:p w:rsidR="00756B21" w:rsidRDefault="00D926C2">
            <w:pPr>
              <w:pStyle w:val="TableParagraph"/>
              <w:ind w:left="93" w:right="130"/>
              <w:rPr>
                <w:sz w:val="24"/>
              </w:rPr>
            </w:pPr>
            <w:r>
              <w:rPr>
                <w:sz w:val="24"/>
              </w:rPr>
              <w:t>1</w:t>
            </w:r>
            <w:r w:rsidR="00D80CB2">
              <w:rPr>
                <w:sz w:val="24"/>
              </w:rPr>
              <w:t>5 рабочих</w:t>
            </w:r>
            <w:r w:rsidR="00D80CB2">
              <w:rPr>
                <w:spacing w:val="1"/>
                <w:sz w:val="24"/>
              </w:rPr>
              <w:t xml:space="preserve"> </w:t>
            </w:r>
            <w:r w:rsidR="00D80CB2">
              <w:rPr>
                <w:sz w:val="24"/>
              </w:rPr>
              <w:t>дней</w:t>
            </w:r>
            <w:r w:rsidR="00D80CB2">
              <w:rPr>
                <w:spacing w:val="1"/>
                <w:sz w:val="24"/>
              </w:rPr>
              <w:t xml:space="preserve"> </w:t>
            </w:r>
            <w:r w:rsidR="00D80CB2">
              <w:rPr>
                <w:sz w:val="24"/>
              </w:rPr>
              <w:t>со дня</w:t>
            </w:r>
            <w:r w:rsidR="00D80CB2">
              <w:rPr>
                <w:spacing w:val="1"/>
                <w:sz w:val="24"/>
              </w:rPr>
              <w:t xml:space="preserve"> </w:t>
            </w:r>
            <w:r w:rsidR="00D80CB2">
              <w:rPr>
                <w:sz w:val="24"/>
              </w:rPr>
              <w:t>направления</w:t>
            </w:r>
            <w:r w:rsidR="00D80CB2">
              <w:rPr>
                <w:spacing w:val="1"/>
                <w:sz w:val="24"/>
              </w:rPr>
              <w:t xml:space="preserve"> </w:t>
            </w:r>
            <w:r w:rsidR="00D80CB2">
              <w:rPr>
                <w:sz w:val="24"/>
              </w:rPr>
              <w:t>межведомств</w:t>
            </w:r>
            <w:r w:rsidR="00D80CB2">
              <w:rPr>
                <w:spacing w:val="1"/>
                <w:sz w:val="24"/>
              </w:rPr>
              <w:t xml:space="preserve"> </w:t>
            </w:r>
            <w:r w:rsidR="00D80CB2">
              <w:rPr>
                <w:sz w:val="24"/>
              </w:rPr>
              <w:t>енного</w:t>
            </w:r>
            <w:r w:rsidR="00D80CB2">
              <w:rPr>
                <w:spacing w:val="1"/>
                <w:sz w:val="24"/>
              </w:rPr>
              <w:t xml:space="preserve"> </w:t>
            </w:r>
            <w:r w:rsidR="00D80CB2">
              <w:rPr>
                <w:sz w:val="24"/>
              </w:rPr>
              <w:t>запроса в</w:t>
            </w:r>
            <w:r w:rsidR="00D80CB2">
              <w:rPr>
                <w:spacing w:val="1"/>
                <w:sz w:val="24"/>
              </w:rPr>
              <w:t xml:space="preserve"> </w:t>
            </w:r>
            <w:r w:rsidR="00D80CB2">
              <w:rPr>
                <w:sz w:val="24"/>
              </w:rPr>
              <w:t>орган или</w:t>
            </w:r>
            <w:r w:rsidR="00D80CB2">
              <w:rPr>
                <w:spacing w:val="1"/>
                <w:sz w:val="24"/>
              </w:rPr>
              <w:t xml:space="preserve"> </w:t>
            </w:r>
            <w:r w:rsidR="00D80CB2">
              <w:rPr>
                <w:sz w:val="24"/>
              </w:rPr>
              <w:t>организацию,</w:t>
            </w:r>
            <w:r w:rsidR="00D80CB2">
              <w:rPr>
                <w:spacing w:val="-57"/>
                <w:sz w:val="24"/>
              </w:rPr>
              <w:t xml:space="preserve"> </w:t>
            </w:r>
            <w:r w:rsidR="00D80CB2">
              <w:rPr>
                <w:sz w:val="24"/>
              </w:rPr>
              <w:t>предоставляю</w:t>
            </w:r>
            <w:r w:rsidR="00D80CB2">
              <w:rPr>
                <w:spacing w:val="-57"/>
                <w:sz w:val="24"/>
              </w:rPr>
              <w:t xml:space="preserve"> </w:t>
            </w:r>
            <w:r w:rsidR="00D80CB2">
              <w:rPr>
                <w:sz w:val="24"/>
              </w:rPr>
              <w:t>щие</w:t>
            </w:r>
            <w:r w:rsidR="00D80CB2">
              <w:rPr>
                <w:spacing w:val="-15"/>
                <w:sz w:val="24"/>
              </w:rPr>
              <w:t xml:space="preserve"> </w:t>
            </w:r>
            <w:r w:rsidR="00D80CB2">
              <w:rPr>
                <w:sz w:val="24"/>
              </w:rPr>
              <w:t>документ</w:t>
            </w:r>
            <w:r w:rsidR="00D80CB2">
              <w:rPr>
                <w:spacing w:val="-57"/>
                <w:sz w:val="24"/>
              </w:rPr>
              <w:t xml:space="preserve"> </w:t>
            </w:r>
            <w:r w:rsidR="00D80CB2">
              <w:rPr>
                <w:sz w:val="24"/>
              </w:rPr>
              <w:t>и</w:t>
            </w:r>
          </w:p>
          <w:p w:rsidR="00756B21" w:rsidRDefault="00D80CB2">
            <w:pPr>
              <w:pStyle w:val="TableParagraph"/>
              <w:spacing w:line="270" w:lineRule="atLeast"/>
              <w:ind w:left="93" w:right="161"/>
              <w:rPr>
                <w:sz w:val="24"/>
              </w:rPr>
            </w:pPr>
            <w:r>
              <w:rPr>
                <w:sz w:val="24"/>
              </w:rPr>
              <w:t>информацию,</w:t>
            </w:r>
            <w:r>
              <w:rPr>
                <w:spacing w:val="-57"/>
                <w:sz w:val="24"/>
              </w:rPr>
              <w:t xml:space="preserve"> </w:t>
            </w:r>
            <w:r>
              <w:rPr>
                <w:sz w:val="24"/>
              </w:rPr>
              <w:t>если иные</w:t>
            </w:r>
          </w:p>
        </w:tc>
        <w:tc>
          <w:tcPr>
            <w:tcW w:w="1363" w:type="dxa"/>
          </w:tcPr>
          <w:p w:rsidR="00756B21" w:rsidRDefault="00D80CB2">
            <w:pPr>
              <w:pStyle w:val="TableParagraph"/>
              <w:ind w:left="85" w:right="90"/>
              <w:rPr>
                <w:sz w:val="24"/>
              </w:rPr>
            </w:pPr>
            <w:r>
              <w:rPr>
                <w:sz w:val="24"/>
              </w:rPr>
              <w:t>Должностн</w:t>
            </w:r>
            <w:r>
              <w:rPr>
                <w:spacing w:val="-58"/>
                <w:sz w:val="24"/>
              </w:rPr>
              <w:t xml:space="preserve"> </w:t>
            </w:r>
            <w:r>
              <w:rPr>
                <w:sz w:val="24"/>
              </w:rPr>
              <w:t>ое лицо</w:t>
            </w:r>
            <w:r>
              <w:rPr>
                <w:spacing w:val="1"/>
                <w:sz w:val="24"/>
              </w:rPr>
              <w:t xml:space="preserve"> </w:t>
            </w:r>
            <w:r w:rsidR="00B81739">
              <w:rPr>
                <w:sz w:val="24"/>
              </w:rPr>
              <w:t>у</w:t>
            </w:r>
            <w:r>
              <w:rPr>
                <w:sz w:val="24"/>
              </w:rPr>
              <w:t>полномо</w:t>
            </w:r>
            <w:r>
              <w:rPr>
                <w:spacing w:val="1"/>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z w:val="24"/>
              </w:rPr>
              <w:t>предоставл</w:t>
            </w:r>
            <w:r>
              <w:rPr>
                <w:spacing w:val="-57"/>
                <w:sz w:val="24"/>
              </w:rPr>
              <w:t xml:space="preserve"> </w:t>
            </w:r>
            <w:r>
              <w:rPr>
                <w:sz w:val="24"/>
              </w:rPr>
              <w:t>ение</w:t>
            </w:r>
            <w:r>
              <w:rPr>
                <w:spacing w:val="1"/>
                <w:sz w:val="24"/>
              </w:rPr>
              <w:t xml:space="preserve"> </w:t>
            </w:r>
            <w:r>
              <w:rPr>
                <w:sz w:val="24"/>
              </w:rPr>
              <w:t>муниципал</w:t>
            </w:r>
            <w:r>
              <w:rPr>
                <w:spacing w:val="-57"/>
                <w:sz w:val="24"/>
              </w:rPr>
              <w:t xml:space="preserve"> </w:t>
            </w:r>
            <w:r>
              <w:rPr>
                <w:sz w:val="24"/>
              </w:rPr>
              <w:t>ьной</w:t>
            </w:r>
            <w:r>
              <w:rPr>
                <w:spacing w:val="1"/>
                <w:sz w:val="24"/>
              </w:rPr>
              <w:t xml:space="preserve"> </w:t>
            </w:r>
            <w:r>
              <w:rPr>
                <w:sz w:val="24"/>
              </w:rPr>
              <w:t>услуги</w:t>
            </w:r>
          </w:p>
        </w:tc>
        <w:tc>
          <w:tcPr>
            <w:tcW w:w="2195" w:type="dxa"/>
          </w:tcPr>
          <w:p w:rsidR="00756B21" w:rsidRDefault="00D80CB2">
            <w:pPr>
              <w:pStyle w:val="TableParagraph"/>
              <w:ind w:left="114" w:right="218"/>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846" w:type="dxa"/>
          </w:tcPr>
          <w:p w:rsidR="00756B21" w:rsidRDefault="00D80CB2">
            <w:pPr>
              <w:pStyle w:val="TableParagraph"/>
              <w:spacing w:line="270" w:lineRule="exact"/>
              <w:ind w:left="105"/>
              <w:rPr>
                <w:sz w:val="24"/>
              </w:rPr>
            </w:pPr>
            <w:r>
              <w:rPr>
                <w:sz w:val="24"/>
              </w:rPr>
              <w:t>–</w:t>
            </w:r>
          </w:p>
        </w:tc>
        <w:tc>
          <w:tcPr>
            <w:tcW w:w="2549" w:type="dxa"/>
          </w:tcPr>
          <w:p w:rsidR="00756B21" w:rsidRDefault="00D80CB2">
            <w:pPr>
              <w:pStyle w:val="TableParagraph"/>
              <w:ind w:left="106" w:right="600"/>
              <w:rPr>
                <w:sz w:val="24"/>
              </w:rPr>
            </w:pPr>
            <w:r>
              <w:rPr>
                <w:sz w:val="24"/>
              </w:rPr>
              <w:t>Получение</w:t>
            </w:r>
            <w:r>
              <w:rPr>
                <w:spacing w:val="1"/>
                <w:sz w:val="24"/>
              </w:rPr>
              <w:t xml:space="preserve"> </w:t>
            </w:r>
            <w:r>
              <w:rPr>
                <w:sz w:val="24"/>
              </w:rPr>
              <w:t>документов</w:t>
            </w:r>
            <w:r>
              <w:rPr>
                <w:spacing w:val="1"/>
                <w:sz w:val="24"/>
              </w:rPr>
              <w:t xml:space="preserve"> </w:t>
            </w:r>
            <w:r>
              <w:rPr>
                <w:sz w:val="24"/>
              </w:rPr>
              <w:t>(сведений),</w:t>
            </w:r>
            <w:r>
              <w:rPr>
                <w:spacing w:val="1"/>
                <w:sz w:val="24"/>
              </w:rPr>
              <w:t xml:space="preserve"> </w:t>
            </w:r>
            <w:r>
              <w:rPr>
                <w:sz w:val="24"/>
              </w:rPr>
              <w:t>необходимых для</w:t>
            </w:r>
            <w:r>
              <w:rPr>
                <w:spacing w:val="-58"/>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bl>
    <w:p w:rsidR="00756B21" w:rsidRDefault="00756B21">
      <w:pPr>
        <w:rPr>
          <w:sz w:val="24"/>
        </w:rPr>
        <w:sectPr w:rsidR="00756B21">
          <w:pgSz w:w="16840" w:h="11910" w:orient="landscape"/>
          <w:pgMar w:top="1100" w:right="420" w:bottom="280" w:left="600" w:header="44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756B21">
        <w:trPr>
          <w:trHeight w:val="278"/>
        </w:trPr>
        <w:tc>
          <w:tcPr>
            <w:tcW w:w="2276" w:type="dxa"/>
            <w:gridSpan w:val="2"/>
          </w:tcPr>
          <w:p w:rsidR="00756B21" w:rsidRDefault="00D80CB2">
            <w:pPr>
              <w:pStyle w:val="TableParagraph"/>
              <w:spacing w:line="258" w:lineRule="exact"/>
              <w:ind w:left="9"/>
              <w:jc w:val="center"/>
              <w:rPr>
                <w:sz w:val="24"/>
              </w:rPr>
            </w:pPr>
            <w:r>
              <w:rPr>
                <w:sz w:val="24"/>
              </w:rPr>
              <w:t>1</w:t>
            </w:r>
          </w:p>
        </w:tc>
        <w:tc>
          <w:tcPr>
            <w:tcW w:w="3665" w:type="dxa"/>
          </w:tcPr>
          <w:p w:rsidR="00756B21" w:rsidRDefault="00D80CB2">
            <w:pPr>
              <w:pStyle w:val="TableParagraph"/>
              <w:spacing w:line="258" w:lineRule="exact"/>
              <w:ind w:left="35"/>
              <w:jc w:val="center"/>
              <w:rPr>
                <w:sz w:val="24"/>
              </w:rPr>
            </w:pPr>
            <w:r>
              <w:rPr>
                <w:sz w:val="24"/>
              </w:rPr>
              <w:t>2</w:t>
            </w:r>
          </w:p>
        </w:tc>
        <w:tc>
          <w:tcPr>
            <w:tcW w:w="1680" w:type="dxa"/>
          </w:tcPr>
          <w:p w:rsidR="00756B21" w:rsidRDefault="00D80CB2">
            <w:pPr>
              <w:pStyle w:val="TableParagraph"/>
              <w:spacing w:line="258" w:lineRule="exact"/>
              <w:ind w:left="86"/>
              <w:jc w:val="center"/>
              <w:rPr>
                <w:sz w:val="24"/>
              </w:rPr>
            </w:pPr>
            <w:r>
              <w:rPr>
                <w:sz w:val="24"/>
              </w:rPr>
              <w:t>3</w:t>
            </w:r>
          </w:p>
        </w:tc>
        <w:tc>
          <w:tcPr>
            <w:tcW w:w="1395" w:type="dxa"/>
          </w:tcPr>
          <w:p w:rsidR="00756B21" w:rsidRDefault="00D80CB2">
            <w:pPr>
              <w:pStyle w:val="TableParagraph"/>
              <w:spacing w:line="258" w:lineRule="exact"/>
              <w:ind w:left="55"/>
              <w:jc w:val="center"/>
              <w:rPr>
                <w:sz w:val="24"/>
              </w:rPr>
            </w:pPr>
            <w:r>
              <w:rPr>
                <w:sz w:val="24"/>
              </w:rPr>
              <w:t>4</w:t>
            </w:r>
          </w:p>
        </w:tc>
        <w:tc>
          <w:tcPr>
            <w:tcW w:w="2187" w:type="dxa"/>
          </w:tcPr>
          <w:p w:rsidR="00756B21" w:rsidRDefault="00D80CB2">
            <w:pPr>
              <w:pStyle w:val="TableParagraph"/>
              <w:spacing w:line="258" w:lineRule="exact"/>
              <w:ind w:left="6"/>
              <w:jc w:val="center"/>
              <w:rPr>
                <w:sz w:val="24"/>
              </w:rPr>
            </w:pPr>
            <w:r>
              <w:rPr>
                <w:sz w:val="24"/>
              </w:rPr>
              <w:t>5</w:t>
            </w:r>
          </w:p>
        </w:tc>
        <w:tc>
          <w:tcPr>
            <w:tcW w:w="1847" w:type="dxa"/>
          </w:tcPr>
          <w:p w:rsidR="00756B21" w:rsidRDefault="00D80CB2">
            <w:pPr>
              <w:pStyle w:val="TableParagraph"/>
              <w:spacing w:line="258" w:lineRule="exact"/>
              <w:ind w:left="5"/>
              <w:jc w:val="center"/>
              <w:rPr>
                <w:sz w:val="24"/>
              </w:rPr>
            </w:pPr>
            <w:r>
              <w:rPr>
                <w:sz w:val="24"/>
              </w:rPr>
              <w:t>6</w:t>
            </w:r>
          </w:p>
        </w:tc>
        <w:tc>
          <w:tcPr>
            <w:tcW w:w="2550" w:type="dxa"/>
          </w:tcPr>
          <w:p w:rsidR="00756B21" w:rsidRDefault="00D80CB2">
            <w:pPr>
              <w:pStyle w:val="TableParagraph"/>
              <w:spacing w:line="258" w:lineRule="exact"/>
              <w:ind w:left="5"/>
              <w:jc w:val="center"/>
              <w:rPr>
                <w:sz w:val="24"/>
              </w:rPr>
            </w:pPr>
            <w:r>
              <w:rPr>
                <w:sz w:val="24"/>
              </w:rPr>
              <w:t>7</w:t>
            </w:r>
          </w:p>
        </w:tc>
      </w:tr>
      <w:tr w:rsidR="00756B21">
        <w:trPr>
          <w:trHeight w:val="1655"/>
        </w:trPr>
        <w:tc>
          <w:tcPr>
            <w:tcW w:w="2192" w:type="dxa"/>
          </w:tcPr>
          <w:p w:rsidR="00756B21" w:rsidRDefault="00756B21">
            <w:pPr>
              <w:pStyle w:val="TableParagraph"/>
              <w:rPr>
                <w:sz w:val="24"/>
              </w:rPr>
            </w:pPr>
          </w:p>
        </w:tc>
        <w:tc>
          <w:tcPr>
            <w:tcW w:w="3749" w:type="dxa"/>
            <w:gridSpan w:val="2"/>
          </w:tcPr>
          <w:p w:rsidR="00756B21" w:rsidRDefault="00756B21">
            <w:pPr>
              <w:pStyle w:val="TableParagraph"/>
              <w:rPr>
                <w:sz w:val="24"/>
              </w:rPr>
            </w:pPr>
          </w:p>
        </w:tc>
        <w:tc>
          <w:tcPr>
            <w:tcW w:w="1680" w:type="dxa"/>
          </w:tcPr>
          <w:p w:rsidR="00756B21" w:rsidRDefault="00D80CB2">
            <w:pPr>
              <w:pStyle w:val="TableParagraph"/>
              <w:ind w:left="107" w:right="80"/>
              <w:rPr>
                <w:sz w:val="24"/>
              </w:rPr>
            </w:pP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законодательс</w:t>
            </w:r>
            <w:r>
              <w:rPr>
                <w:spacing w:val="-57"/>
                <w:sz w:val="24"/>
              </w:rPr>
              <w:t xml:space="preserve"> </w:t>
            </w:r>
            <w:r>
              <w:rPr>
                <w:sz w:val="24"/>
              </w:rPr>
              <w:t>твом</w:t>
            </w:r>
            <w:r>
              <w:rPr>
                <w:spacing w:val="-1"/>
                <w:sz w:val="24"/>
              </w:rPr>
              <w:t xml:space="preserve"> </w:t>
            </w:r>
            <w:r>
              <w:rPr>
                <w:sz w:val="24"/>
              </w:rPr>
              <w:t>РФ</w:t>
            </w:r>
            <w:r>
              <w:rPr>
                <w:spacing w:val="-1"/>
                <w:sz w:val="24"/>
              </w:rPr>
              <w:t xml:space="preserve"> </w:t>
            </w:r>
            <w:r>
              <w:rPr>
                <w:sz w:val="24"/>
              </w:rPr>
              <w:t>и</w:t>
            </w:r>
          </w:p>
          <w:p w:rsidR="00756B21" w:rsidRDefault="00D80CB2">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95" w:type="dxa"/>
          </w:tcPr>
          <w:p w:rsidR="00756B21" w:rsidRDefault="00756B21">
            <w:pPr>
              <w:pStyle w:val="TableParagraph"/>
              <w:rPr>
                <w:sz w:val="24"/>
              </w:rPr>
            </w:pPr>
          </w:p>
        </w:tc>
        <w:tc>
          <w:tcPr>
            <w:tcW w:w="2187" w:type="dxa"/>
          </w:tcPr>
          <w:p w:rsidR="00756B21" w:rsidRDefault="00756B21">
            <w:pPr>
              <w:pStyle w:val="TableParagraph"/>
              <w:rPr>
                <w:sz w:val="24"/>
              </w:rPr>
            </w:pPr>
          </w:p>
        </w:tc>
        <w:tc>
          <w:tcPr>
            <w:tcW w:w="1847" w:type="dxa"/>
          </w:tcPr>
          <w:p w:rsidR="00756B21" w:rsidRDefault="00756B21">
            <w:pPr>
              <w:pStyle w:val="TableParagraph"/>
              <w:rPr>
                <w:sz w:val="24"/>
              </w:rPr>
            </w:pPr>
          </w:p>
        </w:tc>
        <w:tc>
          <w:tcPr>
            <w:tcW w:w="2550" w:type="dxa"/>
          </w:tcPr>
          <w:p w:rsidR="00756B21" w:rsidRDefault="00756B21">
            <w:pPr>
              <w:pStyle w:val="TableParagraph"/>
              <w:rPr>
                <w:sz w:val="24"/>
              </w:rPr>
            </w:pPr>
          </w:p>
        </w:tc>
      </w:tr>
      <w:tr w:rsidR="00756B21">
        <w:trPr>
          <w:trHeight w:val="522"/>
        </w:trPr>
        <w:tc>
          <w:tcPr>
            <w:tcW w:w="15600" w:type="dxa"/>
            <w:gridSpan w:val="8"/>
          </w:tcPr>
          <w:p w:rsidR="00756B21" w:rsidRDefault="00D80CB2">
            <w:pPr>
              <w:pStyle w:val="TableParagraph"/>
              <w:spacing w:line="270" w:lineRule="exact"/>
              <w:ind w:left="5868"/>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756B21" w:rsidRDefault="00756B21">
      <w:pPr>
        <w:spacing w:line="270" w:lineRule="exact"/>
        <w:rPr>
          <w:sz w:val="24"/>
        </w:rPr>
        <w:sectPr w:rsidR="00756B21">
          <w:pgSz w:w="16840" w:h="11910" w:orient="landscape"/>
          <w:pgMar w:top="1100" w:right="420" w:bottom="280" w:left="600" w:header="44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756B21">
        <w:trPr>
          <w:trHeight w:val="278"/>
        </w:trPr>
        <w:tc>
          <w:tcPr>
            <w:tcW w:w="2276" w:type="dxa"/>
          </w:tcPr>
          <w:p w:rsidR="00756B21" w:rsidRDefault="00D80CB2">
            <w:pPr>
              <w:pStyle w:val="TableParagraph"/>
              <w:spacing w:line="258" w:lineRule="exact"/>
              <w:ind w:left="9"/>
              <w:jc w:val="center"/>
              <w:rPr>
                <w:sz w:val="24"/>
              </w:rPr>
            </w:pPr>
            <w:r>
              <w:rPr>
                <w:sz w:val="24"/>
              </w:rPr>
              <w:t>1</w:t>
            </w:r>
          </w:p>
        </w:tc>
        <w:tc>
          <w:tcPr>
            <w:tcW w:w="3692" w:type="dxa"/>
          </w:tcPr>
          <w:p w:rsidR="00756B21" w:rsidRDefault="00D80CB2">
            <w:pPr>
              <w:pStyle w:val="TableParagraph"/>
              <w:spacing w:line="258" w:lineRule="exact"/>
              <w:ind w:left="8"/>
              <w:jc w:val="center"/>
              <w:rPr>
                <w:sz w:val="24"/>
              </w:rPr>
            </w:pPr>
            <w:r>
              <w:rPr>
                <w:sz w:val="24"/>
              </w:rPr>
              <w:t>2</w:t>
            </w:r>
          </w:p>
        </w:tc>
        <w:tc>
          <w:tcPr>
            <w:tcW w:w="1702" w:type="dxa"/>
          </w:tcPr>
          <w:p w:rsidR="00756B21" w:rsidRDefault="00D80CB2">
            <w:pPr>
              <w:pStyle w:val="TableParagraph"/>
              <w:spacing w:line="258" w:lineRule="exact"/>
              <w:ind w:left="10"/>
              <w:jc w:val="center"/>
              <w:rPr>
                <w:sz w:val="24"/>
              </w:rPr>
            </w:pPr>
            <w:r>
              <w:rPr>
                <w:sz w:val="24"/>
              </w:rPr>
              <w:t>3</w:t>
            </w:r>
          </w:p>
        </w:tc>
        <w:tc>
          <w:tcPr>
            <w:tcW w:w="1323" w:type="dxa"/>
          </w:tcPr>
          <w:p w:rsidR="00756B21" w:rsidRDefault="00D80CB2">
            <w:pPr>
              <w:pStyle w:val="TableParagraph"/>
              <w:spacing w:line="258" w:lineRule="exact"/>
              <w:ind w:left="29"/>
              <w:jc w:val="center"/>
              <w:rPr>
                <w:sz w:val="24"/>
              </w:rPr>
            </w:pPr>
            <w:r>
              <w:rPr>
                <w:sz w:val="24"/>
              </w:rPr>
              <w:t>4</w:t>
            </w:r>
          </w:p>
        </w:tc>
        <w:tc>
          <w:tcPr>
            <w:tcW w:w="2211" w:type="dxa"/>
          </w:tcPr>
          <w:p w:rsidR="00756B21" w:rsidRDefault="00D80CB2">
            <w:pPr>
              <w:pStyle w:val="TableParagraph"/>
              <w:spacing w:line="258" w:lineRule="exact"/>
              <w:ind w:left="28"/>
              <w:jc w:val="center"/>
              <w:rPr>
                <w:sz w:val="24"/>
              </w:rPr>
            </w:pPr>
            <w:r>
              <w:rPr>
                <w:sz w:val="24"/>
              </w:rPr>
              <w:t>5</w:t>
            </w:r>
          </w:p>
        </w:tc>
        <w:tc>
          <w:tcPr>
            <w:tcW w:w="1847" w:type="dxa"/>
          </w:tcPr>
          <w:p w:rsidR="00756B21" w:rsidRDefault="00D80CB2">
            <w:pPr>
              <w:pStyle w:val="TableParagraph"/>
              <w:spacing w:line="258" w:lineRule="exact"/>
              <w:ind w:left="3"/>
              <w:jc w:val="center"/>
              <w:rPr>
                <w:sz w:val="24"/>
              </w:rPr>
            </w:pPr>
            <w:r>
              <w:rPr>
                <w:sz w:val="24"/>
              </w:rPr>
              <w:t>6</w:t>
            </w:r>
          </w:p>
        </w:tc>
        <w:tc>
          <w:tcPr>
            <w:tcW w:w="2550" w:type="dxa"/>
          </w:tcPr>
          <w:p w:rsidR="00756B21" w:rsidRDefault="00D80CB2">
            <w:pPr>
              <w:pStyle w:val="TableParagraph"/>
              <w:spacing w:line="258" w:lineRule="exact"/>
              <w:ind w:left="3"/>
              <w:jc w:val="center"/>
              <w:rPr>
                <w:sz w:val="24"/>
              </w:rPr>
            </w:pPr>
            <w:r>
              <w:rPr>
                <w:sz w:val="24"/>
              </w:rPr>
              <w:t>7</w:t>
            </w:r>
          </w:p>
        </w:tc>
      </w:tr>
      <w:tr w:rsidR="00756B21">
        <w:trPr>
          <w:trHeight w:val="10186"/>
        </w:trPr>
        <w:tc>
          <w:tcPr>
            <w:tcW w:w="2276" w:type="dxa"/>
          </w:tcPr>
          <w:p w:rsidR="00756B21" w:rsidRDefault="00D80CB2">
            <w:pPr>
              <w:pStyle w:val="TableParagraph"/>
              <w:ind w:left="110" w:right="143"/>
              <w:rPr>
                <w:sz w:val="24"/>
              </w:rPr>
            </w:pPr>
            <w:r>
              <w:rPr>
                <w:sz w:val="24"/>
              </w:rPr>
              <w:t>Пакет</w:t>
            </w:r>
            <w:r>
              <w:rPr>
                <w:spacing w:val="1"/>
                <w:sz w:val="24"/>
              </w:rPr>
              <w:t xml:space="preserve"> </w:t>
            </w:r>
            <w:r>
              <w:rPr>
                <w:sz w:val="24"/>
              </w:rPr>
              <w:t>зарегистрированны</w:t>
            </w:r>
            <w:r>
              <w:rPr>
                <w:spacing w:val="-57"/>
                <w:sz w:val="24"/>
              </w:rPr>
              <w:t xml:space="preserve"> </w:t>
            </w:r>
            <w:r>
              <w:rPr>
                <w:sz w:val="24"/>
              </w:rPr>
              <w:t>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692" w:type="dxa"/>
          </w:tcPr>
          <w:p w:rsidR="00756B21" w:rsidRDefault="00D80CB2">
            <w:pPr>
              <w:pStyle w:val="TableParagraph"/>
              <w:ind w:left="107" w:right="268"/>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 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702" w:type="dxa"/>
          </w:tcPr>
          <w:p w:rsidR="00756B21" w:rsidRDefault="00D926C2">
            <w:pPr>
              <w:pStyle w:val="TableParagraph"/>
              <w:ind w:left="109" w:right="545"/>
              <w:rPr>
                <w:sz w:val="24"/>
              </w:rPr>
            </w:pPr>
            <w:r>
              <w:rPr>
                <w:sz w:val="24"/>
              </w:rPr>
              <w:t>1</w:t>
            </w:r>
            <w:r w:rsidR="00D80CB2">
              <w:rPr>
                <w:sz w:val="24"/>
              </w:rPr>
              <w:t>5 рабочих</w:t>
            </w:r>
            <w:r>
              <w:rPr>
                <w:sz w:val="24"/>
              </w:rPr>
              <w:t xml:space="preserve"> </w:t>
            </w:r>
            <w:r w:rsidR="00D80CB2">
              <w:rPr>
                <w:spacing w:val="-58"/>
                <w:sz w:val="24"/>
              </w:rPr>
              <w:t xml:space="preserve"> </w:t>
            </w:r>
            <w:r w:rsidR="00D80CB2">
              <w:rPr>
                <w:sz w:val="24"/>
              </w:rPr>
              <w:t>дней</w:t>
            </w:r>
          </w:p>
        </w:tc>
        <w:tc>
          <w:tcPr>
            <w:tcW w:w="1323" w:type="dxa"/>
          </w:tcPr>
          <w:p w:rsidR="00756B21" w:rsidRDefault="00D80CB2">
            <w:pPr>
              <w:pStyle w:val="TableParagraph"/>
              <w:ind w:left="106" w:right="128"/>
              <w:rPr>
                <w:sz w:val="24"/>
              </w:rPr>
            </w:pPr>
            <w:r>
              <w:rPr>
                <w:sz w:val="24"/>
              </w:rPr>
              <w:t>Должност</w:t>
            </w:r>
            <w:r>
              <w:rPr>
                <w:spacing w:val="-57"/>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услуги</w:t>
            </w:r>
          </w:p>
        </w:tc>
        <w:tc>
          <w:tcPr>
            <w:tcW w:w="2211" w:type="dxa"/>
          </w:tcPr>
          <w:p w:rsidR="00756B21" w:rsidRDefault="00D80CB2">
            <w:pPr>
              <w:pStyle w:val="TableParagraph"/>
              <w:ind w:left="106" w:right="242"/>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47" w:type="dxa"/>
          </w:tcPr>
          <w:p w:rsidR="00756B21" w:rsidRDefault="00D80CB2">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r>
              <w:rPr>
                <w:sz w:val="24"/>
              </w:rPr>
              <w:t>предоставлени</w:t>
            </w:r>
            <w:r>
              <w:rPr>
                <w:spacing w:val="1"/>
                <w:sz w:val="24"/>
              </w:rPr>
              <w:t xml:space="preserve"> </w:t>
            </w:r>
            <w:r>
              <w:rPr>
                <w:sz w:val="24"/>
              </w:rPr>
              <w:t>и</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предусмотренн</w:t>
            </w:r>
            <w:r>
              <w:rPr>
                <w:spacing w:val="1"/>
                <w:sz w:val="24"/>
              </w:rPr>
              <w:t xml:space="preserve"> </w:t>
            </w:r>
            <w:r>
              <w:rPr>
                <w:sz w:val="24"/>
              </w:rPr>
              <w:t>ые</w:t>
            </w:r>
            <w:r>
              <w:rPr>
                <w:spacing w:val="12"/>
                <w:sz w:val="24"/>
              </w:rPr>
              <w:t xml:space="preserve"> </w:t>
            </w:r>
            <w:r>
              <w:rPr>
                <w:sz w:val="24"/>
              </w:rPr>
              <w:t>пунктом</w:t>
            </w:r>
            <w:r>
              <w:rPr>
                <w:spacing w:val="1"/>
                <w:sz w:val="24"/>
              </w:rPr>
              <w:t xml:space="preserve"> </w:t>
            </w:r>
            <w:r>
              <w:rPr>
                <w:sz w:val="24"/>
              </w:rPr>
              <w:t>2.12</w:t>
            </w:r>
          </w:p>
          <w:p w:rsidR="00756B21" w:rsidRDefault="00D80CB2">
            <w:pPr>
              <w:pStyle w:val="TableParagraph"/>
              <w:ind w:left="105" w:right="109"/>
              <w:rPr>
                <w:sz w:val="24"/>
              </w:rPr>
            </w:pPr>
            <w:r>
              <w:rPr>
                <w:sz w:val="24"/>
              </w:rPr>
              <w:t>Административ</w:t>
            </w:r>
            <w:r>
              <w:rPr>
                <w:spacing w:val="-57"/>
                <w:sz w:val="24"/>
              </w:rPr>
              <w:t xml:space="preserve"> </w:t>
            </w:r>
            <w:r>
              <w:rPr>
                <w:sz w:val="24"/>
              </w:rPr>
              <w:t>ного</w:t>
            </w:r>
            <w:r>
              <w:rPr>
                <w:spacing w:val="1"/>
                <w:sz w:val="24"/>
              </w:rPr>
              <w:t xml:space="preserve"> </w:t>
            </w:r>
            <w:r>
              <w:rPr>
                <w:sz w:val="24"/>
              </w:rPr>
              <w:t>регламента</w:t>
            </w:r>
          </w:p>
        </w:tc>
        <w:tc>
          <w:tcPr>
            <w:tcW w:w="2550" w:type="dxa"/>
          </w:tcPr>
          <w:p w:rsidR="00756B21" w:rsidRDefault="00D80CB2">
            <w:pPr>
              <w:pStyle w:val="TableParagraph"/>
              <w:ind w:left="105" w:right="220"/>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sidR="009A2422">
              <w:rPr>
                <w:sz w:val="24"/>
              </w:rPr>
              <w:t>приложениях №</w:t>
            </w:r>
            <w:r>
              <w:rPr>
                <w:sz w:val="24"/>
              </w:rPr>
              <w:t>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Pr>
                <w:sz w:val="24"/>
              </w:rPr>
              <w:t>регламенту</w:t>
            </w:r>
          </w:p>
        </w:tc>
      </w:tr>
    </w:tbl>
    <w:p w:rsidR="00756B21" w:rsidRDefault="00756B21">
      <w:pPr>
        <w:rPr>
          <w:sz w:val="24"/>
        </w:rPr>
        <w:sectPr w:rsidR="00756B21">
          <w:pgSz w:w="16840" w:h="11910" w:orient="landscape"/>
          <w:pgMar w:top="1100" w:right="420" w:bottom="0" w:left="600" w:header="44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756B21">
        <w:trPr>
          <w:trHeight w:val="278"/>
        </w:trPr>
        <w:tc>
          <w:tcPr>
            <w:tcW w:w="2276" w:type="dxa"/>
          </w:tcPr>
          <w:p w:rsidR="00756B21" w:rsidRDefault="00D80CB2">
            <w:pPr>
              <w:pStyle w:val="TableParagraph"/>
              <w:spacing w:line="258" w:lineRule="exact"/>
              <w:ind w:left="9"/>
              <w:jc w:val="center"/>
              <w:rPr>
                <w:sz w:val="24"/>
              </w:rPr>
            </w:pPr>
            <w:r>
              <w:rPr>
                <w:sz w:val="24"/>
              </w:rPr>
              <w:t>1</w:t>
            </w:r>
          </w:p>
        </w:tc>
        <w:tc>
          <w:tcPr>
            <w:tcW w:w="3692" w:type="dxa"/>
          </w:tcPr>
          <w:p w:rsidR="00756B21" w:rsidRDefault="00D80CB2">
            <w:pPr>
              <w:pStyle w:val="TableParagraph"/>
              <w:spacing w:line="258" w:lineRule="exact"/>
              <w:ind w:left="8"/>
              <w:jc w:val="center"/>
              <w:rPr>
                <w:sz w:val="24"/>
              </w:rPr>
            </w:pPr>
            <w:r>
              <w:rPr>
                <w:sz w:val="24"/>
              </w:rPr>
              <w:t>2</w:t>
            </w:r>
          </w:p>
        </w:tc>
        <w:tc>
          <w:tcPr>
            <w:tcW w:w="1698" w:type="dxa"/>
          </w:tcPr>
          <w:p w:rsidR="00756B21" w:rsidRDefault="00D80CB2">
            <w:pPr>
              <w:pStyle w:val="TableParagraph"/>
              <w:spacing w:line="258" w:lineRule="exact"/>
              <w:ind w:left="14"/>
              <w:jc w:val="center"/>
              <w:rPr>
                <w:sz w:val="24"/>
              </w:rPr>
            </w:pPr>
            <w:r>
              <w:rPr>
                <w:sz w:val="24"/>
              </w:rPr>
              <w:t>3</w:t>
            </w:r>
          </w:p>
        </w:tc>
        <w:tc>
          <w:tcPr>
            <w:tcW w:w="1350" w:type="dxa"/>
          </w:tcPr>
          <w:p w:rsidR="00756B21" w:rsidRDefault="00D80CB2">
            <w:pPr>
              <w:pStyle w:val="TableParagraph"/>
              <w:spacing w:line="258" w:lineRule="exact"/>
              <w:ind w:left="10"/>
              <w:jc w:val="center"/>
              <w:rPr>
                <w:sz w:val="24"/>
              </w:rPr>
            </w:pPr>
            <w:r>
              <w:rPr>
                <w:sz w:val="24"/>
              </w:rPr>
              <w:t>4</w:t>
            </w:r>
          </w:p>
        </w:tc>
        <w:tc>
          <w:tcPr>
            <w:tcW w:w="2186" w:type="dxa"/>
          </w:tcPr>
          <w:p w:rsidR="00756B21" w:rsidRDefault="00D80CB2">
            <w:pPr>
              <w:pStyle w:val="TableParagraph"/>
              <w:spacing w:line="258" w:lineRule="exact"/>
              <w:ind w:left="7"/>
              <w:jc w:val="center"/>
              <w:rPr>
                <w:sz w:val="24"/>
              </w:rPr>
            </w:pPr>
            <w:r>
              <w:rPr>
                <w:sz w:val="24"/>
              </w:rPr>
              <w:t>5</w:t>
            </w:r>
          </w:p>
        </w:tc>
        <w:tc>
          <w:tcPr>
            <w:tcW w:w="1846" w:type="dxa"/>
          </w:tcPr>
          <w:p w:rsidR="00756B21" w:rsidRDefault="00D80CB2">
            <w:pPr>
              <w:pStyle w:val="TableParagraph"/>
              <w:spacing w:line="258" w:lineRule="exact"/>
              <w:ind w:left="8"/>
              <w:jc w:val="center"/>
              <w:rPr>
                <w:sz w:val="24"/>
              </w:rPr>
            </w:pPr>
            <w:r>
              <w:rPr>
                <w:sz w:val="24"/>
              </w:rPr>
              <w:t>6</w:t>
            </w:r>
          </w:p>
        </w:tc>
        <w:tc>
          <w:tcPr>
            <w:tcW w:w="2549" w:type="dxa"/>
          </w:tcPr>
          <w:p w:rsidR="00756B21" w:rsidRDefault="00D80CB2">
            <w:pPr>
              <w:pStyle w:val="TableParagraph"/>
              <w:spacing w:line="258" w:lineRule="exact"/>
              <w:ind w:left="10"/>
              <w:jc w:val="center"/>
              <w:rPr>
                <w:sz w:val="24"/>
              </w:rPr>
            </w:pPr>
            <w:r>
              <w:rPr>
                <w:sz w:val="24"/>
              </w:rPr>
              <w:t>7</w:t>
            </w:r>
          </w:p>
        </w:tc>
      </w:tr>
      <w:tr w:rsidR="00756B21">
        <w:trPr>
          <w:trHeight w:val="457"/>
        </w:trPr>
        <w:tc>
          <w:tcPr>
            <w:tcW w:w="15597" w:type="dxa"/>
            <w:gridSpan w:val="7"/>
          </w:tcPr>
          <w:p w:rsidR="00756B21" w:rsidRDefault="00D80CB2">
            <w:pPr>
              <w:pStyle w:val="TableParagraph"/>
              <w:spacing w:line="270"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756B21">
        <w:trPr>
          <w:trHeight w:val="275"/>
        </w:trPr>
        <w:tc>
          <w:tcPr>
            <w:tcW w:w="2276" w:type="dxa"/>
            <w:tcBorders>
              <w:bottom w:val="nil"/>
            </w:tcBorders>
          </w:tcPr>
          <w:p w:rsidR="00756B21" w:rsidRDefault="00D80CB2">
            <w:pPr>
              <w:pStyle w:val="TableParagraph"/>
              <w:spacing w:line="255" w:lineRule="exact"/>
              <w:ind w:left="143"/>
              <w:rPr>
                <w:sz w:val="24"/>
              </w:rPr>
            </w:pPr>
            <w:r>
              <w:rPr>
                <w:sz w:val="24"/>
              </w:rPr>
              <w:t>Проект</w:t>
            </w:r>
            <w:r>
              <w:rPr>
                <w:spacing w:val="-2"/>
                <w:sz w:val="24"/>
              </w:rPr>
              <w:t xml:space="preserve"> </w:t>
            </w:r>
            <w:r>
              <w:rPr>
                <w:sz w:val="24"/>
              </w:rPr>
              <w:t>результата</w:t>
            </w:r>
          </w:p>
        </w:tc>
        <w:tc>
          <w:tcPr>
            <w:tcW w:w="3692" w:type="dxa"/>
            <w:tcBorders>
              <w:bottom w:val="nil"/>
            </w:tcBorders>
          </w:tcPr>
          <w:p w:rsidR="00756B21" w:rsidRDefault="00D80CB2">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8" w:type="dxa"/>
            <w:tcBorders>
              <w:bottom w:val="nil"/>
            </w:tcBorders>
          </w:tcPr>
          <w:p w:rsidR="00756B21" w:rsidRDefault="00D80CB2">
            <w:pPr>
              <w:pStyle w:val="TableParagraph"/>
              <w:spacing w:line="255" w:lineRule="exact"/>
              <w:ind w:left="109"/>
              <w:rPr>
                <w:sz w:val="24"/>
              </w:rPr>
            </w:pPr>
            <w:r>
              <w:rPr>
                <w:sz w:val="24"/>
              </w:rPr>
              <w:t>1</w:t>
            </w:r>
            <w:r>
              <w:rPr>
                <w:spacing w:val="-1"/>
                <w:sz w:val="24"/>
              </w:rPr>
              <w:t xml:space="preserve"> </w:t>
            </w:r>
            <w:r>
              <w:rPr>
                <w:sz w:val="24"/>
              </w:rPr>
              <w:t>рабочий</w:t>
            </w:r>
          </w:p>
        </w:tc>
        <w:tc>
          <w:tcPr>
            <w:tcW w:w="1350" w:type="dxa"/>
            <w:tcBorders>
              <w:bottom w:val="nil"/>
            </w:tcBorders>
          </w:tcPr>
          <w:p w:rsidR="00756B21" w:rsidRDefault="00D80CB2">
            <w:pPr>
              <w:pStyle w:val="TableParagraph"/>
              <w:spacing w:line="255" w:lineRule="exact"/>
              <w:ind w:left="106"/>
              <w:rPr>
                <w:sz w:val="24"/>
              </w:rPr>
            </w:pPr>
            <w:r>
              <w:rPr>
                <w:sz w:val="24"/>
              </w:rPr>
              <w:t>Должност</w:t>
            </w:r>
          </w:p>
        </w:tc>
        <w:tc>
          <w:tcPr>
            <w:tcW w:w="2186" w:type="dxa"/>
            <w:tcBorders>
              <w:bottom w:val="nil"/>
            </w:tcBorders>
          </w:tcPr>
          <w:p w:rsidR="00756B21" w:rsidRDefault="00D80CB2">
            <w:pPr>
              <w:pStyle w:val="TableParagraph"/>
              <w:spacing w:line="255" w:lineRule="exact"/>
              <w:ind w:left="107"/>
              <w:rPr>
                <w:sz w:val="24"/>
              </w:rPr>
            </w:pPr>
            <w:r>
              <w:rPr>
                <w:sz w:val="24"/>
              </w:rPr>
              <w:t>Уполномоченный</w:t>
            </w:r>
          </w:p>
        </w:tc>
        <w:tc>
          <w:tcPr>
            <w:tcW w:w="1846" w:type="dxa"/>
            <w:tcBorders>
              <w:bottom w:val="nil"/>
            </w:tcBorders>
          </w:tcPr>
          <w:p w:rsidR="00756B21" w:rsidRDefault="00D80CB2">
            <w:pPr>
              <w:pStyle w:val="TableParagraph"/>
              <w:spacing w:line="255" w:lineRule="exact"/>
              <w:ind w:left="107"/>
              <w:rPr>
                <w:sz w:val="24"/>
              </w:rPr>
            </w:pPr>
            <w:r>
              <w:rPr>
                <w:sz w:val="24"/>
              </w:rPr>
              <w:t>–</w:t>
            </w:r>
          </w:p>
        </w:tc>
        <w:tc>
          <w:tcPr>
            <w:tcW w:w="2549" w:type="dxa"/>
            <w:tcBorders>
              <w:bottom w:val="nil"/>
            </w:tcBorders>
          </w:tcPr>
          <w:p w:rsidR="00756B21" w:rsidRDefault="00D80CB2">
            <w:pPr>
              <w:pStyle w:val="TableParagraph"/>
              <w:spacing w:line="255" w:lineRule="exact"/>
              <w:ind w:left="108"/>
              <w:rPr>
                <w:sz w:val="24"/>
              </w:rPr>
            </w:pPr>
            <w:r>
              <w:rPr>
                <w:sz w:val="24"/>
              </w:rPr>
              <w:t>Результат</w:t>
            </w:r>
          </w:p>
        </w:tc>
      </w:tr>
      <w:tr w:rsidR="00756B21">
        <w:trPr>
          <w:trHeight w:val="275"/>
        </w:trPr>
        <w:tc>
          <w:tcPr>
            <w:tcW w:w="2276" w:type="dxa"/>
            <w:tcBorders>
              <w:top w:val="nil"/>
              <w:bottom w:val="nil"/>
            </w:tcBorders>
          </w:tcPr>
          <w:p w:rsidR="00756B21" w:rsidRDefault="00D80CB2">
            <w:pPr>
              <w:pStyle w:val="TableParagraph"/>
              <w:spacing w:line="256" w:lineRule="exact"/>
              <w:ind w:left="143"/>
              <w:rPr>
                <w:sz w:val="24"/>
              </w:rPr>
            </w:pPr>
            <w:r>
              <w:rPr>
                <w:sz w:val="24"/>
              </w:rPr>
              <w:t>предоставления</w:t>
            </w:r>
          </w:p>
        </w:tc>
        <w:tc>
          <w:tcPr>
            <w:tcW w:w="3692" w:type="dxa"/>
            <w:tcBorders>
              <w:top w:val="nil"/>
              <w:bottom w:val="nil"/>
            </w:tcBorders>
          </w:tcPr>
          <w:p w:rsidR="00756B21" w:rsidRDefault="00D80CB2">
            <w:pPr>
              <w:pStyle w:val="TableParagraph"/>
              <w:spacing w:line="256" w:lineRule="exact"/>
              <w:ind w:left="107"/>
              <w:rPr>
                <w:sz w:val="24"/>
              </w:rPr>
            </w:pPr>
            <w:r>
              <w:rPr>
                <w:sz w:val="24"/>
              </w:rPr>
              <w:t>предоставления</w:t>
            </w:r>
            <w:r>
              <w:rPr>
                <w:spacing w:val="-5"/>
                <w:sz w:val="24"/>
              </w:rPr>
              <w:t xml:space="preserve"> </w:t>
            </w:r>
            <w:r>
              <w:rPr>
                <w:sz w:val="24"/>
              </w:rPr>
              <w:t>муниципальной</w:t>
            </w:r>
          </w:p>
        </w:tc>
        <w:tc>
          <w:tcPr>
            <w:tcW w:w="1698" w:type="dxa"/>
            <w:tcBorders>
              <w:top w:val="nil"/>
              <w:bottom w:val="nil"/>
            </w:tcBorders>
          </w:tcPr>
          <w:p w:rsidR="00756B21" w:rsidRDefault="00D80CB2">
            <w:pPr>
              <w:pStyle w:val="TableParagraph"/>
              <w:spacing w:line="256" w:lineRule="exact"/>
              <w:ind w:left="109"/>
              <w:rPr>
                <w:sz w:val="24"/>
              </w:rPr>
            </w:pPr>
            <w:r>
              <w:rPr>
                <w:sz w:val="24"/>
              </w:rPr>
              <w:t>день</w:t>
            </w:r>
          </w:p>
        </w:tc>
        <w:tc>
          <w:tcPr>
            <w:tcW w:w="1350" w:type="dxa"/>
            <w:tcBorders>
              <w:top w:val="nil"/>
              <w:bottom w:val="nil"/>
            </w:tcBorders>
          </w:tcPr>
          <w:p w:rsidR="00756B21" w:rsidRDefault="00D80CB2">
            <w:pPr>
              <w:pStyle w:val="TableParagraph"/>
              <w:spacing w:line="256" w:lineRule="exact"/>
              <w:ind w:left="106"/>
              <w:rPr>
                <w:sz w:val="24"/>
              </w:rPr>
            </w:pPr>
            <w:r>
              <w:rPr>
                <w:sz w:val="24"/>
              </w:rPr>
              <w:t>ное</w:t>
            </w:r>
            <w:r>
              <w:rPr>
                <w:spacing w:val="-1"/>
                <w:sz w:val="24"/>
              </w:rPr>
              <w:t xml:space="preserve"> </w:t>
            </w:r>
            <w:r>
              <w:rPr>
                <w:sz w:val="24"/>
              </w:rPr>
              <w:t>лицо</w:t>
            </w:r>
          </w:p>
        </w:tc>
        <w:tc>
          <w:tcPr>
            <w:tcW w:w="2186" w:type="dxa"/>
            <w:tcBorders>
              <w:top w:val="nil"/>
              <w:bottom w:val="nil"/>
            </w:tcBorders>
          </w:tcPr>
          <w:p w:rsidR="00756B21" w:rsidRDefault="00D80CB2">
            <w:pPr>
              <w:pStyle w:val="TableParagraph"/>
              <w:spacing w:line="256" w:lineRule="exact"/>
              <w:ind w:left="107"/>
              <w:rPr>
                <w:sz w:val="24"/>
              </w:rPr>
            </w:pPr>
            <w:r>
              <w:rPr>
                <w:sz w:val="24"/>
              </w:rPr>
              <w:t>орган)</w:t>
            </w:r>
            <w:r>
              <w:rPr>
                <w:spacing w:val="-2"/>
                <w:sz w:val="24"/>
              </w:rPr>
              <w:t xml:space="preserve"> </w:t>
            </w:r>
            <w:r>
              <w:rPr>
                <w:sz w:val="24"/>
              </w:rPr>
              <w:t>/</w:t>
            </w:r>
            <w:r>
              <w:rPr>
                <w:spacing w:val="-1"/>
                <w:sz w:val="24"/>
              </w:rPr>
              <w:t xml:space="preserve"> </w:t>
            </w:r>
            <w:r>
              <w:rPr>
                <w:sz w:val="24"/>
              </w:rPr>
              <w:t>ГИС</w:t>
            </w: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предоставления</w:t>
            </w:r>
          </w:p>
        </w:tc>
      </w:tr>
      <w:tr w:rsidR="00756B21">
        <w:trPr>
          <w:trHeight w:val="275"/>
        </w:trPr>
        <w:tc>
          <w:tcPr>
            <w:tcW w:w="2276" w:type="dxa"/>
            <w:tcBorders>
              <w:top w:val="nil"/>
              <w:bottom w:val="nil"/>
            </w:tcBorders>
          </w:tcPr>
          <w:p w:rsidR="00756B21" w:rsidRDefault="00D80CB2">
            <w:pPr>
              <w:pStyle w:val="TableParagraph"/>
              <w:spacing w:line="256" w:lineRule="exact"/>
              <w:ind w:left="143"/>
              <w:rPr>
                <w:sz w:val="24"/>
              </w:rPr>
            </w:pPr>
            <w:r>
              <w:rPr>
                <w:sz w:val="24"/>
              </w:rPr>
              <w:t>муниципальной</w:t>
            </w:r>
          </w:p>
        </w:tc>
        <w:tc>
          <w:tcPr>
            <w:tcW w:w="3692" w:type="dxa"/>
            <w:tcBorders>
              <w:top w:val="nil"/>
              <w:bottom w:val="nil"/>
            </w:tcBorders>
          </w:tcPr>
          <w:p w:rsidR="00756B21" w:rsidRDefault="00D80CB2">
            <w:pPr>
              <w:pStyle w:val="TableParagraph"/>
              <w:spacing w:line="256" w:lineRule="exact"/>
              <w:ind w:left="107"/>
              <w:rPr>
                <w:sz w:val="24"/>
              </w:rPr>
            </w:pPr>
            <w:r>
              <w:rPr>
                <w:sz w:val="24"/>
              </w:rPr>
              <w:t>услуги</w:t>
            </w:r>
            <w:r>
              <w:rPr>
                <w:spacing w:val="-2"/>
                <w:sz w:val="24"/>
              </w:rPr>
              <w:t xml:space="preserve"> </w:t>
            </w:r>
            <w:r>
              <w:rPr>
                <w:sz w:val="24"/>
              </w:rPr>
              <w:t>или об</w:t>
            </w:r>
            <w:r>
              <w:rPr>
                <w:spacing w:val="-2"/>
                <w:sz w:val="24"/>
              </w:rPr>
              <w:t xml:space="preserve"> </w:t>
            </w:r>
            <w:r>
              <w:rPr>
                <w:sz w:val="24"/>
              </w:rPr>
              <w:t>отказе</w:t>
            </w:r>
            <w:r>
              <w:rPr>
                <w:spacing w:val="-3"/>
                <w:sz w:val="24"/>
              </w:rPr>
              <w:t xml:space="preserve"> </w:t>
            </w:r>
            <w:r>
              <w:rPr>
                <w:sz w:val="24"/>
              </w:rPr>
              <w:t>в</w:t>
            </w:r>
          </w:p>
        </w:tc>
        <w:tc>
          <w:tcPr>
            <w:tcW w:w="1698" w:type="dxa"/>
            <w:tcBorders>
              <w:top w:val="nil"/>
              <w:bottom w:val="nil"/>
            </w:tcBorders>
          </w:tcPr>
          <w:p w:rsidR="00756B21" w:rsidRDefault="00D80CB2">
            <w:pPr>
              <w:pStyle w:val="TableParagraph"/>
              <w:spacing w:line="256" w:lineRule="exact"/>
              <w:ind w:left="109"/>
              <w:rPr>
                <w:sz w:val="24"/>
              </w:rPr>
            </w:pPr>
            <w:r>
              <w:rPr>
                <w:sz w:val="24"/>
              </w:rPr>
              <w:t>(включается</w:t>
            </w:r>
            <w:r>
              <w:rPr>
                <w:spacing w:val="-3"/>
                <w:sz w:val="24"/>
              </w:rPr>
              <w:t xml:space="preserve"> </w:t>
            </w:r>
            <w:r>
              <w:rPr>
                <w:sz w:val="24"/>
              </w:rPr>
              <w:t>в</w:t>
            </w:r>
          </w:p>
        </w:tc>
        <w:tc>
          <w:tcPr>
            <w:tcW w:w="1350" w:type="dxa"/>
            <w:tcBorders>
              <w:top w:val="nil"/>
              <w:bottom w:val="nil"/>
            </w:tcBorders>
          </w:tcPr>
          <w:p w:rsidR="00756B21" w:rsidRDefault="00B81739">
            <w:pPr>
              <w:pStyle w:val="TableParagraph"/>
              <w:spacing w:line="256" w:lineRule="exact"/>
              <w:ind w:left="106"/>
              <w:rPr>
                <w:sz w:val="24"/>
              </w:rPr>
            </w:pPr>
            <w:r>
              <w:rPr>
                <w:sz w:val="24"/>
              </w:rPr>
              <w:t>у</w:t>
            </w:r>
            <w:r w:rsidR="00D80CB2">
              <w:rPr>
                <w:sz w:val="24"/>
              </w:rPr>
              <w:t>полномо</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муниципальной</w:t>
            </w:r>
          </w:p>
        </w:tc>
      </w:tr>
      <w:tr w:rsidR="00756B21">
        <w:trPr>
          <w:trHeight w:val="275"/>
        </w:trPr>
        <w:tc>
          <w:tcPr>
            <w:tcW w:w="2276" w:type="dxa"/>
            <w:tcBorders>
              <w:top w:val="nil"/>
              <w:bottom w:val="nil"/>
            </w:tcBorders>
          </w:tcPr>
          <w:p w:rsidR="00756B21" w:rsidRDefault="00D80CB2">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92" w:type="dxa"/>
            <w:tcBorders>
              <w:top w:val="nil"/>
              <w:bottom w:val="nil"/>
            </w:tcBorders>
          </w:tcPr>
          <w:p w:rsidR="00756B21" w:rsidRDefault="00D80CB2">
            <w:pPr>
              <w:pStyle w:val="TableParagraph"/>
              <w:spacing w:line="256" w:lineRule="exact"/>
              <w:ind w:left="107"/>
              <w:rPr>
                <w:sz w:val="24"/>
              </w:rPr>
            </w:pPr>
            <w:r>
              <w:rPr>
                <w:sz w:val="24"/>
              </w:rPr>
              <w:t>предоставлении</w:t>
            </w:r>
            <w:r>
              <w:rPr>
                <w:spacing w:val="-3"/>
                <w:sz w:val="24"/>
              </w:rPr>
              <w:t xml:space="preserve"> </w:t>
            </w:r>
            <w:r>
              <w:rPr>
                <w:sz w:val="24"/>
              </w:rPr>
              <w:t>услуги</w:t>
            </w:r>
          </w:p>
        </w:tc>
        <w:tc>
          <w:tcPr>
            <w:tcW w:w="1698" w:type="dxa"/>
            <w:tcBorders>
              <w:top w:val="nil"/>
              <w:bottom w:val="nil"/>
            </w:tcBorders>
          </w:tcPr>
          <w:p w:rsidR="00756B21" w:rsidRDefault="00D80CB2">
            <w:pPr>
              <w:pStyle w:val="TableParagraph"/>
              <w:spacing w:line="256" w:lineRule="exact"/>
              <w:ind w:left="109"/>
              <w:rPr>
                <w:sz w:val="24"/>
              </w:rPr>
            </w:pPr>
            <w:r>
              <w:rPr>
                <w:sz w:val="24"/>
              </w:rPr>
              <w:t>общий</w:t>
            </w:r>
            <w:r>
              <w:rPr>
                <w:spacing w:val="-1"/>
                <w:sz w:val="24"/>
              </w:rPr>
              <w:t xml:space="preserve"> </w:t>
            </w:r>
            <w:r>
              <w:rPr>
                <w:sz w:val="24"/>
              </w:rPr>
              <w:t>срок</w:t>
            </w:r>
          </w:p>
        </w:tc>
        <w:tc>
          <w:tcPr>
            <w:tcW w:w="1350" w:type="dxa"/>
            <w:tcBorders>
              <w:top w:val="nil"/>
              <w:bottom w:val="nil"/>
            </w:tcBorders>
          </w:tcPr>
          <w:p w:rsidR="00756B21" w:rsidRDefault="00D80CB2">
            <w:pPr>
              <w:pStyle w:val="TableParagraph"/>
              <w:spacing w:line="256" w:lineRule="exact"/>
              <w:ind w:left="106"/>
              <w:rPr>
                <w:sz w:val="24"/>
              </w:rPr>
            </w:pPr>
            <w:r>
              <w:rPr>
                <w:sz w:val="24"/>
              </w:rPr>
              <w:t>ченного</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756B21">
        <w:trPr>
          <w:trHeight w:val="276"/>
        </w:trPr>
        <w:tc>
          <w:tcPr>
            <w:tcW w:w="2276" w:type="dxa"/>
            <w:tcBorders>
              <w:top w:val="nil"/>
              <w:bottom w:val="nil"/>
            </w:tcBorders>
          </w:tcPr>
          <w:p w:rsidR="00756B21" w:rsidRDefault="00D80CB2">
            <w:pPr>
              <w:pStyle w:val="TableParagraph"/>
              <w:spacing w:line="256" w:lineRule="exact"/>
              <w:ind w:left="143"/>
              <w:rPr>
                <w:sz w:val="24"/>
              </w:rPr>
            </w:pPr>
            <w:r>
              <w:rPr>
                <w:sz w:val="24"/>
              </w:rPr>
              <w:t>согласно</w:t>
            </w:r>
          </w:p>
        </w:tc>
        <w:tc>
          <w:tcPr>
            <w:tcW w:w="3692" w:type="dxa"/>
            <w:tcBorders>
              <w:top w:val="nil"/>
            </w:tcBorders>
          </w:tcPr>
          <w:p w:rsidR="00756B21" w:rsidRDefault="00756B21">
            <w:pPr>
              <w:pStyle w:val="TableParagraph"/>
              <w:rPr>
                <w:sz w:val="20"/>
              </w:rPr>
            </w:pPr>
          </w:p>
        </w:tc>
        <w:tc>
          <w:tcPr>
            <w:tcW w:w="1698" w:type="dxa"/>
            <w:tcBorders>
              <w:top w:val="nil"/>
              <w:bottom w:val="nil"/>
            </w:tcBorders>
          </w:tcPr>
          <w:p w:rsidR="00756B21" w:rsidRDefault="00D80CB2">
            <w:pPr>
              <w:pStyle w:val="TableParagraph"/>
              <w:spacing w:line="256" w:lineRule="exact"/>
              <w:ind w:left="109"/>
              <w:rPr>
                <w:sz w:val="24"/>
              </w:rPr>
            </w:pPr>
            <w:r>
              <w:rPr>
                <w:sz w:val="24"/>
              </w:rPr>
              <w:t>предоставлен</w:t>
            </w:r>
          </w:p>
        </w:tc>
        <w:tc>
          <w:tcPr>
            <w:tcW w:w="1350" w:type="dxa"/>
            <w:tcBorders>
              <w:top w:val="nil"/>
              <w:bottom w:val="nil"/>
            </w:tcBorders>
          </w:tcPr>
          <w:p w:rsidR="00756B21" w:rsidRDefault="00D80CB2">
            <w:pPr>
              <w:pStyle w:val="TableParagraph"/>
              <w:spacing w:line="256" w:lineRule="exact"/>
              <w:ind w:left="106"/>
              <w:rPr>
                <w:sz w:val="24"/>
              </w:rPr>
            </w:pPr>
            <w:r>
              <w:rPr>
                <w:sz w:val="24"/>
              </w:rPr>
              <w:t>органа,</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приведенной</w:t>
            </w:r>
            <w:r>
              <w:rPr>
                <w:spacing w:val="-3"/>
                <w:sz w:val="24"/>
              </w:rPr>
              <w:t xml:space="preserve"> </w:t>
            </w:r>
            <w:r>
              <w:rPr>
                <w:sz w:val="24"/>
              </w:rPr>
              <w:t>в</w:t>
            </w:r>
          </w:p>
        </w:tc>
      </w:tr>
      <w:tr w:rsidR="00756B21">
        <w:trPr>
          <w:trHeight w:val="270"/>
        </w:trPr>
        <w:tc>
          <w:tcPr>
            <w:tcW w:w="2276" w:type="dxa"/>
            <w:tcBorders>
              <w:top w:val="nil"/>
              <w:bottom w:val="nil"/>
            </w:tcBorders>
          </w:tcPr>
          <w:p w:rsidR="00756B21" w:rsidRDefault="00D80CB2">
            <w:pPr>
              <w:pStyle w:val="TableParagraph"/>
              <w:spacing w:line="251" w:lineRule="exact"/>
              <w:ind w:left="143"/>
              <w:rPr>
                <w:sz w:val="24"/>
              </w:rPr>
            </w:pPr>
            <w:r>
              <w:rPr>
                <w:sz w:val="24"/>
              </w:rPr>
              <w:t>приложениям</w:t>
            </w:r>
            <w:r>
              <w:rPr>
                <w:spacing w:val="-2"/>
                <w:sz w:val="24"/>
              </w:rPr>
              <w:t xml:space="preserve"> </w:t>
            </w:r>
            <w:r>
              <w:rPr>
                <w:sz w:val="24"/>
              </w:rPr>
              <w:t>№2,</w:t>
            </w:r>
          </w:p>
        </w:tc>
        <w:tc>
          <w:tcPr>
            <w:tcW w:w="3692" w:type="dxa"/>
            <w:tcBorders>
              <w:bottom w:val="nil"/>
            </w:tcBorders>
          </w:tcPr>
          <w:p w:rsidR="00756B21" w:rsidRDefault="00D80CB2">
            <w:pPr>
              <w:pStyle w:val="TableParagraph"/>
              <w:spacing w:line="251"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98" w:type="dxa"/>
            <w:tcBorders>
              <w:top w:val="nil"/>
              <w:bottom w:val="nil"/>
            </w:tcBorders>
          </w:tcPr>
          <w:p w:rsidR="00756B21" w:rsidRDefault="00D80CB2">
            <w:pPr>
              <w:pStyle w:val="TableParagraph"/>
              <w:spacing w:line="251" w:lineRule="exact"/>
              <w:ind w:left="109"/>
              <w:rPr>
                <w:sz w:val="24"/>
              </w:rPr>
            </w:pPr>
            <w:r>
              <w:rPr>
                <w:sz w:val="24"/>
              </w:rPr>
              <w:t>ия</w:t>
            </w:r>
            <w:r>
              <w:rPr>
                <w:spacing w:val="-2"/>
                <w:sz w:val="24"/>
              </w:rPr>
              <w:t xml:space="preserve"> </w:t>
            </w:r>
            <w:r>
              <w:rPr>
                <w:sz w:val="24"/>
              </w:rPr>
              <w:t>услуги)</w:t>
            </w:r>
          </w:p>
        </w:tc>
        <w:tc>
          <w:tcPr>
            <w:tcW w:w="1350" w:type="dxa"/>
            <w:tcBorders>
              <w:top w:val="nil"/>
              <w:bottom w:val="nil"/>
            </w:tcBorders>
          </w:tcPr>
          <w:p w:rsidR="00756B21" w:rsidRDefault="00D80CB2">
            <w:pPr>
              <w:pStyle w:val="TableParagraph"/>
              <w:spacing w:line="251" w:lineRule="exact"/>
              <w:ind w:left="106"/>
              <w:rPr>
                <w:sz w:val="24"/>
              </w:rPr>
            </w:pPr>
            <w:r>
              <w:rPr>
                <w:sz w:val="24"/>
              </w:rPr>
              <w:t>ответствен</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1" w:lineRule="exact"/>
              <w:ind w:left="108"/>
              <w:rPr>
                <w:sz w:val="24"/>
              </w:rPr>
            </w:pPr>
            <w:r>
              <w:rPr>
                <w:sz w:val="24"/>
              </w:rPr>
              <w:t>приложениях №2,</w:t>
            </w:r>
            <w:r>
              <w:rPr>
                <w:spacing w:val="-2"/>
                <w:sz w:val="24"/>
              </w:rPr>
              <w:t xml:space="preserve"> </w:t>
            </w:r>
            <w:r>
              <w:rPr>
                <w:sz w:val="24"/>
              </w:rPr>
              <w:t>№</w:t>
            </w:r>
          </w:p>
        </w:tc>
      </w:tr>
      <w:tr w:rsidR="00756B21">
        <w:trPr>
          <w:trHeight w:val="276"/>
        </w:trPr>
        <w:tc>
          <w:tcPr>
            <w:tcW w:w="2276" w:type="dxa"/>
            <w:tcBorders>
              <w:top w:val="nil"/>
              <w:bottom w:val="nil"/>
            </w:tcBorders>
          </w:tcPr>
          <w:p w:rsidR="00756B21" w:rsidRDefault="00D80CB2">
            <w:pPr>
              <w:pStyle w:val="TableParagraph"/>
              <w:spacing w:line="256" w:lineRule="exact"/>
              <w:ind w:left="143"/>
              <w:rPr>
                <w:sz w:val="24"/>
              </w:rPr>
            </w:pPr>
            <w:r>
              <w:rPr>
                <w:sz w:val="24"/>
              </w:rPr>
              <w:t>№4 к</w:t>
            </w:r>
          </w:p>
        </w:tc>
        <w:tc>
          <w:tcPr>
            <w:tcW w:w="3692" w:type="dxa"/>
            <w:tcBorders>
              <w:top w:val="nil"/>
              <w:bottom w:val="nil"/>
            </w:tcBorders>
          </w:tcPr>
          <w:p w:rsidR="00756B21" w:rsidRDefault="00D80CB2">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ное</w:t>
            </w:r>
            <w:r>
              <w:rPr>
                <w:spacing w:val="-1"/>
                <w:sz w:val="24"/>
              </w:rPr>
              <w:t xml:space="preserve"> </w:t>
            </w:r>
            <w:r>
              <w:rPr>
                <w:sz w:val="24"/>
              </w:rPr>
              <w:t>за</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4 к</w:t>
            </w:r>
          </w:p>
        </w:tc>
      </w:tr>
      <w:tr w:rsidR="00756B21">
        <w:trPr>
          <w:trHeight w:val="275"/>
        </w:trPr>
        <w:tc>
          <w:tcPr>
            <w:tcW w:w="2276" w:type="dxa"/>
            <w:tcBorders>
              <w:top w:val="nil"/>
              <w:bottom w:val="nil"/>
            </w:tcBorders>
          </w:tcPr>
          <w:p w:rsidR="00756B21" w:rsidRDefault="00D80CB2">
            <w:pPr>
              <w:pStyle w:val="TableParagraph"/>
              <w:spacing w:line="256" w:lineRule="exact"/>
              <w:ind w:left="143"/>
              <w:rPr>
                <w:sz w:val="24"/>
              </w:rPr>
            </w:pPr>
            <w:r>
              <w:rPr>
                <w:sz w:val="24"/>
              </w:rPr>
              <w:t>Административном</w:t>
            </w:r>
          </w:p>
        </w:tc>
        <w:tc>
          <w:tcPr>
            <w:tcW w:w="3692" w:type="dxa"/>
            <w:tcBorders>
              <w:top w:val="nil"/>
              <w:bottom w:val="nil"/>
            </w:tcBorders>
          </w:tcPr>
          <w:p w:rsidR="00756B21" w:rsidRDefault="00D80CB2">
            <w:pPr>
              <w:pStyle w:val="TableParagraph"/>
              <w:spacing w:line="256" w:lineRule="exact"/>
              <w:ind w:left="107"/>
              <w:rPr>
                <w:sz w:val="24"/>
              </w:rPr>
            </w:pPr>
            <w:r>
              <w:rPr>
                <w:sz w:val="24"/>
              </w:rPr>
              <w:t>услуги</w:t>
            </w:r>
            <w:r>
              <w:rPr>
                <w:spacing w:val="-1"/>
                <w:sz w:val="24"/>
              </w:rPr>
              <w:t xml:space="preserve"> </w:t>
            </w:r>
            <w:r>
              <w:rPr>
                <w:sz w:val="24"/>
              </w:rPr>
              <w:t>или об</w:t>
            </w:r>
            <w:r>
              <w:rPr>
                <w:spacing w:val="-2"/>
                <w:sz w:val="24"/>
              </w:rPr>
              <w:t xml:space="preserve"> </w:t>
            </w:r>
            <w:r>
              <w:rPr>
                <w:sz w:val="24"/>
              </w:rPr>
              <w:t>отказе</w:t>
            </w:r>
            <w:r>
              <w:rPr>
                <w:spacing w:val="-2"/>
                <w:sz w:val="24"/>
              </w:rPr>
              <w:t xml:space="preserve"> </w:t>
            </w:r>
            <w:r>
              <w:rPr>
                <w:sz w:val="24"/>
              </w:rPr>
              <w:t>в</w:t>
            </w: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предостав</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Административному</w:t>
            </w:r>
          </w:p>
        </w:tc>
      </w:tr>
      <w:tr w:rsidR="00756B21">
        <w:trPr>
          <w:trHeight w:val="275"/>
        </w:trPr>
        <w:tc>
          <w:tcPr>
            <w:tcW w:w="2276" w:type="dxa"/>
            <w:tcBorders>
              <w:top w:val="nil"/>
              <w:bottom w:val="nil"/>
            </w:tcBorders>
          </w:tcPr>
          <w:p w:rsidR="00756B21" w:rsidRDefault="00D80CB2">
            <w:pPr>
              <w:pStyle w:val="TableParagraph"/>
              <w:spacing w:line="256" w:lineRule="exact"/>
              <w:ind w:left="143"/>
              <w:rPr>
                <w:sz w:val="24"/>
              </w:rPr>
            </w:pPr>
            <w:r>
              <w:rPr>
                <w:sz w:val="24"/>
              </w:rPr>
              <w:t>у</w:t>
            </w:r>
            <w:r>
              <w:rPr>
                <w:spacing w:val="-3"/>
                <w:sz w:val="24"/>
              </w:rPr>
              <w:t xml:space="preserve"> </w:t>
            </w:r>
            <w:r>
              <w:rPr>
                <w:sz w:val="24"/>
              </w:rPr>
              <w:t>регламенту</w:t>
            </w:r>
          </w:p>
        </w:tc>
        <w:tc>
          <w:tcPr>
            <w:tcW w:w="3692" w:type="dxa"/>
            <w:tcBorders>
              <w:top w:val="nil"/>
              <w:bottom w:val="nil"/>
            </w:tcBorders>
          </w:tcPr>
          <w:p w:rsidR="00756B21" w:rsidRDefault="00D80CB2">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ление</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регламенту,</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D80CB2">
            <w:pPr>
              <w:pStyle w:val="TableParagraph"/>
              <w:spacing w:line="256" w:lineRule="exact"/>
              <w:ind w:left="107"/>
              <w:rPr>
                <w:sz w:val="24"/>
              </w:rPr>
            </w:pPr>
            <w:r>
              <w:rPr>
                <w:sz w:val="24"/>
              </w:rPr>
              <w:t>услуги</w:t>
            </w: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муниципа</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подписанный</w:t>
            </w:r>
          </w:p>
        </w:tc>
      </w:tr>
      <w:tr w:rsidR="00756B21">
        <w:trPr>
          <w:trHeight w:val="271"/>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1" w:lineRule="exact"/>
              <w:ind w:left="106"/>
              <w:rPr>
                <w:sz w:val="24"/>
              </w:rPr>
            </w:pPr>
            <w:r>
              <w:rPr>
                <w:sz w:val="24"/>
              </w:rPr>
              <w:t>льной</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1" w:lineRule="exact"/>
              <w:ind w:left="108"/>
              <w:rPr>
                <w:sz w:val="24"/>
              </w:rPr>
            </w:pPr>
            <w:r>
              <w:rPr>
                <w:sz w:val="24"/>
              </w:rPr>
              <w:t>усиленной</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услуги;</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квалифицированной</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Руководит</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подписью</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ель</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руководителем</w:t>
            </w:r>
          </w:p>
        </w:tc>
      </w:tr>
      <w:tr w:rsidR="00756B21">
        <w:trPr>
          <w:trHeight w:val="276"/>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B81739">
            <w:pPr>
              <w:pStyle w:val="TableParagraph"/>
              <w:spacing w:line="256" w:lineRule="exact"/>
              <w:ind w:left="106"/>
              <w:rPr>
                <w:sz w:val="24"/>
              </w:rPr>
            </w:pPr>
            <w:r>
              <w:rPr>
                <w:sz w:val="24"/>
              </w:rPr>
              <w:t>у</w:t>
            </w:r>
            <w:r w:rsidR="00D80CB2">
              <w:rPr>
                <w:sz w:val="24"/>
              </w:rPr>
              <w:t>полномо</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B81739">
            <w:pPr>
              <w:pStyle w:val="TableParagraph"/>
              <w:spacing w:line="256" w:lineRule="exact"/>
              <w:ind w:left="108"/>
              <w:rPr>
                <w:sz w:val="24"/>
              </w:rPr>
            </w:pPr>
            <w:r>
              <w:rPr>
                <w:sz w:val="24"/>
              </w:rPr>
              <w:t>у</w:t>
            </w:r>
            <w:r w:rsidR="00D80CB2">
              <w:rPr>
                <w:sz w:val="24"/>
              </w:rPr>
              <w:t>полномоченного</w:t>
            </w:r>
          </w:p>
        </w:tc>
      </w:tr>
      <w:tr w:rsidR="00756B21">
        <w:trPr>
          <w:trHeight w:val="276"/>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ченного</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органа</w:t>
            </w:r>
            <w:r>
              <w:rPr>
                <w:spacing w:val="-2"/>
                <w:sz w:val="24"/>
              </w:rPr>
              <w:t xml:space="preserve"> </w:t>
            </w:r>
            <w:r>
              <w:rPr>
                <w:sz w:val="24"/>
              </w:rPr>
              <w:t>или иного</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органа)</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уполномоченного</w:t>
            </w:r>
            <w:r>
              <w:rPr>
                <w:spacing w:val="-2"/>
                <w:sz w:val="24"/>
              </w:rPr>
              <w:t xml:space="preserve"> </w:t>
            </w:r>
            <w:r>
              <w:rPr>
                <w:sz w:val="24"/>
              </w:rPr>
              <w:t>им</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или</w:t>
            </w:r>
            <w:r>
              <w:rPr>
                <w:spacing w:val="-2"/>
                <w:sz w:val="24"/>
              </w:rPr>
              <w:t xml:space="preserve"> </w:t>
            </w:r>
            <w:r>
              <w:rPr>
                <w:sz w:val="24"/>
              </w:rPr>
              <w:t>иное</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D80CB2">
            <w:pPr>
              <w:pStyle w:val="TableParagraph"/>
              <w:spacing w:line="256" w:lineRule="exact"/>
              <w:ind w:left="108"/>
              <w:rPr>
                <w:sz w:val="24"/>
              </w:rPr>
            </w:pPr>
            <w:r>
              <w:rPr>
                <w:sz w:val="24"/>
              </w:rPr>
              <w:t>лица</w:t>
            </w: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уполномоч</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756B21">
            <w:pPr>
              <w:pStyle w:val="TableParagraph"/>
              <w:rPr>
                <w:sz w:val="20"/>
              </w:rPr>
            </w:pPr>
          </w:p>
        </w:tc>
      </w:tr>
      <w:tr w:rsidR="00756B21">
        <w:trPr>
          <w:trHeight w:val="275"/>
        </w:trPr>
        <w:tc>
          <w:tcPr>
            <w:tcW w:w="2276" w:type="dxa"/>
            <w:tcBorders>
              <w:top w:val="nil"/>
              <w:bottom w:val="nil"/>
            </w:tcBorders>
          </w:tcPr>
          <w:p w:rsidR="00756B21" w:rsidRDefault="00756B21">
            <w:pPr>
              <w:pStyle w:val="TableParagraph"/>
              <w:rPr>
                <w:sz w:val="20"/>
              </w:rPr>
            </w:pPr>
          </w:p>
        </w:tc>
        <w:tc>
          <w:tcPr>
            <w:tcW w:w="3692" w:type="dxa"/>
            <w:tcBorders>
              <w:top w:val="nil"/>
              <w:bottom w:val="nil"/>
            </w:tcBorders>
          </w:tcPr>
          <w:p w:rsidR="00756B21" w:rsidRDefault="00756B21">
            <w:pPr>
              <w:pStyle w:val="TableParagraph"/>
              <w:rPr>
                <w:sz w:val="20"/>
              </w:rPr>
            </w:pPr>
          </w:p>
        </w:tc>
        <w:tc>
          <w:tcPr>
            <w:tcW w:w="1698" w:type="dxa"/>
            <w:tcBorders>
              <w:top w:val="nil"/>
              <w:bottom w:val="nil"/>
            </w:tcBorders>
          </w:tcPr>
          <w:p w:rsidR="00756B21" w:rsidRDefault="00756B21">
            <w:pPr>
              <w:pStyle w:val="TableParagraph"/>
              <w:rPr>
                <w:sz w:val="20"/>
              </w:rPr>
            </w:pPr>
          </w:p>
        </w:tc>
        <w:tc>
          <w:tcPr>
            <w:tcW w:w="1350" w:type="dxa"/>
            <w:tcBorders>
              <w:top w:val="nil"/>
              <w:bottom w:val="nil"/>
            </w:tcBorders>
          </w:tcPr>
          <w:p w:rsidR="00756B21" w:rsidRDefault="00D80CB2">
            <w:pPr>
              <w:pStyle w:val="TableParagraph"/>
              <w:spacing w:line="256" w:lineRule="exact"/>
              <w:ind w:left="106"/>
              <w:rPr>
                <w:sz w:val="24"/>
              </w:rPr>
            </w:pPr>
            <w:r>
              <w:rPr>
                <w:sz w:val="24"/>
              </w:rPr>
              <w:t>енное</w:t>
            </w:r>
            <w:r>
              <w:rPr>
                <w:spacing w:val="-2"/>
                <w:sz w:val="24"/>
              </w:rPr>
              <w:t xml:space="preserve"> </w:t>
            </w:r>
            <w:r>
              <w:rPr>
                <w:sz w:val="24"/>
              </w:rPr>
              <w:t>им</w:t>
            </w:r>
          </w:p>
        </w:tc>
        <w:tc>
          <w:tcPr>
            <w:tcW w:w="2186" w:type="dxa"/>
            <w:tcBorders>
              <w:top w:val="nil"/>
              <w:bottom w:val="nil"/>
            </w:tcBorders>
          </w:tcPr>
          <w:p w:rsidR="00756B21" w:rsidRDefault="00756B21">
            <w:pPr>
              <w:pStyle w:val="TableParagraph"/>
              <w:rPr>
                <w:sz w:val="20"/>
              </w:rPr>
            </w:pPr>
          </w:p>
        </w:tc>
        <w:tc>
          <w:tcPr>
            <w:tcW w:w="1846" w:type="dxa"/>
            <w:tcBorders>
              <w:top w:val="nil"/>
              <w:bottom w:val="nil"/>
            </w:tcBorders>
          </w:tcPr>
          <w:p w:rsidR="00756B21" w:rsidRDefault="00756B21">
            <w:pPr>
              <w:pStyle w:val="TableParagraph"/>
              <w:rPr>
                <w:sz w:val="20"/>
              </w:rPr>
            </w:pPr>
          </w:p>
        </w:tc>
        <w:tc>
          <w:tcPr>
            <w:tcW w:w="2549" w:type="dxa"/>
            <w:tcBorders>
              <w:top w:val="nil"/>
              <w:bottom w:val="nil"/>
            </w:tcBorders>
          </w:tcPr>
          <w:p w:rsidR="00756B21" w:rsidRDefault="00756B21">
            <w:pPr>
              <w:pStyle w:val="TableParagraph"/>
              <w:rPr>
                <w:sz w:val="20"/>
              </w:rPr>
            </w:pPr>
          </w:p>
        </w:tc>
      </w:tr>
      <w:tr w:rsidR="00756B21">
        <w:trPr>
          <w:trHeight w:val="276"/>
        </w:trPr>
        <w:tc>
          <w:tcPr>
            <w:tcW w:w="2276" w:type="dxa"/>
            <w:tcBorders>
              <w:top w:val="nil"/>
            </w:tcBorders>
          </w:tcPr>
          <w:p w:rsidR="00756B21" w:rsidRDefault="00756B21">
            <w:pPr>
              <w:pStyle w:val="TableParagraph"/>
              <w:rPr>
                <w:sz w:val="20"/>
              </w:rPr>
            </w:pPr>
          </w:p>
        </w:tc>
        <w:tc>
          <w:tcPr>
            <w:tcW w:w="3692" w:type="dxa"/>
            <w:tcBorders>
              <w:top w:val="nil"/>
            </w:tcBorders>
          </w:tcPr>
          <w:p w:rsidR="00756B21" w:rsidRDefault="00756B21">
            <w:pPr>
              <w:pStyle w:val="TableParagraph"/>
              <w:rPr>
                <w:sz w:val="20"/>
              </w:rPr>
            </w:pPr>
          </w:p>
        </w:tc>
        <w:tc>
          <w:tcPr>
            <w:tcW w:w="1698" w:type="dxa"/>
            <w:tcBorders>
              <w:top w:val="nil"/>
            </w:tcBorders>
          </w:tcPr>
          <w:p w:rsidR="00756B21" w:rsidRDefault="00756B21">
            <w:pPr>
              <w:pStyle w:val="TableParagraph"/>
              <w:rPr>
                <w:sz w:val="20"/>
              </w:rPr>
            </w:pPr>
          </w:p>
        </w:tc>
        <w:tc>
          <w:tcPr>
            <w:tcW w:w="1350" w:type="dxa"/>
            <w:tcBorders>
              <w:top w:val="nil"/>
            </w:tcBorders>
          </w:tcPr>
          <w:p w:rsidR="00756B21" w:rsidRDefault="00D80CB2">
            <w:pPr>
              <w:pStyle w:val="TableParagraph"/>
              <w:spacing w:line="256" w:lineRule="exact"/>
              <w:ind w:left="106"/>
              <w:rPr>
                <w:sz w:val="24"/>
              </w:rPr>
            </w:pPr>
            <w:r>
              <w:rPr>
                <w:sz w:val="24"/>
              </w:rPr>
              <w:t>лицо</w:t>
            </w:r>
          </w:p>
        </w:tc>
        <w:tc>
          <w:tcPr>
            <w:tcW w:w="2186" w:type="dxa"/>
            <w:tcBorders>
              <w:top w:val="nil"/>
            </w:tcBorders>
          </w:tcPr>
          <w:p w:rsidR="00756B21" w:rsidRDefault="00756B21">
            <w:pPr>
              <w:pStyle w:val="TableParagraph"/>
              <w:rPr>
                <w:sz w:val="20"/>
              </w:rPr>
            </w:pPr>
          </w:p>
        </w:tc>
        <w:tc>
          <w:tcPr>
            <w:tcW w:w="1846" w:type="dxa"/>
            <w:tcBorders>
              <w:top w:val="nil"/>
            </w:tcBorders>
          </w:tcPr>
          <w:p w:rsidR="00756B21" w:rsidRDefault="00756B21">
            <w:pPr>
              <w:pStyle w:val="TableParagraph"/>
              <w:rPr>
                <w:sz w:val="20"/>
              </w:rPr>
            </w:pPr>
          </w:p>
        </w:tc>
        <w:tc>
          <w:tcPr>
            <w:tcW w:w="2549" w:type="dxa"/>
            <w:tcBorders>
              <w:top w:val="nil"/>
            </w:tcBorders>
          </w:tcPr>
          <w:p w:rsidR="00756B21" w:rsidRDefault="00756B21">
            <w:pPr>
              <w:pStyle w:val="TableParagraph"/>
              <w:rPr>
                <w:sz w:val="20"/>
              </w:rPr>
            </w:pPr>
          </w:p>
        </w:tc>
      </w:tr>
      <w:tr w:rsidR="00756B21">
        <w:trPr>
          <w:trHeight w:val="419"/>
        </w:trPr>
        <w:tc>
          <w:tcPr>
            <w:tcW w:w="15597" w:type="dxa"/>
            <w:gridSpan w:val="7"/>
          </w:tcPr>
          <w:p w:rsidR="00756B21" w:rsidRDefault="00D80CB2">
            <w:pPr>
              <w:pStyle w:val="TableParagraph"/>
              <w:spacing w:line="270" w:lineRule="exact"/>
              <w:ind w:left="6840"/>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bl>
    <w:p w:rsidR="00756B21" w:rsidRDefault="00756B21">
      <w:pPr>
        <w:spacing w:line="270" w:lineRule="exact"/>
        <w:rPr>
          <w:sz w:val="24"/>
        </w:rPr>
        <w:sectPr w:rsidR="00756B21">
          <w:pgSz w:w="16840" w:h="11910" w:orient="landscape"/>
          <w:pgMar w:top="1100" w:right="420" w:bottom="280" w:left="600" w:header="44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756B21">
        <w:trPr>
          <w:trHeight w:val="278"/>
        </w:trPr>
        <w:tc>
          <w:tcPr>
            <w:tcW w:w="2276" w:type="dxa"/>
          </w:tcPr>
          <w:p w:rsidR="00756B21" w:rsidRDefault="00D80CB2">
            <w:pPr>
              <w:pStyle w:val="TableParagraph"/>
              <w:spacing w:line="258" w:lineRule="exact"/>
              <w:ind w:left="9"/>
              <w:jc w:val="center"/>
              <w:rPr>
                <w:sz w:val="24"/>
              </w:rPr>
            </w:pPr>
            <w:r>
              <w:rPr>
                <w:sz w:val="24"/>
              </w:rPr>
              <w:t>1</w:t>
            </w:r>
          </w:p>
        </w:tc>
        <w:tc>
          <w:tcPr>
            <w:tcW w:w="3692" w:type="dxa"/>
          </w:tcPr>
          <w:p w:rsidR="00756B21" w:rsidRDefault="00D80CB2">
            <w:pPr>
              <w:pStyle w:val="TableParagraph"/>
              <w:spacing w:line="258" w:lineRule="exact"/>
              <w:ind w:left="8"/>
              <w:jc w:val="center"/>
              <w:rPr>
                <w:sz w:val="24"/>
              </w:rPr>
            </w:pPr>
            <w:r>
              <w:rPr>
                <w:sz w:val="24"/>
              </w:rPr>
              <w:t>2</w:t>
            </w:r>
          </w:p>
        </w:tc>
        <w:tc>
          <w:tcPr>
            <w:tcW w:w="1702" w:type="dxa"/>
          </w:tcPr>
          <w:p w:rsidR="00756B21" w:rsidRDefault="00D80CB2">
            <w:pPr>
              <w:pStyle w:val="TableParagraph"/>
              <w:spacing w:line="258" w:lineRule="exact"/>
              <w:ind w:left="10"/>
              <w:jc w:val="center"/>
              <w:rPr>
                <w:sz w:val="24"/>
              </w:rPr>
            </w:pPr>
            <w:r>
              <w:rPr>
                <w:sz w:val="24"/>
              </w:rPr>
              <w:t>3</w:t>
            </w:r>
          </w:p>
        </w:tc>
        <w:tc>
          <w:tcPr>
            <w:tcW w:w="1330" w:type="dxa"/>
          </w:tcPr>
          <w:p w:rsidR="00756B21" w:rsidRDefault="00D80CB2">
            <w:pPr>
              <w:pStyle w:val="TableParagraph"/>
              <w:spacing w:line="258" w:lineRule="exact"/>
              <w:ind w:left="22"/>
              <w:jc w:val="center"/>
              <w:rPr>
                <w:sz w:val="24"/>
              </w:rPr>
            </w:pPr>
            <w:r>
              <w:rPr>
                <w:sz w:val="24"/>
              </w:rPr>
              <w:t>4</w:t>
            </w:r>
          </w:p>
        </w:tc>
        <w:tc>
          <w:tcPr>
            <w:tcW w:w="2203" w:type="dxa"/>
          </w:tcPr>
          <w:p w:rsidR="00756B21" w:rsidRDefault="00D80CB2">
            <w:pPr>
              <w:pStyle w:val="TableParagraph"/>
              <w:spacing w:line="258" w:lineRule="exact"/>
              <w:ind w:left="22"/>
              <w:jc w:val="center"/>
              <w:rPr>
                <w:sz w:val="24"/>
              </w:rPr>
            </w:pPr>
            <w:r>
              <w:rPr>
                <w:sz w:val="24"/>
              </w:rPr>
              <w:t>5</w:t>
            </w:r>
          </w:p>
        </w:tc>
        <w:tc>
          <w:tcPr>
            <w:tcW w:w="1846" w:type="dxa"/>
          </w:tcPr>
          <w:p w:rsidR="00756B21" w:rsidRDefault="00D80CB2">
            <w:pPr>
              <w:pStyle w:val="TableParagraph"/>
              <w:spacing w:line="258" w:lineRule="exact"/>
              <w:ind w:left="6"/>
              <w:jc w:val="center"/>
              <w:rPr>
                <w:sz w:val="24"/>
              </w:rPr>
            </w:pPr>
            <w:r>
              <w:rPr>
                <w:sz w:val="24"/>
              </w:rPr>
              <w:t>6</w:t>
            </w:r>
          </w:p>
        </w:tc>
        <w:tc>
          <w:tcPr>
            <w:tcW w:w="2549" w:type="dxa"/>
          </w:tcPr>
          <w:p w:rsidR="00756B21" w:rsidRDefault="00D80CB2">
            <w:pPr>
              <w:pStyle w:val="TableParagraph"/>
              <w:spacing w:line="258" w:lineRule="exact"/>
              <w:ind w:left="8"/>
              <w:jc w:val="center"/>
              <w:rPr>
                <w:sz w:val="24"/>
              </w:rPr>
            </w:pPr>
            <w:r>
              <w:rPr>
                <w:sz w:val="24"/>
              </w:rPr>
              <w:t>7</w:t>
            </w:r>
          </w:p>
        </w:tc>
      </w:tr>
      <w:tr w:rsidR="00756B21">
        <w:trPr>
          <w:trHeight w:val="3899"/>
        </w:trPr>
        <w:tc>
          <w:tcPr>
            <w:tcW w:w="2276" w:type="dxa"/>
            <w:vMerge w:val="restart"/>
          </w:tcPr>
          <w:p w:rsidR="00756B21" w:rsidRDefault="00D80CB2">
            <w:pPr>
              <w:pStyle w:val="TableParagraph"/>
              <w:ind w:left="143" w:right="138"/>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Pr>
                <w:sz w:val="24"/>
              </w:rPr>
              <w:t>Административног</w:t>
            </w:r>
            <w:r>
              <w:rPr>
                <w:spacing w:val="-57"/>
                <w:sz w:val="24"/>
              </w:rPr>
              <w:t xml:space="preserve"> </w:t>
            </w:r>
            <w:r>
              <w:rPr>
                <w:sz w:val="24"/>
              </w:rPr>
              <w:t>о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tc>
        <w:tc>
          <w:tcPr>
            <w:tcW w:w="3692" w:type="dxa"/>
          </w:tcPr>
          <w:p w:rsidR="00756B21" w:rsidRDefault="00D80CB2">
            <w:pPr>
              <w:pStyle w:val="TableParagraph"/>
              <w:ind w:left="138" w:right="215"/>
              <w:rPr>
                <w:sz w:val="24"/>
              </w:rPr>
            </w:pPr>
            <w:r>
              <w:rPr>
                <w:sz w:val="24"/>
              </w:rPr>
              <w:t>Регистрация результата</w:t>
            </w:r>
            <w:r>
              <w:rPr>
                <w:spacing w:val="1"/>
                <w:sz w:val="24"/>
              </w:rPr>
              <w:t xml:space="preserve"> </w:t>
            </w:r>
            <w:r>
              <w:rPr>
                <w:sz w:val="24"/>
              </w:rPr>
              <w:t>предоставления муниципальной</w:t>
            </w:r>
            <w:r>
              <w:rPr>
                <w:spacing w:val="-57"/>
                <w:sz w:val="24"/>
              </w:rPr>
              <w:t xml:space="preserve"> </w:t>
            </w:r>
            <w:r>
              <w:rPr>
                <w:sz w:val="24"/>
              </w:rPr>
              <w:t>услуги</w:t>
            </w:r>
          </w:p>
        </w:tc>
        <w:tc>
          <w:tcPr>
            <w:tcW w:w="1702" w:type="dxa"/>
          </w:tcPr>
          <w:p w:rsidR="00756B21" w:rsidRDefault="00D80CB2">
            <w:pPr>
              <w:pStyle w:val="TableParagraph"/>
              <w:ind w:left="138" w:right="155"/>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муниципальн</w:t>
            </w:r>
            <w:r>
              <w:rPr>
                <w:spacing w:val="-57"/>
                <w:sz w:val="24"/>
              </w:rPr>
              <w:t xml:space="preserve"> </w:t>
            </w:r>
            <w:r>
              <w:rPr>
                <w:sz w:val="24"/>
              </w:rPr>
              <w:t>ой услуги не</w:t>
            </w:r>
            <w:r>
              <w:rPr>
                <w:spacing w:val="1"/>
                <w:sz w:val="24"/>
              </w:rPr>
              <w:t xml:space="preserve"> </w:t>
            </w:r>
            <w:r>
              <w:rPr>
                <w:sz w:val="24"/>
              </w:rPr>
              <w:t>включается)</w:t>
            </w:r>
          </w:p>
        </w:tc>
        <w:tc>
          <w:tcPr>
            <w:tcW w:w="1330" w:type="dxa"/>
          </w:tcPr>
          <w:p w:rsidR="00756B21" w:rsidRDefault="00D80CB2">
            <w:pPr>
              <w:pStyle w:val="TableParagraph"/>
              <w:ind w:left="135" w:right="106"/>
              <w:rPr>
                <w:sz w:val="24"/>
              </w:rPr>
            </w:pPr>
            <w:r>
              <w:rPr>
                <w:sz w:val="24"/>
              </w:rPr>
              <w:t>Должност</w:t>
            </w:r>
            <w:r>
              <w:rPr>
                <w:spacing w:val="-57"/>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услуги</w:t>
            </w:r>
          </w:p>
        </w:tc>
        <w:tc>
          <w:tcPr>
            <w:tcW w:w="2203" w:type="dxa"/>
          </w:tcPr>
          <w:p w:rsidR="00756B21" w:rsidRDefault="00D80CB2">
            <w:pPr>
              <w:pStyle w:val="TableParagraph"/>
              <w:ind w:left="138" w:right="216"/>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846" w:type="dxa"/>
          </w:tcPr>
          <w:p w:rsidR="00756B21" w:rsidRDefault="00D80CB2">
            <w:pPr>
              <w:pStyle w:val="TableParagraph"/>
              <w:spacing w:line="270" w:lineRule="exact"/>
              <w:ind w:left="106"/>
              <w:rPr>
                <w:sz w:val="24"/>
              </w:rPr>
            </w:pPr>
            <w:r>
              <w:rPr>
                <w:sz w:val="24"/>
              </w:rPr>
              <w:t>–</w:t>
            </w:r>
          </w:p>
        </w:tc>
        <w:tc>
          <w:tcPr>
            <w:tcW w:w="2549" w:type="dxa"/>
          </w:tcPr>
          <w:p w:rsidR="00756B21" w:rsidRDefault="00D80CB2">
            <w:pPr>
              <w:pStyle w:val="TableParagraph"/>
              <w:ind w:left="155" w:right="212"/>
              <w:rPr>
                <w:sz w:val="24"/>
              </w:rPr>
            </w:pPr>
            <w:r>
              <w:rPr>
                <w:sz w:val="24"/>
              </w:rPr>
              <w:t>Внесение сведений о</w:t>
            </w:r>
            <w:r>
              <w:rPr>
                <w:spacing w:val="-58"/>
                <w:sz w:val="24"/>
              </w:rPr>
              <w:t xml:space="preserve"> </w:t>
            </w:r>
            <w:r>
              <w:rPr>
                <w:sz w:val="24"/>
              </w:rPr>
              <w:t>конечном результате</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756B21">
        <w:trPr>
          <w:trHeight w:val="4692"/>
        </w:trPr>
        <w:tc>
          <w:tcPr>
            <w:tcW w:w="2276" w:type="dxa"/>
            <w:vMerge/>
            <w:tcBorders>
              <w:top w:val="nil"/>
            </w:tcBorders>
          </w:tcPr>
          <w:p w:rsidR="00756B21" w:rsidRDefault="00756B21">
            <w:pPr>
              <w:rPr>
                <w:sz w:val="2"/>
                <w:szCs w:val="2"/>
              </w:rPr>
            </w:pPr>
          </w:p>
        </w:tc>
        <w:tc>
          <w:tcPr>
            <w:tcW w:w="3692" w:type="dxa"/>
          </w:tcPr>
          <w:p w:rsidR="00756B21" w:rsidRDefault="00D80CB2" w:rsidP="00F52371">
            <w:pPr>
              <w:pStyle w:val="TableParagraph"/>
              <w:ind w:left="107" w:right="105"/>
              <w:rPr>
                <w:sz w:val="24"/>
              </w:rPr>
            </w:pPr>
            <w:r>
              <w:rPr>
                <w:sz w:val="24"/>
              </w:rPr>
              <w:t>Направление в</w:t>
            </w:r>
            <w:r>
              <w:rPr>
                <w:spacing w:val="1"/>
                <w:sz w:val="24"/>
              </w:rPr>
              <w:t xml:space="preserve"> </w:t>
            </w:r>
            <w:r w:rsidR="00F52371">
              <w:rPr>
                <w:sz w:val="24"/>
              </w:rPr>
              <w:t xml:space="preserve">МФЦ </w:t>
            </w:r>
            <w:r>
              <w:rPr>
                <w:sz w:val="24"/>
              </w:rPr>
              <w:t>результата муниципальной</w:t>
            </w:r>
            <w:r>
              <w:rPr>
                <w:spacing w:val="1"/>
                <w:sz w:val="24"/>
              </w:rPr>
              <w:t xml:space="preserve"> </w:t>
            </w:r>
            <w:r>
              <w:rPr>
                <w:sz w:val="24"/>
              </w:rPr>
              <w:t>услуги, указанного в пункте 2.5</w:t>
            </w:r>
            <w:r>
              <w:rPr>
                <w:spacing w:val="1"/>
                <w:sz w:val="24"/>
              </w:rPr>
              <w:t xml:space="preserve"> </w:t>
            </w:r>
            <w:r>
              <w:rPr>
                <w:sz w:val="24"/>
              </w:rPr>
              <w:t>Административного</w:t>
            </w:r>
            <w:r>
              <w:rPr>
                <w:spacing w:val="3"/>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5"/>
                <w:sz w:val="24"/>
              </w:rPr>
              <w:t xml:space="preserve"> </w:t>
            </w:r>
            <w:r>
              <w:rPr>
                <w:sz w:val="24"/>
              </w:rPr>
              <w:t>электронного</w:t>
            </w:r>
            <w:r>
              <w:rPr>
                <w:spacing w:val="-3"/>
                <w:sz w:val="24"/>
              </w:rPr>
              <w:t xml:space="preserve"> </w:t>
            </w:r>
            <w:r>
              <w:rPr>
                <w:sz w:val="24"/>
              </w:rPr>
              <w:t>документа,</w:t>
            </w:r>
            <w:r>
              <w:rPr>
                <w:spacing w:val="-57"/>
                <w:sz w:val="24"/>
              </w:rPr>
              <w:t xml:space="preserve"> </w:t>
            </w:r>
            <w:r>
              <w:rPr>
                <w:sz w:val="24"/>
              </w:rPr>
              <w:t>подписанного</w:t>
            </w:r>
            <w:r>
              <w:rPr>
                <w:spacing w:val="2"/>
                <w:sz w:val="24"/>
              </w:rPr>
              <w:t xml:space="preserve"> </w:t>
            </w:r>
            <w:r>
              <w:rPr>
                <w:sz w:val="24"/>
              </w:rPr>
              <w:t>усиленной</w:t>
            </w:r>
            <w:r>
              <w:rPr>
                <w:spacing w:val="1"/>
                <w:sz w:val="24"/>
              </w:rPr>
              <w:t xml:space="preserve"> </w:t>
            </w:r>
            <w:r>
              <w:rPr>
                <w:sz w:val="24"/>
              </w:rPr>
              <w:t>квалифицированной электронной</w:t>
            </w:r>
            <w:r>
              <w:rPr>
                <w:spacing w:val="-57"/>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 лица</w:t>
            </w:r>
            <w:r>
              <w:rPr>
                <w:spacing w:val="1"/>
                <w:sz w:val="24"/>
              </w:rPr>
              <w:t xml:space="preserve"> </w:t>
            </w:r>
            <w:r w:rsidR="00B81739">
              <w:rPr>
                <w:sz w:val="24"/>
              </w:rPr>
              <w:t>у</w:t>
            </w:r>
            <w:r>
              <w:rPr>
                <w:sz w:val="24"/>
              </w:rPr>
              <w:t>полномоченного</w:t>
            </w:r>
            <w:r>
              <w:rPr>
                <w:spacing w:val="-1"/>
                <w:sz w:val="24"/>
              </w:rPr>
              <w:t xml:space="preserve"> </w:t>
            </w:r>
            <w:r>
              <w:rPr>
                <w:sz w:val="24"/>
              </w:rPr>
              <w:t>органа</w:t>
            </w:r>
          </w:p>
        </w:tc>
        <w:tc>
          <w:tcPr>
            <w:tcW w:w="1702" w:type="dxa"/>
          </w:tcPr>
          <w:p w:rsidR="00756B21" w:rsidRDefault="00D80CB2" w:rsidP="00F52371">
            <w:pPr>
              <w:pStyle w:val="TableParagraph"/>
              <w:ind w:left="109" w:right="118"/>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sidR="00B81739">
              <w:rPr>
                <w:sz w:val="24"/>
              </w:rPr>
              <w:t>у</w:t>
            </w:r>
            <w:r>
              <w:rPr>
                <w:sz w:val="24"/>
              </w:rPr>
              <w:t>полномочен</w:t>
            </w:r>
            <w:r>
              <w:rPr>
                <w:spacing w:val="-57"/>
                <w:sz w:val="24"/>
              </w:rPr>
              <w:t xml:space="preserve"> </w:t>
            </w:r>
            <w:r>
              <w:rPr>
                <w:sz w:val="24"/>
              </w:rPr>
              <w:t>ным органом</w:t>
            </w:r>
            <w:r>
              <w:rPr>
                <w:spacing w:val="1"/>
                <w:sz w:val="24"/>
              </w:rPr>
              <w:t xml:space="preserve"> </w:t>
            </w:r>
            <w:r>
              <w:rPr>
                <w:sz w:val="24"/>
              </w:rPr>
              <w:t>и</w:t>
            </w:r>
            <w:r>
              <w:rPr>
                <w:spacing w:val="1"/>
                <w:sz w:val="24"/>
              </w:rPr>
              <w:t xml:space="preserve"> </w:t>
            </w:r>
            <w:r w:rsidR="00F52371">
              <w:rPr>
                <w:sz w:val="24"/>
              </w:rPr>
              <w:t>МФЦ</w:t>
            </w:r>
          </w:p>
        </w:tc>
        <w:tc>
          <w:tcPr>
            <w:tcW w:w="1330" w:type="dxa"/>
          </w:tcPr>
          <w:p w:rsidR="00756B21" w:rsidRDefault="00D80CB2">
            <w:pPr>
              <w:pStyle w:val="TableParagraph"/>
              <w:ind w:left="106" w:right="84"/>
              <w:rPr>
                <w:sz w:val="24"/>
              </w:rPr>
            </w:pPr>
            <w:r>
              <w:rPr>
                <w:sz w:val="24"/>
              </w:rPr>
              <w:t>Должност</w:t>
            </w:r>
            <w:r>
              <w:rPr>
                <w:spacing w:val="1"/>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 ное за</w:t>
            </w:r>
            <w:r>
              <w:rPr>
                <w:spacing w:val="1"/>
                <w:sz w:val="24"/>
              </w:rPr>
              <w:t xml:space="preserve"> </w:t>
            </w:r>
            <w:r>
              <w:rPr>
                <w:sz w:val="24"/>
              </w:rPr>
              <w:t>предостав</w:t>
            </w:r>
            <w:r>
              <w:rPr>
                <w:spacing w:val="1"/>
                <w:sz w:val="24"/>
              </w:rPr>
              <w:t xml:space="preserve"> </w:t>
            </w:r>
            <w:r>
              <w:rPr>
                <w:sz w:val="24"/>
              </w:rPr>
              <w:t>ление</w:t>
            </w:r>
            <w:r>
              <w:rPr>
                <w:spacing w:val="1"/>
                <w:sz w:val="24"/>
              </w:rPr>
              <w:t xml:space="preserve"> </w:t>
            </w:r>
            <w:r>
              <w:rPr>
                <w:sz w:val="24"/>
              </w:rPr>
              <w:t>государст</w:t>
            </w:r>
            <w:r>
              <w:rPr>
                <w:spacing w:val="1"/>
                <w:sz w:val="24"/>
              </w:rPr>
              <w:t xml:space="preserve"> </w:t>
            </w:r>
            <w:r>
              <w:rPr>
                <w:sz w:val="24"/>
              </w:rPr>
              <w:t>венно</w:t>
            </w:r>
            <w:r>
              <w:rPr>
                <w:spacing w:val="1"/>
                <w:sz w:val="24"/>
              </w:rPr>
              <w:t xml:space="preserve"> </w:t>
            </w:r>
            <w:r>
              <w:rPr>
                <w:sz w:val="24"/>
              </w:rPr>
              <w:t>услуги</w:t>
            </w:r>
          </w:p>
        </w:tc>
        <w:tc>
          <w:tcPr>
            <w:tcW w:w="2203" w:type="dxa"/>
          </w:tcPr>
          <w:p w:rsidR="00756B21" w:rsidRDefault="00D80CB2">
            <w:pPr>
              <w:pStyle w:val="TableParagraph"/>
              <w:ind w:left="109" w:right="97"/>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Pr>
                <w:sz w:val="24"/>
              </w:rPr>
              <w:t>МФЦ</w:t>
            </w:r>
          </w:p>
        </w:tc>
        <w:tc>
          <w:tcPr>
            <w:tcW w:w="1846" w:type="dxa"/>
          </w:tcPr>
          <w:p w:rsidR="00756B21" w:rsidRDefault="00D80CB2" w:rsidP="00F52371">
            <w:pPr>
              <w:pStyle w:val="TableParagraph"/>
              <w:ind w:left="106" w:right="100"/>
              <w:rPr>
                <w:sz w:val="24"/>
              </w:rPr>
            </w:pPr>
            <w:r>
              <w:rPr>
                <w:sz w:val="24"/>
              </w:rPr>
              <w:t>Указание</w:t>
            </w:r>
            <w:r>
              <w:rPr>
                <w:spacing w:val="1"/>
                <w:sz w:val="24"/>
              </w:rPr>
              <w:t xml:space="preserve"> </w:t>
            </w:r>
            <w:r>
              <w:rPr>
                <w:sz w:val="24"/>
              </w:rPr>
              <w:t>заявителем в</w:t>
            </w:r>
            <w:r>
              <w:rPr>
                <w:spacing w:val="1"/>
                <w:sz w:val="24"/>
              </w:rPr>
              <w:t xml:space="preserve"> </w:t>
            </w:r>
            <w:r>
              <w:rPr>
                <w:sz w:val="24"/>
              </w:rPr>
              <w:t>запросе</w:t>
            </w:r>
            <w:r>
              <w:rPr>
                <w:spacing w:val="1"/>
                <w:sz w:val="24"/>
              </w:rPr>
              <w:t xml:space="preserve"> </w:t>
            </w:r>
            <w:r>
              <w:rPr>
                <w:sz w:val="24"/>
              </w:rPr>
              <w:t>способа выдачи</w:t>
            </w:r>
            <w:r>
              <w:rPr>
                <w:spacing w:val="-57"/>
                <w:sz w:val="24"/>
              </w:rPr>
              <w:t xml:space="preserve"> </w:t>
            </w:r>
            <w:r>
              <w:rPr>
                <w:sz w:val="24"/>
              </w:rPr>
              <w:t>результата</w:t>
            </w:r>
            <w:r>
              <w:rPr>
                <w:spacing w:val="1"/>
                <w:sz w:val="24"/>
              </w:rPr>
              <w:t xml:space="preserve"> </w:t>
            </w:r>
            <w:r>
              <w:rPr>
                <w:spacing w:val="-1"/>
                <w:sz w:val="24"/>
              </w:rPr>
              <w:t>муниципальной</w:t>
            </w:r>
            <w:r>
              <w:rPr>
                <w:spacing w:val="-57"/>
                <w:sz w:val="24"/>
              </w:rPr>
              <w:t xml:space="preserve"> </w:t>
            </w:r>
            <w:r>
              <w:rPr>
                <w:sz w:val="24"/>
              </w:rPr>
              <w:t>услуги в</w:t>
            </w:r>
            <w:r>
              <w:rPr>
                <w:spacing w:val="1"/>
                <w:sz w:val="24"/>
              </w:rPr>
              <w:t xml:space="preserve"> </w:t>
            </w:r>
            <w:r w:rsidR="00F52371">
              <w:rPr>
                <w:sz w:val="24"/>
              </w:rPr>
              <w:t>МФЦ</w:t>
            </w:r>
            <w:r>
              <w:rPr>
                <w:spacing w:val="1"/>
                <w:sz w:val="24"/>
              </w:rPr>
              <w:t xml:space="preserve"> </w:t>
            </w:r>
            <w:r>
              <w:rPr>
                <w:sz w:val="24"/>
              </w:rPr>
              <w:t>центре, а также</w:t>
            </w:r>
            <w:r>
              <w:rPr>
                <w:spacing w:val="-57"/>
                <w:sz w:val="24"/>
              </w:rPr>
              <w:t xml:space="preserve"> </w:t>
            </w:r>
            <w:r>
              <w:rPr>
                <w:sz w:val="24"/>
              </w:rPr>
              <w:t>подача запроса</w:t>
            </w:r>
            <w:r>
              <w:rPr>
                <w:spacing w:val="1"/>
                <w:sz w:val="24"/>
              </w:rPr>
              <w:t xml:space="preserve"> </w:t>
            </w:r>
            <w:r>
              <w:rPr>
                <w:sz w:val="24"/>
              </w:rPr>
              <w:t>через</w:t>
            </w:r>
            <w:r>
              <w:rPr>
                <w:spacing w:val="1"/>
                <w:sz w:val="24"/>
              </w:rPr>
              <w:t xml:space="preserve"> </w:t>
            </w:r>
            <w:r w:rsidR="00F52371">
              <w:rPr>
                <w:sz w:val="24"/>
              </w:rPr>
              <w:t>МФЦ</w:t>
            </w:r>
          </w:p>
        </w:tc>
        <w:tc>
          <w:tcPr>
            <w:tcW w:w="2549" w:type="dxa"/>
          </w:tcPr>
          <w:p w:rsidR="00756B21" w:rsidRDefault="00D80CB2">
            <w:pPr>
              <w:pStyle w:val="TableParagraph"/>
              <w:ind w:left="107" w:right="101"/>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 заявителю в</w:t>
            </w:r>
            <w:r>
              <w:rPr>
                <w:spacing w:val="1"/>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sidR="00F52371">
              <w:rPr>
                <w:spacing w:val="-1"/>
                <w:sz w:val="24"/>
              </w:rPr>
              <w:t>МФЦ</w:t>
            </w:r>
            <w:r>
              <w:rPr>
                <w:sz w:val="24"/>
              </w:rPr>
              <w:t>;</w:t>
            </w:r>
          </w:p>
          <w:p w:rsidR="00756B21" w:rsidRDefault="00D80CB2">
            <w:pPr>
              <w:pStyle w:val="TableParagraph"/>
              <w:spacing w:line="270" w:lineRule="atLeast"/>
              <w:ind w:left="107" w:right="313"/>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r w:rsidR="00756B21">
        <w:trPr>
          <w:trHeight w:val="1103"/>
        </w:trPr>
        <w:tc>
          <w:tcPr>
            <w:tcW w:w="2276" w:type="dxa"/>
            <w:vMerge/>
            <w:tcBorders>
              <w:top w:val="nil"/>
            </w:tcBorders>
          </w:tcPr>
          <w:p w:rsidR="00756B21" w:rsidRDefault="00756B21">
            <w:pPr>
              <w:rPr>
                <w:sz w:val="2"/>
                <w:szCs w:val="2"/>
              </w:rPr>
            </w:pPr>
          </w:p>
        </w:tc>
        <w:tc>
          <w:tcPr>
            <w:tcW w:w="3692" w:type="dxa"/>
          </w:tcPr>
          <w:p w:rsidR="00756B21" w:rsidRDefault="00D80CB2">
            <w:pPr>
              <w:pStyle w:val="TableParagraph"/>
              <w:ind w:left="138" w:right="134"/>
              <w:rPr>
                <w:sz w:val="24"/>
              </w:rPr>
            </w:pPr>
            <w:r>
              <w:rPr>
                <w:sz w:val="24"/>
              </w:rPr>
              <w:t>Направление заявителю</w:t>
            </w:r>
            <w:r>
              <w:rPr>
                <w:spacing w:val="1"/>
                <w:sz w:val="24"/>
              </w:rPr>
              <w:t xml:space="preserve"> </w:t>
            </w:r>
            <w:r>
              <w:rPr>
                <w:sz w:val="24"/>
              </w:rPr>
              <w:t>результата 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в</w:t>
            </w:r>
            <w:r>
              <w:rPr>
                <w:spacing w:val="-7"/>
                <w:sz w:val="24"/>
              </w:rPr>
              <w:t xml:space="preserve"> </w:t>
            </w:r>
            <w:r>
              <w:rPr>
                <w:sz w:val="24"/>
              </w:rPr>
              <w:t>личный</w:t>
            </w:r>
          </w:p>
          <w:p w:rsidR="00756B21" w:rsidRDefault="00D80CB2">
            <w:pPr>
              <w:pStyle w:val="TableParagraph"/>
              <w:spacing w:line="261" w:lineRule="exact"/>
              <w:ind w:left="138"/>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702" w:type="dxa"/>
          </w:tcPr>
          <w:p w:rsidR="00756B21" w:rsidRDefault="00D80CB2">
            <w:pPr>
              <w:pStyle w:val="TableParagraph"/>
              <w:ind w:left="138" w:right="257"/>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результата</w:t>
            </w:r>
          </w:p>
          <w:p w:rsidR="00756B21" w:rsidRDefault="00D80CB2">
            <w:pPr>
              <w:pStyle w:val="TableParagraph"/>
              <w:spacing w:line="261" w:lineRule="exact"/>
              <w:ind w:left="138"/>
              <w:rPr>
                <w:sz w:val="24"/>
              </w:rPr>
            </w:pPr>
            <w:r>
              <w:rPr>
                <w:sz w:val="24"/>
              </w:rPr>
              <w:t>предоставлен</w:t>
            </w:r>
          </w:p>
        </w:tc>
        <w:tc>
          <w:tcPr>
            <w:tcW w:w="1330" w:type="dxa"/>
          </w:tcPr>
          <w:p w:rsidR="00756B21" w:rsidRDefault="00D80CB2">
            <w:pPr>
              <w:pStyle w:val="TableParagraph"/>
              <w:ind w:left="135" w:right="106"/>
              <w:rPr>
                <w:sz w:val="24"/>
              </w:rPr>
            </w:pPr>
            <w:r>
              <w:rPr>
                <w:sz w:val="24"/>
              </w:rPr>
              <w:t>Должност</w:t>
            </w:r>
            <w:r>
              <w:rPr>
                <w:spacing w:val="-57"/>
                <w:sz w:val="24"/>
              </w:rPr>
              <w:t xml:space="preserve"> </w:t>
            </w:r>
            <w:r>
              <w:rPr>
                <w:sz w:val="24"/>
              </w:rPr>
              <w:t>ное лицо</w:t>
            </w:r>
            <w:r>
              <w:rPr>
                <w:spacing w:val="1"/>
                <w:sz w:val="24"/>
              </w:rPr>
              <w:t xml:space="preserve"> </w:t>
            </w:r>
            <w:r w:rsidR="00B81739">
              <w:rPr>
                <w:sz w:val="24"/>
              </w:rPr>
              <w:t>у</w:t>
            </w:r>
            <w:r>
              <w:rPr>
                <w:sz w:val="24"/>
              </w:rPr>
              <w:t>полномо</w:t>
            </w:r>
          </w:p>
          <w:p w:rsidR="00756B21" w:rsidRDefault="00D80CB2">
            <w:pPr>
              <w:pStyle w:val="TableParagraph"/>
              <w:spacing w:line="261" w:lineRule="exact"/>
              <w:ind w:left="135"/>
              <w:rPr>
                <w:sz w:val="24"/>
              </w:rPr>
            </w:pPr>
            <w:r>
              <w:rPr>
                <w:sz w:val="24"/>
              </w:rPr>
              <w:t>ченного</w:t>
            </w:r>
          </w:p>
        </w:tc>
        <w:tc>
          <w:tcPr>
            <w:tcW w:w="2203" w:type="dxa"/>
          </w:tcPr>
          <w:p w:rsidR="00756B21" w:rsidRDefault="00D80CB2">
            <w:pPr>
              <w:pStyle w:val="TableParagraph"/>
              <w:spacing w:line="270" w:lineRule="exact"/>
              <w:ind w:left="138"/>
              <w:rPr>
                <w:sz w:val="24"/>
              </w:rPr>
            </w:pPr>
            <w:r>
              <w:rPr>
                <w:sz w:val="24"/>
              </w:rPr>
              <w:t>ГИС</w:t>
            </w:r>
          </w:p>
        </w:tc>
        <w:tc>
          <w:tcPr>
            <w:tcW w:w="1846" w:type="dxa"/>
          </w:tcPr>
          <w:p w:rsidR="00756B21" w:rsidRDefault="00756B21">
            <w:pPr>
              <w:pStyle w:val="TableParagraph"/>
              <w:rPr>
                <w:sz w:val="24"/>
              </w:rPr>
            </w:pPr>
          </w:p>
        </w:tc>
        <w:tc>
          <w:tcPr>
            <w:tcW w:w="2549" w:type="dxa"/>
          </w:tcPr>
          <w:p w:rsidR="00756B21" w:rsidRDefault="00D80CB2">
            <w:pPr>
              <w:pStyle w:val="TableParagraph"/>
              <w:ind w:left="107" w:right="92"/>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30"/>
                <w:sz w:val="24"/>
              </w:rPr>
              <w:t xml:space="preserve"> </w:t>
            </w:r>
            <w:r>
              <w:rPr>
                <w:sz w:val="24"/>
              </w:rPr>
              <w:t>направленный</w:t>
            </w:r>
          </w:p>
          <w:p w:rsidR="00756B21" w:rsidRDefault="00D80CB2">
            <w:pPr>
              <w:pStyle w:val="TableParagraph"/>
              <w:spacing w:line="261" w:lineRule="exact"/>
              <w:ind w:left="107"/>
              <w:rPr>
                <w:sz w:val="24"/>
              </w:rPr>
            </w:pPr>
            <w:r>
              <w:rPr>
                <w:sz w:val="24"/>
              </w:rPr>
              <w:t>заявителю</w:t>
            </w:r>
            <w:r>
              <w:rPr>
                <w:spacing w:val="62"/>
                <w:sz w:val="24"/>
              </w:rPr>
              <w:t xml:space="preserve"> </w:t>
            </w:r>
            <w:r>
              <w:rPr>
                <w:sz w:val="24"/>
              </w:rPr>
              <w:t>на</w:t>
            </w:r>
            <w:r>
              <w:rPr>
                <w:spacing w:val="61"/>
                <w:sz w:val="24"/>
              </w:rPr>
              <w:t xml:space="preserve"> </w:t>
            </w:r>
            <w:r>
              <w:rPr>
                <w:sz w:val="24"/>
              </w:rPr>
              <w:t>личный</w:t>
            </w:r>
          </w:p>
        </w:tc>
      </w:tr>
    </w:tbl>
    <w:p w:rsidR="00756B21" w:rsidRDefault="00756B21">
      <w:pPr>
        <w:spacing w:line="261" w:lineRule="exact"/>
        <w:rPr>
          <w:sz w:val="24"/>
        </w:rPr>
        <w:sectPr w:rsidR="00756B21">
          <w:pgSz w:w="16840" w:h="11910" w:orient="landscape"/>
          <w:pgMar w:top="1100" w:right="420" w:bottom="280" w:left="600" w:header="440" w:footer="0" w:gutter="0"/>
          <w:cols w:space="720"/>
        </w:sectPr>
      </w:pPr>
    </w:p>
    <w:p w:rsidR="00756B21" w:rsidRDefault="00756B21">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756B21">
        <w:trPr>
          <w:trHeight w:val="278"/>
        </w:trPr>
        <w:tc>
          <w:tcPr>
            <w:tcW w:w="2276" w:type="dxa"/>
          </w:tcPr>
          <w:p w:rsidR="00756B21" w:rsidRDefault="00D80CB2">
            <w:pPr>
              <w:pStyle w:val="TableParagraph"/>
              <w:spacing w:line="258" w:lineRule="exact"/>
              <w:ind w:left="9"/>
              <w:jc w:val="center"/>
              <w:rPr>
                <w:sz w:val="24"/>
              </w:rPr>
            </w:pPr>
            <w:r>
              <w:rPr>
                <w:sz w:val="24"/>
              </w:rPr>
              <w:t>1</w:t>
            </w:r>
          </w:p>
        </w:tc>
        <w:tc>
          <w:tcPr>
            <w:tcW w:w="3692" w:type="dxa"/>
          </w:tcPr>
          <w:p w:rsidR="00756B21" w:rsidRDefault="00D80CB2">
            <w:pPr>
              <w:pStyle w:val="TableParagraph"/>
              <w:spacing w:line="258" w:lineRule="exact"/>
              <w:ind w:left="8"/>
              <w:jc w:val="center"/>
              <w:rPr>
                <w:sz w:val="24"/>
              </w:rPr>
            </w:pPr>
            <w:r>
              <w:rPr>
                <w:sz w:val="24"/>
              </w:rPr>
              <w:t>2</w:t>
            </w:r>
          </w:p>
        </w:tc>
        <w:tc>
          <w:tcPr>
            <w:tcW w:w="1702" w:type="dxa"/>
          </w:tcPr>
          <w:p w:rsidR="00756B21" w:rsidRDefault="00D80CB2">
            <w:pPr>
              <w:pStyle w:val="TableParagraph"/>
              <w:spacing w:line="258" w:lineRule="exact"/>
              <w:ind w:left="10"/>
              <w:jc w:val="center"/>
              <w:rPr>
                <w:sz w:val="24"/>
              </w:rPr>
            </w:pPr>
            <w:r>
              <w:rPr>
                <w:sz w:val="24"/>
              </w:rPr>
              <w:t>3</w:t>
            </w:r>
          </w:p>
        </w:tc>
        <w:tc>
          <w:tcPr>
            <w:tcW w:w="1330" w:type="dxa"/>
          </w:tcPr>
          <w:p w:rsidR="00756B21" w:rsidRDefault="00D80CB2">
            <w:pPr>
              <w:pStyle w:val="TableParagraph"/>
              <w:spacing w:line="258" w:lineRule="exact"/>
              <w:ind w:left="22"/>
              <w:jc w:val="center"/>
              <w:rPr>
                <w:sz w:val="24"/>
              </w:rPr>
            </w:pPr>
            <w:r>
              <w:rPr>
                <w:sz w:val="24"/>
              </w:rPr>
              <w:t>4</w:t>
            </w:r>
          </w:p>
        </w:tc>
        <w:tc>
          <w:tcPr>
            <w:tcW w:w="2203" w:type="dxa"/>
          </w:tcPr>
          <w:p w:rsidR="00756B21" w:rsidRDefault="00D80CB2">
            <w:pPr>
              <w:pStyle w:val="TableParagraph"/>
              <w:spacing w:line="258" w:lineRule="exact"/>
              <w:ind w:left="22"/>
              <w:jc w:val="center"/>
              <w:rPr>
                <w:sz w:val="24"/>
              </w:rPr>
            </w:pPr>
            <w:r>
              <w:rPr>
                <w:sz w:val="24"/>
              </w:rPr>
              <w:t>5</w:t>
            </w:r>
          </w:p>
        </w:tc>
        <w:tc>
          <w:tcPr>
            <w:tcW w:w="1846" w:type="dxa"/>
          </w:tcPr>
          <w:p w:rsidR="00756B21" w:rsidRDefault="00D80CB2">
            <w:pPr>
              <w:pStyle w:val="TableParagraph"/>
              <w:spacing w:line="258" w:lineRule="exact"/>
              <w:ind w:left="6"/>
              <w:jc w:val="center"/>
              <w:rPr>
                <w:sz w:val="24"/>
              </w:rPr>
            </w:pPr>
            <w:r>
              <w:rPr>
                <w:sz w:val="24"/>
              </w:rPr>
              <w:t>6</w:t>
            </w:r>
          </w:p>
        </w:tc>
        <w:tc>
          <w:tcPr>
            <w:tcW w:w="2549" w:type="dxa"/>
          </w:tcPr>
          <w:p w:rsidR="00756B21" w:rsidRDefault="00D80CB2">
            <w:pPr>
              <w:pStyle w:val="TableParagraph"/>
              <w:spacing w:line="258" w:lineRule="exact"/>
              <w:ind w:left="8"/>
              <w:jc w:val="center"/>
              <w:rPr>
                <w:sz w:val="24"/>
              </w:rPr>
            </w:pPr>
            <w:r>
              <w:rPr>
                <w:sz w:val="24"/>
              </w:rPr>
              <w:t>7</w:t>
            </w:r>
          </w:p>
        </w:tc>
      </w:tr>
      <w:tr w:rsidR="00756B21">
        <w:trPr>
          <w:trHeight w:val="2207"/>
        </w:trPr>
        <w:tc>
          <w:tcPr>
            <w:tcW w:w="2276" w:type="dxa"/>
          </w:tcPr>
          <w:p w:rsidR="00756B21" w:rsidRDefault="00756B21">
            <w:pPr>
              <w:pStyle w:val="TableParagraph"/>
              <w:rPr>
                <w:sz w:val="24"/>
              </w:rPr>
            </w:pPr>
          </w:p>
        </w:tc>
        <w:tc>
          <w:tcPr>
            <w:tcW w:w="3692" w:type="dxa"/>
          </w:tcPr>
          <w:p w:rsidR="00756B21" w:rsidRDefault="00756B21">
            <w:pPr>
              <w:pStyle w:val="TableParagraph"/>
              <w:rPr>
                <w:sz w:val="24"/>
              </w:rPr>
            </w:pPr>
          </w:p>
        </w:tc>
        <w:tc>
          <w:tcPr>
            <w:tcW w:w="1702" w:type="dxa"/>
          </w:tcPr>
          <w:p w:rsidR="00756B21" w:rsidRDefault="00D80CB2">
            <w:pPr>
              <w:pStyle w:val="TableParagraph"/>
              <w:ind w:left="138" w:right="166"/>
              <w:rPr>
                <w:sz w:val="24"/>
              </w:rPr>
            </w:pPr>
            <w:r>
              <w:rPr>
                <w:sz w:val="24"/>
              </w:rPr>
              <w:t>ия</w:t>
            </w:r>
            <w:r>
              <w:rPr>
                <w:spacing w:val="1"/>
                <w:sz w:val="24"/>
              </w:rPr>
              <w:t xml:space="preserve"> </w:t>
            </w:r>
            <w:r>
              <w:rPr>
                <w:spacing w:val="-1"/>
                <w:sz w:val="24"/>
              </w:rPr>
              <w:t>муниципальн</w:t>
            </w:r>
            <w:r>
              <w:rPr>
                <w:spacing w:val="-57"/>
                <w:sz w:val="24"/>
              </w:rPr>
              <w:t xml:space="preserve"> </w:t>
            </w:r>
            <w:r>
              <w:rPr>
                <w:sz w:val="24"/>
              </w:rPr>
              <w:t>ой</w:t>
            </w:r>
            <w:r>
              <w:rPr>
                <w:spacing w:val="1"/>
                <w:sz w:val="24"/>
              </w:rPr>
              <w:t xml:space="preserve"> </w:t>
            </w:r>
            <w:r>
              <w:rPr>
                <w:sz w:val="24"/>
              </w:rPr>
              <w:t>услуги</w:t>
            </w:r>
          </w:p>
        </w:tc>
        <w:tc>
          <w:tcPr>
            <w:tcW w:w="1330" w:type="dxa"/>
          </w:tcPr>
          <w:p w:rsidR="00756B21" w:rsidRDefault="00D80CB2">
            <w:pPr>
              <w:pStyle w:val="TableParagraph"/>
              <w:ind w:left="135" w:right="136"/>
              <w:rPr>
                <w:sz w:val="24"/>
              </w:rPr>
            </w:pPr>
            <w:r>
              <w:rPr>
                <w:sz w:val="24"/>
              </w:rPr>
              <w:t>органа,</w:t>
            </w:r>
            <w:r>
              <w:rPr>
                <w:spacing w:val="1"/>
                <w:sz w:val="24"/>
              </w:rPr>
              <w:t xml:space="preserve"> </w:t>
            </w:r>
            <w:r>
              <w:rPr>
                <w:sz w:val="24"/>
              </w:rPr>
              <w:t>ответстве</w:t>
            </w:r>
            <w:r>
              <w:rPr>
                <w:spacing w:val="-57"/>
                <w:sz w:val="24"/>
              </w:rPr>
              <w:t xml:space="preserve"> </w:t>
            </w:r>
            <w:r>
              <w:rPr>
                <w:sz w:val="24"/>
              </w:rPr>
              <w:t>нное за</w:t>
            </w:r>
            <w:r>
              <w:rPr>
                <w:spacing w:val="1"/>
                <w:sz w:val="24"/>
              </w:rPr>
              <w:t xml:space="preserve"> </w:t>
            </w:r>
            <w:r>
              <w:rPr>
                <w:sz w:val="24"/>
              </w:rPr>
              <w:t>предостав</w:t>
            </w:r>
            <w:r>
              <w:rPr>
                <w:spacing w:val="-58"/>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p>
          <w:p w:rsidR="00756B21" w:rsidRDefault="00D80CB2">
            <w:pPr>
              <w:pStyle w:val="TableParagraph"/>
              <w:spacing w:line="261" w:lineRule="exact"/>
              <w:ind w:left="135"/>
              <w:rPr>
                <w:sz w:val="24"/>
              </w:rPr>
            </w:pPr>
            <w:r>
              <w:rPr>
                <w:sz w:val="24"/>
              </w:rPr>
              <w:t>услуги</w:t>
            </w:r>
          </w:p>
        </w:tc>
        <w:tc>
          <w:tcPr>
            <w:tcW w:w="2203" w:type="dxa"/>
          </w:tcPr>
          <w:p w:rsidR="00756B21" w:rsidRDefault="00756B21">
            <w:pPr>
              <w:pStyle w:val="TableParagraph"/>
              <w:rPr>
                <w:sz w:val="24"/>
              </w:rPr>
            </w:pPr>
          </w:p>
        </w:tc>
        <w:tc>
          <w:tcPr>
            <w:tcW w:w="1846" w:type="dxa"/>
          </w:tcPr>
          <w:p w:rsidR="00756B21" w:rsidRDefault="00756B21">
            <w:pPr>
              <w:pStyle w:val="TableParagraph"/>
              <w:rPr>
                <w:sz w:val="24"/>
              </w:rPr>
            </w:pPr>
          </w:p>
        </w:tc>
        <w:tc>
          <w:tcPr>
            <w:tcW w:w="2549" w:type="dxa"/>
          </w:tcPr>
          <w:p w:rsidR="00756B21" w:rsidRDefault="00D80CB2">
            <w:pPr>
              <w:pStyle w:val="TableParagraph"/>
              <w:spacing w:line="270" w:lineRule="exact"/>
              <w:ind w:left="107"/>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r>
      <w:tr w:rsidR="00756B21">
        <w:trPr>
          <w:trHeight w:val="276"/>
        </w:trPr>
        <w:tc>
          <w:tcPr>
            <w:tcW w:w="15598" w:type="dxa"/>
            <w:gridSpan w:val="7"/>
          </w:tcPr>
          <w:p w:rsidR="00756B21" w:rsidRDefault="00D80CB2">
            <w:pPr>
              <w:pStyle w:val="TableParagraph"/>
              <w:spacing w:line="256" w:lineRule="exact"/>
              <w:ind w:left="4592"/>
              <w:rPr>
                <w:sz w:val="24"/>
              </w:rPr>
            </w:pPr>
            <w:r>
              <w:rPr>
                <w:sz w:val="24"/>
              </w:rPr>
              <w:t>6.</w:t>
            </w:r>
            <w:r>
              <w:rPr>
                <w:spacing w:val="42"/>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w:t>
            </w:r>
            <w:r>
              <w:rPr>
                <w:spacing w:val="-2"/>
                <w:sz w:val="24"/>
              </w:rPr>
              <w:t xml:space="preserve"> </w:t>
            </w:r>
            <w:r>
              <w:rPr>
                <w:sz w:val="24"/>
              </w:rPr>
              <w:t>реестр</w:t>
            </w:r>
            <w:r>
              <w:rPr>
                <w:spacing w:val="-1"/>
                <w:sz w:val="24"/>
              </w:rPr>
              <w:t xml:space="preserve"> </w:t>
            </w:r>
            <w:r>
              <w:rPr>
                <w:sz w:val="24"/>
              </w:rPr>
              <w:t>решений</w:t>
            </w:r>
          </w:p>
        </w:tc>
      </w:tr>
      <w:tr w:rsidR="00756B21">
        <w:trPr>
          <w:trHeight w:val="3311"/>
        </w:trPr>
        <w:tc>
          <w:tcPr>
            <w:tcW w:w="2276" w:type="dxa"/>
          </w:tcPr>
          <w:p w:rsidR="00756B21" w:rsidRDefault="00D80CB2">
            <w:pPr>
              <w:pStyle w:val="TableParagraph"/>
              <w:ind w:left="110" w:right="171"/>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Pr>
                <w:sz w:val="24"/>
              </w:rPr>
              <w:t>Административног</w:t>
            </w:r>
            <w:r>
              <w:rPr>
                <w:spacing w:val="-58"/>
                <w:sz w:val="24"/>
              </w:rPr>
              <w:t xml:space="preserve"> </w:t>
            </w:r>
            <w:r>
              <w:rPr>
                <w:sz w:val="24"/>
              </w:rPr>
              <w:t>о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ГИС</w:t>
            </w:r>
          </w:p>
        </w:tc>
        <w:tc>
          <w:tcPr>
            <w:tcW w:w="3692" w:type="dxa"/>
          </w:tcPr>
          <w:p w:rsidR="00756B21" w:rsidRDefault="00D80CB2">
            <w:pPr>
              <w:pStyle w:val="TableParagraph"/>
              <w:ind w:left="107" w:right="211"/>
              <w:rPr>
                <w:sz w:val="24"/>
              </w:rPr>
            </w:pPr>
            <w:r>
              <w:rPr>
                <w:sz w:val="24"/>
              </w:rPr>
              <w:t>Внесение сведений о результате</w:t>
            </w:r>
            <w:r>
              <w:rPr>
                <w:spacing w:val="-57"/>
                <w:sz w:val="24"/>
              </w:rPr>
              <w:t xml:space="preserve"> </w:t>
            </w:r>
            <w:r>
              <w:rPr>
                <w:sz w:val="24"/>
              </w:rPr>
              <w:t>предоставления муниципальной</w:t>
            </w:r>
            <w:r>
              <w:rPr>
                <w:spacing w:val="-57"/>
                <w:sz w:val="24"/>
              </w:rPr>
              <w:t xml:space="preserve"> </w:t>
            </w:r>
            <w:r>
              <w:rPr>
                <w:sz w:val="24"/>
              </w:rPr>
              <w:t>услуги, указанном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702" w:type="dxa"/>
          </w:tcPr>
          <w:p w:rsidR="00756B21" w:rsidRDefault="00D80CB2">
            <w:pPr>
              <w:pStyle w:val="TableParagraph"/>
              <w:ind w:left="109"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30" w:type="dxa"/>
          </w:tcPr>
          <w:p w:rsidR="00756B21" w:rsidRDefault="00D80CB2">
            <w:pPr>
              <w:pStyle w:val="TableParagraph"/>
              <w:ind w:left="106" w:right="84"/>
              <w:rPr>
                <w:sz w:val="24"/>
              </w:rPr>
            </w:pPr>
            <w:r>
              <w:rPr>
                <w:sz w:val="24"/>
              </w:rPr>
              <w:t>Должност</w:t>
            </w:r>
            <w:r>
              <w:rPr>
                <w:spacing w:val="1"/>
                <w:sz w:val="24"/>
              </w:rPr>
              <w:t xml:space="preserve"> </w:t>
            </w:r>
            <w:r>
              <w:rPr>
                <w:sz w:val="24"/>
              </w:rPr>
              <w:t>ное лицо</w:t>
            </w:r>
            <w:r>
              <w:rPr>
                <w:spacing w:val="1"/>
                <w:sz w:val="24"/>
              </w:rPr>
              <w:t xml:space="preserve"> </w:t>
            </w:r>
            <w:r w:rsidR="00B81739">
              <w:rPr>
                <w:sz w:val="24"/>
              </w:rPr>
              <w:t>у</w:t>
            </w:r>
            <w:r>
              <w:rPr>
                <w:sz w:val="24"/>
              </w:rPr>
              <w:t>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 ное за</w:t>
            </w:r>
            <w:r>
              <w:rPr>
                <w:spacing w:val="1"/>
                <w:sz w:val="24"/>
              </w:rPr>
              <w:t xml:space="preserve"> </w:t>
            </w:r>
            <w:r>
              <w:rPr>
                <w:sz w:val="24"/>
              </w:rPr>
              <w:t>предостав</w:t>
            </w:r>
            <w:r>
              <w:rPr>
                <w:spacing w:val="1"/>
                <w:sz w:val="24"/>
              </w:rPr>
              <w:t xml:space="preserve"> </w:t>
            </w:r>
            <w:r>
              <w:rPr>
                <w:sz w:val="24"/>
              </w:rPr>
              <w:t>ление</w:t>
            </w:r>
            <w:r>
              <w:rPr>
                <w:spacing w:val="1"/>
                <w:sz w:val="24"/>
              </w:rPr>
              <w:t xml:space="preserve"> </w:t>
            </w:r>
            <w:r>
              <w:rPr>
                <w:sz w:val="24"/>
              </w:rPr>
              <w:t>государст</w:t>
            </w:r>
            <w:r>
              <w:rPr>
                <w:spacing w:val="1"/>
                <w:sz w:val="24"/>
              </w:rPr>
              <w:t xml:space="preserve"> </w:t>
            </w:r>
            <w:r>
              <w:rPr>
                <w:sz w:val="24"/>
              </w:rPr>
              <w:t>венно</w:t>
            </w:r>
          </w:p>
          <w:p w:rsidR="00756B21" w:rsidRDefault="00D80CB2">
            <w:pPr>
              <w:pStyle w:val="TableParagraph"/>
              <w:spacing w:line="261" w:lineRule="exact"/>
              <w:ind w:left="106"/>
              <w:rPr>
                <w:sz w:val="24"/>
              </w:rPr>
            </w:pPr>
            <w:r>
              <w:rPr>
                <w:sz w:val="24"/>
              </w:rPr>
              <w:t>услуги</w:t>
            </w:r>
          </w:p>
        </w:tc>
        <w:tc>
          <w:tcPr>
            <w:tcW w:w="2203" w:type="dxa"/>
          </w:tcPr>
          <w:p w:rsidR="00756B21" w:rsidRDefault="00D80CB2">
            <w:pPr>
              <w:pStyle w:val="TableParagraph"/>
              <w:spacing w:line="270" w:lineRule="exact"/>
              <w:ind w:left="109"/>
              <w:rPr>
                <w:sz w:val="24"/>
              </w:rPr>
            </w:pPr>
            <w:r>
              <w:rPr>
                <w:sz w:val="24"/>
              </w:rPr>
              <w:t>ГИС</w:t>
            </w:r>
          </w:p>
        </w:tc>
        <w:tc>
          <w:tcPr>
            <w:tcW w:w="1846" w:type="dxa"/>
          </w:tcPr>
          <w:p w:rsidR="00756B21" w:rsidRDefault="00D80CB2">
            <w:pPr>
              <w:pStyle w:val="TableParagraph"/>
              <w:spacing w:line="270" w:lineRule="exact"/>
              <w:ind w:left="106"/>
              <w:rPr>
                <w:sz w:val="24"/>
              </w:rPr>
            </w:pPr>
            <w:r>
              <w:rPr>
                <w:sz w:val="24"/>
              </w:rPr>
              <w:t>-</w:t>
            </w:r>
          </w:p>
        </w:tc>
        <w:tc>
          <w:tcPr>
            <w:tcW w:w="2549" w:type="dxa"/>
          </w:tcPr>
          <w:p w:rsidR="00756B21" w:rsidRDefault="00D80CB2">
            <w:pPr>
              <w:pStyle w:val="TableParagraph"/>
              <w:ind w:left="107" w:right="327"/>
              <w:rPr>
                <w:sz w:val="24"/>
              </w:rPr>
            </w:pP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указанный в</w:t>
            </w:r>
            <w:r>
              <w:rPr>
                <w:spacing w:val="-57"/>
                <w:sz w:val="24"/>
              </w:rPr>
              <w:t xml:space="preserve"> </w:t>
            </w:r>
            <w:r>
              <w:rPr>
                <w:sz w:val="24"/>
              </w:rPr>
              <w:t>пункте 2.5</w:t>
            </w:r>
            <w:r>
              <w:rPr>
                <w:spacing w:val="1"/>
                <w:sz w:val="24"/>
              </w:rPr>
              <w:t xml:space="preserve"> </w:t>
            </w:r>
            <w:r>
              <w:rPr>
                <w:sz w:val="24"/>
              </w:rPr>
              <w:t>Административного</w:t>
            </w:r>
            <w:r>
              <w:rPr>
                <w:spacing w:val="-58"/>
                <w:sz w:val="24"/>
              </w:rPr>
              <w:t xml:space="preserve"> </w:t>
            </w:r>
            <w:r>
              <w:rPr>
                <w:sz w:val="24"/>
              </w:rPr>
              <w:t>регламента внесен в</w:t>
            </w:r>
            <w:r>
              <w:rPr>
                <w:spacing w:val="-57"/>
                <w:sz w:val="24"/>
              </w:rPr>
              <w:t xml:space="preserve"> </w:t>
            </w:r>
            <w:r>
              <w:rPr>
                <w:sz w:val="24"/>
              </w:rPr>
              <w:t>реестр</w:t>
            </w:r>
          </w:p>
        </w:tc>
      </w:tr>
    </w:tbl>
    <w:p w:rsidR="00756B21" w:rsidRDefault="00756B21">
      <w:pPr>
        <w:rPr>
          <w:sz w:val="24"/>
        </w:rPr>
        <w:sectPr w:rsidR="00756B21">
          <w:pgSz w:w="16840" w:h="11910" w:orient="landscape"/>
          <w:pgMar w:top="1100" w:right="420" w:bottom="280" w:left="600" w:header="440" w:footer="0" w:gutter="0"/>
          <w:cols w:space="720"/>
        </w:sectPr>
      </w:pPr>
    </w:p>
    <w:p w:rsidR="00D80CB2" w:rsidRDefault="00D80CB2" w:rsidP="00D926C2">
      <w:pPr>
        <w:pStyle w:val="1"/>
        <w:spacing w:before="72"/>
        <w:ind w:left="0"/>
      </w:pPr>
    </w:p>
    <w:sectPr w:rsidR="00D80CB2" w:rsidSect="00941AFC">
      <w:headerReference w:type="default" r:id="rId20"/>
      <w:pgSz w:w="11910" w:h="16840"/>
      <w:pgMar w:top="740" w:right="80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E" w:rsidRDefault="0097320E">
      <w:r>
        <w:separator/>
      </w:r>
    </w:p>
  </w:endnote>
  <w:endnote w:type="continuationSeparator" w:id="0">
    <w:p w:rsidR="0097320E" w:rsidRDefault="0097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E" w:rsidRDefault="0097320E">
      <w:r>
        <w:separator/>
      </w:r>
    </w:p>
  </w:footnote>
  <w:footnote w:type="continuationSeparator" w:id="0">
    <w:p w:rsidR="0097320E" w:rsidRDefault="0097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97320E">
    <w:pPr>
      <w:pStyle w:val="a3"/>
      <w:spacing w:line="14" w:lineRule="auto"/>
      <w:ind w:left="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E" w:rsidRDefault="00D926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414.9pt;margin-top:19.4pt;width:12pt;height:15.6pt;z-index:-251658752;mso-position-horizontal-relative:page;mso-position-vertical-relative:page" filled="f" stroked="f">
          <v:textbox inset="0,0,0,0">
            <w:txbxContent>
              <w:p w:rsidR="0097320E" w:rsidRDefault="0097320E">
                <w:pPr>
                  <w:spacing w:before="31"/>
                  <w:ind w:left="60"/>
                  <w:rPr>
                    <w:sz w:val="24"/>
                  </w:rPr>
                </w:pPr>
                <w:r>
                  <w:fldChar w:fldCharType="begin"/>
                </w:r>
                <w:r>
                  <w:rPr>
                    <w:sz w:val="24"/>
                  </w:rPr>
                  <w:instrText xml:space="preserve"> PAGE </w:instrText>
                </w:r>
                <w:r>
                  <w:fldChar w:fldCharType="separate"/>
                </w:r>
                <w:r w:rsidR="00D926C2">
                  <w:rPr>
                    <w:noProof/>
                    <w:sz w:val="24"/>
                  </w:rPr>
                  <w:t>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AB3"/>
    <w:multiLevelType w:val="hybridMultilevel"/>
    <w:tmpl w:val="24D8CB0A"/>
    <w:lvl w:ilvl="0" w:tplc="F38E57DE">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69C05660">
      <w:numFmt w:val="bullet"/>
      <w:lvlText w:val="•"/>
      <w:lvlJc w:val="left"/>
      <w:pPr>
        <w:ind w:left="1422" w:hanging="341"/>
      </w:pPr>
      <w:rPr>
        <w:rFonts w:hint="default"/>
        <w:lang w:val="ru-RU" w:eastAsia="en-US" w:bidi="ar-SA"/>
      </w:rPr>
    </w:lvl>
    <w:lvl w:ilvl="2" w:tplc="243EA468">
      <w:numFmt w:val="bullet"/>
      <w:lvlText w:val="•"/>
      <w:lvlJc w:val="left"/>
      <w:pPr>
        <w:ind w:left="2445" w:hanging="341"/>
      </w:pPr>
      <w:rPr>
        <w:rFonts w:hint="default"/>
        <w:lang w:val="ru-RU" w:eastAsia="en-US" w:bidi="ar-SA"/>
      </w:rPr>
    </w:lvl>
    <w:lvl w:ilvl="3" w:tplc="CC5C916E">
      <w:numFmt w:val="bullet"/>
      <w:lvlText w:val="•"/>
      <w:lvlJc w:val="left"/>
      <w:pPr>
        <w:ind w:left="3467" w:hanging="341"/>
      </w:pPr>
      <w:rPr>
        <w:rFonts w:hint="default"/>
        <w:lang w:val="ru-RU" w:eastAsia="en-US" w:bidi="ar-SA"/>
      </w:rPr>
    </w:lvl>
    <w:lvl w:ilvl="4" w:tplc="D3526C06">
      <w:numFmt w:val="bullet"/>
      <w:lvlText w:val="•"/>
      <w:lvlJc w:val="left"/>
      <w:pPr>
        <w:ind w:left="4490" w:hanging="341"/>
      </w:pPr>
      <w:rPr>
        <w:rFonts w:hint="default"/>
        <w:lang w:val="ru-RU" w:eastAsia="en-US" w:bidi="ar-SA"/>
      </w:rPr>
    </w:lvl>
    <w:lvl w:ilvl="5" w:tplc="B9CEBA0C">
      <w:numFmt w:val="bullet"/>
      <w:lvlText w:val="•"/>
      <w:lvlJc w:val="left"/>
      <w:pPr>
        <w:ind w:left="5512" w:hanging="341"/>
      </w:pPr>
      <w:rPr>
        <w:rFonts w:hint="default"/>
        <w:lang w:val="ru-RU" w:eastAsia="en-US" w:bidi="ar-SA"/>
      </w:rPr>
    </w:lvl>
    <w:lvl w:ilvl="6" w:tplc="E0825D9A">
      <w:numFmt w:val="bullet"/>
      <w:lvlText w:val="•"/>
      <w:lvlJc w:val="left"/>
      <w:pPr>
        <w:ind w:left="6535" w:hanging="341"/>
      </w:pPr>
      <w:rPr>
        <w:rFonts w:hint="default"/>
        <w:lang w:val="ru-RU" w:eastAsia="en-US" w:bidi="ar-SA"/>
      </w:rPr>
    </w:lvl>
    <w:lvl w:ilvl="7" w:tplc="776E53A8">
      <w:numFmt w:val="bullet"/>
      <w:lvlText w:val="•"/>
      <w:lvlJc w:val="left"/>
      <w:pPr>
        <w:ind w:left="7557" w:hanging="341"/>
      </w:pPr>
      <w:rPr>
        <w:rFonts w:hint="default"/>
        <w:lang w:val="ru-RU" w:eastAsia="en-US" w:bidi="ar-SA"/>
      </w:rPr>
    </w:lvl>
    <w:lvl w:ilvl="8" w:tplc="D628796E">
      <w:numFmt w:val="bullet"/>
      <w:lvlText w:val="•"/>
      <w:lvlJc w:val="left"/>
      <w:pPr>
        <w:ind w:left="8580" w:hanging="341"/>
      </w:pPr>
      <w:rPr>
        <w:rFonts w:hint="default"/>
        <w:lang w:val="ru-RU" w:eastAsia="en-US" w:bidi="ar-SA"/>
      </w:rPr>
    </w:lvl>
  </w:abstractNum>
  <w:abstractNum w:abstractNumId="1" w15:restartNumberingAfterBreak="0">
    <w:nsid w:val="14DC789F"/>
    <w:multiLevelType w:val="hybridMultilevel"/>
    <w:tmpl w:val="918E97B8"/>
    <w:lvl w:ilvl="0" w:tplc="0F904CDC">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E168FF54">
      <w:numFmt w:val="bullet"/>
      <w:lvlText w:val="•"/>
      <w:lvlJc w:val="left"/>
      <w:pPr>
        <w:ind w:left="2412" w:hanging="620"/>
      </w:pPr>
      <w:rPr>
        <w:rFonts w:hint="default"/>
        <w:lang w:val="ru-RU" w:eastAsia="en-US" w:bidi="ar-SA"/>
      </w:rPr>
    </w:lvl>
    <w:lvl w:ilvl="2" w:tplc="DC7E91B6">
      <w:numFmt w:val="bullet"/>
      <w:lvlText w:val="•"/>
      <w:lvlJc w:val="left"/>
      <w:pPr>
        <w:ind w:left="3325" w:hanging="620"/>
      </w:pPr>
      <w:rPr>
        <w:rFonts w:hint="default"/>
        <w:lang w:val="ru-RU" w:eastAsia="en-US" w:bidi="ar-SA"/>
      </w:rPr>
    </w:lvl>
    <w:lvl w:ilvl="3" w:tplc="723A9FDC">
      <w:numFmt w:val="bullet"/>
      <w:lvlText w:val="•"/>
      <w:lvlJc w:val="left"/>
      <w:pPr>
        <w:ind w:left="4237" w:hanging="620"/>
      </w:pPr>
      <w:rPr>
        <w:rFonts w:hint="default"/>
        <w:lang w:val="ru-RU" w:eastAsia="en-US" w:bidi="ar-SA"/>
      </w:rPr>
    </w:lvl>
    <w:lvl w:ilvl="4" w:tplc="5DB08AA6">
      <w:numFmt w:val="bullet"/>
      <w:lvlText w:val="•"/>
      <w:lvlJc w:val="left"/>
      <w:pPr>
        <w:ind w:left="5150" w:hanging="620"/>
      </w:pPr>
      <w:rPr>
        <w:rFonts w:hint="default"/>
        <w:lang w:val="ru-RU" w:eastAsia="en-US" w:bidi="ar-SA"/>
      </w:rPr>
    </w:lvl>
    <w:lvl w:ilvl="5" w:tplc="AC78F084">
      <w:numFmt w:val="bullet"/>
      <w:lvlText w:val="•"/>
      <w:lvlJc w:val="left"/>
      <w:pPr>
        <w:ind w:left="6062" w:hanging="620"/>
      </w:pPr>
      <w:rPr>
        <w:rFonts w:hint="default"/>
        <w:lang w:val="ru-RU" w:eastAsia="en-US" w:bidi="ar-SA"/>
      </w:rPr>
    </w:lvl>
    <w:lvl w:ilvl="6" w:tplc="8BE43B24">
      <w:numFmt w:val="bullet"/>
      <w:lvlText w:val="•"/>
      <w:lvlJc w:val="left"/>
      <w:pPr>
        <w:ind w:left="6975" w:hanging="620"/>
      </w:pPr>
      <w:rPr>
        <w:rFonts w:hint="default"/>
        <w:lang w:val="ru-RU" w:eastAsia="en-US" w:bidi="ar-SA"/>
      </w:rPr>
    </w:lvl>
    <w:lvl w:ilvl="7" w:tplc="4DCE4EDC">
      <w:numFmt w:val="bullet"/>
      <w:lvlText w:val="•"/>
      <w:lvlJc w:val="left"/>
      <w:pPr>
        <w:ind w:left="7887" w:hanging="620"/>
      </w:pPr>
      <w:rPr>
        <w:rFonts w:hint="default"/>
        <w:lang w:val="ru-RU" w:eastAsia="en-US" w:bidi="ar-SA"/>
      </w:rPr>
    </w:lvl>
    <w:lvl w:ilvl="8" w:tplc="9BF24032">
      <w:numFmt w:val="bullet"/>
      <w:lvlText w:val="•"/>
      <w:lvlJc w:val="left"/>
      <w:pPr>
        <w:ind w:left="8800" w:hanging="620"/>
      </w:pPr>
      <w:rPr>
        <w:rFonts w:hint="default"/>
        <w:lang w:val="ru-RU" w:eastAsia="en-US" w:bidi="ar-SA"/>
      </w:rPr>
    </w:lvl>
  </w:abstractNum>
  <w:abstractNum w:abstractNumId="2" w15:restartNumberingAfterBreak="0">
    <w:nsid w:val="22874114"/>
    <w:multiLevelType w:val="hybridMultilevel"/>
    <w:tmpl w:val="B75E3854"/>
    <w:lvl w:ilvl="0" w:tplc="3BD6FC98">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F39E8384">
      <w:numFmt w:val="bullet"/>
      <w:lvlText w:val="•"/>
      <w:lvlJc w:val="left"/>
      <w:pPr>
        <w:ind w:left="1422" w:hanging="164"/>
      </w:pPr>
      <w:rPr>
        <w:rFonts w:hint="default"/>
        <w:lang w:val="ru-RU" w:eastAsia="en-US" w:bidi="ar-SA"/>
      </w:rPr>
    </w:lvl>
    <w:lvl w:ilvl="2" w:tplc="05B41A74">
      <w:numFmt w:val="bullet"/>
      <w:lvlText w:val="•"/>
      <w:lvlJc w:val="left"/>
      <w:pPr>
        <w:ind w:left="2445" w:hanging="164"/>
      </w:pPr>
      <w:rPr>
        <w:rFonts w:hint="default"/>
        <w:lang w:val="ru-RU" w:eastAsia="en-US" w:bidi="ar-SA"/>
      </w:rPr>
    </w:lvl>
    <w:lvl w:ilvl="3" w:tplc="3C4A361A">
      <w:numFmt w:val="bullet"/>
      <w:lvlText w:val="•"/>
      <w:lvlJc w:val="left"/>
      <w:pPr>
        <w:ind w:left="3467" w:hanging="164"/>
      </w:pPr>
      <w:rPr>
        <w:rFonts w:hint="default"/>
        <w:lang w:val="ru-RU" w:eastAsia="en-US" w:bidi="ar-SA"/>
      </w:rPr>
    </w:lvl>
    <w:lvl w:ilvl="4" w:tplc="F892B950">
      <w:numFmt w:val="bullet"/>
      <w:lvlText w:val="•"/>
      <w:lvlJc w:val="left"/>
      <w:pPr>
        <w:ind w:left="4490" w:hanging="164"/>
      </w:pPr>
      <w:rPr>
        <w:rFonts w:hint="default"/>
        <w:lang w:val="ru-RU" w:eastAsia="en-US" w:bidi="ar-SA"/>
      </w:rPr>
    </w:lvl>
    <w:lvl w:ilvl="5" w:tplc="C534F236">
      <w:numFmt w:val="bullet"/>
      <w:lvlText w:val="•"/>
      <w:lvlJc w:val="left"/>
      <w:pPr>
        <w:ind w:left="5512" w:hanging="164"/>
      </w:pPr>
      <w:rPr>
        <w:rFonts w:hint="default"/>
        <w:lang w:val="ru-RU" w:eastAsia="en-US" w:bidi="ar-SA"/>
      </w:rPr>
    </w:lvl>
    <w:lvl w:ilvl="6" w:tplc="B02ACB1C">
      <w:numFmt w:val="bullet"/>
      <w:lvlText w:val="•"/>
      <w:lvlJc w:val="left"/>
      <w:pPr>
        <w:ind w:left="6535" w:hanging="164"/>
      </w:pPr>
      <w:rPr>
        <w:rFonts w:hint="default"/>
        <w:lang w:val="ru-RU" w:eastAsia="en-US" w:bidi="ar-SA"/>
      </w:rPr>
    </w:lvl>
    <w:lvl w:ilvl="7" w:tplc="A7B8ACA6">
      <w:numFmt w:val="bullet"/>
      <w:lvlText w:val="•"/>
      <w:lvlJc w:val="left"/>
      <w:pPr>
        <w:ind w:left="7557" w:hanging="164"/>
      </w:pPr>
      <w:rPr>
        <w:rFonts w:hint="default"/>
        <w:lang w:val="ru-RU" w:eastAsia="en-US" w:bidi="ar-SA"/>
      </w:rPr>
    </w:lvl>
    <w:lvl w:ilvl="8" w:tplc="E892CA94">
      <w:numFmt w:val="bullet"/>
      <w:lvlText w:val="•"/>
      <w:lvlJc w:val="left"/>
      <w:pPr>
        <w:ind w:left="8580" w:hanging="164"/>
      </w:pPr>
      <w:rPr>
        <w:rFonts w:hint="default"/>
        <w:lang w:val="ru-RU" w:eastAsia="en-US" w:bidi="ar-SA"/>
      </w:rPr>
    </w:lvl>
  </w:abstractNum>
  <w:abstractNum w:abstractNumId="3" w15:restartNumberingAfterBreak="0">
    <w:nsid w:val="22C22CFC"/>
    <w:multiLevelType w:val="hybridMultilevel"/>
    <w:tmpl w:val="D7D0DDB4"/>
    <w:lvl w:ilvl="0" w:tplc="D2361E82">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BDBE9D48">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3FF85FB2">
      <w:numFmt w:val="bullet"/>
      <w:lvlText w:val="•"/>
      <w:lvlJc w:val="left"/>
      <w:pPr>
        <w:ind w:left="2513" w:hanging="620"/>
      </w:pPr>
      <w:rPr>
        <w:rFonts w:hint="default"/>
        <w:lang w:val="ru-RU" w:eastAsia="en-US" w:bidi="ar-SA"/>
      </w:rPr>
    </w:lvl>
    <w:lvl w:ilvl="3" w:tplc="AEC2BB2C">
      <w:numFmt w:val="bullet"/>
      <w:lvlText w:val="•"/>
      <w:lvlJc w:val="left"/>
      <w:pPr>
        <w:ind w:left="3527" w:hanging="620"/>
      </w:pPr>
      <w:rPr>
        <w:rFonts w:hint="default"/>
        <w:lang w:val="ru-RU" w:eastAsia="en-US" w:bidi="ar-SA"/>
      </w:rPr>
    </w:lvl>
    <w:lvl w:ilvl="4" w:tplc="1558450A">
      <w:numFmt w:val="bullet"/>
      <w:lvlText w:val="•"/>
      <w:lvlJc w:val="left"/>
      <w:pPr>
        <w:ind w:left="4541" w:hanging="620"/>
      </w:pPr>
      <w:rPr>
        <w:rFonts w:hint="default"/>
        <w:lang w:val="ru-RU" w:eastAsia="en-US" w:bidi="ar-SA"/>
      </w:rPr>
    </w:lvl>
    <w:lvl w:ilvl="5" w:tplc="DBCE0734">
      <w:numFmt w:val="bullet"/>
      <w:lvlText w:val="•"/>
      <w:lvlJc w:val="left"/>
      <w:pPr>
        <w:ind w:left="5555" w:hanging="620"/>
      </w:pPr>
      <w:rPr>
        <w:rFonts w:hint="default"/>
        <w:lang w:val="ru-RU" w:eastAsia="en-US" w:bidi="ar-SA"/>
      </w:rPr>
    </w:lvl>
    <w:lvl w:ilvl="6" w:tplc="C52CC522">
      <w:numFmt w:val="bullet"/>
      <w:lvlText w:val="•"/>
      <w:lvlJc w:val="left"/>
      <w:pPr>
        <w:ind w:left="6569" w:hanging="620"/>
      </w:pPr>
      <w:rPr>
        <w:rFonts w:hint="default"/>
        <w:lang w:val="ru-RU" w:eastAsia="en-US" w:bidi="ar-SA"/>
      </w:rPr>
    </w:lvl>
    <w:lvl w:ilvl="7" w:tplc="664621BE">
      <w:numFmt w:val="bullet"/>
      <w:lvlText w:val="•"/>
      <w:lvlJc w:val="left"/>
      <w:pPr>
        <w:ind w:left="7583" w:hanging="620"/>
      </w:pPr>
      <w:rPr>
        <w:rFonts w:hint="default"/>
        <w:lang w:val="ru-RU" w:eastAsia="en-US" w:bidi="ar-SA"/>
      </w:rPr>
    </w:lvl>
    <w:lvl w:ilvl="8" w:tplc="E19EF8E2">
      <w:numFmt w:val="bullet"/>
      <w:lvlText w:val="•"/>
      <w:lvlJc w:val="left"/>
      <w:pPr>
        <w:ind w:left="8597" w:hanging="620"/>
      </w:pPr>
      <w:rPr>
        <w:rFonts w:hint="default"/>
        <w:lang w:val="ru-RU" w:eastAsia="en-US" w:bidi="ar-SA"/>
      </w:rPr>
    </w:lvl>
  </w:abstractNum>
  <w:abstractNum w:abstractNumId="4" w15:restartNumberingAfterBreak="0">
    <w:nsid w:val="3B7F3586"/>
    <w:multiLevelType w:val="multilevel"/>
    <w:tmpl w:val="0D82B9F8"/>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5" w15:restartNumberingAfterBreak="0">
    <w:nsid w:val="3C0B299B"/>
    <w:multiLevelType w:val="hybridMultilevel"/>
    <w:tmpl w:val="BF64F00C"/>
    <w:lvl w:ilvl="0" w:tplc="899ED52E">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044AC6C6">
      <w:numFmt w:val="bullet"/>
      <w:lvlText w:val="•"/>
      <w:lvlJc w:val="left"/>
      <w:pPr>
        <w:ind w:left="1422" w:hanging="422"/>
      </w:pPr>
      <w:rPr>
        <w:rFonts w:hint="default"/>
        <w:lang w:val="ru-RU" w:eastAsia="en-US" w:bidi="ar-SA"/>
      </w:rPr>
    </w:lvl>
    <w:lvl w:ilvl="2" w:tplc="2BBC41A4">
      <w:numFmt w:val="bullet"/>
      <w:lvlText w:val="•"/>
      <w:lvlJc w:val="left"/>
      <w:pPr>
        <w:ind w:left="2445" w:hanging="422"/>
      </w:pPr>
      <w:rPr>
        <w:rFonts w:hint="default"/>
        <w:lang w:val="ru-RU" w:eastAsia="en-US" w:bidi="ar-SA"/>
      </w:rPr>
    </w:lvl>
    <w:lvl w:ilvl="3" w:tplc="85545276">
      <w:numFmt w:val="bullet"/>
      <w:lvlText w:val="•"/>
      <w:lvlJc w:val="left"/>
      <w:pPr>
        <w:ind w:left="3467" w:hanging="422"/>
      </w:pPr>
      <w:rPr>
        <w:rFonts w:hint="default"/>
        <w:lang w:val="ru-RU" w:eastAsia="en-US" w:bidi="ar-SA"/>
      </w:rPr>
    </w:lvl>
    <w:lvl w:ilvl="4" w:tplc="02EEBE5E">
      <w:numFmt w:val="bullet"/>
      <w:lvlText w:val="•"/>
      <w:lvlJc w:val="left"/>
      <w:pPr>
        <w:ind w:left="4490" w:hanging="422"/>
      </w:pPr>
      <w:rPr>
        <w:rFonts w:hint="default"/>
        <w:lang w:val="ru-RU" w:eastAsia="en-US" w:bidi="ar-SA"/>
      </w:rPr>
    </w:lvl>
    <w:lvl w:ilvl="5" w:tplc="A1B4E342">
      <w:numFmt w:val="bullet"/>
      <w:lvlText w:val="•"/>
      <w:lvlJc w:val="left"/>
      <w:pPr>
        <w:ind w:left="5512" w:hanging="422"/>
      </w:pPr>
      <w:rPr>
        <w:rFonts w:hint="default"/>
        <w:lang w:val="ru-RU" w:eastAsia="en-US" w:bidi="ar-SA"/>
      </w:rPr>
    </w:lvl>
    <w:lvl w:ilvl="6" w:tplc="F50C9434">
      <w:numFmt w:val="bullet"/>
      <w:lvlText w:val="•"/>
      <w:lvlJc w:val="left"/>
      <w:pPr>
        <w:ind w:left="6535" w:hanging="422"/>
      </w:pPr>
      <w:rPr>
        <w:rFonts w:hint="default"/>
        <w:lang w:val="ru-RU" w:eastAsia="en-US" w:bidi="ar-SA"/>
      </w:rPr>
    </w:lvl>
    <w:lvl w:ilvl="7" w:tplc="09B6C534">
      <w:numFmt w:val="bullet"/>
      <w:lvlText w:val="•"/>
      <w:lvlJc w:val="left"/>
      <w:pPr>
        <w:ind w:left="7557" w:hanging="422"/>
      </w:pPr>
      <w:rPr>
        <w:rFonts w:hint="default"/>
        <w:lang w:val="ru-RU" w:eastAsia="en-US" w:bidi="ar-SA"/>
      </w:rPr>
    </w:lvl>
    <w:lvl w:ilvl="8" w:tplc="11FC2E66">
      <w:numFmt w:val="bullet"/>
      <w:lvlText w:val="•"/>
      <w:lvlJc w:val="left"/>
      <w:pPr>
        <w:ind w:left="8580" w:hanging="422"/>
      </w:pPr>
      <w:rPr>
        <w:rFonts w:hint="default"/>
        <w:lang w:val="ru-RU" w:eastAsia="en-US" w:bidi="ar-SA"/>
      </w:rPr>
    </w:lvl>
  </w:abstractNum>
  <w:abstractNum w:abstractNumId="6" w15:restartNumberingAfterBreak="0">
    <w:nsid w:val="5E647CC0"/>
    <w:multiLevelType w:val="hybridMultilevel"/>
    <w:tmpl w:val="3FB6AB74"/>
    <w:lvl w:ilvl="0" w:tplc="18442BB0">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73586A0E">
      <w:numFmt w:val="bullet"/>
      <w:lvlText w:val="•"/>
      <w:lvlJc w:val="left"/>
      <w:pPr>
        <w:ind w:left="1422" w:hanging="212"/>
      </w:pPr>
      <w:rPr>
        <w:rFonts w:hint="default"/>
        <w:lang w:val="ru-RU" w:eastAsia="en-US" w:bidi="ar-SA"/>
      </w:rPr>
    </w:lvl>
    <w:lvl w:ilvl="2" w:tplc="0ED0A63C">
      <w:numFmt w:val="bullet"/>
      <w:lvlText w:val="•"/>
      <w:lvlJc w:val="left"/>
      <w:pPr>
        <w:ind w:left="2445" w:hanging="212"/>
      </w:pPr>
      <w:rPr>
        <w:rFonts w:hint="default"/>
        <w:lang w:val="ru-RU" w:eastAsia="en-US" w:bidi="ar-SA"/>
      </w:rPr>
    </w:lvl>
    <w:lvl w:ilvl="3" w:tplc="D19CF00E">
      <w:numFmt w:val="bullet"/>
      <w:lvlText w:val="•"/>
      <w:lvlJc w:val="left"/>
      <w:pPr>
        <w:ind w:left="3467" w:hanging="212"/>
      </w:pPr>
      <w:rPr>
        <w:rFonts w:hint="default"/>
        <w:lang w:val="ru-RU" w:eastAsia="en-US" w:bidi="ar-SA"/>
      </w:rPr>
    </w:lvl>
    <w:lvl w:ilvl="4" w:tplc="0346E51A">
      <w:numFmt w:val="bullet"/>
      <w:lvlText w:val="•"/>
      <w:lvlJc w:val="left"/>
      <w:pPr>
        <w:ind w:left="4490" w:hanging="212"/>
      </w:pPr>
      <w:rPr>
        <w:rFonts w:hint="default"/>
        <w:lang w:val="ru-RU" w:eastAsia="en-US" w:bidi="ar-SA"/>
      </w:rPr>
    </w:lvl>
    <w:lvl w:ilvl="5" w:tplc="AB8212CE">
      <w:numFmt w:val="bullet"/>
      <w:lvlText w:val="•"/>
      <w:lvlJc w:val="left"/>
      <w:pPr>
        <w:ind w:left="5512" w:hanging="212"/>
      </w:pPr>
      <w:rPr>
        <w:rFonts w:hint="default"/>
        <w:lang w:val="ru-RU" w:eastAsia="en-US" w:bidi="ar-SA"/>
      </w:rPr>
    </w:lvl>
    <w:lvl w:ilvl="6" w:tplc="DD689852">
      <w:numFmt w:val="bullet"/>
      <w:lvlText w:val="•"/>
      <w:lvlJc w:val="left"/>
      <w:pPr>
        <w:ind w:left="6535" w:hanging="212"/>
      </w:pPr>
      <w:rPr>
        <w:rFonts w:hint="default"/>
        <w:lang w:val="ru-RU" w:eastAsia="en-US" w:bidi="ar-SA"/>
      </w:rPr>
    </w:lvl>
    <w:lvl w:ilvl="7" w:tplc="15AEF29A">
      <w:numFmt w:val="bullet"/>
      <w:lvlText w:val="•"/>
      <w:lvlJc w:val="left"/>
      <w:pPr>
        <w:ind w:left="7557" w:hanging="212"/>
      </w:pPr>
      <w:rPr>
        <w:rFonts w:hint="default"/>
        <w:lang w:val="ru-RU" w:eastAsia="en-US" w:bidi="ar-SA"/>
      </w:rPr>
    </w:lvl>
    <w:lvl w:ilvl="8" w:tplc="88A0FC44">
      <w:numFmt w:val="bullet"/>
      <w:lvlText w:val="•"/>
      <w:lvlJc w:val="left"/>
      <w:pPr>
        <w:ind w:left="8580" w:hanging="212"/>
      </w:pPr>
      <w:rPr>
        <w:rFonts w:hint="default"/>
        <w:lang w:val="ru-RU" w:eastAsia="en-US" w:bidi="ar-SA"/>
      </w:rPr>
    </w:lvl>
  </w:abstractNum>
  <w:abstractNum w:abstractNumId="7" w15:restartNumberingAfterBreak="0">
    <w:nsid w:val="6D3B4557"/>
    <w:multiLevelType w:val="multilevel"/>
    <w:tmpl w:val="F9A60C6E"/>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8" w15:restartNumberingAfterBreak="0">
    <w:nsid w:val="6E8C3719"/>
    <w:multiLevelType w:val="multilevel"/>
    <w:tmpl w:val="16B45260"/>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9" w15:restartNumberingAfterBreak="0">
    <w:nsid w:val="730A2A81"/>
    <w:multiLevelType w:val="multilevel"/>
    <w:tmpl w:val="A2D2F214"/>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0" w15:restartNumberingAfterBreak="0">
    <w:nsid w:val="7EE439FB"/>
    <w:multiLevelType w:val="hybridMultilevel"/>
    <w:tmpl w:val="FD9CFC7E"/>
    <w:lvl w:ilvl="0" w:tplc="2C728ACA">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E8525864">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84CE47E6">
      <w:numFmt w:val="bullet"/>
      <w:lvlText w:val="•"/>
      <w:lvlJc w:val="left"/>
      <w:pPr>
        <w:ind w:left="5536" w:hanging="720"/>
      </w:pPr>
      <w:rPr>
        <w:rFonts w:hint="default"/>
        <w:lang w:val="ru-RU" w:eastAsia="en-US" w:bidi="ar-SA"/>
      </w:rPr>
    </w:lvl>
    <w:lvl w:ilvl="3" w:tplc="A93020EA">
      <w:numFmt w:val="bullet"/>
      <w:lvlText w:val="•"/>
      <w:lvlJc w:val="left"/>
      <w:pPr>
        <w:ind w:left="6172" w:hanging="720"/>
      </w:pPr>
      <w:rPr>
        <w:rFonts w:hint="default"/>
        <w:lang w:val="ru-RU" w:eastAsia="en-US" w:bidi="ar-SA"/>
      </w:rPr>
    </w:lvl>
    <w:lvl w:ilvl="4" w:tplc="00923706">
      <w:numFmt w:val="bullet"/>
      <w:lvlText w:val="•"/>
      <w:lvlJc w:val="left"/>
      <w:pPr>
        <w:ind w:left="6808" w:hanging="720"/>
      </w:pPr>
      <w:rPr>
        <w:rFonts w:hint="default"/>
        <w:lang w:val="ru-RU" w:eastAsia="en-US" w:bidi="ar-SA"/>
      </w:rPr>
    </w:lvl>
    <w:lvl w:ilvl="5" w:tplc="6DBAE8B0">
      <w:numFmt w:val="bullet"/>
      <w:lvlText w:val="•"/>
      <w:lvlJc w:val="left"/>
      <w:pPr>
        <w:ind w:left="7444" w:hanging="720"/>
      </w:pPr>
      <w:rPr>
        <w:rFonts w:hint="default"/>
        <w:lang w:val="ru-RU" w:eastAsia="en-US" w:bidi="ar-SA"/>
      </w:rPr>
    </w:lvl>
    <w:lvl w:ilvl="6" w:tplc="3C12F83E">
      <w:numFmt w:val="bullet"/>
      <w:lvlText w:val="•"/>
      <w:lvlJc w:val="left"/>
      <w:pPr>
        <w:ind w:left="8080" w:hanging="720"/>
      </w:pPr>
      <w:rPr>
        <w:rFonts w:hint="default"/>
        <w:lang w:val="ru-RU" w:eastAsia="en-US" w:bidi="ar-SA"/>
      </w:rPr>
    </w:lvl>
    <w:lvl w:ilvl="7" w:tplc="1FDA6064">
      <w:numFmt w:val="bullet"/>
      <w:lvlText w:val="•"/>
      <w:lvlJc w:val="left"/>
      <w:pPr>
        <w:ind w:left="8717" w:hanging="720"/>
      </w:pPr>
      <w:rPr>
        <w:rFonts w:hint="default"/>
        <w:lang w:val="ru-RU" w:eastAsia="en-US" w:bidi="ar-SA"/>
      </w:rPr>
    </w:lvl>
    <w:lvl w:ilvl="8" w:tplc="562C4450">
      <w:numFmt w:val="bullet"/>
      <w:lvlText w:val="•"/>
      <w:lvlJc w:val="left"/>
      <w:pPr>
        <w:ind w:left="9353" w:hanging="720"/>
      </w:pPr>
      <w:rPr>
        <w:rFonts w:hint="default"/>
        <w:lang w:val="ru-RU" w:eastAsia="en-US" w:bidi="ar-SA"/>
      </w:rPr>
    </w:lvl>
  </w:abstractNum>
  <w:abstractNum w:abstractNumId="11" w15:restartNumberingAfterBreak="0">
    <w:nsid w:val="7EEF63B0"/>
    <w:multiLevelType w:val="multilevel"/>
    <w:tmpl w:val="77B6EFAA"/>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num w:numId="1">
    <w:abstractNumId w:val="4"/>
  </w:num>
  <w:num w:numId="2">
    <w:abstractNumId w:val="8"/>
  </w:num>
  <w:num w:numId="3">
    <w:abstractNumId w:val="6"/>
  </w:num>
  <w:num w:numId="4">
    <w:abstractNumId w:val="5"/>
  </w:num>
  <w:num w:numId="5">
    <w:abstractNumId w:val="2"/>
  </w:num>
  <w:num w:numId="6">
    <w:abstractNumId w:val="0"/>
  </w:num>
  <w:num w:numId="7">
    <w:abstractNumId w:val="7"/>
  </w:num>
  <w:num w:numId="8">
    <w:abstractNumId w:val="11"/>
  </w:num>
  <w:num w:numId="9">
    <w:abstractNumId w:val="9"/>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autoHyphenation/>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56B21"/>
    <w:rsid w:val="00017761"/>
    <w:rsid w:val="00021BF3"/>
    <w:rsid w:val="0002216D"/>
    <w:rsid w:val="00052061"/>
    <w:rsid w:val="000C66F6"/>
    <w:rsid w:val="00107181"/>
    <w:rsid w:val="001277EE"/>
    <w:rsid w:val="00153515"/>
    <w:rsid w:val="001E5019"/>
    <w:rsid w:val="003C0CA5"/>
    <w:rsid w:val="003E5CF6"/>
    <w:rsid w:val="00487933"/>
    <w:rsid w:val="004B2355"/>
    <w:rsid w:val="004F6856"/>
    <w:rsid w:val="00543BA1"/>
    <w:rsid w:val="006F23DE"/>
    <w:rsid w:val="00756B21"/>
    <w:rsid w:val="007A2B83"/>
    <w:rsid w:val="00863380"/>
    <w:rsid w:val="008C437D"/>
    <w:rsid w:val="009352D2"/>
    <w:rsid w:val="00941AFC"/>
    <w:rsid w:val="00960317"/>
    <w:rsid w:val="0097320E"/>
    <w:rsid w:val="009A2422"/>
    <w:rsid w:val="009E20F2"/>
    <w:rsid w:val="00B81739"/>
    <w:rsid w:val="00BB4408"/>
    <w:rsid w:val="00C15E71"/>
    <w:rsid w:val="00C92594"/>
    <w:rsid w:val="00D74967"/>
    <w:rsid w:val="00D80CB2"/>
    <w:rsid w:val="00D83704"/>
    <w:rsid w:val="00D926C2"/>
    <w:rsid w:val="00EB32E2"/>
    <w:rsid w:val="00F5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docId w15:val="{6C696090-7C0F-4A1E-8B59-766E4F0F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877" w:hanging="481"/>
    </w:pPr>
    <w:rPr>
      <w:sz w:val="24"/>
      <w:szCs w:val="24"/>
    </w:rPr>
  </w:style>
  <w:style w:type="paragraph" w:styleId="2">
    <w:name w:val="toc 2"/>
    <w:basedOn w:val="a"/>
    <w:uiPriority w:val="1"/>
    <w:qFormat/>
    <w:pPr>
      <w:spacing w:before="101"/>
      <w:ind w:left="877"/>
    </w:pPr>
    <w:rPr>
      <w:sz w:val="24"/>
      <w:szCs w:val="24"/>
    </w:rPr>
  </w:style>
  <w:style w:type="paragraph" w:styleId="a3">
    <w:name w:val="Body Text"/>
    <w:basedOn w:val="a"/>
    <w:uiPriority w:val="1"/>
    <w:qFormat/>
    <w:pPr>
      <w:ind w:left="397"/>
      <w:jc w:val="both"/>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80CB2"/>
    <w:pPr>
      <w:tabs>
        <w:tab w:val="center" w:pos="4677"/>
        <w:tab w:val="right" w:pos="9355"/>
      </w:tabs>
    </w:pPr>
  </w:style>
  <w:style w:type="character" w:customStyle="1" w:styleId="a6">
    <w:name w:val="Верхний колонтитул Знак"/>
    <w:basedOn w:val="a0"/>
    <w:link w:val="a5"/>
    <w:uiPriority w:val="99"/>
    <w:rsid w:val="00D80CB2"/>
    <w:rPr>
      <w:rFonts w:ascii="Times New Roman" w:eastAsia="Times New Roman" w:hAnsi="Times New Roman" w:cs="Times New Roman"/>
      <w:lang w:val="ru-RU"/>
    </w:rPr>
  </w:style>
  <w:style w:type="paragraph" w:styleId="a7">
    <w:name w:val="footer"/>
    <w:basedOn w:val="a"/>
    <w:link w:val="a8"/>
    <w:uiPriority w:val="99"/>
    <w:unhideWhenUsed/>
    <w:rsid w:val="00D80CB2"/>
    <w:pPr>
      <w:tabs>
        <w:tab w:val="center" w:pos="4677"/>
        <w:tab w:val="right" w:pos="9355"/>
      </w:tabs>
    </w:pPr>
  </w:style>
  <w:style w:type="character" w:customStyle="1" w:styleId="a8">
    <w:name w:val="Нижний колонтитул Знак"/>
    <w:basedOn w:val="a0"/>
    <w:link w:val="a7"/>
    <w:uiPriority w:val="99"/>
    <w:rsid w:val="00D80CB2"/>
    <w:rPr>
      <w:rFonts w:ascii="Times New Roman" w:eastAsia="Times New Roman" w:hAnsi="Times New Roman" w:cs="Times New Roman"/>
      <w:lang w:val="ru-RU"/>
    </w:rPr>
  </w:style>
  <w:style w:type="character" w:customStyle="1" w:styleId="a9">
    <w:name w:val="Без интервала Знак"/>
    <w:link w:val="aa"/>
    <w:uiPriority w:val="1"/>
    <w:locked/>
    <w:rsid w:val="00BB4408"/>
    <w:rPr>
      <w:rFonts w:ascii="Times New Roman" w:hAnsi="Times New Roman" w:cs="Times New Roman"/>
      <w:sz w:val="28"/>
    </w:rPr>
  </w:style>
  <w:style w:type="paragraph" w:styleId="aa">
    <w:name w:val="No Spacing"/>
    <w:link w:val="a9"/>
    <w:uiPriority w:val="1"/>
    <w:qFormat/>
    <w:rsid w:val="00BB4408"/>
    <w:pPr>
      <w:widowControl/>
      <w:autoSpaceDE/>
      <w:autoSpaceDN/>
      <w:jc w:val="both"/>
    </w:pPr>
    <w:rPr>
      <w:rFonts w:ascii="Times New Roman" w:hAnsi="Times New Roman" w:cs="Times New Roman"/>
      <w:sz w:val="28"/>
    </w:rPr>
  </w:style>
  <w:style w:type="table" w:styleId="ab">
    <w:name w:val="Table Grid"/>
    <w:basedOn w:val="a1"/>
    <w:uiPriority w:val="39"/>
    <w:rsid w:val="00BB4408"/>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BB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15">
      <w:bodyDiv w:val="1"/>
      <w:marLeft w:val="0"/>
      <w:marRight w:val="0"/>
      <w:marTop w:val="0"/>
      <w:marBottom w:val="0"/>
      <w:divBdr>
        <w:top w:val="none" w:sz="0" w:space="0" w:color="auto"/>
        <w:left w:val="none" w:sz="0" w:space="0" w:color="auto"/>
        <w:bottom w:val="none" w:sz="0" w:space="0" w:color="auto"/>
        <w:right w:val="none" w:sz="0" w:space="0" w:color="auto"/>
      </w:divBdr>
    </w:div>
    <w:div w:id="874854528">
      <w:bodyDiv w:val="1"/>
      <w:marLeft w:val="0"/>
      <w:marRight w:val="0"/>
      <w:marTop w:val="0"/>
      <w:marBottom w:val="0"/>
      <w:divBdr>
        <w:top w:val="none" w:sz="0" w:space="0" w:color="auto"/>
        <w:left w:val="none" w:sz="0" w:space="0" w:color="auto"/>
        <w:bottom w:val="none" w:sz="0" w:space="0" w:color="auto"/>
        <w:right w:val="none" w:sz="0" w:space="0" w:color="auto"/>
      </w:divBdr>
    </w:div>
    <w:div w:id="922104684">
      <w:bodyDiv w:val="1"/>
      <w:marLeft w:val="0"/>
      <w:marRight w:val="0"/>
      <w:marTop w:val="0"/>
      <w:marBottom w:val="0"/>
      <w:divBdr>
        <w:top w:val="none" w:sz="0" w:space="0" w:color="auto"/>
        <w:left w:val="none" w:sz="0" w:space="0" w:color="auto"/>
        <w:bottom w:val="none" w:sz="0" w:space="0" w:color="auto"/>
        <w:right w:val="none" w:sz="0" w:space="0" w:color="auto"/>
      </w:divBdr>
    </w:div>
    <w:div w:id="954679463">
      <w:bodyDiv w:val="1"/>
      <w:marLeft w:val="0"/>
      <w:marRight w:val="0"/>
      <w:marTop w:val="0"/>
      <w:marBottom w:val="0"/>
      <w:divBdr>
        <w:top w:val="none" w:sz="0" w:space="0" w:color="auto"/>
        <w:left w:val="none" w:sz="0" w:space="0" w:color="auto"/>
        <w:bottom w:val="none" w:sz="0" w:space="0" w:color="auto"/>
        <w:right w:val="none" w:sz="0" w:space="0" w:color="auto"/>
      </w:divBdr>
    </w:div>
    <w:div w:id="1118910739">
      <w:bodyDiv w:val="1"/>
      <w:marLeft w:val="0"/>
      <w:marRight w:val="0"/>
      <w:marTop w:val="0"/>
      <w:marBottom w:val="0"/>
      <w:divBdr>
        <w:top w:val="none" w:sz="0" w:space="0" w:color="auto"/>
        <w:left w:val="none" w:sz="0" w:space="0" w:color="auto"/>
        <w:bottom w:val="none" w:sz="0" w:space="0" w:color="auto"/>
        <w:right w:val="none" w:sz="0" w:space="0" w:color="auto"/>
      </w:divBdr>
    </w:div>
    <w:div w:id="1306814431">
      <w:bodyDiv w:val="1"/>
      <w:marLeft w:val="0"/>
      <w:marRight w:val="0"/>
      <w:marTop w:val="0"/>
      <w:marBottom w:val="0"/>
      <w:divBdr>
        <w:top w:val="none" w:sz="0" w:space="0" w:color="auto"/>
        <w:left w:val="none" w:sz="0" w:space="0" w:color="auto"/>
        <w:bottom w:val="none" w:sz="0" w:space="0" w:color="auto"/>
        <w:right w:val="none" w:sz="0" w:space="0" w:color="auto"/>
      </w:divBdr>
    </w:div>
    <w:div w:id="1311255873">
      <w:bodyDiv w:val="1"/>
      <w:marLeft w:val="0"/>
      <w:marRight w:val="0"/>
      <w:marTop w:val="0"/>
      <w:marBottom w:val="0"/>
      <w:divBdr>
        <w:top w:val="none" w:sz="0" w:space="0" w:color="auto"/>
        <w:left w:val="none" w:sz="0" w:space="0" w:color="auto"/>
        <w:bottom w:val="none" w:sz="0" w:space="0" w:color="auto"/>
        <w:right w:val="none" w:sz="0" w:space="0" w:color="auto"/>
      </w:divBdr>
    </w:div>
    <w:div w:id="205392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930E00A552473CB5B0C6DEED800B97"/>
        <w:category>
          <w:name w:val="Общие"/>
          <w:gallery w:val="placeholder"/>
        </w:category>
        <w:types>
          <w:type w:val="bbPlcHdr"/>
        </w:types>
        <w:behaviors>
          <w:behavior w:val="content"/>
        </w:behaviors>
        <w:guid w:val="{B66D1243-F2C6-4380-8592-611CBDF8E47F}"/>
      </w:docPartPr>
      <w:docPartBody>
        <w:p w:rsidR="008371C6" w:rsidRDefault="008371C6" w:rsidP="008371C6">
          <w:pPr>
            <w:pStyle w:val="14930E00A552473CB5B0C6DEED800B97"/>
          </w:pPr>
          <w:r>
            <w:rPr>
              <w:rStyle w:val="a3"/>
            </w:rPr>
            <w:t>Выберите элемент.</w:t>
          </w:r>
        </w:p>
      </w:docPartBody>
    </w:docPart>
    <w:docPart>
      <w:docPartPr>
        <w:name w:val="B88307D828AF41CEA607A35F66DBA415"/>
        <w:category>
          <w:name w:val="Общие"/>
          <w:gallery w:val="placeholder"/>
        </w:category>
        <w:types>
          <w:type w:val="bbPlcHdr"/>
        </w:types>
        <w:behaviors>
          <w:behavior w:val="content"/>
        </w:behaviors>
        <w:guid w:val="{AC7006F9-432B-4DE5-9C15-523F36F55324}"/>
      </w:docPartPr>
      <w:docPartBody>
        <w:p w:rsidR="008371C6" w:rsidRDefault="008371C6" w:rsidP="008371C6">
          <w:pPr>
            <w:pStyle w:val="B88307D828AF41CEA607A35F66DBA415"/>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6"/>
    <w:rsid w:val="00035376"/>
    <w:rsid w:val="008371C6"/>
    <w:rsid w:val="008A5E0F"/>
    <w:rsid w:val="00E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71C6"/>
  </w:style>
  <w:style w:type="paragraph" w:customStyle="1" w:styleId="14930E00A552473CB5B0C6DEED800B97">
    <w:name w:val="14930E00A552473CB5B0C6DEED800B97"/>
    <w:rsid w:val="008371C6"/>
  </w:style>
  <w:style w:type="paragraph" w:customStyle="1" w:styleId="B88307D828AF41CEA607A35F66DBA415">
    <w:name w:val="B88307D828AF41CEA607A35F66DBA415"/>
    <w:rsid w:val="0083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5745-A068-4F94-9B7B-FFA4AFB8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35</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Дашдемирова Заира Биньямовна</cp:lastModifiedBy>
  <cp:revision>10</cp:revision>
  <dcterms:created xsi:type="dcterms:W3CDTF">2022-07-15T10:02:00Z</dcterms:created>
  <dcterms:modified xsi:type="dcterms:W3CDTF">2022-07-20T12:14:00Z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2022-07-15T00:00:00Z</vt:filetime>
  </property>
</Properties>
</file>