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7F2" w:rsidRPr="00903B63" w:rsidRDefault="001237F2" w:rsidP="009C72E3">
      <w:pPr>
        <w:rPr>
          <w:sz w:val="26"/>
          <w:szCs w:val="26"/>
          <w:lang w:val="en-US"/>
        </w:rPr>
      </w:pPr>
    </w:p>
    <w:p w:rsidR="001237F2" w:rsidRDefault="001237F2" w:rsidP="009C72E3">
      <w:pPr>
        <w:rPr>
          <w:sz w:val="26"/>
          <w:szCs w:val="26"/>
        </w:rPr>
      </w:pPr>
    </w:p>
    <w:p w:rsidR="009C72E3" w:rsidRDefault="009C72E3" w:rsidP="009C72E3">
      <w:pPr>
        <w:rPr>
          <w:sz w:val="26"/>
          <w:szCs w:val="26"/>
        </w:rPr>
      </w:pPr>
    </w:p>
    <w:p w:rsidR="004C6F83" w:rsidRPr="008E5A86" w:rsidRDefault="004C6F83" w:rsidP="009C72E3">
      <w:pPr>
        <w:rPr>
          <w:sz w:val="26"/>
          <w:szCs w:val="26"/>
        </w:rPr>
      </w:pPr>
    </w:p>
    <w:p w:rsidR="00352CBD" w:rsidRDefault="00352CBD" w:rsidP="009C72E3">
      <w:pPr>
        <w:rPr>
          <w:sz w:val="26"/>
          <w:szCs w:val="26"/>
        </w:rPr>
      </w:pPr>
    </w:p>
    <w:p w:rsidR="00352CBD" w:rsidRDefault="00352CBD" w:rsidP="009C72E3">
      <w:pPr>
        <w:rPr>
          <w:sz w:val="26"/>
          <w:szCs w:val="26"/>
        </w:rPr>
      </w:pPr>
    </w:p>
    <w:p w:rsidR="00352CBD" w:rsidRDefault="00352CBD" w:rsidP="009C72E3">
      <w:pPr>
        <w:rPr>
          <w:sz w:val="26"/>
          <w:szCs w:val="26"/>
        </w:rPr>
      </w:pPr>
    </w:p>
    <w:p w:rsidR="009C72E3" w:rsidRPr="00A67381" w:rsidRDefault="00DE7EDD" w:rsidP="009C72E3">
      <w:pPr>
        <w:rPr>
          <w:sz w:val="26"/>
          <w:szCs w:val="26"/>
        </w:rPr>
      </w:pPr>
      <w:r w:rsidRPr="00A67381">
        <w:rPr>
          <w:sz w:val="26"/>
          <w:szCs w:val="26"/>
        </w:rPr>
        <w:t>О</w:t>
      </w:r>
      <w:r w:rsidR="00FD109A">
        <w:rPr>
          <w:sz w:val="26"/>
          <w:szCs w:val="26"/>
        </w:rPr>
        <w:t xml:space="preserve"> внесении изменений</w:t>
      </w:r>
    </w:p>
    <w:p w:rsidR="009C72E3" w:rsidRPr="00A67381" w:rsidRDefault="00233DEA" w:rsidP="009C72E3">
      <w:pPr>
        <w:rPr>
          <w:sz w:val="26"/>
          <w:szCs w:val="26"/>
        </w:rPr>
      </w:pPr>
      <w:r w:rsidRPr="00A67381">
        <w:rPr>
          <w:sz w:val="26"/>
          <w:szCs w:val="26"/>
        </w:rPr>
        <w:t>в постановление Администрации</w:t>
      </w:r>
    </w:p>
    <w:p w:rsidR="009C72E3" w:rsidRPr="00A67381" w:rsidRDefault="00233DEA" w:rsidP="009C72E3">
      <w:pPr>
        <w:rPr>
          <w:sz w:val="26"/>
          <w:szCs w:val="26"/>
        </w:rPr>
      </w:pPr>
      <w:r w:rsidRPr="00A67381">
        <w:rPr>
          <w:sz w:val="26"/>
          <w:szCs w:val="26"/>
        </w:rPr>
        <w:t>города Когалыма</w:t>
      </w:r>
    </w:p>
    <w:p w:rsidR="009C72E3" w:rsidRPr="008E5A86" w:rsidRDefault="00233DEA" w:rsidP="009C72E3">
      <w:pPr>
        <w:rPr>
          <w:sz w:val="26"/>
          <w:szCs w:val="26"/>
        </w:rPr>
      </w:pPr>
      <w:r w:rsidRPr="00A67381">
        <w:rPr>
          <w:sz w:val="26"/>
          <w:szCs w:val="26"/>
        </w:rPr>
        <w:t>от 11.10.2013 №2904</w:t>
      </w:r>
    </w:p>
    <w:p w:rsidR="009C72E3" w:rsidRDefault="009C72E3" w:rsidP="009C72E3">
      <w:pPr>
        <w:ind w:firstLine="709"/>
        <w:jc w:val="both"/>
        <w:rPr>
          <w:sz w:val="26"/>
          <w:szCs w:val="26"/>
        </w:rPr>
      </w:pPr>
    </w:p>
    <w:p w:rsidR="00F0528E" w:rsidRPr="00495BE2" w:rsidRDefault="005E114B" w:rsidP="003E6361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В соответствии </w:t>
      </w:r>
      <w:r w:rsidRPr="000B47AE">
        <w:rPr>
          <w:sz w:val="26"/>
          <w:szCs w:val="26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="005E6896">
        <w:rPr>
          <w:sz w:val="26"/>
          <w:szCs w:val="26"/>
        </w:rPr>
        <w:t>,</w:t>
      </w:r>
      <w:r w:rsidR="00C86E53" w:rsidRPr="00495BE2">
        <w:rPr>
          <w:sz w:val="26"/>
          <w:szCs w:val="26"/>
          <w:lang w:bidi="ru-RU"/>
        </w:rPr>
        <w:t xml:space="preserve"> постановлением Правительства Ханты-Мансийского автономного округа – Югры от 05.1</w:t>
      </w:r>
      <w:r w:rsidR="005D0F0D" w:rsidRPr="00495BE2">
        <w:rPr>
          <w:sz w:val="26"/>
          <w:szCs w:val="26"/>
          <w:lang w:bidi="ru-RU"/>
        </w:rPr>
        <w:t xml:space="preserve">0.2018 №339-п </w:t>
      </w:r>
      <w:r w:rsidR="00C86E53" w:rsidRPr="00495BE2">
        <w:rPr>
          <w:spacing w:val="-6"/>
          <w:sz w:val="26"/>
          <w:szCs w:val="26"/>
          <w:lang w:bidi="ru-RU"/>
        </w:rPr>
        <w:t>«О государственной программе Ханты-Мансийского автономного округа – Югры</w:t>
      </w:r>
      <w:r w:rsidR="00C86E53" w:rsidRPr="00495BE2">
        <w:rPr>
          <w:sz w:val="26"/>
          <w:szCs w:val="26"/>
          <w:lang w:bidi="ru-RU"/>
        </w:rPr>
        <w:t xml:space="preserve"> «Социальн</w:t>
      </w:r>
      <w:r w:rsidR="005E6896">
        <w:rPr>
          <w:sz w:val="26"/>
          <w:szCs w:val="26"/>
          <w:lang w:bidi="ru-RU"/>
        </w:rPr>
        <w:t>ое и демографическое развитие»,</w:t>
      </w:r>
      <w:r w:rsidR="00835ED9">
        <w:rPr>
          <w:sz w:val="26"/>
          <w:szCs w:val="26"/>
          <w:lang w:bidi="ru-RU"/>
        </w:rPr>
        <w:t xml:space="preserve"> </w:t>
      </w:r>
      <w:r w:rsidR="00C86E53" w:rsidRPr="00495BE2">
        <w:rPr>
          <w:sz w:val="26"/>
          <w:szCs w:val="26"/>
          <w:lang w:bidi="ru-RU"/>
        </w:rPr>
        <w:t>решением Ду</w:t>
      </w:r>
      <w:r w:rsidR="003E6361">
        <w:rPr>
          <w:sz w:val="26"/>
          <w:szCs w:val="26"/>
          <w:lang w:bidi="ru-RU"/>
        </w:rPr>
        <w:t xml:space="preserve">мы города Когалыма </w:t>
      </w:r>
      <w:r w:rsidR="00B83345" w:rsidRPr="00B83345">
        <w:rPr>
          <w:sz w:val="26"/>
          <w:szCs w:val="26"/>
          <w:lang w:bidi="ru-RU"/>
        </w:rPr>
        <w:t>от 23</w:t>
      </w:r>
      <w:r w:rsidR="003E6361" w:rsidRPr="00B83345">
        <w:rPr>
          <w:sz w:val="26"/>
          <w:szCs w:val="26"/>
          <w:lang w:bidi="ru-RU"/>
        </w:rPr>
        <w:t>.</w:t>
      </w:r>
      <w:r w:rsidR="00B83345" w:rsidRPr="00B83345">
        <w:rPr>
          <w:sz w:val="26"/>
          <w:szCs w:val="26"/>
          <w:lang w:bidi="ru-RU"/>
        </w:rPr>
        <w:t>12.2020 №507</w:t>
      </w:r>
      <w:r w:rsidR="00C86E53" w:rsidRPr="00B83345">
        <w:rPr>
          <w:sz w:val="26"/>
          <w:szCs w:val="26"/>
          <w:lang w:bidi="ru-RU"/>
        </w:rPr>
        <w:t xml:space="preserve">-ГД </w:t>
      </w:r>
      <w:r w:rsidR="00C86E53" w:rsidRPr="00495BE2">
        <w:rPr>
          <w:sz w:val="26"/>
          <w:szCs w:val="26"/>
          <w:lang w:bidi="ru-RU"/>
        </w:rPr>
        <w:t>«О внесении изменений в решение Думы города Когалыма от 27.11.2019 №362-ГД</w:t>
      </w:r>
      <w:r w:rsidR="00F22E59" w:rsidRPr="00495BE2">
        <w:rPr>
          <w:sz w:val="26"/>
          <w:szCs w:val="26"/>
          <w:lang w:bidi="ru-RU"/>
        </w:rPr>
        <w:t>»</w:t>
      </w:r>
      <w:r w:rsidR="00C86E53" w:rsidRPr="00495BE2">
        <w:rPr>
          <w:sz w:val="26"/>
          <w:szCs w:val="26"/>
          <w:lang w:bidi="ru-RU"/>
        </w:rPr>
        <w:t>,</w:t>
      </w:r>
      <w:r w:rsidR="00784AD9" w:rsidRPr="00495BE2">
        <w:rPr>
          <w:sz w:val="26"/>
          <w:szCs w:val="26"/>
          <w:lang w:bidi="ru-RU"/>
        </w:rPr>
        <w:t xml:space="preserve"> </w:t>
      </w:r>
      <w:r w:rsidR="003E6361">
        <w:rPr>
          <w:sz w:val="26"/>
          <w:szCs w:val="26"/>
          <w:lang w:bidi="ru-RU"/>
        </w:rPr>
        <w:t xml:space="preserve">Уставом города Когалыма, </w:t>
      </w:r>
      <w:r w:rsidR="00C86E53" w:rsidRPr="00495BE2">
        <w:rPr>
          <w:sz w:val="26"/>
          <w:szCs w:val="26"/>
          <w:lang w:bidi="ru-RU"/>
        </w:rPr>
        <w:t>постановлением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</w:t>
      </w:r>
      <w:r w:rsidR="004C6F83" w:rsidRPr="00495BE2">
        <w:rPr>
          <w:sz w:val="26"/>
          <w:szCs w:val="26"/>
          <w:lang w:bidi="ru-RU"/>
        </w:rPr>
        <w:t>:</w:t>
      </w:r>
    </w:p>
    <w:p w:rsidR="00F0528E" w:rsidRDefault="00C86E53" w:rsidP="00F0528E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  <w:r w:rsidRPr="00C86E53">
        <w:rPr>
          <w:sz w:val="26"/>
          <w:szCs w:val="26"/>
          <w:lang w:bidi="ru-RU"/>
        </w:rPr>
        <w:t>1. В приложение к постановлению Администрации города Когалыма от 11.10.2013 №2904 «Об утверждении муниципальной программы «Социальное и демографическое развитие города Когалыма» (далее – Программа) внести следующие изменения:</w:t>
      </w:r>
    </w:p>
    <w:p w:rsidR="000F7DF8" w:rsidRPr="00562EB5" w:rsidRDefault="00C86E53" w:rsidP="00F0528E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  <w:r w:rsidRPr="00562EB5">
        <w:rPr>
          <w:sz w:val="26"/>
          <w:szCs w:val="26"/>
          <w:lang w:bidi="ru-RU"/>
        </w:rPr>
        <w:t>1.1.</w:t>
      </w:r>
      <w:r w:rsidR="003C4198" w:rsidRPr="00562EB5">
        <w:rPr>
          <w:sz w:val="26"/>
          <w:szCs w:val="26"/>
          <w:lang w:bidi="ru-RU"/>
        </w:rPr>
        <w:t xml:space="preserve"> С</w:t>
      </w:r>
      <w:r w:rsidRPr="00562EB5">
        <w:rPr>
          <w:sz w:val="26"/>
          <w:szCs w:val="26"/>
          <w:lang w:bidi="ru-RU"/>
        </w:rPr>
        <w:t>троку «Параметры финансового обеспечения муниципальной программы» изложить в следующей редакции:</w:t>
      </w:r>
    </w:p>
    <w:p w:rsidR="000F7DF8" w:rsidRPr="00562EB5" w:rsidRDefault="000F7DF8" w:rsidP="000F7DF8">
      <w:pPr>
        <w:widowControl w:val="0"/>
        <w:autoSpaceDE w:val="0"/>
        <w:autoSpaceDN w:val="0"/>
        <w:jc w:val="both"/>
        <w:rPr>
          <w:sz w:val="26"/>
          <w:szCs w:val="26"/>
          <w:lang w:bidi="ru-RU"/>
        </w:rPr>
      </w:pPr>
      <w:r w:rsidRPr="00562EB5">
        <w:rPr>
          <w:sz w:val="26"/>
          <w:szCs w:val="26"/>
          <w:lang w:bidi="ru-RU"/>
        </w:rPr>
        <w:t>«</w:t>
      </w:r>
    </w:p>
    <w:tbl>
      <w:tblPr>
        <w:tblStyle w:val="5"/>
        <w:tblW w:w="5000" w:type="pct"/>
        <w:tblLook w:val="04A0" w:firstRow="1" w:lastRow="0" w:firstColumn="1" w:lastColumn="0" w:noHBand="0" w:noVBand="1"/>
      </w:tblPr>
      <w:tblGrid>
        <w:gridCol w:w="1992"/>
        <w:gridCol w:w="7072"/>
      </w:tblGrid>
      <w:tr w:rsidR="00562EB5" w:rsidRPr="00562EB5" w:rsidTr="0080616F">
        <w:trPr>
          <w:trHeight w:val="416"/>
        </w:trPr>
        <w:tc>
          <w:tcPr>
            <w:tcW w:w="1099" w:type="pct"/>
          </w:tcPr>
          <w:p w:rsidR="00C86E53" w:rsidRPr="00562EB5" w:rsidRDefault="00C86E53" w:rsidP="00C86E53">
            <w:pPr>
              <w:jc w:val="both"/>
              <w:rPr>
                <w:sz w:val="26"/>
                <w:szCs w:val="26"/>
                <w:lang w:bidi="ru-RU"/>
              </w:rPr>
            </w:pPr>
            <w:r w:rsidRPr="00562EB5">
              <w:rPr>
                <w:sz w:val="26"/>
                <w:szCs w:val="26"/>
                <w:lang w:bidi="ru-RU"/>
              </w:rPr>
              <w:t>Параметры</w:t>
            </w:r>
          </w:p>
          <w:p w:rsidR="00C86E53" w:rsidRPr="00562EB5" w:rsidRDefault="00C86E53" w:rsidP="00C86E53">
            <w:pPr>
              <w:jc w:val="both"/>
              <w:rPr>
                <w:sz w:val="26"/>
                <w:szCs w:val="26"/>
                <w:lang w:bidi="ru-RU"/>
              </w:rPr>
            </w:pPr>
            <w:r w:rsidRPr="00562EB5">
              <w:rPr>
                <w:sz w:val="26"/>
                <w:szCs w:val="26"/>
                <w:lang w:bidi="ru-RU"/>
              </w:rPr>
              <w:t>финансового</w:t>
            </w:r>
          </w:p>
          <w:p w:rsidR="00C86E53" w:rsidRPr="00562EB5" w:rsidRDefault="00C86E53" w:rsidP="00C86E53">
            <w:pPr>
              <w:jc w:val="both"/>
              <w:rPr>
                <w:sz w:val="26"/>
                <w:szCs w:val="26"/>
                <w:lang w:bidi="ru-RU"/>
              </w:rPr>
            </w:pPr>
            <w:r w:rsidRPr="00562EB5">
              <w:rPr>
                <w:sz w:val="26"/>
                <w:szCs w:val="26"/>
                <w:lang w:bidi="ru-RU"/>
              </w:rPr>
              <w:t>обеспечения</w:t>
            </w:r>
          </w:p>
          <w:p w:rsidR="00C86E53" w:rsidRPr="00562EB5" w:rsidRDefault="00C86E53" w:rsidP="00C86E53">
            <w:pPr>
              <w:jc w:val="both"/>
              <w:rPr>
                <w:sz w:val="26"/>
                <w:szCs w:val="26"/>
                <w:lang w:bidi="ru-RU"/>
              </w:rPr>
            </w:pPr>
            <w:r w:rsidRPr="00562EB5">
              <w:rPr>
                <w:sz w:val="26"/>
                <w:szCs w:val="26"/>
                <w:lang w:bidi="ru-RU"/>
              </w:rPr>
              <w:t>муниципальной</w:t>
            </w:r>
          </w:p>
          <w:p w:rsidR="00C86E53" w:rsidRPr="00562EB5" w:rsidRDefault="00C86E53" w:rsidP="00C86E53">
            <w:pPr>
              <w:jc w:val="both"/>
              <w:rPr>
                <w:sz w:val="26"/>
                <w:szCs w:val="26"/>
                <w:lang w:bidi="ru-RU"/>
              </w:rPr>
            </w:pPr>
            <w:r w:rsidRPr="00562EB5">
              <w:rPr>
                <w:sz w:val="26"/>
                <w:szCs w:val="26"/>
                <w:lang w:bidi="ru-RU"/>
              </w:rPr>
              <w:t>программы</w:t>
            </w:r>
          </w:p>
        </w:tc>
        <w:tc>
          <w:tcPr>
            <w:tcW w:w="3901" w:type="pct"/>
          </w:tcPr>
          <w:p w:rsidR="00C86E53" w:rsidRPr="00F8364D" w:rsidRDefault="00A5642D" w:rsidP="00C86E53">
            <w:pPr>
              <w:jc w:val="both"/>
              <w:rPr>
                <w:sz w:val="26"/>
                <w:szCs w:val="26"/>
                <w:lang w:bidi="ru-RU"/>
              </w:rPr>
            </w:pPr>
            <w:r w:rsidRPr="00F8364D">
              <w:rPr>
                <w:sz w:val="26"/>
                <w:szCs w:val="26"/>
                <w:lang w:bidi="ru-RU"/>
              </w:rPr>
              <w:t xml:space="preserve">Объем финансирования муниципальной Программы в 2019-2024 годах </w:t>
            </w:r>
            <w:r w:rsidRPr="00CE7AAC">
              <w:rPr>
                <w:sz w:val="26"/>
                <w:szCs w:val="26"/>
                <w:lang w:bidi="ru-RU"/>
              </w:rPr>
              <w:t xml:space="preserve">составит </w:t>
            </w:r>
            <w:bookmarkStart w:id="0" w:name="_GoBack"/>
            <w:r w:rsidR="00BB1641" w:rsidRPr="00BB1641">
              <w:t>446 664,6</w:t>
            </w:r>
            <w:r w:rsidR="00CE7AAC" w:rsidRPr="00BB1641">
              <w:t>1</w:t>
            </w:r>
            <w:r w:rsidR="00814A99" w:rsidRPr="00BB1641">
              <w:t xml:space="preserve"> </w:t>
            </w:r>
            <w:bookmarkEnd w:id="0"/>
            <w:r w:rsidR="00C86E53" w:rsidRPr="00F8364D">
              <w:rPr>
                <w:sz w:val="26"/>
                <w:szCs w:val="26"/>
                <w:lang w:bidi="ru-RU"/>
              </w:rPr>
              <w:t xml:space="preserve">тыс. рублей, в том числе по источникам </w:t>
            </w:r>
            <w:proofErr w:type="gramStart"/>
            <w:r w:rsidR="00C86E53" w:rsidRPr="00F8364D">
              <w:rPr>
                <w:sz w:val="26"/>
                <w:szCs w:val="26"/>
                <w:lang w:bidi="ru-RU"/>
              </w:rPr>
              <w:t>финансирования:</w:t>
            </w:r>
            <w:r w:rsidR="0080616F" w:rsidRPr="00F8364D">
              <w:rPr>
                <w:sz w:val="26"/>
                <w:szCs w:val="26"/>
                <w:lang w:bidi="ru-RU"/>
              </w:rPr>
              <w:t xml:space="preserve">   </w:t>
            </w:r>
            <w:proofErr w:type="gramEnd"/>
            <w:r w:rsidR="0080616F" w:rsidRPr="00F8364D">
              <w:rPr>
                <w:sz w:val="26"/>
                <w:szCs w:val="26"/>
                <w:lang w:bidi="ru-RU"/>
              </w:rPr>
              <w:t xml:space="preserve">                                      </w:t>
            </w:r>
            <w:proofErr w:type="spellStart"/>
            <w:r w:rsidR="0080616F" w:rsidRPr="00F8364D">
              <w:rPr>
                <w:sz w:val="26"/>
                <w:szCs w:val="26"/>
                <w:lang w:bidi="ru-RU"/>
              </w:rPr>
              <w:t>тыс.руб</w:t>
            </w:r>
            <w:proofErr w:type="spellEnd"/>
            <w:r w:rsidR="0080616F" w:rsidRPr="00F8364D">
              <w:rPr>
                <w:sz w:val="26"/>
                <w:szCs w:val="26"/>
                <w:lang w:bidi="ru-RU"/>
              </w:rPr>
              <w:t xml:space="preserve">.               </w:t>
            </w:r>
          </w:p>
          <w:tbl>
            <w:tblPr>
              <w:tblStyle w:val="4"/>
              <w:tblW w:w="0" w:type="auto"/>
              <w:tblLook w:val="04A0" w:firstRow="1" w:lastRow="0" w:firstColumn="1" w:lastColumn="0" w:noHBand="0" w:noVBand="1"/>
            </w:tblPr>
            <w:tblGrid>
              <w:gridCol w:w="833"/>
              <w:gridCol w:w="1236"/>
              <w:gridCol w:w="1621"/>
              <w:gridCol w:w="1615"/>
              <w:gridCol w:w="1541"/>
            </w:tblGrid>
            <w:tr w:rsidR="00562EB5" w:rsidRPr="00F8364D" w:rsidTr="0080616F">
              <w:tc>
                <w:tcPr>
                  <w:tcW w:w="782" w:type="dxa"/>
                  <w:vMerge w:val="restart"/>
                  <w:vAlign w:val="center"/>
                </w:tcPr>
                <w:p w:rsidR="0080616F" w:rsidRPr="00F8364D" w:rsidRDefault="0080616F" w:rsidP="004A4888">
                  <w:pPr>
                    <w:jc w:val="center"/>
                    <w:rPr>
                      <w:lang w:bidi="ru-RU"/>
                    </w:rPr>
                  </w:pPr>
                  <w:r w:rsidRPr="00F8364D">
                    <w:rPr>
                      <w:lang w:bidi="ru-RU"/>
                    </w:rPr>
                    <w:t>Год</w:t>
                  </w:r>
                </w:p>
              </w:tc>
              <w:tc>
                <w:tcPr>
                  <w:tcW w:w="1186" w:type="dxa"/>
                  <w:vMerge w:val="restart"/>
                  <w:vAlign w:val="center"/>
                </w:tcPr>
                <w:p w:rsidR="0080616F" w:rsidRPr="00F8364D" w:rsidRDefault="0080616F" w:rsidP="004A4888">
                  <w:pPr>
                    <w:jc w:val="center"/>
                    <w:rPr>
                      <w:lang w:bidi="ru-RU"/>
                    </w:rPr>
                  </w:pPr>
                  <w:r w:rsidRPr="00F8364D">
                    <w:rPr>
                      <w:lang w:bidi="ru-RU"/>
                    </w:rPr>
                    <w:t>Всего</w:t>
                  </w:r>
                </w:p>
              </w:tc>
              <w:tc>
                <w:tcPr>
                  <w:tcW w:w="4916" w:type="dxa"/>
                  <w:gridSpan w:val="3"/>
                  <w:vAlign w:val="center"/>
                </w:tcPr>
                <w:p w:rsidR="0080616F" w:rsidRPr="00F8364D" w:rsidRDefault="0080616F" w:rsidP="004A4888">
                  <w:pPr>
                    <w:jc w:val="center"/>
                    <w:rPr>
                      <w:lang w:bidi="ru-RU"/>
                    </w:rPr>
                  </w:pPr>
                  <w:r w:rsidRPr="00F8364D">
                    <w:rPr>
                      <w:lang w:bidi="ru-RU"/>
                    </w:rPr>
                    <w:t>Источники финансирования</w:t>
                  </w:r>
                </w:p>
              </w:tc>
            </w:tr>
            <w:tr w:rsidR="00562EB5" w:rsidRPr="00F8364D" w:rsidTr="0080616F">
              <w:tc>
                <w:tcPr>
                  <w:tcW w:w="782" w:type="dxa"/>
                  <w:vMerge/>
                  <w:vAlign w:val="center"/>
                </w:tcPr>
                <w:p w:rsidR="0080616F" w:rsidRPr="00F8364D" w:rsidRDefault="0080616F" w:rsidP="004A4888">
                  <w:pPr>
                    <w:jc w:val="center"/>
                    <w:rPr>
                      <w:lang w:bidi="ru-RU"/>
                    </w:rPr>
                  </w:pPr>
                </w:p>
              </w:tc>
              <w:tc>
                <w:tcPr>
                  <w:tcW w:w="1186" w:type="dxa"/>
                  <w:vMerge/>
                  <w:vAlign w:val="center"/>
                </w:tcPr>
                <w:p w:rsidR="0080616F" w:rsidRPr="00F8364D" w:rsidRDefault="0080616F" w:rsidP="004A4888">
                  <w:pPr>
                    <w:jc w:val="center"/>
                    <w:rPr>
                      <w:lang w:bidi="ru-RU"/>
                    </w:rPr>
                  </w:pPr>
                </w:p>
              </w:tc>
              <w:tc>
                <w:tcPr>
                  <w:tcW w:w="1637" w:type="dxa"/>
                  <w:vAlign w:val="center"/>
                </w:tcPr>
                <w:p w:rsidR="0080616F" w:rsidRPr="00F8364D" w:rsidRDefault="0080616F" w:rsidP="004A4888">
                  <w:pPr>
                    <w:jc w:val="center"/>
                    <w:rPr>
                      <w:lang w:bidi="ru-RU"/>
                    </w:rPr>
                  </w:pPr>
                  <w:r w:rsidRPr="00F8364D">
                    <w:rPr>
                      <w:lang w:bidi="ru-RU"/>
                    </w:rPr>
                    <w:t>Бюджет Ханты – Мансийского автономного округа – Югры</w:t>
                  </w:r>
                </w:p>
              </w:tc>
              <w:tc>
                <w:tcPr>
                  <w:tcW w:w="1578" w:type="dxa"/>
                  <w:vAlign w:val="center"/>
                </w:tcPr>
                <w:p w:rsidR="0080616F" w:rsidRPr="00F8364D" w:rsidRDefault="0080616F" w:rsidP="004A4888">
                  <w:pPr>
                    <w:jc w:val="center"/>
                    <w:rPr>
                      <w:lang w:bidi="ru-RU"/>
                    </w:rPr>
                  </w:pPr>
                  <w:r w:rsidRPr="00F8364D">
                    <w:rPr>
                      <w:lang w:bidi="ru-RU"/>
                    </w:rPr>
                    <w:t>Федеральный бюджет</w:t>
                  </w:r>
                </w:p>
              </w:tc>
              <w:tc>
                <w:tcPr>
                  <w:tcW w:w="1701" w:type="dxa"/>
                  <w:vAlign w:val="center"/>
                </w:tcPr>
                <w:p w:rsidR="0080616F" w:rsidRPr="00F8364D" w:rsidRDefault="0080616F" w:rsidP="004A4888">
                  <w:pPr>
                    <w:jc w:val="center"/>
                    <w:rPr>
                      <w:lang w:bidi="ru-RU"/>
                    </w:rPr>
                  </w:pPr>
                  <w:r w:rsidRPr="00F8364D">
                    <w:rPr>
                      <w:lang w:bidi="ru-RU"/>
                    </w:rPr>
                    <w:t>Бюджет города Когалыма</w:t>
                  </w:r>
                </w:p>
              </w:tc>
            </w:tr>
            <w:tr w:rsidR="00562EB5" w:rsidRPr="00F8364D" w:rsidTr="0080616F">
              <w:tc>
                <w:tcPr>
                  <w:tcW w:w="782" w:type="dxa"/>
                </w:tcPr>
                <w:p w:rsidR="0080616F" w:rsidRPr="00F8364D" w:rsidRDefault="0080616F" w:rsidP="004A4888">
                  <w:pPr>
                    <w:jc w:val="center"/>
                    <w:rPr>
                      <w:lang w:bidi="ru-RU"/>
                    </w:rPr>
                  </w:pPr>
                  <w:r w:rsidRPr="00F8364D">
                    <w:rPr>
                      <w:lang w:bidi="ru-RU"/>
                    </w:rPr>
                    <w:t>2019</w:t>
                  </w:r>
                </w:p>
              </w:tc>
              <w:tc>
                <w:tcPr>
                  <w:tcW w:w="1186" w:type="dxa"/>
                </w:tcPr>
                <w:p w:rsidR="0080616F" w:rsidRPr="00F8364D" w:rsidRDefault="0080616F" w:rsidP="004A4888">
                  <w:pPr>
                    <w:jc w:val="center"/>
                    <w:rPr>
                      <w:lang w:bidi="ru-RU"/>
                    </w:rPr>
                  </w:pPr>
                  <w:r w:rsidRPr="00F8364D">
                    <w:rPr>
                      <w:lang w:bidi="ru-RU"/>
                    </w:rPr>
                    <w:t>95969,03</w:t>
                  </w:r>
                </w:p>
              </w:tc>
              <w:tc>
                <w:tcPr>
                  <w:tcW w:w="1637" w:type="dxa"/>
                </w:tcPr>
                <w:p w:rsidR="0080616F" w:rsidRPr="00F8364D" w:rsidRDefault="0080616F" w:rsidP="00F0528E">
                  <w:pPr>
                    <w:jc w:val="center"/>
                    <w:rPr>
                      <w:lang w:bidi="ru-RU"/>
                    </w:rPr>
                  </w:pPr>
                  <w:r w:rsidRPr="00F8364D">
                    <w:rPr>
                      <w:lang w:bidi="ru-RU"/>
                    </w:rPr>
                    <w:t>81154,78</w:t>
                  </w:r>
                </w:p>
              </w:tc>
              <w:tc>
                <w:tcPr>
                  <w:tcW w:w="1578" w:type="dxa"/>
                </w:tcPr>
                <w:p w:rsidR="0080616F" w:rsidRPr="00F8364D" w:rsidRDefault="0080616F" w:rsidP="004A4888">
                  <w:pPr>
                    <w:jc w:val="center"/>
                    <w:rPr>
                      <w:lang w:bidi="ru-RU"/>
                    </w:rPr>
                  </w:pPr>
                  <w:r w:rsidRPr="00F8364D">
                    <w:rPr>
                      <w:lang w:bidi="ru-RU"/>
                    </w:rPr>
                    <w:t>745,45</w:t>
                  </w:r>
                </w:p>
              </w:tc>
              <w:tc>
                <w:tcPr>
                  <w:tcW w:w="1701" w:type="dxa"/>
                </w:tcPr>
                <w:p w:rsidR="0080616F" w:rsidRPr="00F8364D" w:rsidRDefault="0080616F" w:rsidP="00F0528E">
                  <w:pPr>
                    <w:jc w:val="center"/>
                    <w:rPr>
                      <w:lang w:bidi="ru-RU"/>
                    </w:rPr>
                  </w:pPr>
                  <w:r w:rsidRPr="00F8364D">
                    <w:rPr>
                      <w:lang w:bidi="ru-RU"/>
                    </w:rPr>
                    <w:t>14068,80</w:t>
                  </w:r>
                </w:p>
              </w:tc>
            </w:tr>
            <w:tr w:rsidR="00562EB5" w:rsidRPr="00F8364D" w:rsidTr="0080616F">
              <w:tc>
                <w:tcPr>
                  <w:tcW w:w="782" w:type="dxa"/>
                </w:tcPr>
                <w:p w:rsidR="0080616F" w:rsidRPr="00F8364D" w:rsidRDefault="0080616F" w:rsidP="004A4888">
                  <w:pPr>
                    <w:jc w:val="center"/>
                    <w:rPr>
                      <w:lang w:bidi="ru-RU"/>
                    </w:rPr>
                  </w:pPr>
                  <w:r w:rsidRPr="00F8364D">
                    <w:rPr>
                      <w:lang w:bidi="ru-RU"/>
                    </w:rPr>
                    <w:t>2020</w:t>
                  </w:r>
                </w:p>
              </w:tc>
              <w:tc>
                <w:tcPr>
                  <w:tcW w:w="1186" w:type="dxa"/>
                </w:tcPr>
                <w:p w:rsidR="0080616F" w:rsidRPr="009F059E" w:rsidRDefault="009F059E" w:rsidP="004A4888">
                  <w:pPr>
                    <w:jc w:val="center"/>
                    <w:rPr>
                      <w:highlight w:val="cyan"/>
                      <w:lang w:bidi="ru-RU"/>
                    </w:rPr>
                  </w:pPr>
                  <w:r w:rsidRPr="009F059E">
                    <w:rPr>
                      <w:highlight w:val="cyan"/>
                      <w:lang w:bidi="ru-RU"/>
                    </w:rPr>
                    <w:t>73784,28</w:t>
                  </w:r>
                </w:p>
              </w:tc>
              <w:tc>
                <w:tcPr>
                  <w:tcW w:w="1637" w:type="dxa"/>
                </w:tcPr>
                <w:p w:rsidR="0080616F" w:rsidRPr="009F059E" w:rsidRDefault="009F059E" w:rsidP="004A4888">
                  <w:pPr>
                    <w:jc w:val="center"/>
                    <w:rPr>
                      <w:highlight w:val="cyan"/>
                      <w:lang w:bidi="ru-RU"/>
                    </w:rPr>
                  </w:pPr>
                  <w:r w:rsidRPr="009F059E">
                    <w:rPr>
                      <w:spacing w:val="-6"/>
                      <w:highlight w:val="cyan"/>
                      <w:lang w:bidi="ru-RU"/>
                    </w:rPr>
                    <w:t>69781,60</w:t>
                  </w:r>
                </w:p>
              </w:tc>
              <w:tc>
                <w:tcPr>
                  <w:tcW w:w="1578" w:type="dxa"/>
                </w:tcPr>
                <w:p w:rsidR="0080616F" w:rsidRPr="00F8364D" w:rsidRDefault="0080616F" w:rsidP="004A4888">
                  <w:pPr>
                    <w:jc w:val="center"/>
                    <w:rPr>
                      <w:lang w:bidi="ru-RU"/>
                    </w:rPr>
                  </w:pPr>
                  <w:r w:rsidRPr="00F8364D">
                    <w:rPr>
                      <w:lang w:bidi="ru-RU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80616F" w:rsidRPr="00F8364D" w:rsidRDefault="00F8364D" w:rsidP="004A4888">
                  <w:pPr>
                    <w:jc w:val="center"/>
                    <w:rPr>
                      <w:lang w:bidi="ru-RU"/>
                    </w:rPr>
                  </w:pPr>
                  <w:r>
                    <w:rPr>
                      <w:lang w:bidi="ru-RU"/>
                    </w:rPr>
                    <w:t>4002,68</w:t>
                  </w:r>
                </w:p>
              </w:tc>
            </w:tr>
            <w:tr w:rsidR="00562EB5" w:rsidRPr="00F8364D" w:rsidTr="0080616F">
              <w:tc>
                <w:tcPr>
                  <w:tcW w:w="782" w:type="dxa"/>
                </w:tcPr>
                <w:p w:rsidR="0080616F" w:rsidRPr="00F8364D" w:rsidRDefault="0080616F" w:rsidP="004A4888">
                  <w:pPr>
                    <w:jc w:val="center"/>
                    <w:rPr>
                      <w:lang w:bidi="ru-RU"/>
                    </w:rPr>
                  </w:pPr>
                  <w:r w:rsidRPr="00F8364D">
                    <w:rPr>
                      <w:lang w:bidi="ru-RU"/>
                    </w:rPr>
                    <w:t>2021</w:t>
                  </w:r>
                </w:p>
              </w:tc>
              <w:tc>
                <w:tcPr>
                  <w:tcW w:w="1186" w:type="dxa"/>
                </w:tcPr>
                <w:p w:rsidR="0080616F" w:rsidRPr="00F8364D" w:rsidRDefault="0080616F" w:rsidP="004A4888">
                  <w:pPr>
                    <w:jc w:val="center"/>
                    <w:rPr>
                      <w:lang w:bidi="ru-RU"/>
                    </w:rPr>
                  </w:pPr>
                  <w:r w:rsidRPr="00F8364D">
                    <w:rPr>
                      <w:lang w:bidi="ru-RU"/>
                    </w:rPr>
                    <w:t>78635,30</w:t>
                  </w:r>
                </w:p>
              </w:tc>
              <w:tc>
                <w:tcPr>
                  <w:tcW w:w="1637" w:type="dxa"/>
                </w:tcPr>
                <w:p w:rsidR="0080616F" w:rsidRPr="00F8364D" w:rsidRDefault="0080616F" w:rsidP="004A4888">
                  <w:pPr>
                    <w:jc w:val="center"/>
                    <w:rPr>
                      <w:lang w:bidi="ru-RU"/>
                    </w:rPr>
                  </w:pPr>
                  <w:r w:rsidRPr="00F8364D">
                    <w:rPr>
                      <w:lang w:bidi="ru-RU"/>
                    </w:rPr>
                    <w:t>77979,20</w:t>
                  </w:r>
                </w:p>
              </w:tc>
              <w:tc>
                <w:tcPr>
                  <w:tcW w:w="1578" w:type="dxa"/>
                </w:tcPr>
                <w:p w:rsidR="0080616F" w:rsidRPr="00F8364D" w:rsidRDefault="0080616F" w:rsidP="004A4888">
                  <w:pPr>
                    <w:jc w:val="center"/>
                    <w:rPr>
                      <w:lang w:bidi="ru-RU"/>
                    </w:rPr>
                  </w:pPr>
                  <w:r w:rsidRPr="00F8364D">
                    <w:rPr>
                      <w:lang w:bidi="ru-RU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80616F" w:rsidRPr="00F8364D" w:rsidRDefault="0080616F" w:rsidP="004A4888">
                  <w:pPr>
                    <w:jc w:val="center"/>
                  </w:pPr>
                  <w:r w:rsidRPr="00F8364D">
                    <w:rPr>
                      <w:lang w:bidi="ru-RU"/>
                    </w:rPr>
                    <w:t>656,10</w:t>
                  </w:r>
                </w:p>
              </w:tc>
            </w:tr>
            <w:tr w:rsidR="00562EB5" w:rsidRPr="00F8364D" w:rsidTr="0080616F">
              <w:tc>
                <w:tcPr>
                  <w:tcW w:w="782" w:type="dxa"/>
                </w:tcPr>
                <w:p w:rsidR="0080616F" w:rsidRPr="00F8364D" w:rsidRDefault="0080616F" w:rsidP="004A4888">
                  <w:pPr>
                    <w:jc w:val="center"/>
                    <w:rPr>
                      <w:lang w:bidi="ru-RU"/>
                    </w:rPr>
                  </w:pPr>
                  <w:r w:rsidRPr="00F8364D">
                    <w:rPr>
                      <w:lang w:bidi="ru-RU"/>
                    </w:rPr>
                    <w:t>2022</w:t>
                  </w:r>
                </w:p>
              </w:tc>
              <w:tc>
                <w:tcPr>
                  <w:tcW w:w="1186" w:type="dxa"/>
                </w:tcPr>
                <w:p w:rsidR="0080616F" w:rsidRPr="00F8364D" w:rsidRDefault="0080616F" w:rsidP="004A4888">
                  <w:pPr>
                    <w:jc w:val="center"/>
                    <w:rPr>
                      <w:lang w:bidi="ru-RU"/>
                    </w:rPr>
                  </w:pPr>
                  <w:r w:rsidRPr="00F8364D">
                    <w:rPr>
                      <w:lang w:bidi="ru-RU"/>
                    </w:rPr>
                    <w:t>66092,00</w:t>
                  </w:r>
                </w:p>
              </w:tc>
              <w:tc>
                <w:tcPr>
                  <w:tcW w:w="1637" w:type="dxa"/>
                </w:tcPr>
                <w:p w:rsidR="0080616F" w:rsidRPr="00F8364D" w:rsidRDefault="0080616F" w:rsidP="004A4888">
                  <w:pPr>
                    <w:jc w:val="center"/>
                    <w:rPr>
                      <w:lang w:bidi="ru-RU"/>
                    </w:rPr>
                  </w:pPr>
                  <w:r w:rsidRPr="00F8364D">
                    <w:rPr>
                      <w:lang w:bidi="ru-RU"/>
                    </w:rPr>
                    <w:t>65435,90</w:t>
                  </w:r>
                </w:p>
              </w:tc>
              <w:tc>
                <w:tcPr>
                  <w:tcW w:w="1578" w:type="dxa"/>
                </w:tcPr>
                <w:p w:rsidR="0080616F" w:rsidRPr="00F8364D" w:rsidRDefault="0080616F" w:rsidP="004A4888">
                  <w:pPr>
                    <w:jc w:val="center"/>
                  </w:pPr>
                  <w:r w:rsidRPr="00F8364D">
                    <w:rPr>
                      <w:lang w:bidi="ru-RU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80616F" w:rsidRPr="00F8364D" w:rsidRDefault="0080616F" w:rsidP="004A4888">
                  <w:pPr>
                    <w:jc w:val="center"/>
                  </w:pPr>
                  <w:r w:rsidRPr="00F8364D">
                    <w:rPr>
                      <w:lang w:bidi="ru-RU"/>
                    </w:rPr>
                    <w:t>656,10</w:t>
                  </w:r>
                </w:p>
              </w:tc>
            </w:tr>
            <w:tr w:rsidR="00562EB5" w:rsidRPr="00F8364D" w:rsidTr="0080616F">
              <w:tc>
                <w:tcPr>
                  <w:tcW w:w="782" w:type="dxa"/>
                </w:tcPr>
                <w:p w:rsidR="0080616F" w:rsidRPr="00F8364D" w:rsidRDefault="0080616F" w:rsidP="004A4888">
                  <w:pPr>
                    <w:jc w:val="center"/>
                    <w:rPr>
                      <w:lang w:bidi="ru-RU"/>
                    </w:rPr>
                  </w:pPr>
                  <w:r w:rsidRPr="00F8364D">
                    <w:rPr>
                      <w:lang w:bidi="ru-RU"/>
                    </w:rPr>
                    <w:t>2023</w:t>
                  </w:r>
                </w:p>
              </w:tc>
              <w:tc>
                <w:tcPr>
                  <w:tcW w:w="1186" w:type="dxa"/>
                </w:tcPr>
                <w:p w:rsidR="0080616F" w:rsidRPr="00F8364D" w:rsidRDefault="0080616F" w:rsidP="004A4888">
                  <w:pPr>
                    <w:jc w:val="center"/>
                  </w:pPr>
                  <w:r w:rsidRPr="00F8364D">
                    <w:rPr>
                      <w:lang w:bidi="ru-RU"/>
                    </w:rPr>
                    <w:t>66092,00</w:t>
                  </w:r>
                </w:p>
              </w:tc>
              <w:tc>
                <w:tcPr>
                  <w:tcW w:w="1637" w:type="dxa"/>
                </w:tcPr>
                <w:p w:rsidR="0080616F" w:rsidRPr="00F8364D" w:rsidRDefault="0080616F" w:rsidP="004A4888">
                  <w:pPr>
                    <w:jc w:val="center"/>
                  </w:pPr>
                  <w:r w:rsidRPr="00F8364D">
                    <w:rPr>
                      <w:lang w:bidi="ru-RU"/>
                    </w:rPr>
                    <w:t>65435,90</w:t>
                  </w:r>
                </w:p>
              </w:tc>
              <w:tc>
                <w:tcPr>
                  <w:tcW w:w="1578" w:type="dxa"/>
                </w:tcPr>
                <w:p w:rsidR="0080616F" w:rsidRPr="00F8364D" w:rsidRDefault="0080616F" w:rsidP="004A4888">
                  <w:pPr>
                    <w:jc w:val="center"/>
                  </w:pPr>
                  <w:r w:rsidRPr="00F8364D">
                    <w:rPr>
                      <w:lang w:bidi="ru-RU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80616F" w:rsidRPr="00F8364D" w:rsidRDefault="0080616F" w:rsidP="004A4888">
                  <w:pPr>
                    <w:jc w:val="center"/>
                  </w:pPr>
                  <w:r w:rsidRPr="00F8364D">
                    <w:rPr>
                      <w:lang w:bidi="ru-RU"/>
                    </w:rPr>
                    <w:t>656,10</w:t>
                  </w:r>
                </w:p>
              </w:tc>
            </w:tr>
            <w:tr w:rsidR="00562EB5" w:rsidRPr="00F8364D" w:rsidTr="0080616F">
              <w:tc>
                <w:tcPr>
                  <w:tcW w:w="782" w:type="dxa"/>
                </w:tcPr>
                <w:p w:rsidR="0080616F" w:rsidRPr="00F8364D" w:rsidRDefault="0080616F" w:rsidP="004A4888">
                  <w:pPr>
                    <w:jc w:val="center"/>
                    <w:rPr>
                      <w:lang w:bidi="ru-RU"/>
                    </w:rPr>
                  </w:pPr>
                  <w:r w:rsidRPr="00F8364D">
                    <w:rPr>
                      <w:lang w:bidi="ru-RU"/>
                    </w:rPr>
                    <w:t>2024</w:t>
                  </w:r>
                </w:p>
              </w:tc>
              <w:tc>
                <w:tcPr>
                  <w:tcW w:w="1186" w:type="dxa"/>
                </w:tcPr>
                <w:p w:rsidR="0080616F" w:rsidRPr="00F8364D" w:rsidRDefault="0080616F" w:rsidP="004A4888">
                  <w:pPr>
                    <w:jc w:val="center"/>
                  </w:pPr>
                  <w:r w:rsidRPr="00F8364D">
                    <w:rPr>
                      <w:lang w:bidi="ru-RU"/>
                    </w:rPr>
                    <w:t>66092,00</w:t>
                  </w:r>
                </w:p>
              </w:tc>
              <w:tc>
                <w:tcPr>
                  <w:tcW w:w="1637" w:type="dxa"/>
                </w:tcPr>
                <w:p w:rsidR="0080616F" w:rsidRPr="00F8364D" w:rsidRDefault="0080616F" w:rsidP="004A4888">
                  <w:pPr>
                    <w:jc w:val="center"/>
                  </w:pPr>
                  <w:r w:rsidRPr="00F8364D">
                    <w:rPr>
                      <w:lang w:bidi="ru-RU"/>
                    </w:rPr>
                    <w:t>65435,90</w:t>
                  </w:r>
                </w:p>
              </w:tc>
              <w:tc>
                <w:tcPr>
                  <w:tcW w:w="1578" w:type="dxa"/>
                </w:tcPr>
                <w:p w:rsidR="0080616F" w:rsidRPr="00F8364D" w:rsidRDefault="0080616F" w:rsidP="004A4888">
                  <w:pPr>
                    <w:jc w:val="center"/>
                  </w:pPr>
                  <w:r w:rsidRPr="00F8364D">
                    <w:rPr>
                      <w:lang w:bidi="ru-RU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80616F" w:rsidRPr="00F8364D" w:rsidRDefault="0080616F" w:rsidP="004A4888">
                  <w:pPr>
                    <w:jc w:val="center"/>
                  </w:pPr>
                  <w:r w:rsidRPr="00F8364D">
                    <w:rPr>
                      <w:lang w:bidi="ru-RU"/>
                    </w:rPr>
                    <w:t>656,10</w:t>
                  </w:r>
                </w:p>
              </w:tc>
            </w:tr>
            <w:tr w:rsidR="00562EB5" w:rsidRPr="00562EB5" w:rsidTr="0080616F">
              <w:tc>
                <w:tcPr>
                  <w:tcW w:w="782" w:type="dxa"/>
                </w:tcPr>
                <w:p w:rsidR="0080616F" w:rsidRPr="00F8364D" w:rsidRDefault="0080616F" w:rsidP="004A4888">
                  <w:pPr>
                    <w:jc w:val="center"/>
                    <w:rPr>
                      <w:lang w:bidi="ru-RU"/>
                    </w:rPr>
                  </w:pPr>
                  <w:r w:rsidRPr="00F8364D">
                    <w:rPr>
                      <w:lang w:bidi="ru-RU"/>
                    </w:rPr>
                    <w:t>Итого</w:t>
                  </w:r>
                </w:p>
              </w:tc>
              <w:tc>
                <w:tcPr>
                  <w:tcW w:w="1186" w:type="dxa"/>
                </w:tcPr>
                <w:p w:rsidR="0080616F" w:rsidRPr="00BB1641" w:rsidRDefault="00BB1641" w:rsidP="004A4888">
                  <w:pPr>
                    <w:jc w:val="center"/>
                    <w:rPr>
                      <w:highlight w:val="cyan"/>
                      <w:lang w:bidi="ru-RU"/>
                    </w:rPr>
                  </w:pPr>
                  <w:r w:rsidRPr="00BB1641">
                    <w:rPr>
                      <w:highlight w:val="cyan"/>
                      <w:lang w:bidi="ru-RU"/>
                    </w:rPr>
                    <w:t>446664,61</w:t>
                  </w:r>
                </w:p>
              </w:tc>
              <w:tc>
                <w:tcPr>
                  <w:tcW w:w="1637" w:type="dxa"/>
                </w:tcPr>
                <w:p w:rsidR="0080616F" w:rsidRPr="00BB1641" w:rsidRDefault="00BB1641" w:rsidP="004A4888">
                  <w:pPr>
                    <w:jc w:val="center"/>
                    <w:rPr>
                      <w:highlight w:val="cyan"/>
                      <w:lang w:bidi="ru-RU"/>
                    </w:rPr>
                  </w:pPr>
                  <w:r w:rsidRPr="00BB1641">
                    <w:rPr>
                      <w:spacing w:val="-6"/>
                      <w:highlight w:val="cyan"/>
                      <w:lang w:bidi="ru-RU"/>
                    </w:rPr>
                    <w:t>425223,28</w:t>
                  </w:r>
                </w:p>
              </w:tc>
              <w:tc>
                <w:tcPr>
                  <w:tcW w:w="1578" w:type="dxa"/>
                </w:tcPr>
                <w:p w:rsidR="0080616F" w:rsidRPr="00F8364D" w:rsidRDefault="0080616F" w:rsidP="004A4888">
                  <w:pPr>
                    <w:jc w:val="center"/>
                    <w:rPr>
                      <w:lang w:bidi="ru-RU"/>
                    </w:rPr>
                  </w:pPr>
                  <w:r w:rsidRPr="00F8364D">
                    <w:rPr>
                      <w:lang w:bidi="ru-RU"/>
                    </w:rPr>
                    <w:t>745,45</w:t>
                  </w:r>
                </w:p>
              </w:tc>
              <w:tc>
                <w:tcPr>
                  <w:tcW w:w="1701" w:type="dxa"/>
                </w:tcPr>
                <w:p w:rsidR="0080616F" w:rsidRPr="00562EB5" w:rsidRDefault="00F8364D" w:rsidP="004A4888">
                  <w:pPr>
                    <w:jc w:val="center"/>
                    <w:rPr>
                      <w:lang w:bidi="ru-RU"/>
                    </w:rPr>
                  </w:pPr>
                  <w:r>
                    <w:rPr>
                      <w:lang w:bidi="ru-RU"/>
                    </w:rPr>
                    <w:t>20695,88</w:t>
                  </w:r>
                </w:p>
              </w:tc>
            </w:tr>
          </w:tbl>
          <w:p w:rsidR="00C86E53" w:rsidRPr="00562EB5" w:rsidRDefault="00C86E53" w:rsidP="00C86E53">
            <w:pPr>
              <w:jc w:val="both"/>
              <w:rPr>
                <w:sz w:val="26"/>
                <w:szCs w:val="26"/>
                <w:lang w:bidi="ru-RU"/>
              </w:rPr>
            </w:pPr>
          </w:p>
        </w:tc>
      </w:tr>
    </w:tbl>
    <w:p w:rsidR="00C7677C" w:rsidRDefault="000F7DF8" w:rsidP="00F0528E">
      <w:pPr>
        <w:widowControl w:val="0"/>
        <w:autoSpaceDE w:val="0"/>
        <w:autoSpaceDN w:val="0"/>
        <w:jc w:val="right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»</w:t>
      </w:r>
    </w:p>
    <w:p w:rsidR="00C86E53" w:rsidRDefault="003C4198" w:rsidP="0048375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C4198">
        <w:rPr>
          <w:sz w:val="26"/>
          <w:szCs w:val="26"/>
        </w:rPr>
        <w:t>1.2</w:t>
      </w:r>
      <w:r w:rsidR="00F0528E" w:rsidRPr="003C4198">
        <w:rPr>
          <w:sz w:val="26"/>
          <w:szCs w:val="26"/>
        </w:rPr>
        <w:t xml:space="preserve">. Таблицу 2 </w:t>
      </w:r>
      <w:r w:rsidRPr="003C4198">
        <w:rPr>
          <w:sz w:val="26"/>
          <w:szCs w:val="26"/>
        </w:rPr>
        <w:t>к Программе</w:t>
      </w:r>
      <w:r w:rsidR="0048375C" w:rsidRPr="003C4198">
        <w:rPr>
          <w:sz w:val="26"/>
          <w:szCs w:val="26"/>
        </w:rPr>
        <w:t xml:space="preserve"> изложить </w:t>
      </w:r>
      <w:r w:rsidRPr="003C4198">
        <w:rPr>
          <w:sz w:val="26"/>
          <w:szCs w:val="26"/>
        </w:rPr>
        <w:t xml:space="preserve">в редакции согласно </w:t>
      </w:r>
      <w:proofErr w:type="gramStart"/>
      <w:r w:rsidRPr="003C4198">
        <w:rPr>
          <w:sz w:val="26"/>
          <w:szCs w:val="26"/>
        </w:rPr>
        <w:t>приложению</w:t>
      </w:r>
      <w:proofErr w:type="gramEnd"/>
      <w:r w:rsidR="00C4317E">
        <w:rPr>
          <w:sz w:val="26"/>
          <w:szCs w:val="26"/>
        </w:rPr>
        <w:t xml:space="preserve"> </w:t>
      </w:r>
      <w:r w:rsidR="0048375C" w:rsidRPr="003C4198">
        <w:rPr>
          <w:sz w:val="26"/>
          <w:szCs w:val="26"/>
        </w:rPr>
        <w:t>к настоящему постановлению.</w:t>
      </w:r>
    </w:p>
    <w:p w:rsidR="00C86E53" w:rsidRPr="00C86E53" w:rsidRDefault="003C4198" w:rsidP="00C86E53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2</w:t>
      </w:r>
      <w:r w:rsidR="008731DD">
        <w:rPr>
          <w:sz w:val="26"/>
          <w:szCs w:val="26"/>
          <w:lang w:bidi="ru-RU"/>
        </w:rPr>
        <w:t xml:space="preserve">. </w:t>
      </w:r>
      <w:r w:rsidR="00C86E53" w:rsidRPr="00C86E53">
        <w:rPr>
          <w:sz w:val="26"/>
          <w:szCs w:val="26"/>
          <w:lang w:bidi="ru-RU"/>
        </w:rPr>
        <w:t>Отделу по связям с общественностью и социальным вопросам Администрации города Когалыма (</w:t>
      </w:r>
      <w:proofErr w:type="spellStart"/>
      <w:r w:rsidR="00C86E53" w:rsidRPr="00C86E53">
        <w:rPr>
          <w:sz w:val="26"/>
          <w:szCs w:val="26"/>
          <w:lang w:bidi="ru-RU"/>
        </w:rPr>
        <w:t>А.А.Анищенко</w:t>
      </w:r>
      <w:proofErr w:type="spellEnd"/>
      <w:r w:rsidR="00C86E53" w:rsidRPr="00C86E53">
        <w:rPr>
          <w:sz w:val="26"/>
          <w:szCs w:val="26"/>
          <w:lang w:bidi="ru-RU"/>
        </w:rPr>
        <w:t xml:space="preserve">) направить в юридическое </w:t>
      </w:r>
      <w:r w:rsidR="00C86E53" w:rsidRPr="00C86E53">
        <w:rPr>
          <w:sz w:val="26"/>
          <w:szCs w:val="26"/>
          <w:lang w:bidi="ru-RU"/>
        </w:rPr>
        <w:lastRenderedPageBreak/>
        <w:t>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C86E53" w:rsidRPr="00C86E53" w:rsidRDefault="00C86E53" w:rsidP="00C86E53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</w:p>
    <w:p w:rsidR="00C86E53" w:rsidRPr="00C86E53" w:rsidRDefault="00C86E53" w:rsidP="00C86E53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  <w:r w:rsidRPr="00C86E53">
        <w:rPr>
          <w:sz w:val="26"/>
          <w:szCs w:val="26"/>
          <w:lang w:bidi="ru-RU"/>
        </w:rPr>
        <w:t>3. Опубликовать наст</w:t>
      </w:r>
      <w:r w:rsidR="008731DD">
        <w:rPr>
          <w:sz w:val="26"/>
          <w:szCs w:val="26"/>
          <w:lang w:bidi="ru-RU"/>
        </w:rPr>
        <w:t>оящее постановление и приложения</w:t>
      </w:r>
      <w:r w:rsidRPr="00C86E53">
        <w:rPr>
          <w:sz w:val="26"/>
          <w:szCs w:val="26"/>
          <w:lang w:bidi="ru-RU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</w:t>
      </w:r>
      <w:r w:rsidRPr="009D1DA6">
        <w:rPr>
          <w:sz w:val="26"/>
          <w:szCs w:val="26"/>
          <w:lang w:bidi="ru-RU"/>
        </w:rPr>
        <w:t>(</w:t>
      </w:r>
      <w:hyperlink r:id="rId8" w:history="1">
        <w:r w:rsidR="009D1DA6" w:rsidRPr="009D1DA6">
          <w:rPr>
            <w:rStyle w:val="aa"/>
            <w:color w:val="auto"/>
            <w:sz w:val="26"/>
            <w:szCs w:val="26"/>
            <w:lang w:bidi="ru-RU"/>
          </w:rPr>
          <w:t>www.</w:t>
        </w:r>
        <w:r w:rsidR="009D1DA6" w:rsidRPr="009D1DA6">
          <w:rPr>
            <w:rStyle w:val="aa"/>
            <w:color w:val="auto"/>
            <w:sz w:val="26"/>
            <w:szCs w:val="26"/>
            <w:lang w:val="en-US" w:bidi="ru-RU"/>
          </w:rPr>
          <w:t>adm</w:t>
        </w:r>
        <w:r w:rsidR="009D1DA6" w:rsidRPr="009D1DA6">
          <w:rPr>
            <w:rStyle w:val="aa"/>
            <w:color w:val="auto"/>
            <w:sz w:val="26"/>
            <w:szCs w:val="26"/>
            <w:lang w:bidi="ru-RU"/>
          </w:rPr>
          <w:t>kogalym.ru</w:t>
        </w:r>
      </w:hyperlink>
      <w:r w:rsidRPr="009D1DA6">
        <w:rPr>
          <w:sz w:val="26"/>
          <w:szCs w:val="26"/>
          <w:lang w:bidi="ru-RU"/>
        </w:rPr>
        <w:t>).</w:t>
      </w:r>
    </w:p>
    <w:p w:rsidR="00C86E53" w:rsidRPr="00C86E53" w:rsidRDefault="00C86E53" w:rsidP="00C86E53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</w:p>
    <w:p w:rsidR="00C86E53" w:rsidRPr="00C86E53" w:rsidRDefault="00C86E53" w:rsidP="00C86E53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  <w:r w:rsidRPr="00C86E53">
        <w:rPr>
          <w:sz w:val="26"/>
          <w:szCs w:val="26"/>
          <w:lang w:bidi="ru-RU"/>
        </w:rPr>
        <w:t xml:space="preserve">4. </w:t>
      </w:r>
      <w:r w:rsidRPr="00C86E53">
        <w:rPr>
          <w:sz w:val="26"/>
          <w:szCs w:val="22"/>
          <w:lang w:bidi="ru-RU"/>
        </w:rPr>
        <w:t>Контроль за выполнением постановления возложить на заместителя главы города Когалыма</w:t>
      </w:r>
      <w:r w:rsidRPr="00C86E53">
        <w:rPr>
          <w:spacing w:val="-4"/>
          <w:sz w:val="26"/>
          <w:szCs w:val="22"/>
          <w:lang w:bidi="ru-RU"/>
        </w:rPr>
        <w:t xml:space="preserve"> </w:t>
      </w:r>
      <w:proofErr w:type="spellStart"/>
      <w:r w:rsidRPr="00C86E53">
        <w:rPr>
          <w:sz w:val="26"/>
          <w:szCs w:val="22"/>
          <w:lang w:bidi="ru-RU"/>
        </w:rPr>
        <w:t>Л.А.Юрьеву</w:t>
      </w:r>
      <w:proofErr w:type="spellEnd"/>
      <w:r w:rsidRPr="00C86E53">
        <w:rPr>
          <w:sz w:val="26"/>
          <w:szCs w:val="22"/>
          <w:lang w:bidi="ru-RU"/>
        </w:rPr>
        <w:t>.</w:t>
      </w:r>
    </w:p>
    <w:p w:rsidR="00C86E53" w:rsidRPr="00C86E53" w:rsidRDefault="00C86E53" w:rsidP="00C86E53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</w:p>
    <w:p w:rsidR="00C86E53" w:rsidRPr="00C86E53" w:rsidRDefault="00C4317E" w:rsidP="000E3AA1">
      <w:pPr>
        <w:widowControl w:val="0"/>
        <w:autoSpaceDE w:val="0"/>
        <w:autoSpaceDN w:val="0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           </w:t>
      </w:r>
    </w:p>
    <w:p w:rsidR="00C86E53" w:rsidRPr="00C86E53" w:rsidRDefault="00C4317E" w:rsidP="00C86E53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Глава</w:t>
      </w:r>
      <w:r w:rsidR="00C86E53" w:rsidRPr="00C86E53">
        <w:rPr>
          <w:sz w:val="26"/>
          <w:szCs w:val="26"/>
          <w:lang w:bidi="ru-RU"/>
        </w:rPr>
        <w:t xml:space="preserve"> города Когалыма</w:t>
      </w:r>
      <w:r>
        <w:rPr>
          <w:sz w:val="26"/>
          <w:szCs w:val="26"/>
          <w:lang w:bidi="ru-RU"/>
        </w:rPr>
        <w:tab/>
      </w:r>
      <w:r>
        <w:rPr>
          <w:sz w:val="26"/>
          <w:szCs w:val="26"/>
          <w:lang w:bidi="ru-RU"/>
        </w:rPr>
        <w:tab/>
      </w:r>
      <w:r>
        <w:rPr>
          <w:sz w:val="26"/>
          <w:szCs w:val="26"/>
          <w:lang w:bidi="ru-RU"/>
        </w:rPr>
        <w:tab/>
      </w:r>
      <w:r>
        <w:rPr>
          <w:sz w:val="26"/>
          <w:szCs w:val="26"/>
          <w:lang w:bidi="ru-RU"/>
        </w:rPr>
        <w:tab/>
      </w:r>
      <w:r>
        <w:rPr>
          <w:sz w:val="26"/>
          <w:szCs w:val="26"/>
          <w:lang w:bidi="ru-RU"/>
        </w:rPr>
        <w:tab/>
        <w:t xml:space="preserve">     </w:t>
      </w:r>
      <w:proofErr w:type="spellStart"/>
      <w:r>
        <w:rPr>
          <w:sz w:val="26"/>
          <w:szCs w:val="26"/>
          <w:lang w:bidi="ru-RU"/>
        </w:rPr>
        <w:t>Н.Н.Пальчиков</w:t>
      </w:r>
      <w:proofErr w:type="spellEnd"/>
    </w:p>
    <w:p w:rsidR="00C86E53" w:rsidRPr="00C86E53" w:rsidRDefault="00C86E53" w:rsidP="00C86E53">
      <w:pPr>
        <w:widowControl w:val="0"/>
        <w:autoSpaceDE w:val="0"/>
        <w:autoSpaceDN w:val="0"/>
        <w:jc w:val="both"/>
        <w:rPr>
          <w:sz w:val="26"/>
          <w:szCs w:val="26"/>
          <w:lang w:bidi="ru-RU"/>
        </w:rPr>
      </w:pPr>
    </w:p>
    <w:p w:rsidR="00C86E53" w:rsidRPr="00C86E53" w:rsidRDefault="00C86E53" w:rsidP="00C86E53">
      <w:pPr>
        <w:widowControl w:val="0"/>
        <w:autoSpaceDE w:val="0"/>
        <w:autoSpaceDN w:val="0"/>
        <w:jc w:val="both"/>
        <w:rPr>
          <w:sz w:val="26"/>
          <w:szCs w:val="26"/>
          <w:lang w:bidi="ru-RU"/>
        </w:rPr>
      </w:pPr>
    </w:p>
    <w:p w:rsidR="00AF1DC5" w:rsidRDefault="00AF1DC5" w:rsidP="001237F2">
      <w:pPr>
        <w:rPr>
          <w:sz w:val="22"/>
          <w:szCs w:val="22"/>
        </w:rPr>
      </w:pPr>
    </w:p>
    <w:p w:rsidR="00AF1DC5" w:rsidRDefault="00AF1DC5" w:rsidP="001237F2">
      <w:pPr>
        <w:rPr>
          <w:sz w:val="22"/>
          <w:szCs w:val="22"/>
        </w:rPr>
      </w:pPr>
    </w:p>
    <w:p w:rsidR="00AF1DC5" w:rsidRDefault="00AF1DC5" w:rsidP="001237F2">
      <w:pPr>
        <w:rPr>
          <w:sz w:val="22"/>
          <w:szCs w:val="22"/>
        </w:rPr>
      </w:pPr>
    </w:p>
    <w:p w:rsidR="00AF1DC5" w:rsidRDefault="00AF1DC5" w:rsidP="001237F2">
      <w:pPr>
        <w:rPr>
          <w:sz w:val="22"/>
          <w:szCs w:val="22"/>
        </w:rPr>
      </w:pPr>
    </w:p>
    <w:p w:rsidR="00565E0E" w:rsidRDefault="00565E0E" w:rsidP="001237F2">
      <w:pPr>
        <w:rPr>
          <w:sz w:val="22"/>
          <w:szCs w:val="22"/>
        </w:rPr>
      </w:pPr>
    </w:p>
    <w:p w:rsidR="00AF1DC5" w:rsidRDefault="00AF1DC5" w:rsidP="001237F2">
      <w:pPr>
        <w:rPr>
          <w:sz w:val="22"/>
          <w:szCs w:val="22"/>
        </w:rPr>
      </w:pPr>
    </w:p>
    <w:p w:rsidR="008B353D" w:rsidRPr="001237F2" w:rsidRDefault="009C72E3" w:rsidP="001237F2">
      <w:pPr>
        <w:rPr>
          <w:sz w:val="22"/>
          <w:szCs w:val="22"/>
        </w:rPr>
      </w:pPr>
      <w:r w:rsidRPr="001237F2">
        <w:rPr>
          <w:sz w:val="22"/>
          <w:szCs w:val="22"/>
        </w:rPr>
        <w:t>Согласовано:</w:t>
      </w:r>
    </w:p>
    <w:tbl>
      <w:tblPr>
        <w:tblStyle w:val="ab"/>
        <w:tblW w:w="9180" w:type="dxa"/>
        <w:tblLook w:val="04A0" w:firstRow="1" w:lastRow="0" w:firstColumn="1" w:lastColumn="0" w:noHBand="0" w:noVBand="1"/>
      </w:tblPr>
      <w:tblGrid>
        <w:gridCol w:w="1596"/>
        <w:gridCol w:w="2765"/>
        <w:gridCol w:w="3118"/>
        <w:gridCol w:w="1701"/>
      </w:tblGrid>
      <w:tr w:rsidR="00CE722E" w:rsidTr="00CE722E">
        <w:tc>
          <w:tcPr>
            <w:tcW w:w="1596" w:type="dxa"/>
            <w:vAlign w:val="center"/>
          </w:tcPr>
          <w:p w:rsidR="00CE722E" w:rsidRPr="00D14E52" w:rsidRDefault="00CE722E" w:rsidP="004A4888">
            <w:pPr>
              <w:jc w:val="center"/>
              <w:rPr>
                <w:sz w:val="20"/>
                <w:szCs w:val="20"/>
              </w:rPr>
            </w:pPr>
            <w:r w:rsidRPr="00D14E52">
              <w:rPr>
                <w:sz w:val="20"/>
                <w:szCs w:val="20"/>
              </w:rPr>
              <w:t>Структурное подразделение Администрации города Когалыма</w:t>
            </w:r>
          </w:p>
        </w:tc>
        <w:tc>
          <w:tcPr>
            <w:tcW w:w="2765" w:type="dxa"/>
            <w:vAlign w:val="center"/>
          </w:tcPr>
          <w:p w:rsidR="00CE722E" w:rsidRPr="00D14E52" w:rsidRDefault="004C4EA8" w:rsidP="004A4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3118" w:type="dxa"/>
            <w:vAlign w:val="center"/>
          </w:tcPr>
          <w:p w:rsidR="00CE722E" w:rsidRPr="00D14E52" w:rsidRDefault="004C4EA8" w:rsidP="004A4888">
            <w:pPr>
              <w:jc w:val="center"/>
              <w:rPr>
                <w:sz w:val="20"/>
                <w:szCs w:val="20"/>
              </w:rPr>
            </w:pPr>
            <w:r w:rsidRPr="00D14E52">
              <w:rPr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CE722E" w:rsidRPr="00D14E52" w:rsidRDefault="00CE722E" w:rsidP="004A4888">
            <w:pPr>
              <w:jc w:val="center"/>
              <w:rPr>
                <w:sz w:val="20"/>
                <w:szCs w:val="20"/>
              </w:rPr>
            </w:pPr>
            <w:r w:rsidRPr="00D14E52">
              <w:rPr>
                <w:sz w:val="20"/>
                <w:szCs w:val="20"/>
              </w:rPr>
              <w:t>Подпись</w:t>
            </w:r>
          </w:p>
        </w:tc>
      </w:tr>
      <w:tr w:rsidR="00CE722E" w:rsidTr="00CE722E">
        <w:trPr>
          <w:trHeight w:val="280"/>
        </w:trPr>
        <w:tc>
          <w:tcPr>
            <w:tcW w:w="1596" w:type="dxa"/>
          </w:tcPr>
          <w:p w:rsidR="00CE722E" w:rsidRDefault="00CE722E" w:rsidP="004A4888"/>
        </w:tc>
        <w:tc>
          <w:tcPr>
            <w:tcW w:w="2765" w:type="dxa"/>
          </w:tcPr>
          <w:p w:rsidR="00CE722E" w:rsidRDefault="00CE722E" w:rsidP="004A4888"/>
        </w:tc>
        <w:tc>
          <w:tcPr>
            <w:tcW w:w="3118" w:type="dxa"/>
          </w:tcPr>
          <w:p w:rsidR="00CE722E" w:rsidRDefault="00CE722E" w:rsidP="004A4888"/>
        </w:tc>
        <w:tc>
          <w:tcPr>
            <w:tcW w:w="1701" w:type="dxa"/>
          </w:tcPr>
          <w:p w:rsidR="00CE722E" w:rsidRDefault="00CE722E" w:rsidP="004A4888"/>
        </w:tc>
      </w:tr>
      <w:tr w:rsidR="00CE722E" w:rsidTr="00CE722E">
        <w:trPr>
          <w:trHeight w:val="280"/>
        </w:trPr>
        <w:tc>
          <w:tcPr>
            <w:tcW w:w="1596" w:type="dxa"/>
          </w:tcPr>
          <w:p w:rsidR="00CE722E" w:rsidRDefault="00CE722E" w:rsidP="004A4888"/>
        </w:tc>
        <w:tc>
          <w:tcPr>
            <w:tcW w:w="2765" w:type="dxa"/>
          </w:tcPr>
          <w:p w:rsidR="00CE722E" w:rsidRDefault="00CE722E" w:rsidP="004A4888"/>
        </w:tc>
        <w:tc>
          <w:tcPr>
            <w:tcW w:w="3118" w:type="dxa"/>
          </w:tcPr>
          <w:p w:rsidR="00CE722E" w:rsidRDefault="00CE722E" w:rsidP="004A4888"/>
        </w:tc>
        <w:tc>
          <w:tcPr>
            <w:tcW w:w="1701" w:type="dxa"/>
          </w:tcPr>
          <w:p w:rsidR="00CE722E" w:rsidRDefault="00CE722E" w:rsidP="004A4888"/>
        </w:tc>
      </w:tr>
      <w:tr w:rsidR="00CE722E" w:rsidTr="00CE722E">
        <w:trPr>
          <w:trHeight w:val="255"/>
        </w:trPr>
        <w:tc>
          <w:tcPr>
            <w:tcW w:w="1596" w:type="dxa"/>
            <w:vAlign w:val="center"/>
          </w:tcPr>
          <w:p w:rsidR="00CE722E" w:rsidRPr="00D14E52" w:rsidRDefault="00CE722E" w:rsidP="004A4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CE722E" w:rsidRPr="00D14E52" w:rsidRDefault="00CE722E" w:rsidP="004A4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E722E" w:rsidRPr="00D14E52" w:rsidRDefault="00CE722E" w:rsidP="004A4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E722E" w:rsidRPr="00D14E52" w:rsidRDefault="00CE722E" w:rsidP="004A4888">
            <w:pPr>
              <w:jc w:val="center"/>
              <w:rPr>
                <w:sz w:val="20"/>
                <w:szCs w:val="20"/>
              </w:rPr>
            </w:pPr>
          </w:p>
        </w:tc>
      </w:tr>
      <w:tr w:rsidR="00CE722E" w:rsidTr="00CE722E">
        <w:trPr>
          <w:trHeight w:val="255"/>
        </w:trPr>
        <w:tc>
          <w:tcPr>
            <w:tcW w:w="1596" w:type="dxa"/>
            <w:vAlign w:val="center"/>
          </w:tcPr>
          <w:p w:rsidR="00CE722E" w:rsidRPr="00D14E52" w:rsidRDefault="00CE722E" w:rsidP="004A4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CE722E" w:rsidRPr="00D14E52" w:rsidRDefault="00CE722E" w:rsidP="004A4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E722E" w:rsidRPr="00D14E52" w:rsidRDefault="00CE722E" w:rsidP="004A4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E722E" w:rsidRPr="00D14E52" w:rsidRDefault="00CE722E" w:rsidP="004A4888">
            <w:pPr>
              <w:jc w:val="center"/>
              <w:rPr>
                <w:sz w:val="20"/>
                <w:szCs w:val="20"/>
              </w:rPr>
            </w:pPr>
          </w:p>
        </w:tc>
      </w:tr>
      <w:tr w:rsidR="00CE722E" w:rsidTr="00CE722E">
        <w:trPr>
          <w:trHeight w:val="255"/>
        </w:trPr>
        <w:tc>
          <w:tcPr>
            <w:tcW w:w="1596" w:type="dxa"/>
            <w:vAlign w:val="center"/>
          </w:tcPr>
          <w:p w:rsidR="00CE722E" w:rsidRPr="00D14E52" w:rsidRDefault="00CE722E" w:rsidP="004A4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CE722E" w:rsidRPr="00D14E52" w:rsidRDefault="00CE722E" w:rsidP="004A4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E722E" w:rsidRPr="00D14E52" w:rsidRDefault="00CE722E" w:rsidP="004A4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E722E" w:rsidRPr="00D14E52" w:rsidRDefault="00CE722E" w:rsidP="004A4888">
            <w:pPr>
              <w:jc w:val="center"/>
              <w:rPr>
                <w:sz w:val="20"/>
                <w:szCs w:val="20"/>
              </w:rPr>
            </w:pPr>
          </w:p>
        </w:tc>
      </w:tr>
      <w:tr w:rsidR="00CE722E" w:rsidTr="00CE722E">
        <w:trPr>
          <w:trHeight w:val="255"/>
        </w:trPr>
        <w:tc>
          <w:tcPr>
            <w:tcW w:w="1596" w:type="dxa"/>
            <w:vAlign w:val="center"/>
          </w:tcPr>
          <w:p w:rsidR="00CE722E" w:rsidRPr="00D14E52" w:rsidRDefault="00CE722E" w:rsidP="004A4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CE722E" w:rsidRPr="00D14E52" w:rsidRDefault="00CE722E" w:rsidP="004A4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E722E" w:rsidRPr="00D14E52" w:rsidRDefault="00CE722E" w:rsidP="004A4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E722E" w:rsidRPr="00D14E52" w:rsidRDefault="00CE722E" w:rsidP="004A4888">
            <w:pPr>
              <w:jc w:val="center"/>
              <w:rPr>
                <w:sz w:val="20"/>
                <w:szCs w:val="20"/>
              </w:rPr>
            </w:pPr>
          </w:p>
        </w:tc>
      </w:tr>
      <w:tr w:rsidR="00CE722E" w:rsidTr="00CE722E">
        <w:trPr>
          <w:trHeight w:val="255"/>
        </w:trPr>
        <w:tc>
          <w:tcPr>
            <w:tcW w:w="1596" w:type="dxa"/>
            <w:vAlign w:val="center"/>
          </w:tcPr>
          <w:p w:rsidR="00CE722E" w:rsidRPr="00D14E52" w:rsidRDefault="00CE722E" w:rsidP="004A4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CE722E" w:rsidRPr="00D14E52" w:rsidRDefault="00CE722E" w:rsidP="004A4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E722E" w:rsidRPr="00D14E52" w:rsidRDefault="00CE722E" w:rsidP="004A4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E722E" w:rsidRPr="00D14E52" w:rsidRDefault="00CE722E" w:rsidP="004A4888">
            <w:pPr>
              <w:jc w:val="center"/>
              <w:rPr>
                <w:sz w:val="20"/>
                <w:szCs w:val="20"/>
              </w:rPr>
            </w:pPr>
          </w:p>
        </w:tc>
      </w:tr>
      <w:tr w:rsidR="00CE722E" w:rsidTr="00CE722E">
        <w:trPr>
          <w:trHeight w:val="255"/>
        </w:trPr>
        <w:tc>
          <w:tcPr>
            <w:tcW w:w="1596" w:type="dxa"/>
            <w:vAlign w:val="center"/>
          </w:tcPr>
          <w:p w:rsidR="00CE722E" w:rsidRPr="00D14E52" w:rsidRDefault="00CE722E" w:rsidP="004A4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CE722E" w:rsidRPr="00D14E52" w:rsidRDefault="00CE722E" w:rsidP="004A4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E722E" w:rsidRPr="00D14E52" w:rsidRDefault="00CE722E" w:rsidP="004A4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E722E" w:rsidRPr="00D14E52" w:rsidRDefault="00CE722E" w:rsidP="004A4888">
            <w:pPr>
              <w:jc w:val="center"/>
              <w:rPr>
                <w:sz w:val="20"/>
                <w:szCs w:val="20"/>
              </w:rPr>
            </w:pPr>
          </w:p>
        </w:tc>
      </w:tr>
      <w:tr w:rsidR="00CE722E" w:rsidTr="00CE722E">
        <w:trPr>
          <w:trHeight w:val="255"/>
        </w:trPr>
        <w:tc>
          <w:tcPr>
            <w:tcW w:w="1596" w:type="dxa"/>
            <w:vAlign w:val="center"/>
          </w:tcPr>
          <w:p w:rsidR="00CE722E" w:rsidRPr="00D14E52" w:rsidRDefault="00CE722E" w:rsidP="004A4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CE722E" w:rsidRPr="00D14E52" w:rsidRDefault="00CE722E" w:rsidP="004A4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E722E" w:rsidRPr="00D14E52" w:rsidRDefault="00CE722E" w:rsidP="004A4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E722E" w:rsidRPr="00D14E52" w:rsidRDefault="00CE722E" w:rsidP="004A4888">
            <w:pPr>
              <w:jc w:val="center"/>
              <w:rPr>
                <w:sz w:val="20"/>
                <w:szCs w:val="20"/>
              </w:rPr>
            </w:pPr>
          </w:p>
        </w:tc>
      </w:tr>
      <w:tr w:rsidR="008731DD" w:rsidTr="00CE722E">
        <w:trPr>
          <w:trHeight w:val="255"/>
        </w:trPr>
        <w:tc>
          <w:tcPr>
            <w:tcW w:w="1596" w:type="dxa"/>
            <w:vAlign w:val="center"/>
          </w:tcPr>
          <w:p w:rsidR="008731DD" w:rsidRPr="00D14E52" w:rsidRDefault="008731DD" w:rsidP="004A4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8731DD" w:rsidRPr="00D14E52" w:rsidRDefault="008731DD" w:rsidP="004A4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731DD" w:rsidRPr="00D14E52" w:rsidRDefault="008731DD" w:rsidP="004A4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731DD" w:rsidRPr="00D14E52" w:rsidRDefault="008731DD" w:rsidP="004A4888">
            <w:pPr>
              <w:jc w:val="center"/>
              <w:rPr>
                <w:sz w:val="20"/>
                <w:szCs w:val="20"/>
              </w:rPr>
            </w:pPr>
          </w:p>
        </w:tc>
      </w:tr>
      <w:tr w:rsidR="008731DD" w:rsidTr="00CE722E">
        <w:trPr>
          <w:trHeight w:val="255"/>
        </w:trPr>
        <w:tc>
          <w:tcPr>
            <w:tcW w:w="1596" w:type="dxa"/>
            <w:vAlign w:val="center"/>
          </w:tcPr>
          <w:p w:rsidR="008731DD" w:rsidRPr="00D14E52" w:rsidRDefault="008731DD" w:rsidP="004A4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8731DD" w:rsidRPr="00D14E52" w:rsidRDefault="008731DD" w:rsidP="004A4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731DD" w:rsidRPr="00D14E52" w:rsidRDefault="008731DD" w:rsidP="004A4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731DD" w:rsidRPr="00D14E52" w:rsidRDefault="008731DD" w:rsidP="004A4888">
            <w:pPr>
              <w:jc w:val="center"/>
              <w:rPr>
                <w:sz w:val="20"/>
                <w:szCs w:val="20"/>
              </w:rPr>
            </w:pPr>
          </w:p>
        </w:tc>
      </w:tr>
    </w:tbl>
    <w:p w:rsidR="00BA3050" w:rsidRPr="001237F2" w:rsidRDefault="009C72E3" w:rsidP="001237F2">
      <w:pPr>
        <w:rPr>
          <w:sz w:val="22"/>
          <w:szCs w:val="22"/>
        </w:rPr>
      </w:pPr>
      <w:r w:rsidRPr="001237F2">
        <w:rPr>
          <w:sz w:val="22"/>
          <w:szCs w:val="22"/>
        </w:rPr>
        <w:t>Подготовлено:</w:t>
      </w:r>
    </w:p>
    <w:p w:rsidR="009C72E3" w:rsidRPr="001237F2" w:rsidRDefault="009C72E3" w:rsidP="001237F2">
      <w:pPr>
        <w:rPr>
          <w:sz w:val="22"/>
          <w:szCs w:val="22"/>
        </w:rPr>
      </w:pPr>
      <w:r w:rsidRPr="001237F2">
        <w:rPr>
          <w:sz w:val="22"/>
          <w:szCs w:val="22"/>
        </w:rPr>
        <w:t xml:space="preserve">ведущий специалист </w:t>
      </w:r>
      <w:proofErr w:type="spellStart"/>
      <w:r w:rsidRPr="001237F2">
        <w:rPr>
          <w:sz w:val="22"/>
          <w:szCs w:val="22"/>
        </w:rPr>
        <w:t>ОСОиСВ</w:t>
      </w:r>
      <w:proofErr w:type="spellEnd"/>
      <w:r w:rsidRPr="001237F2">
        <w:rPr>
          <w:sz w:val="22"/>
          <w:szCs w:val="22"/>
        </w:rPr>
        <w:tab/>
      </w:r>
      <w:r w:rsidRPr="001237F2">
        <w:rPr>
          <w:sz w:val="22"/>
          <w:szCs w:val="22"/>
        </w:rPr>
        <w:tab/>
      </w:r>
      <w:r w:rsidRPr="001237F2">
        <w:rPr>
          <w:sz w:val="22"/>
          <w:szCs w:val="22"/>
        </w:rPr>
        <w:tab/>
      </w:r>
      <w:r w:rsidRPr="001237F2">
        <w:rPr>
          <w:sz w:val="22"/>
          <w:szCs w:val="22"/>
        </w:rPr>
        <w:tab/>
      </w:r>
      <w:proofErr w:type="spellStart"/>
      <w:r w:rsidR="003C4198">
        <w:rPr>
          <w:sz w:val="22"/>
          <w:szCs w:val="22"/>
        </w:rPr>
        <w:t>О</w:t>
      </w:r>
      <w:r w:rsidRPr="001237F2">
        <w:rPr>
          <w:sz w:val="22"/>
          <w:szCs w:val="22"/>
        </w:rPr>
        <w:t>.</w:t>
      </w:r>
      <w:r w:rsidR="003C4198">
        <w:rPr>
          <w:sz w:val="22"/>
          <w:szCs w:val="22"/>
        </w:rPr>
        <w:t>Р</w:t>
      </w:r>
      <w:r w:rsidRPr="001237F2">
        <w:rPr>
          <w:sz w:val="22"/>
          <w:szCs w:val="22"/>
        </w:rPr>
        <w:t>.</w:t>
      </w:r>
      <w:r w:rsidR="003C4198">
        <w:rPr>
          <w:sz w:val="22"/>
          <w:szCs w:val="22"/>
        </w:rPr>
        <w:t>Орехова</w:t>
      </w:r>
      <w:proofErr w:type="spellEnd"/>
    </w:p>
    <w:p w:rsidR="00EA0D04" w:rsidRDefault="00EA0D04" w:rsidP="001237F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E3AA1" w:rsidRPr="001237F2" w:rsidRDefault="000E3AA1" w:rsidP="001237F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C4198" w:rsidRDefault="003C4198" w:rsidP="00971DFE">
      <w:pPr>
        <w:autoSpaceDE w:val="0"/>
        <w:autoSpaceDN w:val="0"/>
        <w:adjustRightInd w:val="0"/>
        <w:jc w:val="both"/>
        <w:rPr>
          <w:bCs/>
          <w:sz w:val="22"/>
          <w:szCs w:val="22"/>
          <w:lang w:eastAsia="en-US"/>
        </w:rPr>
      </w:pPr>
    </w:p>
    <w:p w:rsidR="003C4198" w:rsidRDefault="003C4198" w:rsidP="00971DFE">
      <w:pPr>
        <w:autoSpaceDE w:val="0"/>
        <w:autoSpaceDN w:val="0"/>
        <w:adjustRightInd w:val="0"/>
        <w:jc w:val="both"/>
        <w:rPr>
          <w:bCs/>
          <w:sz w:val="22"/>
          <w:szCs w:val="22"/>
          <w:lang w:eastAsia="en-US"/>
        </w:rPr>
      </w:pPr>
    </w:p>
    <w:p w:rsidR="003C4198" w:rsidRDefault="003C4198" w:rsidP="00971DFE">
      <w:pPr>
        <w:autoSpaceDE w:val="0"/>
        <w:autoSpaceDN w:val="0"/>
        <w:adjustRightInd w:val="0"/>
        <w:jc w:val="both"/>
        <w:rPr>
          <w:bCs/>
          <w:sz w:val="22"/>
          <w:szCs w:val="22"/>
          <w:lang w:eastAsia="en-US"/>
        </w:rPr>
      </w:pPr>
    </w:p>
    <w:p w:rsidR="003C4198" w:rsidRDefault="003C4198" w:rsidP="00971DFE">
      <w:pPr>
        <w:autoSpaceDE w:val="0"/>
        <w:autoSpaceDN w:val="0"/>
        <w:adjustRightInd w:val="0"/>
        <w:jc w:val="both"/>
        <w:rPr>
          <w:bCs/>
          <w:sz w:val="22"/>
          <w:szCs w:val="22"/>
          <w:lang w:eastAsia="en-US"/>
        </w:rPr>
      </w:pPr>
    </w:p>
    <w:p w:rsidR="00272F86" w:rsidRPr="00971DFE" w:rsidRDefault="00EA0D04" w:rsidP="00971DFE">
      <w:pPr>
        <w:autoSpaceDE w:val="0"/>
        <w:autoSpaceDN w:val="0"/>
        <w:adjustRightInd w:val="0"/>
        <w:jc w:val="both"/>
        <w:rPr>
          <w:bCs/>
          <w:sz w:val="22"/>
          <w:szCs w:val="22"/>
          <w:lang w:eastAsia="en-US"/>
        </w:rPr>
        <w:sectPr w:rsidR="00272F86" w:rsidRPr="00971DFE" w:rsidSect="00744504">
          <w:footerReference w:type="default" r:id="rId9"/>
          <w:pgSz w:w="11910" w:h="16840"/>
          <w:pgMar w:top="567" w:right="567" w:bottom="567" w:left="2269" w:header="720" w:footer="720" w:gutter="0"/>
          <w:cols w:space="720"/>
          <w:docGrid w:linePitch="326"/>
        </w:sectPr>
      </w:pPr>
      <w:r w:rsidRPr="007A0B87">
        <w:rPr>
          <w:bCs/>
          <w:sz w:val="22"/>
          <w:szCs w:val="22"/>
          <w:lang w:eastAsia="en-US"/>
        </w:rPr>
        <w:t xml:space="preserve">Разослать: </w:t>
      </w:r>
      <w:proofErr w:type="spellStart"/>
      <w:r w:rsidR="00FD765F" w:rsidRPr="007A0B87">
        <w:rPr>
          <w:bCs/>
          <w:sz w:val="22"/>
          <w:szCs w:val="22"/>
          <w:lang w:eastAsia="en-US"/>
        </w:rPr>
        <w:t>Т.И.Черных</w:t>
      </w:r>
      <w:proofErr w:type="spellEnd"/>
      <w:r w:rsidR="00FD765F" w:rsidRPr="007A0B87">
        <w:rPr>
          <w:bCs/>
          <w:sz w:val="22"/>
          <w:szCs w:val="22"/>
          <w:lang w:eastAsia="en-US"/>
        </w:rPr>
        <w:t xml:space="preserve">, </w:t>
      </w:r>
      <w:proofErr w:type="spellStart"/>
      <w:r w:rsidR="00FD765F" w:rsidRPr="007A0B87">
        <w:rPr>
          <w:bCs/>
          <w:sz w:val="22"/>
          <w:szCs w:val="22"/>
          <w:lang w:eastAsia="en-US"/>
        </w:rPr>
        <w:t>Л.А.Юрьева</w:t>
      </w:r>
      <w:proofErr w:type="spellEnd"/>
      <w:r w:rsidR="00FD765F" w:rsidRPr="007A0B87">
        <w:rPr>
          <w:bCs/>
          <w:sz w:val="22"/>
          <w:szCs w:val="22"/>
          <w:lang w:eastAsia="en-US"/>
        </w:rPr>
        <w:t xml:space="preserve">, КФ, УЭ, </w:t>
      </w:r>
      <w:proofErr w:type="spellStart"/>
      <w:r w:rsidR="00FD765F" w:rsidRPr="007A0B87">
        <w:rPr>
          <w:bCs/>
          <w:sz w:val="22"/>
          <w:szCs w:val="22"/>
          <w:lang w:eastAsia="en-US"/>
        </w:rPr>
        <w:t>ОФЭОиК</w:t>
      </w:r>
      <w:proofErr w:type="spellEnd"/>
      <w:r w:rsidR="003E0872">
        <w:rPr>
          <w:bCs/>
          <w:sz w:val="22"/>
          <w:szCs w:val="22"/>
          <w:lang w:eastAsia="en-US"/>
        </w:rPr>
        <w:t xml:space="preserve">, ЮУ, </w:t>
      </w:r>
      <w:proofErr w:type="spellStart"/>
      <w:r w:rsidR="003E0872">
        <w:rPr>
          <w:bCs/>
          <w:sz w:val="22"/>
          <w:szCs w:val="22"/>
          <w:lang w:eastAsia="en-US"/>
        </w:rPr>
        <w:t>ОСОиСВ</w:t>
      </w:r>
      <w:proofErr w:type="spellEnd"/>
      <w:r w:rsidR="003E0872">
        <w:rPr>
          <w:bCs/>
          <w:sz w:val="22"/>
          <w:szCs w:val="22"/>
          <w:lang w:eastAsia="en-US"/>
        </w:rPr>
        <w:t>,</w:t>
      </w:r>
      <w:r w:rsidR="00B53689" w:rsidRPr="007A0B87">
        <w:rPr>
          <w:bCs/>
          <w:sz w:val="22"/>
          <w:szCs w:val="22"/>
          <w:lang w:eastAsia="en-US"/>
        </w:rPr>
        <w:t xml:space="preserve"> </w:t>
      </w:r>
      <w:proofErr w:type="spellStart"/>
      <w:r w:rsidR="00B53689" w:rsidRPr="007A0B87">
        <w:rPr>
          <w:bCs/>
          <w:sz w:val="22"/>
          <w:szCs w:val="22"/>
          <w:lang w:eastAsia="en-US"/>
        </w:rPr>
        <w:t>ООиП</w:t>
      </w:r>
      <w:proofErr w:type="spellEnd"/>
      <w:r w:rsidR="00B53689" w:rsidRPr="007A0B87">
        <w:rPr>
          <w:bCs/>
          <w:sz w:val="22"/>
          <w:szCs w:val="22"/>
          <w:lang w:eastAsia="en-US"/>
        </w:rPr>
        <w:t>,</w:t>
      </w:r>
      <w:r w:rsidR="009413D9" w:rsidRPr="007A0B87">
        <w:rPr>
          <w:bCs/>
          <w:sz w:val="22"/>
          <w:szCs w:val="22"/>
          <w:lang w:eastAsia="en-US"/>
        </w:rPr>
        <w:t xml:space="preserve"> </w:t>
      </w:r>
      <w:r w:rsidR="0059338A" w:rsidRPr="007A0B87">
        <w:rPr>
          <w:bCs/>
        </w:rPr>
        <w:t xml:space="preserve">газета </w:t>
      </w:r>
      <w:r w:rsidR="0066482E" w:rsidRPr="007A0B87">
        <w:rPr>
          <w:bCs/>
        </w:rPr>
        <w:t>«Когалымский вестник»</w:t>
      </w:r>
      <w:r w:rsidR="0066482E" w:rsidRPr="007A0B87">
        <w:t xml:space="preserve">, </w:t>
      </w:r>
      <w:r w:rsidR="00971DFE">
        <w:rPr>
          <w:bCs/>
        </w:rPr>
        <w:t>прокура</w:t>
      </w:r>
      <w:r w:rsidR="006461BB">
        <w:rPr>
          <w:bCs/>
        </w:rPr>
        <w:t>тура</w:t>
      </w:r>
    </w:p>
    <w:p w:rsidR="00D450BA" w:rsidRDefault="00D450BA" w:rsidP="00D450BA">
      <w:pPr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Приложение</w:t>
      </w:r>
    </w:p>
    <w:p w:rsidR="00D450BA" w:rsidRDefault="00D450BA" w:rsidP="00D450BA">
      <w:pPr>
        <w:ind w:left="12191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к постановлению Администрации</w:t>
      </w:r>
    </w:p>
    <w:p w:rsidR="00D450BA" w:rsidRDefault="00D450BA" w:rsidP="00D450BA">
      <w:pPr>
        <w:ind w:left="12191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города Когалыма</w:t>
      </w:r>
    </w:p>
    <w:p w:rsidR="00D450BA" w:rsidRDefault="00D450BA" w:rsidP="00D450BA">
      <w:pPr>
        <w:ind w:left="12191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от               №</w:t>
      </w:r>
    </w:p>
    <w:p w:rsidR="007D73CC" w:rsidRPr="00971DFE" w:rsidRDefault="007D73CC" w:rsidP="007D73CC">
      <w:pPr>
        <w:ind w:left="14160"/>
        <w:jc w:val="center"/>
        <w:outlineLvl w:val="0"/>
        <w:rPr>
          <w:sz w:val="22"/>
          <w:szCs w:val="22"/>
        </w:rPr>
      </w:pPr>
      <w:r w:rsidRPr="00624A58">
        <w:rPr>
          <w:sz w:val="22"/>
          <w:szCs w:val="22"/>
        </w:rPr>
        <w:t>Таблица 2</w:t>
      </w:r>
    </w:p>
    <w:p w:rsidR="007D73CC" w:rsidRDefault="007D73CC" w:rsidP="007D73CC">
      <w:pPr>
        <w:widowControl w:val="0"/>
        <w:tabs>
          <w:tab w:val="left" w:pos="14175"/>
        </w:tabs>
        <w:autoSpaceDE w:val="0"/>
        <w:autoSpaceDN w:val="0"/>
        <w:rPr>
          <w:lang w:bidi="ru-RU"/>
        </w:rPr>
      </w:pPr>
    </w:p>
    <w:p w:rsidR="00DB7386" w:rsidRDefault="00DB0334" w:rsidP="007D73CC">
      <w:pPr>
        <w:widowControl w:val="0"/>
        <w:autoSpaceDE w:val="0"/>
        <w:autoSpaceDN w:val="0"/>
        <w:jc w:val="center"/>
        <w:rPr>
          <w:lang w:bidi="ru-RU"/>
        </w:rPr>
      </w:pPr>
      <w:r w:rsidRPr="00BD4B4C">
        <w:rPr>
          <w:lang w:bidi="ru-RU"/>
        </w:rPr>
        <w:t>Перечень основных меро</w:t>
      </w:r>
      <w:r w:rsidR="0017692E">
        <w:rPr>
          <w:lang w:bidi="ru-RU"/>
        </w:rPr>
        <w:t>приятий муниципальной программы</w:t>
      </w:r>
    </w:p>
    <w:p w:rsidR="0017692E" w:rsidRPr="0017692E" w:rsidRDefault="0017692E" w:rsidP="0017692E">
      <w:pPr>
        <w:widowControl w:val="0"/>
        <w:autoSpaceDE w:val="0"/>
        <w:autoSpaceDN w:val="0"/>
        <w:jc w:val="center"/>
        <w:rPr>
          <w:lang w:bidi="ru-RU"/>
        </w:rPr>
      </w:pPr>
    </w:p>
    <w:tbl>
      <w:tblPr>
        <w:tblStyle w:val="TableNormal"/>
        <w:tblW w:w="52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1"/>
        <w:gridCol w:w="2831"/>
        <w:gridCol w:w="1843"/>
        <w:gridCol w:w="2119"/>
        <w:gridCol w:w="1276"/>
        <w:gridCol w:w="1266"/>
        <w:gridCol w:w="1328"/>
        <w:gridCol w:w="1272"/>
        <w:gridCol w:w="1091"/>
        <w:gridCol w:w="1170"/>
        <w:gridCol w:w="1154"/>
      </w:tblGrid>
      <w:tr w:rsidR="00450BEC" w:rsidRPr="00B304A0" w:rsidTr="00450BEC">
        <w:trPr>
          <w:jc w:val="center"/>
        </w:trPr>
        <w:tc>
          <w:tcPr>
            <w:tcW w:w="343" w:type="pct"/>
            <w:vMerge w:val="restart"/>
            <w:vAlign w:val="center"/>
          </w:tcPr>
          <w:p w:rsidR="00567D3A" w:rsidRPr="00B304A0" w:rsidRDefault="00567D3A" w:rsidP="00B304A0">
            <w:pPr>
              <w:jc w:val="center"/>
              <w:rPr>
                <w:lang w:bidi="ru-RU"/>
              </w:rPr>
            </w:pPr>
            <w:proofErr w:type="spellStart"/>
            <w:r w:rsidRPr="00B304A0">
              <w:rPr>
                <w:lang w:bidi="ru-RU"/>
              </w:rPr>
              <w:t>Номер</w:t>
            </w:r>
            <w:proofErr w:type="spellEnd"/>
            <w:r w:rsidRPr="00B304A0">
              <w:rPr>
                <w:lang w:bidi="ru-RU"/>
              </w:rPr>
              <w:t xml:space="preserve"> </w:t>
            </w:r>
            <w:proofErr w:type="spellStart"/>
            <w:r w:rsidRPr="00B304A0">
              <w:rPr>
                <w:lang w:bidi="ru-RU"/>
              </w:rPr>
              <w:t>основного</w:t>
            </w:r>
            <w:proofErr w:type="spellEnd"/>
            <w:r w:rsidR="00B304A0">
              <w:rPr>
                <w:lang w:val="ru-RU" w:bidi="ru-RU"/>
              </w:rPr>
              <w:t xml:space="preserve"> </w:t>
            </w:r>
            <w:proofErr w:type="spellStart"/>
            <w:r w:rsidR="00B304A0">
              <w:rPr>
                <w:lang w:bidi="ru-RU"/>
              </w:rPr>
              <w:t>м</w:t>
            </w:r>
            <w:r w:rsidRPr="00B304A0">
              <w:rPr>
                <w:lang w:bidi="ru-RU"/>
              </w:rPr>
              <w:t>ероприя</w:t>
            </w:r>
            <w:proofErr w:type="spellEnd"/>
            <w:r w:rsidR="00B304A0">
              <w:rPr>
                <w:lang w:val="ru-RU" w:bidi="ru-RU"/>
              </w:rPr>
              <w:t xml:space="preserve"> </w:t>
            </w:r>
            <w:proofErr w:type="spellStart"/>
            <w:r w:rsidRPr="00B304A0">
              <w:rPr>
                <w:lang w:bidi="ru-RU"/>
              </w:rPr>
              <w:t>тия</w:t>
            </w:r>
            <w:proofErr w:type="spellEnd"/>
          </w:p>
        </w:tc>
        <w:tc>
          <w:tcPr>
            <w:tcW w:w="859" w:type="pct"/>
            <w:vMerge w:val="restart"/>
            <w:vAlign w:val="center"/>
          </w:tcPr>
          <w:p w:rsidR="00567D3A" w:rsidRPr="00450BEC" w:rsidRDefault="00567D3A" w:rsidP="00450BEC">
            <w:pPr>
              <w:spacing w:line="252" w:lineRule="exact"/>
              <w:jc w:val="center"/>
              <w:rPr>
                <w:lang w:val="ru-RU" w:bidi="ru-RU"/>
              </w:rPr>
            </w:pPr>
            <w:r w:rsidRPr="00B304A0">
              <w:rPr>
                <w:lang w:val="ru-RU" w:bidi="ru-RU"/>
              </w:rPr>
              <w:t>Основные</w:t>
            </w:r>
            <w:r w:rsidRPr="00B304A0">
              <w:rPr>
                <w:spacing w:val="-4"/>
                <w:lang w:val="ru-RU" w:bidi="ru-RU"/>
              </w:rPr>
              <w:t xml:space="preserve"> </w:t>
            </w:r>
            <w:r w:rsidR="00450BEC">
              <w:rPr>
                <w:lang w:val="ru-RU" w:bidi="ru-RU"/>
              </w:rPr>
              <w:t xml:space="preserve">мероприятия </w:t>
            </w:r>
            <w:r w:rsidRPr="00B304A0">
              <w:rPr>
                <w:lang w:val="ru-RU" w:bidi="ru-RU"/>
              </w:rPr>
              <w:t>муниципальной программы (их связь</w:t>
            </w:r>
            <w:r w:rsidRPr="00B304A0">
              <w:rPr>
                <w:spacing w:val="-17"/>
                <w:lang w:val="ru-RU" w:bidi="ru-RU"/>
              </w:rPr>
              <w:t xml:space="preserve"> </w:t>
            </w:r>
            <w:r w:rsidRPr="00B304A0">
              <w:rPr>
                <w:lang w:val="ru-RU" w:bidi="ru-RU"/>
              </w:rPr>
              <w:t>с целевыми</w:t>
            </w:r>
            <w:r w:rsidRPr="00B304A0">
              <w:rPr>
                <w:spacing w:val="-1"/>
                <w:lang w:val="ru-RU" w:bidi="ru-RU"/>
              </w:rPr>
              <w:t xml:space="preserve"> </w:t>
            </w:r>
            <w:r w:rsidR="00450BEC">
              <w:rPr>
                <w:lang w:val="ru-RU" w:bidi="ru-RU"/>
              </w:rPr>
              <w:t xml:space="preserve">показателями </w:t>
            </w:r>
            <w:r w:rsidRPr="00450BEC">
              <w:rPr>
                <w:lang w:val="ru-RU" w:bidi="ru-RU"/>
              </w:rPr>
              <w:t>муниципальной программы)</w:t>
            </w:r>
          </w:p>
        </w:tc>
        <w:tc>
          <w:tcPr>
            <w:tcW w:w="559" w:type="pct"/>
            <w:vMerge w:val="restart"/>
            <w:vAlign w:val="center"/>
          </w:tcPr>
          <w:p w:rsidR="00450BEC" w:rsidRDefault="00567D3A" w:rsidP="00450BEC">
            <w:pPr>
              <w:spacing w:line="242" w:lineRule="auto"/>
              <w:ind w:right="114"/>
              <w:jc w:val="center"/>
              <w:rPr>
                <w:lang w:val="ru-RU" w:bidi="ru-RU"/>
              </w:rPr>
            </w:pPr>
            <w:r w:rsidRPr="00B304A0">
              <w:rPr>
                <w:spacing w:val="-1"/>
                <w:lang w:val="ru-RU" w:bidi="ru-RU"/>
              </w:rPr>
              <w:t xml:space="preserve">Ответственный </w:t>
            </w:r>
            <w:r w:rsidR="00450BEC">
              <w:rPr>
                <w:lang w:val="ru-RU" w:bidi="ru-RU"/>
              </w:rPr>
              <w:t>исполнитель/</w:t>
            </w:r>
          </w:p>
          <w:p w:rsidR="00567D3A" w:rsidRPr="00B304A0" w:rsidRDefault="00567D3A" w:rsidP="00450BEC">
            <w:pPr>
              <w:spacing w:line="242" w:lineRule="auto"/>
              <w:ind w:right="114"/>
              <w:jc w:val="center"/>
              <w:rPr>
                <w:lang w:val="ru-RU" w:bidi="ru-RU"/>
              </w:rPr>
            </w:pPr>
            <w:r w:rsidRPr="00B304A0">
              <w:rPr>
                <w:spacing w:val="-1"/>
                <w:lang w:val="ru-RU" w:bidi="ru-RU"/>
              </w:rPr>
              <w:t xml:space="preserve">соисполнитель, </w:t>
            </w:r>
            <w:r w:rsidR="00450BEC">
              <w:rPr>
                <w:lang w:val="ru-RU" w:bidi="ru-RU"/>
              </w:rPr>
              <w:t xml:space="preserve">учреждение, </w:t>
            </w:r>
            <w:r w:rsidRPr="00B304A0">
              <w:rPr>
                <w:lang w:val="ru-RU" w:bidi="ru-RU"/>
              </w:rPr>
              <w:t>организация</w:t>
            </w:r>
          </w:p>
        </w:tc>
        <w:tc>
          <w:tcPr>
            <w:tcW w:w="643" w:type="pct"/>
            <w:vMerge w:val="restart"/>
            <w:vAlign w:val="center"/>
          </w:tcPr>
          <w:p w:rsidR="00567D3A" w:rsidRPr="00B304A0" w:rsidRDefault="00567D3A" w:rsidP="00B304A0">
            <w:pPr>
              <w:jc w:val="center"/>
              <w:rPr>
                <w:lang w:bidi="ru-RU"/>
              </w:rPr>
            </w:pPr>
            <w:proofErr w:type="spellStart"/>
            <w:r w:rsidRPr="00B304A0">
              <w:rPr>
                <w:lang w:bidi="ru-RU"/>
              </w:rPr>
              <w:t>Источники</w:t>
            </w:r>
            <w:proofErr w:type="spellEnd"/>
            <w:r w:rsidRPr="00B304A0">
              <w:rPr>
                <w:lang w:bidi="ru-RU"/>
              </w:rPr>
              <w:t xml:space="preserve"> </w:t>
            </w:r>
            <w:proofErr w:type="spellStart"/>
            <w:r w:rsidRPr="00B304A0">
              <w:rPr>
                <w:lang w:bidi="ru-RU"/>
              </w:rPr>
              <w:t>финансирования</w:t>
            </w:r>
            <w:proofErr w:type="spellEnd"/>
          </w:p>
        </w:tc>
        <w:tc>
          <w:tcPr>
            <w:tcW w:w="2595" w:type="pct"/>
            <w:gridSpan w:val="7"/>
            <w:vAlign w:val="center"/>
          </w:tcPr>
          <w:p w:rsidR="00567D3A" w:rsidRPr="00B304A0" w:rsidRDefault="00567D3A" w:rsidP="00B304A0">
            <w:pPr>
              <w:spacing w:line="247" w:lineRule="exact"/>
              <w:jc w:val="center"/>
              <w:rPr>
                <w:lang w:val="ru-RU" w:bidi="ru-RU"/>
              </w:rPr>
            </w:pPr>
            <w:r w:rsidRPr="00B304A0">
              <w:rPr>
                <w:lang w:val="ru-RU" w:bidi="ru-RU"/>
              </w:rPr>
              <w:t>Финансовые затраты на реализацию</w:t>
            </w:r>
          </w:p>
          <w:p w:rsidR="00567D3A" w:rsidRPr="00B304A0" w:rsidRDefault="00567D3A" w:rsidP="00B304A0">
            <w:pPr>
              <w:spacing w:line="238" w:lineRule="exact"/>
              <w:jc w:val="center"/>
              <w:rPr>
                <w:lang w:val="ru-RU" w:bidi="ru-RU"/>
              </w:rPr>
            </w:pPr>
            <w:r w:rsidRPr="00B304A0">
              <w:rPr>
                <w:lang w:val="ru-RU" w:bidi="ru-RU"/>
              </w:rPr>
              <w:t>(тыс. рублей)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  <w:tcBorders>
              <w:top w:val="nil"/>
            </w:tcBorders>
            <w:vAlign w:val="center"/>
          </w:tcPr>
          <w:p w:rsidR="00567D3A" w:rsidRPr="00B304A0" w:rsidRDefault="00567D3A" w:rsidP="00B304A0">
            <w:pPr>
              <w:jc w:val="center"/>
              <w:rPr>
                <w:lang w:val="ru-RU" w:bidi="ru-RU"/>
              </w:rPr>
            </w:pPr>
          </w:p>
        </w:tc>
        <w:tc>
          <w:tcPr>
            <w:tcW w:w="859" w:type="pct"/>
            <w:vMerge/>
            <w:tcBorders>
              <w:top w:val="nil"/>
            </w:tcBorders>
            <w:vAlign w:val="center"/>
          </w:tcPr>
          <w:p w:rsidR="00567D3A" w:rsidRPr="00B304A0" w:rsidRDefault="00567D3A" w:rsidP="00B304A0">
            <w:pPr>
              <w:jc w:val="center"/>
              <w:rPr>
                <w:lang w:val="ru-RU" w:bidi="ru-RU"/>
              </w:rPr>
            </w:pPr>
          </w:p>
        </w:tc>
        <w:tc>
          <w:tcPr>
            <w:tcW w:w="559" w:type="pct"/>
            <w:vMerge/>
            <w:tcBorders>
              <w:top w:val="nil"/>
            </w:tcBorders>
            <w:vAlign w:val="center"/>
          </w:tcPr>
          <w:p w:rsidR="00567D3A" w:rsidRPr="00B304A0" w:rsidRDefault="00567D3A" w:rsidP="00B304A0">
            <w:pPr>
              <w:jc w:val="center"/>
              <w:rPr>
                <w:lang w:val="ru-RU" w:bidi="ru-RU"/>
              </w:rPr>
            </w:pPr>
          </w:p>
        </w:tc>
        <w:tc>
          <w:tcPr>
            <w:tcW w:w="643" w:type="pct"/>
            <w:vMerge/>
            <w:tcBorders>
              <w:top w:val="nil"/>
            </w:tcBorders>
            <w:vAlign w:val="center"/>
          </w:tcPr>
          <w:p w:rsidR="00567D3A" w:rsidRPr="00B304A0" w:rsidRDefault="00567D3A" w:rsidP="00B304A0">
            <w:pPr>
              <w:jc w:val="center"/>
              <w:rPr>
                <w:lang w:val="ru-RU" w:bidi="ru-RU"/>
              </w:rPr>
            </w:pPr>
          </w:p>
        </w:tc>
        <w:tc>
          <w:tcPr>
            <w:tcW w:w="387" w:type="pct"/>
            <w:vMerge w:val="restart"/>
            <w:vAlign w:val="center"/>
          </w:tcPr>
          <w:p w:rsidR="00567D3A" w:rsidRPr="00B304A0" w:rsidRDefault="00567D3A" w:rsidP="00B304A0">
            <w:pPr>
              <w:jc w:val="center"/>
              <w:rPr>
                <w:lang w:bidi="ru-RU"/>
              </w:rPr>
            </w:pPr>
            <w:proofErr w:type="spellStart"/>
            <w:r w:rsidRPr="00624A58">
              <w:rPr>
                <w:lang w:bidi="ru-RU"/>
              </w:rPr>
              <w:t>всего</w:t>
            </w:r>
            <w:proofErr w:type="spellEnd"/>
          </w:p>
        </w:tc>
        <w:tc>
          <w:tcPr>
            <w:tcW w:w="2208" w:type="pct"/>
            <w:gridSpan w:val="6"/>
            <w:vAlign w:val="center"/>
          </w:tcPr>
          <w:p w:rsidR="00567D3A" w:rsidRPr="00B304A0" w:rsidRDefault="00567D3A" w:rsidP="00B304A0">
            <w:pPr>
              <w:spacing w:line="234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 xml:space="preserve">в </w:t>
            </w:r>
            <w:proofErr w:type="spellStart"/>
            <w:r w:rsidRPr="00B304A0">
              <w:rPr>
                <w:lang w:bidi="ru-RU"/>
              </w:rPr>
              <w:t>том</w:t>
            </w:r>
            <w:proofErr w:type="spellEnd"/>
            <w:r w:rsidRPr="00B304A0">
              <w:rPr>
                <w:lang w:bidi="ru-RU"/>
              </w:rPr>
              <w:t xml:space="preserve"> </w:t>
            </w:r>
            <w:proofErr w:type="spellStart"/>
            <w:r w:rsidRPr="00B304A0">
              <w:rPr>
                <w:lang w:bidi="ru-RU"/>
              </w:rPr>
              <w:t>числе</w:t>
            </w:r>
            <w:proofErr w:type="spellEnd"/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  <w:tcBorders>
              <w:top w:val="nil"/>
            </w:tcBorders>
            <w:vAlign w:val="center"/>
          </w:tcPr>
          <w:p w:rsidR="00567D3A" w:rsidRPr="00B304A0" w:rsidRDefault="00567D3A" w:rsidP="00B304A0">
            <w:pPr>
              <w:jc w:val="center"/>
              <w:rPr>
                <w:lang w:bidi="ru-RU"/>
              </w:rPr>
            </w:pPr>
          </w:p>
        </w:tc>
        <w:tc>
          <w:tcPr>
            <w:tcW w:w="859" w:type="pct"/>
            <w:vMerge/>
            <w:tcBorders>
              <w:top w:val="nil"/>
            </w:tcBorders>
            <w:vAlign w:val="center"/>
          </w:tcPr>
          <w:p w:rsidR="00567D3A" w:rsidRPr="00B304A0" w:rsidRDefault="00567D3A" w:rsidP="00B304A0">
            <w:pPr>
              <w:jc w:val="center"/>
              <w:rPr>
                <w:lang w:bidi="ru-RU"/>
              </w:rPr>
            </w:pPr>
          </w:p>
        </w:tc>
        <w:tc>
          <w:tcPr>
            <w:tcW w:w="559" w:type="pct"/>
            <w:vMerge/>
            <w:tcBorders>
              <w:top w:val="nil"/>
            </w:tcBorders>
            <w:vAlign w:val="center"/>
          </w:tcPr>
          <w:p w:rsidR="00567D3A" w:rsidRPr="00B304A0" w:rsidRDefault="00567D3A" w:rsidP="00B304A0">
            <w:pPr>
              <w:jc w:val="center"/>
              <w:rPr>
                <w:lang w:bidi="ru-RU"/>
              </w:rPr>
            </w:pPr>
          </w:p>
        </w:tc>
        <w:tc>
          <w:tcPr>
            <w:tcW w:w="643" w:type="pct"/>
            <w:vMerge/>
            <w:tcBorders>
              <w:top w:val="nil"/>
            </w:tcBorders>
            <w:vAlign w:val="center"/>
          </w:tcPr>
          <w:p w:rsidR="00567D3A" w:rsidRPr="00B304A0" w:rsidRDefault="00567D3A" w:rsidP="00B304A0">
            <w:pPr>
              <w:jc w:val="center"/>
              <w:rPr>
                <w:lang w:bidi="ru-RU"/>
              </w:rPr>
            </w:pPr>
          </w:p>
        </w:tc>
        <w:tc>
          <w:tcPr>
            <w:tcW w:w="387" w:type="pct"/>
            <w:vMerge/>
            <w:tcBorders>
              <w:top w:val="nil"/>
            </w:tcBorders>
            <w:vAlign w:val="center"/>
          </w:tcPr>
          <w:p w:rsidR="00567D3A" w:rsidRPr="00B304A0" w:rsidRDefault="00567D3A" w:rsidP="00B304A0">
            <w:pPr>
              <w:jc w:val="center"/>
              <w:rPr>
                <w:lang w:bidi="ru-RU"/>
              </w:rPr>
            </w:pPr>
          </w:p>
        </w:tc>
        <w:tc>
          <w:tcPr>
            <w:tcW w:w="384" w:type="pct"/>
            <w:vAlign w:val="center"/>
          </w:tcPr>
          <w:p w:rsidR="00567D3A" w:rsidRPr="00B304A0" w:rsidRDefault="00567D3A" w:rsidP="00B304A0">
            <w:pPr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2019 г.</w:t>
            </w:r>
          </w:p>
        </w:tc>
        <w:tc>
          <w:tcPr>
            <w:tcW w:w="403" w:type="pct"/>
            <w:vAlign w:val="center"/>
          </w:tcPr>
          <w:p w:rsidR="00567D3A" w:rsidRPr="00B304A0" w:rsidRDefault="00567D3A" w:rsidP="00B304A0">
            <w:pPr>
              <w:jc w:val="center"/>
              <w:rPr>
                <w:lang w:bidi="ru-RU"/>
              </w:rPr>
            </w:pPr>
            <w:r w:rsidRPr="00624A58">
              <w:rPr>
                <w:lang w:bidi="ru-RU"/>
              </w:rPr>
              <w:t>2020 г.</w:t>
            </w:r>
          </w:p>
        </w:tc>
        <w:tc>
          <w:tcPr>
            <w:tcW w:w="386" w:type="pct"/>
            <w:vAlign w:val="center"/>
          </w:tcPr>
          <w:p w:rsidR="00567D3A" w:rsidRPr="00B304A0" w:rsidRDefault="00567D3A" w:rsidP="00B304A0">
            <w:pPr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2021 г.</w:t>
            </w:r>
          </w:p>
        </w:tc>
        <w:tc>
          <w:tcPr>
            <w:tcW w:w="331" w:type="pct"/>
            <w:vAlign w:val="center"/>
          </w:tcPr>
          <w:p w:rsidR="00567D3A" w:rsidRPr="00B304A0" w:rsidRDefault="00567D3A" w:rsidP="00B304A0">
            <w:pPr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2022 г.</w:t>
            </w:r>
          </w:p>
        </w:tc>
        <w:tc>
          <w:tcPr>
            <w:tcW w:w="355" w:type="pct"/>
            <w:vAlign w:val="center"/>
          </w:tcPr>
          <w:p w:rsidR="00567D3A" w:rsidRPr="00B304A0" w:rsidRDefault="00567D3A" w:rsidP="00B304A0">
            <w:pPr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2023 г.</w:t>
            </w:r>
          </w:p>
        </w:tc>
        <w:tc>
          <w:tcPr>
            <w:tcW w:w="349" w:type="pct"/>
            <w:vAlign w:val="center"/>
          </w:tcPr>
          <w:p w:rsidR="00567D3A" w:rsidRPr="00B304A0" w:rsidRDefault="00567D3A" w:rsidP="00B304A0">
            <w:pPr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2024 г.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</w:tcPr>
          <w:p w:rsidR="00DE26B1" w:rsidRPr="00B304A0" w:rsidRDefault="00DE26B1" w:rsidP="00B304A0">
            <w:pPr>
              <w:spacing w:line="234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1</w:t>
            </w:r>
          </w:p>
        </w:tc>
        <w:tc>
          <w:tcPr>
            <w:tcW w:w="859" w:type="pct"/>
          </w:tcPr>
          <w:p w:rsidR="00DE26B1" w:rsidRPr="00B304A0" w:rsidRDefault="00DE26B1" w:rsidP="00B304A0">
            <w:pPr>
              <w:spacing w:line="234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2</w:t>
            </w:r>
          </w:p>
        </w:tc>
        <w:tc>
          <w:tcPr>
            <w:tcW w:w="559" w:type="pct"/>
          </w:tcPr>
          <w:p w:rsidR="00DE26B1" w:rsidRPr="00B304A0" w:rsidRDefault="00DE26B1" w:rsidP="00B304A0">
            <w:pPr>
              <w:spacing w:line="234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3</w:t>
            </w:r>
          </w:p>
        </w:tc>
        <w:tc>
          <w:tcPr>
            <w:tcW w:w="643" w:type="pct"/>
          </w:tcPr>
          <w:p w:rsidR="00DE26B1" w:rsidRPr="00B304A0" w:rsidRDefault="00DE26B1" w:rsidP="00B304A0">
            <w:pPr>
              <w:spacing w:line="234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4</w:t>
            </w:r>
          </w:p>
        </w:tc>
        <w:tc>
          <w:tcPr>
            <w:tcW w:w="387" w:type="pct"/>
          </w:tcPr>
          <w:p w:rsidR="00DE26B1" w:rsidRPr="00B304A0" w:rsidRDefault="00DE26B1" w:rsidP="00B304A0">
            <w:pPr>
              <w:spacing w:line="234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5</w:t>
            </w:r>
          </w:p>
        </w:tc>
        <w:tc>
          <w:tcPr>
            <w:tcW w:w="384" w:type="pct"/>
          </w:tcPr>
          <w:p w:rsidR="00DE26B1" w:rsidRPr="00B304A0" w:rsidRDefault="00DE26B1" w:rsidP="00B304A0">
            <w:pPr>
              <w:spacing w:line="234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6</w:t>
            </w:r>
          </w:p>
        </w:tc>
        <w:tc>
          <w:tcPr>
            <w:tcW w:w="403" w:type="pct"/>
          </w:tcPr>
          <w:p w:rsidR="00DE26B1" w:rsidRPr="00B304A0" w:rsidRDefault="00DE26B1" w:rsidP="00B304A0">
            <w:pPr>
              <w:spacing w:line="234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7</w:t>
            </w:r>
          </w:p>
        </w:tc>
        <w:tc>
          <w:tcPr>
            <w:tcW w:w="386" w:type="pct"/>
          </w:tcPr>
          <w:p w:rsidR="00DE26B1" w:rsidRPr="00B304A0" w:rsidRDefault="00DE26B1" w:rsidP="00B304A0">
            <w:pPr>
              <w:spacing w:line="234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8</w:t>
            </w:r>
          </w:p>
        </w:tc>
        <w:tc>
          <w:tcPr>
            <w:tcW w:w="331" w:type="pct"/>
          </w:tcPr>
          <w:p w:rsidR="00DE26B1" w:rsidRPr="00C975E3" w:rsidRDefault="00C975E3" w:rsidP="00B304A0">
            <w:pPr>
              <w:spacing w:line="234" w:lineRule="exact"/>
              <w:jc w:val="center"/>
              <w:rPr>
                <w:lang w:val="ru-RU" w:bidi="ru-RU"/>
              </w:rPr>
            </w:pPr>
            <w:r>
              <w:rPr>
                <w:lang w:val="ru-RU" w:bidi="ru-RU"/>
              </w:rPr>
              <w:t>9</w:t>
            </w:r>
          </w:p>
        </w:tc>
        <w:tc>
          <w:tcPr>
            <w:tcW w:w="355" w:type="pct"/>
          </w:tcPr>
          <w:p w:rsidR="00DE26B1" w:rsidRPr="00C975E3" w:rsidRDefault="00C975E3" w:rsidP="00B304A0">
            <w:pPr>
              <w:spacing w:line="234" w:lineRule="exact"/>
              <w:jc w:val="center"/>
              <w:rPr>
                <w:lang w:val="ru-RU" w:bidi="ru-RU"/>
              </w:rPr>
            </w:pPr>
            <w:r>
              <w:rPr>
                <w:lang w:val="ru-RU" w:bidi="ru-RU"/>
              </w:rPr>
              <w:t>10</w:t>
            </w:r>
          </w:p>
        </w:tc>
        <w:tc>
          <w:tcPr>
            <w:tcW w:w="349" w:type="pct"/>
          </w:tcPr>
          <w:p w:rsidR="00DE26B1" w:rsidRPr="00C975E3" w:rsidRDefault="00C975E3" w:rsidP="00B304A0">
            <w:pPr>
              <w:spacing w:line="234" w:lineRule="exact"/>
              <w:jc w:val="center"/>
              <w:rPr>
                <w:lang w:val="ru-RU" w:bidi="ru-RU"/>
              </w:rPr>
            </w:pPr>
            <w:r>
              <w:rPr>
                <w:lang w:val="ru-RU" w:bidi="ru-RU"/>
              </w:rPr>
              <w:t>11</w:t>
            </w:r>
          </w:p>
        </w:tc>
      </w:tr>
      <w:tr w:rsidR="007A0B87" w:rsidRPr="00B304A0" w:rsidTr="00450BEC">
        <w:trPr>
          <w:jc w:val="center"/>
        </w:trPr>
        <w:tc>
          <w:tcPr>
            <w:tcW w:w="5000" w:type="pct"/>
            <w:gridSpan w:val="11"/>
          </w:tcPr>
          <w:p w:rsidR="007A0B87" w:rsidRPr="00644841" w:rsidRDefault="007A0B87" w:rsidP="00B304A0">
            <w:pPr>
              <w:spacing w:line="232" w:lineRule="exact"/>
              <w:jc w:val="center"/>
              <w:rPr>
                <w:lang w:val="ru-RU" w:bidi="ru-RU"/>
              </w:rPr>
            </w:pPr>
            <w:r w:rsidRPr="00644841">
              <w:rPr>
                <w:lang w:val="ru-RU" w:bidi="ru-RU"/>
              </w:rPr>
              <w:t>Цель: Реализация мер направленных на оказание поддержки семьи, материнства и детства.</w:t>
            </w:r>
          </w:p>
        </w:tc>
      </w:tr>
      <w:tr w:rsidR="007A0B87" w:rsidRPr="00B304A0" w:rsidTr="00450BEC">
        <w:trPr>
          <w:jc w:val="center"/>
        </w:trPr>
        <w:tc>
          <w:tcPr>
            <w:tcW w:w="5000" w:type="pct"/>
            <w:gridSpan w:val="11"/>
          </w:tcPr>
          <w:p w:rsidR="001C400F" w:rsidRDefault="007A0B87" w:rsidP="007A0B87">
            <w:pPr>
              <w:spacing w:line="232" w:lineRule="exact"/>
              <w:jc w:val="center"/>
              <w:rPr>
                <w:lang w:val="ru-RU" w:bidi="ru-RU"/>
              </w:rPr>
            </w:pPr>
            <w:r w:rsidRPr="00644841">
              <w:rPr>
                <w:lang w:val="ru-RU" w:bidi="ru-RU"/>
              </w:rPr>
              <w:t xml:space="preserve">Задачи: 1. Повышение уровня материального благосостояния семей, принявших на воспитание в свои семьи детей-сирот и детей, оставшихся без попечения родителей, создание благоприятных условий жизнедеятельности семей опекунов, попечителей, приёмных семей. </w:t>
            </w:r>
          </w:p>
          <w:p w:rsidR="001C400F" w:rsidRDefault="007A0B87" w:rsidP="007A0B87">
            <w:pPr>
              <w:spacing w:line="232" w:lineRule="exact"/>
              <w:jc w:val="center"/>
              <w:rPr>
                <w:lang w:val="ru-RU" w:bidi="ru-RU"/>
              </w:rPr>
            </w:pPr>
            <w:r w:rsidRPr="00644841">
              <w:rPr>
                <w:lang w:val="ru-RU" w:bidi="ru-RU"/>
              </w:rPr>
              <w:t xml:space="preserve">2. Исполнение отдельных государственных полномочий Ханты-Мансийского автономного округа – Югры в сфере опеки и попечительства. </w:t>
            </w:r>
          </w:p>
          <w:p w:rsidR="001C400F" w:rsidRDefault="007A0B87" w:rsidP="007A0B87">
            <w:pPr>
              <w:spacing w:line="232" w:lineRule="exact"/>
              <w:jc w:val="center"/>
              <w:rPr>
                <w:lang w:val="ru-RU" w:bidi="ru-RU"/>
              </w:rPr>
            </w:pPr>
            <w:r w:rsidRPr="00644841">
              <w:rPr>
                <w:lang w:val="ru-RU" w:bidi="ru-RU"/>
              </w:rPr>
              <w:t xml:space="preserve">3. Исполнение органами местного самоуправления Администрации города Когалыма отдельных государственных полномочий по организации деятельности комиссии по делам несовершеннолетних и защите их прав. </w:t>
            </w:r>
          </w:p>
          <w:p w:rsidR="007A0B87" w:rsidRPr="00644841" w:rsidRDefault="007A0B87" w:rsidP="007A0B87">
            <w:pPr>
              <w:spacing w:line="232" w:lineRule="exact"/>
              <w:jc w:val="center"/>
              <w:rPr>
                <w:lang w:val="ru-RU" w:bidi="ru-RU"/>
              </w:rPr>
            </w:pPr>
            <w:r w:rsidRPr="00644841">
              <w:rPr>
                <w:lang w:val="ru-RU" w:bidi="ru-RU"/>
              </w:rPr>
              <w:t>4. Обеспечение дополнительными гарантиями прав детей-сирот и детей, оставшихся без попечения родителей, лиц из числа детей-сирот и детей, оставшихся без попечения родителей, на медицинское обеспечение (предоставление путевок в организации отдыха детей и их оздоровления), имущество и жилое помещение.</w:t>
            </w:r>
          </w:p>
        </w:tc>
      </w:tr>
      <w:tr w:rsidR="00567D3A" w:rsidRPr="00B304A0" w:rsidTr="00450BEC">
        <w:trPr>
          <w:jc w:val="center"/>
        </w:trPr>
        <w:tc>
          <w:tcPr>
            <w:tcW w:w="5000" w:type="pct"/>
            <w:gridSpan w:val="11"/>
          </w:tcPr>
          <w:p w:rsidR="00567D3A" w:rsidRPr="00644841" w:rsidRDefault="00567D3A" w:rsidP="00B304A0">
            <w:pPr>
              <w:spacing w:line="232" w:lineRule="exact"/>
              <w:jc w:val="center"/>
              <w:rPr>
                <w:lang w:val="ru-RU" w:bidi="ru-RU"/>
              </w:rPr>
            </w:pPr>
            <w:r w:rsidRPr="00644841">
              <w:rPr>
                <w:lang w:val="ru-RU" w:bidi="ru-RU"/>
              </w:rPr>
              <w:t>Подпрограмма 1 «Поддержка семьи, материнства и детства»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 w:val="restart"/>
            <w:vAlign w:val="center"/>
          </w:tcPr>
          <w:p w:rsidR="00294A79" w:rsidRPr="00B304A0" w:rsidRDefault="00294A79" w:rsidP="00B304A0">
            <w:pPr>
              <w:jc w:val="center"/>
              <w:rPr>
                <w:lang w:bidi="ru-RU"/>
              </w:rPr>
            </w:pPr>
            <w:r w:rsidRPr="00624A58">
              <w:rPr>
                <w:lang w:bidi="ru-RU"/>
              </w:rPr>
              <w:t>1.1.</w:t>
            </w:r>
          </w:p>
        </w:tc>
        <w:tc>
          <w:tcPr>
            <w:tcW w:w="859" w:type="pct"/>
            <w:vMerge w:val="restart"/>
          </w:tcPr>
          <w:p w:rsidR="00294A79" w:rsidRPr="00B304A0" w:rsidRDefault="0069393B" w:rsidP="00FE39D5">
            <w:pPr>
              <w:tabs>
                <w:tab w:val="left" w:pos="2305"/>
                <w:tab w:val="left" w:pos="3743"/>
              </w:tabs>
              <w:ind w:right="109"/>
              <w:jc w:val="both"/>
              <w:rPr>
                <w:lang w:val="ru-RU" w:bidi="ru-RU"/>
              </w:rPr>
            </w:pPr>
            <w:r w:rsidRPr="00B304A0">
              <w:rPr>
                <w:lang w:val="ru-RU" w:bidi="ru-RU"/>
              </w:rPr>
              <w:t>Дополнительные</w:t>
            </w:r>
            <w:r w:rsidR="00B304A0">
              <w:rPr>
                <w:lang w:val="ru-RU" w:bidi="ru-RU"/>
              </w:rPr>
              <w:t xml:space="preserve"> гарантии </w:t>
            </w:r>
            <w:r w:rsidR="00294A79" w:rsidRPr="00B304A0">
              <w:rPr>
                <w:spacing w:val="-13"/>
                <w:lang w:val="ru-RU" w:bidi="ru-RU"/>
              </w:rPr>
              <w:t xml:space="preserve">и </w:t>
            </w:r>
            <w:r w:rsidR="00294A79" w:rsidRPr="00B304A0">
              <w:rPr>
                <w:lang w:val="ru-RU" w:bidi="ru-RU"/>
              </w:rPr>
              <w:t xml:space="preserve">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</w:t>
            </w:r>
            <w:r w:rsidR="00294A79" w:rsidRPr="00B304A0">
              <w:rPr>
                <w:lang w:val="ru-RU" w:bidi="ru-RU"/>
              </w:rPr>
              <w:lastRenderedPageBreak/>
              <w:t>оставшихся без попечения</w:t>
            </w:r>
            <w:r w:rsidR="00294A79" w:rsidRPr="00B304A0">
              <w:rPr>
                <w:spacing w:val="9"/>
                <w:lang w:val="ru-RU" w:bidi="ru-RU"/>
              </w:rPr>
              <w:t xml:space="preserve"> </w:t>
            </w:r>
            <w:r w:rsidR="00294A79" w:rsidRPr="00B304A0">
              <w:rPr>
                <w:lang w:val="ru-RU" w:bidi="ru-RU"/>
              </w:rPr>
              <w:t>родителей</w:t>
            </w:r>
            <w:r w:rsidR="00653815" w:rsidRPr="00653815">
              <w:rPr>
                <w:lang w:val="ru-RU" w:bidi="ru-RU"/>
              </w:rPr>
              <w:t xml:space="preserve"> </w:t>
            </w:r>
            <w:r w:rsidR="00294A79" w:rsidRPr="00B304A0">
              <w:rPr>
                <w:lang w:val="ru-RU" w:bidi="ru-RU"/>
              </w:rPr>
              <w:t>(1)</w:t>
            </w:r>
          </w:p>
        </w:tc>
        <w:tc>
          <w:tcPr>
            <w:tcW w:w="559" w:type="pct"/>
            <w:vMerge w:val="restart"/>
          </w:tcPr>
          <w:p w:rsidR="00294A79" w:rsidRPr="00B304A0" w:rsidRDefault="007A0B87" w:rsidP="00B304A0">
            <w:pPr>
              <w:jc w:val="both"/>
              <w:rPr>
                <w:lang w:val="ru-RU" w:bidi="ru-RU"/>
              </w:rPr>
            </w:pPr>
            <w:proofErr w:type="spellStart"/>
            <w:r w:rsidRPr="007A0B87">
              <w:rPr>
                <w:lang w:val="ru-RU" w:bidi="ru-RU"/>
              </w:rPr>
              <w:lastRenderedPageBreak/>
              <w:t>ООиП</w:t>
            </w:r>
            <w:proofErr w:type="spellEnd"/>
            <w:r w:rsidRPr="007A0B87">
              <w:rPr>
                <w:lang w:val="ru-RU" w:bidi="ru-RU"/>
              </w:rPr>
              <w:t>*</w:t>
            </w:r>
          </w:p>
        </w:tc>
        <w:tc>
          <w:tcPr>
            <w:tcW w:w="643" w:type="pct"/>
            <w:vAlign w:val="center"/>
          </w:tcPr>
          <w:p w:rsidR="00294A79" w:rsidRPr="00B304A0" w:rsidRDefault="00294A79" w:rsidP="00B304A0">
            <w:pPr>
              <w:spacing w:line="234" w:lineRule="exact"/>
              <w:rPr>
                <w:lang w:bidi="ru-RU"/>
              </w:rPr>
            </w:pPr>
            <w:proofErr w:type="spellStart"/>
            <w:r w:rsidRPr="00B304A0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87" w:type="pct"/>
            <w:vAlign w:val="center"/>
          </w:tcPr>
          <w:p w:rsidR="00294A79" w:rsidRPr="00D450BA" w:rsidRDefault="00C875DB" w:rsidP="00B304A0">
            <w:pPr>
              <w:spacing w:line="234" w:lineRule="exact"/>
              <w:jc w:val="center"/>
              <w:rPr>
                <w:lang w:bidi="ru-RU"/>
              </w:rPr>
            </w:pPr>
            <w:r w:rsidRPr="006B07C5">
              <w:rPr>
                <w:highlight w:val="cyan"/>
                <w:lang w:bidi="ru-RU"/>
              </w:rPr>
              <w:t>154741,50</w:t>
            </w:r>
          </w:p>
        </w:tc>
        <w:tc>
          <w:tcPr>
            <w:tcW w:w="384" w:type="pct"/>
            <w:vAlign w:val="center"/>
          </w:tcPr>
          <w:p w:rsidR="00294A79" w:rsidRPr="00D450BA" w:rsidRDefault="00924366" w:rsidP="00B304A0">
            <w:pPr>
              <w:spacing w:line="234" w:lineRule="exact"/>
              <w:jc w:val="center"/>
              <w:rPr>
                <w:color w:val="FF0000"/>
                <w:lang w:bidi="ru-RU"/>
              </w:rPr>
            </w:pPr>
            <w:r w:rsidRPr="00D450BA">
              <w:t>27242</w:t>
            </w:r>
            <w:r w:rsidR="00294A79" w:rsidRPr="00D450BA">
              <w:t>,30</w:t>
            </w:r>
          </w:p>
        </w:tc>
        <w:tc>
          <w:tcPr>
            <w:tcW w:w="403" w:type="pct"/>
            <w:vAlign w:val="center"/>
          </w:tcPr>
          <w:p w:rsidR="00294A79" w:rsidRPr="00D450BA" w:rsidRDefault="00C875DB" w:rsidP="00B304A0">
            <w:pPr>
              <w:spacing w:line="234" w:lineRule="exact"/>
              <w:jc w:val="center"/>
              <w:rPr>
                <w:color w:val="FF0000"/>
                <w:lang w:bidi="ru-RU"/>
              </w:rPr>
            </w:pPr>
            <w:r w:rsidRPr="006B07C5">
              <w:rPr>
                <w:highlight w:val="cyan"/>
                <w:lang w:bidi="ru-RU"/>
              </w:rPr>
              <w:t>2</w:t>
            </w:r>
            <w:r>
              <w:rPr>
                <w:highlight w:val="cyan"/>
                <w:lang w:bidi="ru-RU"/>
              </w:rPr>
              <w:t>8200</w:t>
            </w:r>
            <w:r w:rsidRPr="006B07C5">
              <w:rPr>
                <w:highlight w:val="cyan"/>
                <w:lang w:bidi="ru-RU"/>
              </w:rPr>
              <w:t>,00</w:t>
            </w:r>
          </w:p>
        </w:tc>
        <w:tc>
          <w:tcPr>
            <w:tcW w:w="386" w:type="pct"/>
            <w:vAlign w:val="center"/>
          </w:tcPr>
          <w:p w:rsidR="00294A79" w:rsidRPr="00B304A0" w:rsidRDefault="00294A79" w:rsidP="00B304A0">
            <w:pPr>
              <w:spacing w:line="234" w:lineRule="exact"/>
              <w:jc w:val="center"/>
              <w:rPr>
                <w:color w:val="FF0000"/>
                <w:lang w:bidi="ru-RU"/>
              </w:rPr>
            </w:pPr>
            <w:r w:rsidRPr="00B304A0">
              <w:rPr>
                <w:lang w:bidi="ru-RU"/>
              </w:rPr>
              <w:t>26100,70</w:t>
            </w:r>
          </w:p>
        </w:tc>
        <w:tc>
          <w:tcPr>
            <w:tcW w:w="331" w:type="pct"/>
            <w:vAlign w:val="center"/>
          </w:tcPr>
          <w:p w:rsidR="00294A79" w:rsidRPr="00B304A0" w:rsidRDefault="00294A79" w:rsidP="00B304A0">
            <w:pPr>
              <w:spacing w:line="234" w:lineRule="exact"/>
              <w:jc w:val="center"/>
              <w:rPr>
                <w:color w:val="FF0000"/>
                <w:lang w:bidi="ru-RU"/>
              </w:rPr>
            </w:pPr>
            <w:r w:rsidRPr="00B304A0">
              <w:rPr>
                <w:lang w:bidi="ru-RU"/>
              </w:rPr>
              <w:t>24399,50</w:t>
            </w:r>
          </w:p>
        </w:tc>
        <w:tc>
          <w:tcPr>
            <w:tcW w:w="355" w:type="pct"/>
            <w:vAlign w:val="center"/>
          </w:tcPr>
          <w:p w:rsidR="00294A79" w:rsidRPr="00B304A0" w:rsidRDefault="00294A79" w:rsidP="00B304A0">
            <w:pPr>
              <w:jc w:val="center"/>
            </w:pPr>
            <w:r w:rsidRPr="00B304A0">
              <w:rPr>
                <w:lang w:bidi="ru-RU"/>
              </w:rPr>
              <w:t>24399,50</w:t>
            </w:r>
          </w:p>
        </w:tc>
        <w:tc>
          <w:tcPr>
            <w:tcW w:w="349" w:type="pct"/>
            <w:vAlign w:val="center"/>
          </w:tcPr>
          <w:p w:rsidR="00294A79" w:rsidRPr="00B304A0" w:rsidRDefault="00294A79" w:rsidP="00B304A0">
            <w:pPr>
              <w:jc w:val="center"/>
            </w:pPr>
            <w:r w:rsidRPr="00B304A0">
              <w:rPr>
                <w:lang w:bidi="ru-RU"/>
              </w:rPr>
              <w:t>24399,50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  <w:tcBorders>
              <w:top w:val="nil"/>
            </w:tcBorders>
            <w:vAlign w:val="center"/>
          </w:tcPr>
          <w:p w:rsidR="006B06A4" w:rsidRPr="00B304A0" w:rsidRDefault="006B06A4" w:rsidP="00B304A0">
            <w:pPr>
              <w:jc w:val="center"/>
              <w:rPr>
                <w:lang w:bidi="ru-RU"/>
              </w:rPr>
            </w:pPr>
          </w:p>
        </w:tc>
        <w:tc>
          <w:tcPr>
            <w:tcW w:w="859" w:type="pct"/>
            <w:vMerge/>
            <w:tcBorders>
              <w:top w:val="nil"/>
            </w:tcBorders>
            <w:vAlign w:val="center"/>
          </w:tcPr>
          <w:p w:rsidR="006B06A4" w:rsidRPr="00B304A0" w:rsidRDefault="006B06A4" w:rsidP="00B304A0">
            <w:pPr>
              <w:jc w:val="center"/>
              <w:rPr>
                <w:lang w:bidi="ru-RU"/>
              </w:rPr>
            </w:pPr>
          </w:p>
        </w:tc>
        <w:tc>
          <w:tcPr>
            <w:tcW w:w="559" w:type="pct"/>
            <w:vMerge/>
            <w:tcBorders>
              <w:top w:val="nil"/>
            </w:tcBorders>
            <w:vAlign w:val="center"/>
          </w:tcPr>
          <w:p w:rsidR="006B06A4" w:rsidRPr="00B304A0" w:rsidRDefault="006B06A4" w:rsidP="00B304A0">
            <w:pPr>
              <w:jc w:val="center"/>
              <w:rPr>
                <w:lang w:bidi="ru-RU"/>
              </w:rPr>
            </w:pPr>
          </w:p>
        </w:tc>
        <w:tc>
          <w:tcPr>
            <w:tcW w:w="643" w:type="pct"/>
            <w:vAlign w:val="center"/>
          </w:tcPr>
          <w:p w:rsidR="006B06A4" w:rsidRPr="00B304A0" w:rsidRDefault="006B06A4" w:rsidP="00B304A0">
            <w:pPr>
              <w:spacing w:line="234" w:lineRule="exact"/>
              <w:rPr>
                <w:lang w:bidi="ru-RU"/>
              </w:rPr>
            </w:pPr>
            <w:proofErr w:type="spellStart"/>
            <w:r w:rsidRPr="00B304A0">
              <w:rPr>
                <w:lang w:bidi="ru-RU"/>
              </w:rPr>
              <w:t>федеральный</w:t>
            </w:r>
            <w:proofErr w:type="spellEnd"/>
            <w:r w:rsidRPr="00B304A0">
              <w:rPr>
                <w:lang w:bidi="ru-RU"/>
              </w:rPr>
              <w:t xml:space="preserve"> </w:t>
            </w:r>
            <w:proofErr w:type="spellStart"/>
            <w:r w:rsidRPr="00B304A0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87" w:type="pct"/>
            <w:vAlign w:val="center"/>
          </w:tcPr>
          <w:p w:rsidR="006B06A4" w:rsidRPr="00D450BA" w:rsidRDefault="006B06A4" w:rsidP="00B304A0">
            <w:pPr>
              <w:spacing w:line="234" w:lineRule="exact"/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6B06A4" w:rsidRPr="00D450BA" w:rsidRDefault="006B06A4" w:rsidP="00B304A0">
            <w:pPr>
              <w:spacing w:line="234" w:lineRule="exact"/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6B06A4" w:rsidRPr="00D450BA" w:rsidRDefault="006B06A4" w:rsidP="00B304A0">
            <w:pPr>
              <w:spacing w:line="234" w:lineRule="exact"/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6B06A4" w:rsidRPr="00B304A0" w:rsidRDefault="006B06A4" w:rsidP="00B304A0">
            <w:pPr>
              <w:spacing w:line="234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6B06A4" w:rsidRPr="00B304A0" w:rsidRDefault="002A4ED1" w:rsidP="00B304A0">
            <w:pPr>
              <w:spacing w:line="234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00.00</w:t>
            </w:r>
          </w:p>
        </w:tc>
        <w:tc>
          <w:tcPr>
            <w:tcW w:w="355" w:type="pct"/>
            <w:vAlign w:val="center"/>
          </w:tcPr>
          <w:p w:rsidR="006B06A4" w:rsidRPr="00B304A0" w:rsidRDefault="006B06A4" w:rsidP="00B304A0">
            <w:pPr>
              <w:jc w:val="center"/>
            </w:pPr>
            <w:r w:rsidRPr="00B304A0">
              <w:rPr>
                <w:lang w:val="ru-RU"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6B06A4" w:rsidRPr="00B304A0" w:rsidRDefault="006B06A4" w:rsidP="00B304A0">
            <w:pPr>
              <w:jc w:val="center"/>
            </w:pPr>
            <w:r w:rsidRPr="00B304A0">
              <w:rPr>
                <w:lang w:val="ru-RU"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  <w:tcBorders>
              <w:top w:val="nil"/>
            </w:tcBorders>
            <w:vAlign w:val="center"/>
          </w:tcPr>
          <w:p w:rsidR="00294A79" w:rsidRPr="00B304A0" w:rsidRDefault="00294A79" w:rsidP="00B304A0">
            <w:pPr>
              <w:jc w:val="center"/>
              <w:rPr>
                <w:lang w:bidi="ru-RU"/>
              </w:rPr>
            </w:pPr>
          </w:p>
        </w:tc>
        <w:tc>
          <w:tcPr>
            <w:tcW w:w="859" w:type="pct"/>
            <w:vMerge/>
            <w:tcBorders>
              <w:top w:val="nil"/>
            </w:tcBorders>
            <w:vAlign w:val="center"/>
          </w:tcPr>
          <w:p w:rsidR="00294A79" w:rsidRPr="00B304A0" w:rsidRDefault="00294A79" w:rsidP="00B304A0">
            <w:pPr>
              <w:jc w:val="center"/>
              <w:rPr>
                <w:lang w:bidi="ru-RU"/>
              </w:rPr>
            </w:pPr>
          </w:p>
        </w:tc>
        <w:tc>
          <w:tcPr>
            <w:tcW w:w="559" w:type="pct"/>
            <w:vMerge/>
            <w:tcBorders>
              <w:top w:val="nil"/>
            </w:tcBorders>
            <w:vAlign w:val="center"/>
          </w:tcPr>
          <w:p w:rsidR="00294A79" w:rsidRPr="00B304A0" w:rsidRDefault="00294A79" w:rsidP="00B304A0">
            <w:pPr>
              <w:jc w:val="center"/>
              <w:rPr>
                <w:lang w:bidi="ru-RU"/>
              </w:rPr>
            </w:pPr>
          </w:p>
        </w:tc>
        <w:tc>
          <w:tcPr>
            <w:tcW w:w="643" w:type="pct"/>
            <w:vAlign w:val="center"/>
          </w:tcPr>
          <w:p w:rsidR="00294A79" w:rsidRPr="00B304A0" w:rsidRDefault="00294A79" w:rsidP="00450BEC">
            <w:pPr>
              <w:spacing w:line="246" w:lineRule="exact"/>
              <w:ind w:right="110"/>
              <w:rPr>
                <w:lang w:bidi="ru-RU"/>
              </w:rPr>
            </w:pPr>
            <w:proofErr w:type="spellStart"/>
            <w:r w:rsidRPr="00B304A0">
              <w:rPr>
                <w:lang w:bidi="ru-RU"/>
              </w:rPr>
              <w:t>бюджет</w:t>
            </w:r>
            <w:proofErr w:type="spellEnd"/>
            <w:r w:rsidRPr="00B304A0">
              <w:rPr>
                <w:lang w:bidi="ru-RU"/>
              </w:rPr>
              <w:t xml:space="preserve"> </w:t>
            </w:r>
            <w:proofErr w:type="spellStart"/>
            <w:r w:rsidRPr="00B304A0">
              <w:rPr>
                <w:lang w:bidi="ru-RU"/>
              </w:rPr>
              <w:t>автономного</w:t>
            </w:r>
            <w:proofErr w:type="spellEnd"/>
            <w:r w:rsidR="007D73CC">
              <w:rPr>
                <w:lang w:val="ru-RU" w:bidi="ru-RU"/>
              </w:rPr>
              <w:t xml:space="preserve"> </w:t>
            </w:r>
            <w:proofErr w:type="spellStart"/>
            <w:r w:rsidRPr="00B304A0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87" w:type="pct"/>
            <w:vAlign w:val="center"/>
          </w:tcPr>
          <w:p w:rsidR="00294A79" w:rsidRPr="00D450BA" w:rsidRDefault="006B07C5" w:rsidP="00B304A0">
            <w:pPr>
              <w:jc w:val="center"/>
              <w:rPr>
                <w:color w:val="FF0000"/>
                <w:lang w:bidi="ru-RU"/>
              </w:rPr>
            </w:pPr>
            <w:r w:rsidRPr="006B07C5">
              <w:rPr>
                <w:highlight w:val="cyan"/>
                <w:lang w:bidi="ru-RU"/>
              </w:rPr>
              <w:t>154741</w:t>
            </w:r>
            <w:r w:rsidR="00E6405B" w:rsidRPr="006B07C5">
              <w:rPr>
                <w:highlight w:val="cyan"/>
                <w:lang w:bidi="ru-RU"/>
              </w:rPr>
              <w:t>,50</w:t>
            </w:r>
          </w:p>
        </w:tc>
        <w:tc>
          <w:tcPr>
            <w:tcW w:w="384" w:type="pct"/>
            <w:vAlign w:val="center"/>
          </w:tcPr>
          <w:p w:rsidR="00294A79" w:rsidRPr="00D450BA" w:rsidRDefault="00924366" w:rsidP="00B304A0">
            <w:pPr>
              <w:jc w:val="center"/>
              <w:rPr>
                <w:lang w:bidi="ru-RU"/>
              </w:rPr>
            </w:pPr>
            <w:r w:rsidRPr="00D450BA">
              <w:t>27242,30</w:t>
            </w:r>
          </w:p>
        </w:tc>
        <w:tc>
          <w:tcPr>
            <w:tcW w:w="403" w:type="pct"/>
            <w:vAlign w:val="center"/>
          </w:tcPr>
          <w:p w:rsidR="00294A79" w:rsidRPr="00D450BA" w:rsidRDefault="00F3378D" w:rsidP="00B304A0">
            <w:pPr>
              <w:jc w:val="center"/>
              <w:rPr>
                <w:lang w:bidi="ru-RU"/>
              </w:rPr>
            </w:pPr>
            <w:r w:rsidRPr="006B07C5">
              <w:rPr>
                <w:highlight w:val="cyan"/>
                <w:lang w:bidi="ru-RU"/>
              </w:rPr>
              <w:t>2</w:t>
            </w:r>
            <w:r w:rsidR="006B07C5">
              <w:rPr>
                <w:highlight w:val="cyan"/>
                <w:lang w:bidi="ru-RU"/>
              </w:rPr>
              <w:t>8200</w:t>
            </w:r>
            <w:r w:rsidR="00E6405B" w:rsidRPr="006B07C5">
              <w:rPr>
                <w:highlight w:val="cyan"/>
                <w:lang w:bidi="ru-RU"/>
              </w:rPr>
              <w:t>,00</w:t>
            </w:r>
          </w:p>
        </w:tc>
        <w:tc>
          <w:tcPr>
            <w:tcW w:w="386" w:type="pct"/>
            <w:vAlign w:val="center"/>
          </w:tcPr>
          <w:p w:rsidR="00294A79" w:rsidRPr="00B304A0" w:rsidRDefault="00294A79" w:rsidP="00B304A0">
            <w:pPr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26100,70</w:t>
            </w:r>
          </w:p>
        </w:tc>
        <w:tc>
          <w:tcPr>
            <w:tcW w:w="331" w:type="pct"/>
            <w:vAlign w:val="center"/>
          </w:tcPr>
          <w:p w:rsidR="00294A79" w:rsidRPr="00B304A0" w:rsidRDefault="00294A79" w:rsidP="00B304A0">
            <w:pPr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24399,50</w:t>
            </w:r>
          </w:p>
        </w:tc>
        <w:tc>
          <w:tcPr>
            <w:tcW w:w="355" w:type="pct"/>
            <w:vAlign w:val="center"/>
          </w:tcPr>
          <w:p w:rsidR="00294A79" w:rsidRPr="00B304A0" w:rsidRDefault="00294A79" w:rsidP="00B304A0">
            <w:pPr>
              <w:jc w:val="center"/>
            </w:pPr>
            <w:r w:rsidRPr="00B304A0">
              <w:rPr>
                <w:lang w:bidi="ru-RU"/>
              </w:rPr>
              <w:t>24399,50</w:t>
            </w:r>
          </w:p>
        </w:tc>
        <w:tc>
          <w:tcPr>
            <w:tcW w:w="349" w:type="pct"/>
            <w:vAlign w:val="center"/>
          </w:tcPr>
          <w:p w:rsidR="00294A79" w:rsidRPr="00B304A0" w:rsidRDefault="00294A79" w:rsidP="00B304A0">
            <w:pPr>
              <w:jc w:val="center"/>
            </w:pPr>
            <w:r w:rsidRPr="00B304A0">
              <w:rPr>
                <w:lang w:bidi="ru-RU"/>
              </w:rPr>
              <w:t>24399,50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  <w:tcBorders>
              <w:top w:val="nil"/>
            </w:tcBorders>
            <w:vAlign w:val="center"/>
          </w:tcPr>
          <w:p w:rsidR="006B06A4" w:rsidRPr="00B304A0" w:rsidRDefault="006B06A4" w:rsidP="00B304A0">
            <w:pPr>
              <w:jc w:val="center"/>
              <w:rPr>
                <w:lang w:bidi="ru-RU"/>
              </w:rPr>
            </w:pPr>
          </w:p>
        </w:tc>
        <w:tc>
          <w:tcPr>
            <w:tcW w:w="859" w:type="pct"/>
            <w:vMerge/>
            <w:tcBorders>
              <w:top w:val="nil"/>
            </w:tcBorders>
            <w:vAlign w:val="center"/>
          </w:tcPr>
          <w:p w:rsidR="006B06A4" w:rsidRPr="00B304A0" w:rsidRDefault="006B06A4" w:rsidP="00B304A0">
            <w:pPr>
              <w:jc w:val="center"/>
              <w:rPr>
                <w:lang w:bidi="ru-RU"/>
              </w:rPr>
            </w:pPr>
          </w:p>
        </w:tc>
        <w:tc>
          <w:tcPr>
            <w:tcW w:w="559" w:type="pct"/>
            <w:vMerge/>
            <w:tcBorders>
              <w:top w:val="nil"/>
            </w:tcBorders>
            <w:vAlign w:val="center"/>
          </w:tcPr>
          <w:p w:rsidR="006B06A4" w:rsidRPr="00B304A0" w:rsidRDefault="006B06A4" w:rsidP="00B304A0">
            <w:pPr>
              <w:jc w:val="center"/>
              <w:rPr>
                <w:lang w:bidi="ru-RU"/>
              </w:rPr>
            </w:pPr>
          </w:p>
        </w:tc>
        <w:tc>
          <w:tcPr>
            <w:tcW w:w="643" w:type="pct"/>
            <w:vAlign w:val="center"/>
          </w:tcPr>
          <w:p w:rsidR="006B06A4" w:rsidRPr="00B304A0" w:rsidRDefault="006B06A4" w:rsidP="00B304A0">
            <w:pPr>
              <w:spacing w:line="232" w:lineRule="exact"/>
              <w:rPr>
                <w:lang w:bidi="ru-RU"/>
              </w:rPr>
            </w:pPr>
            <w:proofErr w:type="spellStart"/>
            <w:r w:rsidRPr="00B304A0">
              <w:rPr>
                <w:lang w:bidi="ru-RU"/>
              </w:rPr>
              <w:t>бюджет</w:t>
            </w:r>
            <w:proofErr w:type="spellEnd"/>
            <w:r w:rsidRPr="00B304A0">
              <w:rPr>
                <w:lang w:bidi="ru-RU"/>
              </w:rPr>
              <w:t xml:space="preserve"> города </w:t>
            </w:r>
            <w:proofErr w:type="spellStart"/>
            <w:r w:rsidRPr="00B304A0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87" w:type="pct"/>
            <w:vAlign w:val="center"/>
          </w:tcPr>
          <w:p w:rsidR="006B06A4" w:rsidRPr="00D450BA" w:rsidRDefault="006B06A4" w:rsidP="00B304A0">
            <w:pPr>
              <w:spacing w:line="232" w:lineRule="exact"/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6B06A4" w:rsidRPr="00D450BA" w:rsidRDefault="006B06A4" w:rsidP="00B304A0">
            <w:pPr>
              <w:spacing w:line="232" w:lineRule="exact"/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6B06A4" w:rsidRPr="00D450BA" w:rsidRDefault="006B06A4" w:rsidP="00B304A0">
            <w:pPr>
              <w:spacing w:line="232" w:lineRule="exact"/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6B06A4" w:rsidRPr="00B304A0" w:rsidRDefault="006B06A4" w:rsidP="00B304A0">
            <w:pPr>
              <w:spacing w:line="232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6B06A4" w:rsidRPr="00B304A0" w:rsidRDefault="00294A79" w:rsidP="00B304A0">
            <w:pPr>
              <w:spacing w:line="232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6B06A4" w:rsidRPr="00B304A0" w:rsidRDefault="006B06A4" w:rsidP="00B304A0">
            <w:pPr>
              <w:jc w:val="center"/>
            </w:pPr>
            <w:r w:rsidRPr="00B304A0">
              <w:rPr>
                <w:lang w:val="ru-RU"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6B06A4" w:rsidRPr="00B304A0" w:rsidRDefault="006B06A4" w:rsidP="00B304A0">
            <w:pPr>
              <w:jc w:val="center"/>
            </w:pPr>
            <w:r w:rsidRPr="00B304A0">
              <w:rPr>
                <w:lang w:val="ru-RU" w:bidi="ru-RU"/>
              </w:rPr>
              <w:t>0,00</w:t>
            </w:r>
          </w:p>
        </w:tc>
      </w:tr>
      <w:tr w:rsidR="00450BEC" w:rsidRPr="00B304A0" w:rsidTr="00450BEC">
        <w:trPr>
          <w:trHeight w:val="649"/>
          <w:jc w:val="center"/>
        </w:trPr>
        <w:tc>
          <w:tcPr>
            <w:tcW w:w="343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6B06A4" w:rsidRPr="00B304A0" w:rsidRDefault="006B06A4" w:rsidP="00B304A0">
            <w:pPr>
              <w:jc w:val="center"/>
              <w:rPr>
                <w:lang w:bidi="ru-RU"/>
              </w:rPr>
            </w:pPr>
          </w:p>
        </w:tc>
        <w:tc>
          <w:tcPr>
            <w:tcW w:w="859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6B06A4" w:rsidRPr="00B304A0" w:rsidRDefault="006B06A4" w:rsidP="00B304A0">
            <w:pPr>
              <w:jc w:val="center"/>
              <w:rPr>
                <w:lang w:bidi="ru-RU"/>
              </w:rPr>
            </w:pPr>
          </w:p>
        </w:tc>
        <w:tc>
          <w:tcPr>
            <w:tcW w:w="559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6B06A4" w:rsidRPr="00B304A0" w:rsidRDefault="006B06A4" w:rsidP="00B304A0">
            <w:pPr>
              <w:jc w:val="center"/>
              <w:rPr>
                <w:lang w:bidi="ru-RU"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:rsidR="006B06A4" w:rsidRPr="00B304A0" w:rsidRDefault="006B06A4" w:rsidP="00B304A0">
            <w:pPr>
              <w:rPr>
                <w:lang w:bidi="ru-RU"/>
              </w:rPr>
            </w:pPr>
            <w:proofErr w:type="spellStart"/>
            <w:r w:rsidRPr="00B304A0">
              <w:rPr>
                <w:lang w:bidi="ru-RU"/>
              </w:rPr>
              <w:t>иные</w:t>
            </w:r>
            <w:proofErr w:type="spellEnd"/>
            <w:r w:rsidRPr="00B304A0">
              <w:rPr>
                <w:lang w:bidi="ru-RU"/>
              </w:rPr>
              <w:t xml:space="preserve"> </w:t>
            </w:r>
            <w:proofErr w:type="spellStart"/>
            <w:r w:rsidRPr="00B304A0">
              <w:rPr>
                <w:lang w:bidi="ru-RU"/>
              </w:rPr>
              <w:t>внебюджетные</w:t>
            </w:r>
            <w:proofErr w:type="spellEnd"/>
            <w:r w:rsidRPr="00B304A0">
              <w:rPr>
                <w:lang w:bidi="ru-RU"/>
              </w:rPr>
              <w:t xml:space="preserve"> </w:t>
            </w:r>
            <w:proofErr w:type="spellStart"/>
            <w:r w:rsidRPr="00B304A0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87" w:type="pct"/>
            <w:vAlign w:val="center"/>
          </w:tcPr>
          <w:p w:rsidR="006B06A4" w:rsidRPr="00D450BA" w:rsidRDefault="006B06A4" w:rsidP="00B304A0">
            <w:pPr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6B06A4" w:rsidRPr="00D450BA" w:rsidRDefault="006B06A4" w:rsidP="00B304A0">
            <w:pPr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6B06A4" w:rsidRPr="00D450BA" w:rsidRDefault="006B06A4" w:rsidP="00B304A0">
            <w:pPr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F87981" w:rsidRPr="00B304A0" w:rsidRDefault="00F87981" w:rsidP="00B304A0">
            <w:pPr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0.00</w:t>
            </w:r>
          </w:p>
        </w:tc>
        <w:tc>
          <w:tcPr>
            <w:tcW w:w="331" w:type="pct"/>
            <w:vAlign w:val="center"/>
          </w:tcPr>
          <w:p w:rsidR="006B06A4" w:rsidRPr="00B304A0" w:rsidRDefault="006B06A4" w:rsidP="00B304A0">
            <w:pPr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6B06A4" w:rsidRPr="00B304A0" w:rsidRDefault="006B06A4" w:rsidP="00B304A0">
            <w:pPr>
              <w:jc w:val="center"/>
            </w:pPr>
            <w:r w:rsidRPr="00B304A0">
              <w:rPr>
                <w:lang w:val="ru-RU"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6B06A4" w:rsidRPr="00B304A0" w:rsidRDefault="006B06A4" w:rsidP="00B304A0">
            <w:pPr>
              <w:jc w:val="center"/>
            </w:pPr>
            <w:r w:rsidRPr="00B304A0">
              <w:rPr>
                <w:lang w:val="ru-RU"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81" w:rsidRPr="00B304A0" w:rsidRDefault="00F87981" w:rsidP="00B304A0">
            <w:pPr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1.2.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81" w:rsidRPr="00FE39D5" w:rsidRDefault="00F87981" w:rsidP="00FE39D5">
            <w:pPr>
              <w:ind w:right="109"/>
              <w:jc w:val="both"/>
              <w:rPr>
                <w:spacing w:val="-6"/>
                <w:lang w:val="ru-RU" w:bidi="ru-RU"/>
              </w:rPr>
            </w:pPr>
            <w:r w:rsidRPr="00B304A0">
              <w:rPr>
                <w:spacing w:val="-6"/>
                <w:lang w:val="ru-RU" w:bidi="ru-RU"/>
              </w:rPr>
              <w:t>Исполнение органами местного самоуправления Администрации города Когалыма отдельных государственных полномочий по</w:t>
            </w:r>
            <w:r w:rsidR="00B304A0" w:rsidRPr="00B304A0">
              <w:rPr>
                <w:spacing w:val="-6"/>
                <w:lang w:val="ru-RU" w:bidi="ru-RU"/>
              </w:rPr>
              <w:t xml:space="preserve"> </w:t>
            </w:r>
            <w:r w:rsidRPr="00B304A0">
              <w:rPr>
                <w:spacing w:val="-6"/>
                <w:lang w:val="ru-RU" w:bidi="ru-RU"/>
              </w:rPr>
              <w:t xml:space="preserve">осуществлению деятельности по опеке и попечительству, включая поддержку негосударственных организаций, в </w:t>
            </w:r>
            <w:r w:rsidR="00FE39D5">
              <w:rPr>
                <w:spacing w:val="-6"/>
                <w:lang w:val="ru-RU" w:bidi="ru-RU"/>
              </w:rPr>
              <w:t xml:space="preserve">том числе СОНКО в сфере опеки и </w:t>
            </w:r>
            <w:r w:rsidRPr="00FE39D5">
              <w:rPr>
                <w:lang w:val="ru-RU" w:bidi="ru-RU"/>
              </w:rPr>
              <w:t>попечительства (1,7)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7981" w:rsidRPr="00B304A0" w:rsidRDefault="00D642B8" w:rsidP="00D642B8">
            <w:pPr>
              <w:rPr>
                <w:lang w:val="ru-RU" w:bidi="ru-RU"/>
              </w:rPr>
            </w:pPr>
            <w:proofErr w:type="spellStart"/>
            <w:r w:rsidRPr="00D642B8">
              <w:rPr>
                <w:spacing w:val="-6"/>
                <w:lang w:val="ru-RU" w:bidi="ru-RU"/>
              </w:rPr>
              <w:t>ООиП</w:t>
            </w:r>
            <w:proofErr w:type="spellEnd"/>
            <w:r w:rsidRPr="00D642B8">
              <w:rPr>
                <w:spacing w:val="-6"/>
                <w:lang w:val="ru-RU" w:bidi="ru-RU"/>
              </w:rPr>
              <w:t xml:space="preserve"> /МКУ «</w:t>
            </w:r>
            <w:proofErr w:type="gramStart"/>
            <w:r w:rsidRPr="00D642B8">
              <w:rPr>
                <w:spacing w:val="-6"/>
                <w:lang w:val="ru-RU" w:bidi="ru-RU"/>
              </w:rPr>
              <w:t>УОДОМС»*</w:t>
            </w:r>
            <w:proofErr w:type="gramEnd"/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7981" w:rsidRPr="00B304A0" w:rsidRDefault="00F87981" w:rsidP="00B304A0">
            <w:pPr>
              <w:spacing w:line="232" w:lineRule="exact"/>
              <w:rPr>
                <w:lang w:bidi="ru-RU"/>
              </w:rPr>
            </w:pPr>
            <w:proofErr w:type="spellStart"/>
            <w:r w:rsidRPr="00B304A0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87" w:type="pct"/>
            <w:tcBorders>
              <w:left w:val="single" w:sz="4" w:space="0" w:color="auto"/>
            </w:tcBorders>
            <w:vAlign w:val="center"/>
          </w:tcPr>
          <w:p w:rsidR="00F87981" w:rsidRPr="00787AC0" w:rsidRDefault="0044690F" w:rsidP="00B304A0">
            <w:pPr>
              <w:spacing w:line="232" w:lineRule="exact"/>
              <w:jc w:val="center"/>
              <w:rPr>
                <w:lang w:bidi="ru-RU"/>
              </w:rPr>
            </w:pPr>
            <w:r w:rsidRPr="0044690F">
              <w:rPr>
                <w:highlight w:val="cyan"/>
                <w:lang w:val="ru-RU" w:bidi="ru-RU"/>
              </w:rPr>
              <w:t>115677,40</w:t>
            </w:r>
          </w:p>
        </w:tc>
        <w:tc>
          <w:tcPr>
            <w:tcW w:w="384" w:type="pct"/>
            <w:vAlign w:val="center"/>
          </w:tcPr>
          <w:p w:rsidR="00F87981" w:rsidRPr="00787AC0" w:rsidRDefault="00924366" w:rsidP="00B304A0">
            <w:pPr>
              <w:jc w:val="center"/>
            </w:pPr>
            <w:r w:rsidRPr="00787AC0">
              <w:t>18508,7</w:t>
            </w:r>
            <w:r w:rsidR="00F87981" w:rsidRPr="00787AC0">
              <w:t>0</w:t>
            </w:r>
          </w:p>
        </w:tc>
        <w:tc>
          <w:tcPr>
            <w:tcW w:w="403" w:type="pct"/>
            <w:vAlign w:val="center"/>
          </w:tcPr>
          <w:p w:rsidR="00F87981" w:rsidRPr="00B304A0" w:rsidRDefault="0027184D" w:rsidP="00B304A0">
            <w:pPr>
              <w:jc w:val="center"/>
            </w:pPr>
            <w:r w:rsidRPr="007154E8">
              <w:rPr>
                <w:highlight w:val="cyan"/>
                <w:lang w:bidi="ru-RU"/>
              </w:rPr>
              <w:t>18938</w:t>
            </w:r>
            <w:r w:rsidRPr="007154E8">
              <w:rPr>
                <w:highlight w:val="cyan"/>
                <w:lang w:val="ru-RU" w:bidi="ru-RU"/>
              </w:rPr>
              <w:t>,70</w:t>
            </w:r>
          </w:p>
        </w:tc>
        <w:tc>
          <w:tcPr>
            <w:tcW w:w="386" w:type="pct"/>
            <w:vAlign w:val="center"/>
          </w:tcPr>
          <w:p w:rsidR="00F87981" w:rsidRPr="00B304A0" w:rsidRDefault="00F87981" w:rsidP="00B304A0">
            <w:pPr>
              <w:jc w:val="center"/>
            </w:pPr>
            <w:r w:rsidRPr="00B304A0">
              <w:rPr>
                <w:lang w:bidi="ru-RU"/>
              </w:rPr>
              <w:t>19557,50</w:t>
            </w:r>
          </w:p>
        </w:tc>
        <w:tc>
          <w:tcPr>
            <w:tcW w:w="331" w:type="pct"/>
            <w:vAlign w:val="center"/>
          </w:tcPr>
          <w:p w:rsidR="00F87981" w:rsidRPr="00B304A0" w:rsidRDefault="00F87981" w:rsidP="00B304A0">
            <w:pPr>
              <w:jc w:val="center"/>
            </w:pPr>
            <w:r w:rsidRPr="00B304A0">
              <w:rPr>
                <w:lang w:bidi="ru-RU"/>
              </w:rPr>
              <w:t>19557,50</w:t>
            </w:r>
          </w:p>
        </w:tc>
        <w:tc>
          <w:tcPr>
            <w:tcW w:w="355" w:type="pct"/>
            <w:vAlign w:val="center"/>
          </w:tcPr>
          <w:p w:rsidR="00F87981" w:rsidRPr="00B304A0" w:rsidRDefault="00F87981" w:rsidP="00B304A0">
            <w:pPr>
              <w:jc w:val="center"/>
            </w:pPr>
            <w:r w:rsidRPr="00B304A0">
              <w:rPr>
                <w:lang w:bidi="ru-RU"/>
              </w:rPr>
              <w:t>19557,50</w:t>
            </w:r>
          </w:p>
        </w:tc>
        <w:tc>
          <w:tcPr>
            <w:tcW w:w="349" w:type="pct"/>
            <w:vAlign w:val="center"/>
          </w:tcPr>
          <w:p w:rsidR="00F87981" w:rsidRPr="00B304A0" w:rsidRDefault="00F87981" w:rsidP="00B304A0">
            <w:pPr>
              <w:jc w:val="center"/>
            </w:pPr>
            <w:r w:rsidRPr="00B304A0">
              <w:rPr>
                <w:lang w:bidi="ru-RU"/>
              </w:rPr>
              <w:t>19557,50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A4" w:rsidRPr="00B304A0" w:rsidRDefault="006B06A4" w:rsidP="00B304A0">
            <w:pPr>
              <w:jc w:val="center"/>
              <w:rPr>
                <w:lang w:bidi="ru-RU"/>
              </w:rPr>
            </w:pP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A4" w:rsidRPr="00B304A0" w:rsidRDefault="006B06A4" w:rsidP="00B304A0">
            <w:pPr>
              <w:jc w:val="center"/>
              <w:rPr>
                <w:lang w:bidi="ru-RU"/>
              </w:rPr>
            </w:pPr>
          </w:p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6B06A4" w:rsidRPr="00B304A0" w:rsidRDefault="006B06A4" w:rsidP="00B304A0">
            <w:pPr>
              <w:jc w:val="center"/>
              <w:rPr>
                <w:lang w:bidi="ru-RU"/>
              </w:rPr>
            </w:pPr>
          </w:p>
        </w:tc>
        <w:tc>
          <w:tcPr>
            <w:tcW w:w="643" w:type="pc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6B06A4" w:rsidRPr="00B304A0" w:rsidRDefault="006B06A4" w:rsidP="00B304A0">
            <w:pPr>
              <w:spacing w:line="234" w:lineRule="exact"/>
              <w:rPr>
                <w:lang w:bidi="ru-RU"/>
              </w:rPr>
            </w:pPr>
            <w:proofErr w:type="spellStart"/>
            <w:r w:rsidRPr="00B304A0">
              <w:rPr>
                <w:lang w:bidi="ru-RU"/>
              </w:rPr>
              <w:t>федеральный</w:t>
            </w:r>
            <w:proofErr w:type="spellEnd"/>
            <w:r w:rsidRPr="00B304A0">
              <w:rPr>
                <w:lang w:bidi="ru-RU"/>
              </w:rPr>
              <w:t xml:space="preserve"> </w:t>
            </w:r>
            <w:proofErr w:type="spellStart"/>
            <w:r w:rsidRPr="00B304A0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87" w:type="pct"/>
            <w:tcBorders>
              <w:left w:val="single" w:sz="4" w:space="0" w:color="auto"/>
            </w:tcBorders>
            <w:vAlign w:val="center"/>
          </w:tcPr>
          <w:p w:rsidR="006B06A4" w:rsidRPr="00787AC0" w:rsidRDefault="006B06A4" w:rsidP="00B304A0">
            <w:pPr>
              <w:spacing w:line="234" w:lineRule="exact"/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6B06A4" w:rsidRPr="00787AC0" w:rsidRDefault="006B06A4" w:rsidP="00B304A0">
            <w:pPr>
              <w:spacing w:line="234" w:lineRule="exact"/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6B06A4" w:rsidRPr="00B304A0" w:rsidRDefault="006B06A4" w:rsidP="00B304A0">
            <w:pPr>
              <w:spacing w:line="234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6B06A4" w:rsidRPr="00B304A0" w:rsidRDefault="006B06A4" w:rsidP="00B304A0">
            <w:pPr>
              <w:spacing w:line="234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6B06A4" w:rsidRPr="00B304A0" w:rsidRDefault="0069393B" w:rsidP="00B304A0">
            <w:pPr>
              <w:spacing w:line="234" w:lineRule="exact"/>
              <w:jc w:val="center"/>
              <w:rPr>
                <w:lang w:val="ru-RU" w:bidi="ru-RU"/>
              </w:rPr>
            </w:pPr>
            <w:r w:rsidRPr="00B304A0">
              <w:rPr>
                <w:lang w:val="ru-RU"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6B06A4" w:rsidRPr="00B304A0" w:rsidRDefault="006B06A4" w:rsidP="00B304A0">
            <w:pPr>
              <w:jc w:val="center"/>
            </w:pPr>
            <w:r w:rsidRPr="00B304A0">
              <w:rPr>
                <w:lang w:val="ru-RU"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6B06A4" w:rsidRPr="00B304A0" w:rsidRDefault="006B06A4" w:rsidP="00B304A0">
            <w:pPr>
              <w:jc w:val="center"/>
            </w:pPr>
            <w:r w:rsidRPr="00B304A0">
              <w:rPr>
                <w:lang w:val="ru-RU"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81" w:rsidRPr="00B304A0" w:rsidRDefault="00F87981" w:rsidP="00B304A0">
            <w:pPr>
              <w:jc w:val="center"/>
              <w:rPr>
                <w:lang w:bidi="ru-RU"/>
              </w:rPr>
            </w:pP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81" w:rsidRPr="00B304A0" w:rsidRDefault="00F87981" w:rsidP="00B304A0">
            <w:pPr>
              <w:jc w:val="center"/>
              <w:rPr>
                <w:lang w:bidi="ru-RU"/>
              </w:rPr>
            </w:pPr>
          </w:p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87981" w:rsidRPr="00B304A0" w:rsidRDefault="00F87981" w:rsidP="00B304A0">
            <w:pPr>
              <w:jc w:val="center"/>
              <w:rPr>
                <w:lang w:bidi="ru-RU"/>
              </w:rPr>
            </w:pPr>
          </w:p>
        </w:tc>
        <w:tc>
          <w:tcPr>
            <w:tcW w:w="643" w:type="pc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F87981" w:rsidRPr="00B304A0" w:rsidRDefault="00FE39D5" w:rsidP="00450BEC">
            <w:pPr>
              <w:spacing w:line="247" w:lineRule="exact"/>
              <w:ind w:right="110"/>
              <w:rPr>
                <w:lang w:bidi="ru-RU"/>
              </w:rPr>
            </w:pPr>
            <w:proofErr w:type="spellStart"/>
            <w:r>
              <w:rPr>
                <w:lang w:bidi="ru-RU"/>
              </w:rPr>
              <w:t>бюджет</w:t>
            </w:r>
            <w:proofErr w:type="spellEnd"/>
            <w:r>
              <w:rPr>
                <w:lang w:bidi="ru-RU"/>
              </w:rPr>
              <w:t xml:space="preserve"> </w:t>
            </w:r>
            <w:proofErr w:type="spellStart"/>
            <w:r>
              <w:rPr>
                <w:lang w:bidi="ru-RU"/>
              </w:rPr>
              <w:t>автономного</w:t>
            </w:r>
            <w:proofErr w:type="spellEnd"/>
            <w:r>
              <w:rPr>
                <w:lang w:val="ru-RU" w:bidi="ru-RU"/>
              </w:rPr>
              <w:t xml:space="preserve"> </w:t>
            </w:r>
            <w:proofErr w:type="spellStart"/>
            <w:r w:rsidR="00F87981" w:rsidRPr="00B304A0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87" w:type="pct"/>
            <w:tcBorders>
              <w:left w:val="single" w:sz="4" w:space="0" w:color="auto"/>
            </w:tcBorders>
            <w:vAlign w:val="center"/>
          </w:tcPr>
          <w:p w:rsidR="00F87981" w:rsidRPr="00787AC0" w:rsidRDefault="0044690F" w:rsidP="00B304A0">
            <w:pPr>
              <w:jc w:val="center"/>
              <w:rPr>
                <w:lang w:val="ru-RU" w:bidi="ru-RU"/>
              </w:rPr>
            </w:pPr>
            <w:r w:rsidRPr="0044690F">
              <w:rPr>
                <w:highlight w:val="cyan"/>
                <w:lang w:val="ru-RU" w:bidi="ru-RU"/>
              </w:rPr>
              <w:t>115677,40</w:t>
            </w:r>
          </w:p>
        </w:tc>
        <w:tc>
          <w:tcPr>
            <w:tcW w:w="384" w:type="pct"/>
            <w:vAlign w:val="center"/>
          </w:tcPr>
          <w:p w:rsidR="00F87981" w:rsidRPr="00787AC0" w:rsidRDefault="00924366" w:rsidP="00B304A0">
            <w:pPr>
              <w:jc w:val="center"/>
              <w:rPr>
                <w:lang w:bidi="ru-RU"/>
              </w:rPr>
            </w:pPr>
            <w:r w:rsidRPr="00787AC0">
              <w:t>18508,70</w:t>
            </w:r>
          </w:p>
        </w:tc>
        <w:tc>
          <w:tcPr>
            <w:tcW w:w="403" w:type="pct"/>
            <w:vAlign w:val="center"/>
          </w:tcPr>
          <w:p w:rsidR="00F87981" w:rsidRPr="007154E8" w:rsidRDefault="007154E8" w:rsidP="00B304A0">
            <w:pPr>
              <w:jc w:val="center"/>
              <w:rPr>
                <w:lang w:val="ru-RU" w:bidi="ru-RU"/>
              </w:rPr>
            </w:pPr>
            <w:r w:rsidRPr="007154E8">
              <w:rPr>
                <w:highlight w:val="cyan"/>
                <w:lang w:bidi="ru-RU"/>
              </w:rPr>
              <w:t>18938</w:t>
            </w:r>
            <w:r w:rsidRPr="007154E8">
              <w:rPr>
                <w:highlight w:val="cyan"/>
                <w:lang w:val="ru-RU" w:bidi="ru-RU"/>
              </w:rPr>
              <w:t>,70</w:t>
            </w:r>
          </w:p>
        </w:tc>
        <w:tc>
          <w:tcPr>
            <w:tcW w:w="386" w:type="pct"/>
            <w:vAlign w:val="center"/>
          </w:tcPr>
          <w:p w:rsidR="00F87981" w:rsidRPr="00B304A0" w:rsidRDefault="00F87981" w:rsidP="00B304A0">
            <w:pPr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19557,50</w:t>
            </w:r>
          </w:p>
        </w:tc>
        <w:tc>
          <w:tcPr>
            <w:tcW w:w="331" w:type="pct"/>
            <w:vAlign w:val="center"/>
          </w:tcPr>
          <w:p w:rsidR="00F87981" w:rsidRPr="00B304A0" w:rsidRDefault="00F87981" w:rsidP="00B304A0">
            <w:pPr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19557,50</w:t>
            </w:r>
          </w:p>
        </w:tc>
        <w:tc>
          <w:tcPr>
            <w:tcW w:w="355" w:type="pct"/>
            <w:vAlign w:val="center"/>
          </w:tcPr>
          <w:p w:rsidR="00F87981" w:rsidRPr="00B304A0" w:rsidRDefault="00F87981" w:rsidP="00B304A0">
            <w:pPr>
              <w:jc w:val="center"/>
            </w:pPr>
            <w:r w:rsidRPr="00B304A0">
              <w:rPr>
                <w:lang w:bidi="ru-RU"/>
              </w:rPr>
              <w:t>19557,50</w:t>
            </w:r>
          </w:p>
        </w:tc>
        <w:tc>
          <w:tcPr>
            <w:tcW w:w="349" w:type="pct"/>
            <w:vAlign w:val="center"/>
          </w:tcPr>
          <w:p w:rsidR="00F87981" w:rsidRPr="00B304A0" w:rsidRDefault="00F87981" w:rsidP="00B304A0">
            <w:pPr>
              <w:jc w:val="center"/>
            </w:pPr>
            <w:r w:rsidRPr="00B304A0">
              <w:rPr>
                <w:lang w:bidi="ru-RU"/>
              </w:rPr>
              <w:t>19557,50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81" w:rsidRPr="00B304A0" w:rsidRDefault="00F87981" w:rsidP="00B304A0">
            <w:pPr>
              <w:jc w:val="center"/>
              <w:rPr>
                <w:lang w:bidi="ru-RU"/>
              </w:rPr>
            </w:pP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81" w:rsidRPr="00B304A0" w:rsidRDefault="00F87981" w:rsidP="00B304A0">
            <w:pPr>
              <w:jc w:val="center"/>
              <w:rPr>
                <w:lang w:bidi="ru-RU"/>
              </w:rPr>
            </w:pPr>
          </w:p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87981" w:rsidRPr="00B304A0" w:rsidRDefault="00F87981" w:rsidP="00B304A0">
            <w:pPr>
              <w:jc w:val="center"/>
              <w:rPr>
                <w:lang w:bidi="ru-RU"/>
              </w:rPr>
            </w:pPr>
          </w:p>
        </w:tc>
        <w:tc>
          <w:tcPr>
            <w:tcW w:w="643" w:type="pc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F87981" w:rsidRPr="00B304A0" w:rsidRDefault="00F87981" w:rsidP="00B304A0">
            <w:pPr>
              <w:spacing w:line="234" w:lineRule="exact"/>
              <w:rPr>
                <w:lang w:bidi="ru-RU"/>
              </w:rPr>
            </w:pPr>
            <w:proofErr w:type="spellStart"/>
            <w:r w:rsidRPr="00B304A0">
              <w:rPr>
                <w:lang w:bidi="ru-RU"/>
              </w:rPr>
              <w:t>бюджет</w:t>
            </w:r>
            <w:proofErr w:type="spellEnd"/>
            <w:r w:rsidRPr="00B304A0">
              <w:rPr>
                <w:lang w:bidi="ru-RU"/>
              </w:rPr>
              <w:t xml:space="preserve"> города </w:t>
            </w:r>
            <w:proofErr w:type="spellStart"/>
            <w:r w:rsidRPr="00B304A0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87" w:type="pct"/>
            <w:tcBorders>
              <w:left w:val="single" w:sz="4" w:space="0" w:color="auto"/>
            </w:tcBorders>
            <w:vAlign w:val="center"/>
          </w:tcPr>
          <w:p w:rsidR="00F87981" w:rsidRPr="00B304A0" w:rsidRDefault="00F87981" w:rsidP="00B304A0">
            <w:pPr>
              <w:spacing w:line="234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F87981" w:rsidRPr="00B304A0" w:rsidRDefault="00F87981" w:rsidP="00B304A0">
            <w:pPr>
              <w:spacing w:line="234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F87981" w:rsidRPr="00B304A0" w:rsidRDefault="00F87981" w:rsidP="00B304A0">
            <w:pPr>
              <w:spacing w:line="234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F87981" w:rsidRPr="00B304A0" w:rsidRDefault="00F87981" w:rsidP="00B304A0">
            <w:pPr>
              <w:spacing w:line="234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F87981" w:rsidRPr="00B304A0" w:rsidRDefault="00F87981" w:rsidP="00B304A0">
            <w:pPr>
              <w:jc w:val="center"/>
            </w:pPr>
            <w:r w:rsidRPr="00B304A0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F87981" w:rsidRPr="00B304A0" w:rsidRDefault="00F87981" w:rsidP="00B304A0">
            <w:pPr>
              <w:jc w:val="center"/>
            </w:pPr>
            <w:r w:rsidRPr="00B304A0">
              <w:rPr>
                <w:lang w:val="ru-RU"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F87981" w:rsidRPr="00B304A0" w:rsidRDefault="00F87981" w:rsidP="00B304A0">
            <w:pPr>
              <w:jc w:val="center"/>
            </w:pPr>
            <w:r w:rsidRPr="00B304A0">
              <w:rPr>
                <w:lang w:val="ru-RU"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81" w:rsidRPr="00B304A0" w:rsidRDefault="00F87981" w:rsidP="00B304A0">
            <w:pPr>
              <w:rPr>
                <w:lang w:bidi="ru-RU"/>
              </w:rPr>
            </w:pP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81" w:rsidRPr="00B304A0" w:rsidRDefault="00F87981" w:rsidP="00B304A0">
            <w:pPr>
              <w:rPr>
                <w:lang w:bidi="ru-RU"/>
              </w:rPr>
            </w:pPr>
          </w:p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87981" w:rsidRPr="00B304A0" w:rsidRDefault="00F87981" w:rsidP="00B304A0">
            <w:pPr>
              <w:rPr>
                <w:lang w:bidi="ru-RU"/>
              </w:rPr>
            </w:pPr>
          </w:p>
        </w:tc>
        <w:tc>
          <w:tcPr>
            <w:tcW w:w="643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981" w:rsidRPr="00B304A0" w:rsidRDefault="00F87981" w:rsidP="00B304A0">
            <w:pPr>
              <w:rPr>
                <w:lang w:bidi="ru-RU"/>
              </w:rPr>
            </w:pPr>
            <w:proofErr w:type="spellStart"/>
            <w:r w:rsidRPr="00B304A0">
              <w:rPr>
                <w:lang w:bidi="ru-RU"/>
              </w:rPr>
              <w:t>иные</w:t>
            </w:r>
            <w:proofErr w:type="spellEnd"/>
            <w:r w:rsidRPr="00B304A0">
              <w:rPr>
                <w:lang w:bidi="ru-RU"/>
              </w:rPr>
              <w:t xml:space="preserve"> </w:t>
            </w:r>
            <w:proofErr w:type="spellStart"/>
            <w:r w:rsidRPr="00B304A0">
              <w:rPr>
                <w:lang w:bidi="ru-RU"/>
              </w:rPr>
              <w:t>внебюджетные</w:t>
            </w:r>
            <w:proofErr w:type="spellEnd"/>
            <w:r w:rsidRPr="00B304A0">
              <w:rPr>
                <w:lang w:bidi="ru-RU"/>
              </w:rPr>
              <w:t xml:space="preserve"> </w:t>
            </w:r>
            <w:proofErr w:type="spellStart"/>
            <w:r w:rsidRPr="00B304A0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87" w:type="pct"/>
            <w:tcBorders>
              <w:left w:val="single" w:sz="4" w:space="0" w:color="auto"/>
            </w:tcBorders>
            <w:vAlign w:val="center"/>
          </w:tcPr>
          <w:p w:rsidR="00F87981" w:rsidRPr="00B304A0" w:rsidRDefault="00F87981" w:rsidP="00B304A0">
            <w:pPr>
              <w:spacing w:line="247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F87981" w:rsidRPr="00B304A0" w:rsidRDefault="00F87981" w:rsidP="00B304A0">
            <w:pPr>
              <w:spacing w:line="247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F87981" w:rsidRPr="00B304A0" w:rsidRDefault="00F87981" w:rsidP="00B304A0">
            <w:pPr>
              <w:spacing w:line="247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F87981" w:rsidRPr="00B304A0" w:rsidRDefault="00F87981" w:rsidP="00B304A0">
            <w:pPr>
              <w:spacing w:line="247" w:lineRule="exact"/>
              <w:jc w:val="center"/>
              <w:rPr>
                <w:lang w:bidi="ru-RU"/>
              </w:rPr>
            </w:pPr>
            <w:r w:rsidRPr="00B304A0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F87981" w:rsidRPr="00B304A0" w:rsidRDefault="00F87981" w:rsidP="00B304A0">
            <w:pPr>
              <w:jc w:val="center"/>
            </w:pPr>
            <w:r w:rsidRPr="00B304A0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F87981" w:rsidRPr="00B304A0" w:rsidRDefault="00F87981" w:rsidP="00B304A0">
            <w:pPr>
              <w:jc w:val="center"/>
            </w:pPr>
            <w:r w:rsidRPr="00B304A0">
              <w:rPr>
                <w:lang w:val="ru-RU"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F87981" w:rsidRPr="00B304A0" w:rsidRDefault="00F87981" w:rsidP="00B304A0">
            <w:pPr>
              <w:jc w:val="center"/>
            </w:pPr>
            <w:r w:rsidRPr="00B304A0">
              <w:rPr>
                <w:lang w:val="ru-RU"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 w:val="restart"/>
            <w:vAlign w:val="center"/>
          </w:tcPr>
          <w:p w:rsidR="00FE39D5" w:rsidRPr="00CC2289" w:rsidRDefault="00FE39D5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1.2.1.</w:t>
            </w:r>
          </w:p>
        </w:tc>
        <w:tc>
          <w:tcPr>
            <w:tcW w:w="859" w:type="pct"/>
            <w:vMerge w:val="restart"/>
          </w:tcPr>
          <w:p w:rsidR="00FE39D5" w:rsidRPr="00CC2289" w:rsidRDefault="00FE39D5" w:rsidP="00FE39D5">
            <w:pPr>
              <w:tabs>
                <w:tab w:val="left" w:pos="1691"/>
              </w:tabs>
              <w:ind w:right="109"/>
              <w:jc w:val="both"/>
              <w:rPr>
                <w:lang w:val="ru-RU" w:bidi="ru-RU"/>
              </w:rPr>
            </w:pPr>
            <w:r w:rsidRPr="00CC2289">
              <w:rPr>
                <w:lang w:val="ru-RU" w:bidi="ru-RU"/>
              </w:rPr>
              <w:t>Исполнение органами местного самоуправления Администрации города Когалыма отдельных государственных полномочий по</w:t>
            </w:r>
            <w:r>
              <w:rPr>
                <w:lang w:val="ru-RU" w:bidi="ru-RU"/>
              </w:rPr>
              <w:t xml:space="preserve"> </w:t>
            </w:r>
            <w:r w:rsidRPr="00CC2289">
              <w:rPr>
                <w:lang w:val="ru-RU" w:bidi="ru-RU"/>
              </w:rPr>
              <w:t>осуществлению деятельности по опеке и попечительству</w:t>
            </w:r>
          </w:p>
        </w:tc>
        <w:tc>
          <w:tcPr>
            <w:tcW w:w="559" w:type="pct"/>
            <w:vMerge w:val="restart"/>
          </w:tcPr>
          <w:p w:rsidR="00FE39D5" w:rsidRPr="00CC2289" w:rsidRDefault="00FE39D5" w:rsidP="00FD109A">
            <w:pPr>
              <w:rPr>
                <w:lang w:val="ru-RU" w:bidi="ru-RU"/>
              </w:rPr>
            </w:pPr>
          </w:p>
        </w:tc>
        <w:tc>
          <w:tcPr>
            <w:tcW w:w="643" w:type="pct"/>
          </w:tcPr>
          <w:p w:rsidR="00FE39D5" w:rsidRPr="00CC2289" w:rsidRDefault="00FE39D5" w:rsidP="00FD109A">
            <w:pPr>
              <w:rPr>
                <w:lang w:bidi="ru-RU"/>
              </w:rPr>
            </w:pPr>
            <w:proofErr w:type="spellStart"/>
            <w:r w:rsidRPr="00CC2289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87" w:type="pct"/>
            <w:vAlign w:val="center"/>
          </w:tcPr>
          <w:p w:rsidR="00FE39D5" w:rsidRPr="00787AC0" w:rsidRDefault="006D12DC" w:rsidP="00FD109A">
            <w:pPr>
              <w:jc w:val="center"/>
              <w:rPr>
                <w:lang w:val="ru-RU" w:bidi="ru-RU"/>
              </w:rPr>
            </w:pPr>
            <w:r w:rsidRPr="0027184D">
              <w:rPr>
                <w:highlight w:val="cyan"/>
                <w:lang w:val="ru-RU" w:bidi="ru-RU"/>
              </w:rPr>
              <w:t>111167,00</w:t>
            </w:r>
          </w:p>
        </w:tc>
        <w:tc>
          <w:tcPr>
            <w:tcW w:w="384" w:type="pct"/>
            <w:vAlign w:val="center"/>
          </w:tcPr>
          <w:p w:rsidR="00FE39D5" w:rsidRPr="00787AC0" w:rsidRDefault="00FE39D5" w:rsidP="00FD109A">
            <w:pPr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17889,30</w:t>
            </w:r>
          </w:p>
        </w:tc>
        <w:tc>
          <w:tcPr>
            <w:tcW w:w="403" w:type="pct"/>
            <w:vAlign w:val="center"/>
          </w:tcPr>
          <w:p w:rsidR="00FE39D5" w:rsidRPr="00CC2289" w:rsidRDefault="0027184D" w:rsidP="00FD109A">
            <w:pPr>
              <w:jc w:val="center"/>
              <w:rPr>
                <w:lang w:bidi="ru-RU"/>
              </w:rPr>
            </w:pPr>
            <w:r w:rsidRPr="0027184D">
              <w:rPr>
                <w:highlight w:val="cyan"/>
                <w:lang w:bidi="ru-RU"/>
              </w:rPr>
              <w:t>18160,50</w:t>
            </w:r>
          </w:p>
        </w:tc>
        <w:tc>
          <w:tcPr>
            <w:tcW w:w="386" w:type="pct"/>
            <w:vAlign w:val="center"/>
          </w:tcPr>
          <w:p w:rsidR="00FE39D5" w:rsidRPr="00CC2289" w:rsidRDefault="00FE39D5" w:rsidP="00FD109A">
            <w:pPr>
              <w:jc w:val="center"/>
            </w:pPr>
            <w:r w:rsidRPr="00CC2289">
              <w:rPr>
                <w:lang w:bidi="ru-RU"/>
              </w:rPr>
              <w:t>18779,30</w:t>
            </w:r>
          </w:p>
        </w:tc>
        <w:tc>
          <w:tcPr>
            <w:tcW w:w="331" w:type="pct"/>
            <w:vAlign w:val="center"/>
          </w:tcPr>
          <w:p w:rsidR="00FE39D5" w:rsidRPr="00CC2289" w:rsidRDefault="00FE39D5" w:rsidP="00FD109A">
            <w:pPr>
              <w:jc w:val="center"/>
            </w:pPr>
            <w:r w:rsidRPr="00CC2289">
              <w:rPr>
                <w:lang w:bidi="ru-RU"/>
              </w:rPr>
              <w:t>18779,30</w:t>
            </w:r>
          </w:p>
        </w:tc>
        <w:tc>
          <w:tcPr>
            <w:tcW w:w="355" w:type="pct"/>
            <w:vAlign w:val="center"/>
          </w:tcPr>
          <w:p w:rsidR="00FE39D5" w:rsidRPr="00CC2289" w:rsidRDefault="00FE39D5" w:rsidP="00FD109A">
            <w:pPr>
              <w:jc w:val="center"/>
            </w:pPr>
            <w:r w:rsidRPr="00CC2289">
              <w:rPr>
                <w:lang w:bidi="ru-RU"/>
              </w:rPr>
              <w:t>18779,30</w:t>
            </w:r>
          </w:p>
        </w:tc>
        <w:tc>
          <w:tcPr>
            <w:tcW w:w="349" w:type="pct"/>
            <w:vAlign w:val="center"/>
          </w:tcPr>
          <w:p w:rsidR="00FE39D5" w:rsidRPr="00CC2289" w:rsidRDefault="00FE39D5" w:rsidP="00FD109A">
            <w:pPr>
              <w:jc w:val="center"/>
            </w:pPr>
            <w:r w:rsidRPr="00CC2289">
              <w:rPr>
                <w:lang w:bidi="ru-RU"/>
              </w:rPr>
              <w:t>18779,30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</w:tcPr>
          <w:p w:rsidR="00FE39D5" w:rsidRPr="00CC2289" w:rsidRDefault="00FE39D5" w:rsidP="00FD109A">
            <w:pPr>
              <w:rPr>
                <w:lang w:bidi="ru-RU"/>
              </w:rPr>
            </w:pPr>
          </w:p>
        </w:tc>
        <w:tc>
          <w:tcPr>
            <w:tcW w:w="859" w:type="pct"/>
            <w:vMerge/>
          </w:tcPr>
          <w:p w:rsidR="00FE39D5" w:rsidRPr="00CC2289" w:rsidRDefault="00FE39D5" w:rsidP="00FD109A">
            <w:pPr>
              <w:rPr>
                <w:lang w:bidi="ru-RU"/>
              </w:rPr>
            </w:pPr>
          </w:p>
        </w:tc>
        <w:tc>
          <w:tcPr>
            <w:tcW w:w="559" w:type="pct"/>
            <w:vMerge/>
          </w:tcPr>
          <w:p w:rsidR="00FE39D5" w:rsidRPr="00CC2289" w:rsidRDefault="00FE39D5" w:rsidP="00FD109A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FE39D5" w:rsidRPr="00CC2289" w:rsidRDefault="00FE39D5" w:rsidP="00FD109A">
            <w:pPr>
              <w:rPr>
                <w:lang w:bidi="ru-RU"/>
              </w:rPr>
            </w:pPr>
            <w:proofErr w:type="spellStart"/>
            <w:r w:rsidRPr="00CC2289">
              <w:rPr>
                <w:lang w:bidi="ru-RU"/>
              </w:rPr>
              <w:t>федеральный</w:t>
            </w:r>
            <w:proofErr w:type="spellEnd"/>
            <w:r w:rsidRPr="00CC2289">
              <w:rPr>
                <w:lang w:bidi="ru-RU"/>
              </w:rPr>
              <w:t xml:space="preserve"> </w:t>
            </w:r>
            <w:proofErr w:type="spellStart"/>
            <w:r w:rsidRPr="00CC2289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87" w:type="pct"/>
            <w:vAlign w:val="center"/>
          </w:tcPr>
          <w:p w:rsidR="00FE39D5" w:rsidRPr="00787AC0" w:rsidRDefault="00FE39D5" w:rsidP="00FD109A">
            <w:pPr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FE39D5" w:rsidRPr="00787AC0" w:rsidRDefault="00FE39D5" w:rsidP="00FD109A">
            <w:pPr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FE39D5" w:rsidRPr="00CC2289" w:rsidRDefault="00FE39D5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FE39D5" w:rsidRPr="00CC2289" w:rsidRDefault="00FE39D5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FE39D5" w:rsidRPr="009E45A5" w:rsidRDefault="00FE39D5" w:rsidP="00FD109A">
            <w:pPr>
              <w:jc w:val="center"/>
              <w:rPr>
                <w:lang w:val="ru-RU" w:bidi="ru-RU"/>
              </w:rPr>
            </w:pPr>
            <w:r>
              <w:rPr>
                <w:lang w:val="ru-RU"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FE39D5" w:rsidRPr="00CC2289" w:rsidRDefault="00FE39D5" w:rsidP="00FD109A">
            <w:pPr>
              <w:jc w:val="center"/>
            </w:pPr>
            <w:r w:rsidRPr="00CC2289">
              <w:rPr>
                <w:lang w:val="ru-RU"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FE39D5" w:rsidRPr="00CC2289" w:rsidRDefault="00FE39D5" w:rsidP="00FD109A">
            <w:pPr>
              <w:jc w:val="center"/>
            </w:pPr>
            <w:r w:rsidRPr="00CC2289">
              <w:rPr>
                <w:lang w:val="ru-RU"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</w:tcPr>
          <w:p w:rsidR="00FE39D5" w:rsidRPr="00CC2289" w:rsidRDefault="00FE39D5" w:rsidP="00FD109A">
            <w:pPr>
              <w:rPr>
                <w:lang w:bidi="ru-RU"/>
              </w:rPr>
            </w:pPr>
          </w:p>
        </w:tc>
        <w:tc>
          <w:tcPr>
            <w:tcW w:w="859" w:type="pct"/>
            <w:vMerge/>
          </w:tcPr>
          <w:p w:rsidR="00FE39D5" w:rsidRPr="00CC2289" w:rsidRDefault="00FE39D5" w:rsidP="00FD109A">
            <w:pPr>
              <w:rPr>
                <w:lang w:bidi="ru-RU"/>
              </w:rPr>
            </w:pPr>
          </w:p>
        </w:tc>
        <w:tc>
          <w:tcPr>
            <w:tcW w:w="559" w:type="pct"/>
            <w:vMerge/>
          </w:tcPr>
          <w:p w:rsidR="00FE39D5" w:rsidRPr="00CC2289" w:rsidRDefault="00FE39D5" w:rsidP="00FD109A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FE39D5" w:rsidRPr="00CC2289" w:rsidRDefault="00FE39D5" w:rsidP="00450BEC">
            <w:pPr>
              <w:ind w:right="110"/>
              <w:rPr>
                <w:lang w:bidi="ru-RU"/>
              </w:rPr>
            </w:pPr>
            <w:proofErr w:type="spellStart"/>
            <w:r>
              <w:rPr>
                <w:lang w:bidi="ru-RU"/>
              </w:rPr>
              <w:t>бюджет</w:t>
            </w:r>
            <w:proofErr w:type="spellEnd"/>
            <w:r>
              <w:rPr>
                <w:lang w:bidi="ru-RU"/>
              </w:rPr>
              <w:t xml:space="preserve"> </w:t>
            </w:r>
            <w:proofErr w:type="spellStart"/>
            <w:r>
              <w:rPr>
                <w:lang w:bidi="ru-RU"/>
              </w:rPr>
              <w:t>автономного</w:t>
            </w:r>
            <w:proofErr w:type="spellEnd"/>
            <w:r>
              <w:rPr>
                <w:lang w:val="ru-RU" w:bidi="ru-RU"/>
              </w:rPr>
              <w:t xml:space="preserve"> </w:t>
            </w:r>
            <w:proofErr w:type="spellStart"/>
            <w:r w:rsidRPr="00CC2289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87" w:type="pct"/>
            <w:vAlign w:val="center"/>
          </w:tcPr>
          <w:p w:rsidR="00FE39D5" w:rsidRPr="00787AC0" w:rsidRDefault="0027184D" w:rsidP="00FD109A">
            <w:pPr>
              <w:jc w:val="center"/>
              <w:rPr>
                <w:lang w:bidi="ru-RU"/>
              </w:rPr>
            </w:pPr>
            <w:r w:rsidRPr="0027184D">
              <w:rPr>
                <w:highlight w:val="cyan"/>
                <w:lang w:val="ru-RU" w:bidi="ru-RU"/>
              </w:rPr>
              <w:t>111167,00</w:t>
            </w:r>
          </w:p>
        </w:tc>
        <w:tc>
          <w:tcPr>
            <w:tcW w:w="384" w:type="pct"/>
            <w:vAlign w:val="center"/>
          </w:tcPr>
          <w:p w:rsidR="00FE39D5" w:rsidRPr="00787AC0" w:rsidRDefault="00FE39D5" w:rsidP="00FD109A">
            <w:pPr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17889,30</w:t>
            </w:r>
          </w:p>
        </w:tc>
        <w:tc>
          <w:tcPr>
            <w:tcW w:w="403" w:type="pct"/>
            <w:vAlign w:val="center"/>
          </w:tcPr>
          <w:p w:rsidR="00FE39D5" w:rsidRPr="00CC2289" w:rsidRDefault="0027184D" w:rsidP="00FD109A">
            <w:pPr>
              <w:jc w:val="center"/>
            </w:pPr>
            <w:r w:rsidRPr="0027184D">
              <w:rPr>
                <w:highlight w:val="cyan"/>
                <w:lang w:bidi="ru-RU"/>
              </w:rPr>
              <w:t>18160,50</w:t>
            </w:r>
          </w:p>
        </w:tc>
        <w:tc>
          <w:tcPr>
            <w:tcW w:w="386" w:type="pct"/>
            <w:vAlign w:val="center"/>
          </w:tcPr>
          <w:p w:rsidR="00FE39D5" w:rsidRPr="00CC2289" w:rsidRDefault="00FE39D5" w:rsidP="00FD109A">
            <w:pPr>
              <w:jc w:val="center"/>
            </w:pPr>
            <w:r w:rsidRPr="00CC2289">
              <w:rPr>
                <w:lang w:bidi="ru-RU"/>
              </w:rPr>
              <w:t>18779,30</w:t>
            </w:r>
          </w:p>
        </w:tc>
        <w:tc>
          <w:tcPr>
            <w:tcW w:w="331" w:type="pct"/>
            <w:vAlign w:val="center"/>
          </w:tcPr>
          <w:p w:rsidR="00FE39D5" w:rsidRPr="00CC2289" w:rsidRDefault="00FE39D5" w:rsidP="00FD109A">
            <w:pPr>
              <w:jc w:val="center"/>
            </w:pPr>
            <w:r w:rsidRPr="00CC2289">
              <w:rPr>
                <w:lang w:bidi="ru-RU"/>
              </w:rPr>
              <w:t>18779,30</w:t>
            </w:r>
          </w:p>
        </w:tc>
        <w:tc>
          <w:tcPr>
            <w:tcW w:w="355" w:type="pct"/>
            <w:vAlign w:val="center"/>
          </w:tcPr>
          <w:p w:rsidR="00FE39D5" w:rsidRPr="00CC2289" w:rsidRDefault="00FE39D5" w:rsidP="00FD109A">
            <w:pPr>
              <w:jc w:val="center"/>
            </w:pPr>
            <w:r w:rsidRPr="00CC2289">
              <w:rPr>
                <w:lang w:bidi="ru-RU"/>
              </w:rPr>
              <w:t>18779,30</w:t>
            </w:r>
          </w:p>
        </w:tc>
        <w:tc>
          <w:tcPr>
            <w:tcW w:w="349" w:type="pct"/>
            <w:vAlign w:val="center"/>
          </w:tcPr>
          <w:p w:rsidR="00FE39D5" w:rsidRPr="00CC2289" w:rsidRDefault="00FE39D5" w:rsidP="00FD109A">
            <w:pPr>
              <w:jc w:val="center"/>
            </w:pPr>
            <w:r w:rsidRPr="00CC2289">
              <w:rPr>
                <w:lang w:bidi="ru-RU"/>
              </w:rPr>
              <w:t>18779,30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</w:tcPr>
          <w:p w:rsidR="00FE39D5" w:rsidRPr="00CC2289" w:rsidRDefault="00FE39D5" w:rsidP="00FD109A">
            <w:pPr>
              <w:rPr>
                <w:lang w:bidi="ru-RU"/>
              </w:rPr>
            </w:pPr>
          </w:p>
        </w:tc>
        <w:tc>
          <w:tcPr>
            <w:tcW w:w="859" w:type="pct"/>
            <w:vMerge/>
          </w:tcPr>
          <w:p w:rsidR="00FE39D5" w:rsidRPr="00CC2289" w:rsidRDefault="00FE39D5" w:rsidP="00FD109A">
            <w:pPr>
              <w:rPr>
                <w:lang w:bidi="ru-RU"/>
              </w:rPr>
            </w:pPr>
          </w:p>
        </w:tc>
        <w:tc>
          <w:tcPr>
            <w:tcW w:w="559" w:type="pct"/>
            <w:vMerge/>
          </w:tcPr>
          <w:p w:rsidR="00FE39D5" w:rsidRPr="00CC2289" w:rsidRDefault="00FE39D5" w:rsidP="00FD109A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FE39D5" w:rsidRPr="00CC2289" w:rsidRDefault="00FE39D5" w:rsidP="00FD109A">
            <w:pPr>
              <w:rPr>
                <w:lang w:bidi="ru-RU"/>
              </w:rPr>
            </w:pPr>
            <w:proofErr w:type="spellStart"/>
            <w:r w:rsidRPr="00CC2289">
              <w:rPr>
                <w:lang w:bidi="ru-RU"/>
              </w:rPr>
              <w:t>бюджет</w:t>
            </w:r>
            <w:proofErr w:type="spellEnd"/>
            <w:r w:rsidRPr="00CC2289">
              <w:rPr>
                <w:lang w:bidi="ru-RU"/>
              </w:rPr>
              <w:t xml:space="preserve"> города </w:t>
            </w:r>
            <w:proofErr w:type="spellStart"/>
            <w:r w:rsidRPr="00CC2289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87" w:type="pct"/>
            <w:vAlign w:val="center"/>
          </w:tcPr>
          <w:p w:rsidR="00FE39D5" w:rsidRPr="00787AC0" w:rsidRDefault="00FE39D5" w:rsidP="00FD109A">
            <w:pPr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FE39D5" w:rsidRPr="00787AC0" w:rsidRDefault="00FE39D5" w:rsidP="00FD109A">
            <w:pPr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FE39D5" w:rsidRPr="00CC2289" w:rsidRDefault="00FE39D5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FE39D5" w:rsidRPr="00CC2289" w:rsidRDefault="00FE39D5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FE39D5" w:rsidRPr="00CC2289" w:rsidRDefault="00FE39D5" w:rsidP="00FD109A">
            <w:pPr>
              <w:jc w:val="center"/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FE39D5" w:rsidRPr="00CC2289" w:rsidRDefault="00FE39D5" w:rsidP="00FD109A">
            <w:pPr>
              <w:jc w:val="center"/>
            </w:pPr>
            <w:r w:rsidRPr="00CC2289">
              <w:rPr>
                <w:lang w:val="ru-RU"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FE39D5" w:rsidRPr="00CC2289" w:rsidRDefault="00FE39D5" w:rsidP="00FD109A">
            <w:pPr>
              <w:jc w:val="center"/>
            </w:pPr>
            <w:r w:rsidRPr="00CC2289">
              <w:rPr>
                <w:lang w:val="ru-RU"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</w:tcPr>
          <w:p w:rsidR="00FE39D5" w:rsidRPr="00CC2289" w:rsidRDefault="00FE39D5" w:rsidP="00FD109A">
            <w:pPr>
              <w:rPr>
                <w:lang w:bidi="ru-RU"/>
              </w:rPr>
            </w:pPr>
          </w:p>
        </w:tc>
        <w:tc>
          <w:tcPr>
            <w:tcW w:w="859" w:type="pct"/>
            <w:vMerge/>
          </w:tcPr>
          <w:p w:rsidR="00FE39D5" w:rsidRPr="00CC2289" w:rsidRDefault="00FE39D5" w:rsidP="00FD109A">
            <w:pPr>
              <w:rPr>
                <w:lang w:bidi="ru-RU"/>
              </w:rPr>
            </w:pPr>
          </w:p>
        </w:tc>
        <w:tc>
          <w:tcPr>
            <w:tcW w:w="559" w:type="pct"/>
            <w:vMerge/>
          </w:tcPr>
          <w:p w:rsidR="00FE39D5" w:rsidRPr="00CC2289" w:rsidRDefault="00FE39D5" w:rsidP="00FD109A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FE39D5" w:rsidRPr="00CC2289" w:rsidRDefault="00FE39D5" w:rsidP="00FD109A">
            <w:pPr>
              <w:rPr>
                <w:lang w:bidi="ru-RU"/>
              </w:rPr>
            </w:pPr>
            <w:proofErr w:type="spellStart"/>
            <w:r w:rsidRPr="00CC2289">
              <w:rPr>
                <w:lang w:bidi="ru-RU"/>
              </w:rPr>
              <w:t>иные</w:t>
            </w:r>
            <w:proofErr w:type="spellEnd"/>
            <w:r w:rsidRPr="00CC2289">
              <w:rPr>
                <w:lang w:bidi="ru-RU"/>
              </w:rPr>
              <w:t xml:space="preserve"> </w:t>
            </w:r>
            <w:proofErr w:type="spellStart"/>
            <w:r w:rsidRPr="00CC2289">
              <w:rPr>
                <w:lang w:bidi="ru-RU"/>
              </w:rPr>
              <w:t>внебюджетные</w:t>
            </w:r>
            <w:proofErr w:type="spellEnd"/>
            <w:r w:rsidRPr="00CC2289">
              <w:rPr>
                <w:lang w:bidi="ru-RU"/>
              </w:rPr>
              <w:t xml:space="preserve"> </w:t>
            </w:r>
            <w:proofErr w:type="spellStart"/>
            <w:r w:rsidRPr="00CC2289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87" w:type="pct"/>
            <w:vAlign w:val="center"/>
          </w:tcPr>
          <w:p w:rsidR="00FE39D5" w:rsidRPr="00787AC0" w:rsidRDefault="00FE39D5" w:rsidP="00FD109A">
            <w:pPr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FE39D5" w:rsidRPr="00787AC0" w:rsidRDefault="00FE39D5" w:rsidP="00FD109A">
            <w:pPr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FE39D5" w:rsidRPr="00CC2289" w:rsidRDefault="00FE39D5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FE39D5" w:rsidRPr="00CC2289" w:rsidRDefault="00FE39D5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FE39D5" w:rsidRPr="00CC2289" w:rsidRDefault="00FE39D5" w:rsidP="00FD109A">
            <w:pPr>
              <w:jc w:val="center"/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FE39D5" w:rsidRPr="00CC2289" w:rsidRDefault="00FE39D5" w:rsidP="00FD109A">
            <w:pPr>
              <w:jc w:val="center"/>
            </w:pPr>
            <w:r w:rsidRPr="00CC2289">
              <w:rPr>
                <w:lang w:val="ru-RU"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FE39D5" w:rsidRPr="00CC2289" w:rsidRDefault="00FE39D5" w:rsidP="00FD109A">
            <w:pPr>
              <w:jc w:val="center"/>
            </w:pPr>
            <w:r w:rsidRPr="00CC2289">
              <w:rPr>
                <w:lang w:val="ru-RU"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</w:tcPr>
          <w:p w:rsidR="00FE39D5" w:rsidRPr="00CC2289" w:rsidRDefault="00FE39D5" w:rsidP="00FD109A">
            <w:pPr>
              <w:rPr>
                <w:lang w:bidi="ru-RU"/>
              </w:rPr>
            </w:pPr>
          </w:p>
        </w:tc>
        <w:tc>
          <w:tcPr>
            <w:tcW w:w="859" w:type="pct"/>
            <w:vMerge/>
          </w:tcPr>
          <w:p w:rsidR="00FE39D5" w:rsidRPr="00CC2289" w:rsidRDefault="00FE39D5" w:rsidP="00FD109A">
            <w:pPr>
              <w:rPr>
                <w:lang w:bidi="ru-RU"/>
              </w:rPr>
            </w:pPr>
          </w:p>
        </w:tc>
        <w:tc>
          <w:tcPr>
            <w:tcW w:w="559" w:type="pct"/>
            <w:vMerge w:val="restart"/>
          </w:tcPr>
          <w:p w:rsidR="00FE39D5" w:rsidRPr="00CC2289" w:rsidRDefault="00FE39D5" w:rsidP="00FD109A">
            <w:pPr>
              <w:rPr>
                <w:lang w:val="ru-RU" w:bidi="ru-RU"/>
              </w:rPr>
            </w:pPr>
            <w:proofErr w:type="spellStart"/>
            <w:r w:rsidRPr="00734AFC">
              <w:rPr>
                <w:lang w:val="ru-RU" w:bidi="ru-RU"/>
              </w:rPr>
              <w:t>ООиП</w:t>
            </w:r>
            <w:proofErr w:type="spellEnd"/>
          </w:p>
        </w:tc>
        <w:tc>
          <w:tcPr>
            <w:tcW w:w="643" w:type="pct"/>
          </w:tcPr>
          <w:p w:rsidR="00FE39D5" w:rsidRPr="00CC2289" w:rsidRDefault="00FE39D5" w:rsidP="00FD109A">
            <w:pPr>
              <w:rPr>
                <w:lang w:bidi="ru-RU"/>
              </w:rPr>
            </w:pPr>
            <w:proofErr w:type="spellStart"/>
            <w:r w:rsidRPr="00CC2289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87" w:type="pct"/>
            <w:vAlign w:val="center"/>
          </w:tcPr>
          <w:p w:rsidR="00FE39D5" w:rsidRPr="00787AC0" w:rsidRDefault="0027184D" w:rsidP="00FD109A">
            <w:pPr>
              <w:jc w:val="center"/>
              <w:rPr>
                <w:lang w:bidi="ru-RU"/>
              </w:rPr>
            </w:pPr>
            <w:r w:rsidRPr="0027184D">
              <w:rPr>
                <w:highlight w:val="cyan"/>
                <w:lang w:bidi="ru-RU"/>
              </w:rPr>
              <w:t>106707,20</w:t>
            </w:r>
          </w:p>
        </w:tc>
        <w:tc>
          <w:tcPr>
            <w:tcW w:w="384" w:type="pct"/>
            <w:vAlign w:val="center"/>
          </w:tcPr>
          <w:p w:rsidR="00FE39D5" w:rsidRPr="00787AC0" w:rsidRDefault="00FE39D5" w:rsidP="00FD109A">
            <w:pPr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17032,50</w:t>
            </w:r>
          </w:p>
        </w:tc>
        <w:tc>
          <w:tcPr>
            <w:tcW w:w="403" w:type="pct"/>
            <w:vAlign w:val="center"/>
          </w:tcPr>
          <w:p w:rsidR="00FE39D5" w:rsidRPr="00CC2289" w:rsidRDefault="0027184D" w:rsidP="00FD109A">
            <w:pPr>
              <w:jc w:val="center"/>
            </w:pPr>
            <w:r w:rsidRPr="0027184D">
              <w:rPr>
                <w:highlight w:val="cyan"/>
                <w:lang w:val="ru-RU" w:bidi="ru-RU"/>
              </w:rPr>
              <w:t>17439,90</w:t>
            </w:r>
          </w:p>
        </w:tc>
        <w:tc>
          <w:tcPr>
            <w:tcW w:w="386" w:type="pct"/>
            <w:vAlign w:val="center"/>
          </w:tcPr>
          <w:p w:rsidR="00FE39D5" w:rsidRPr="00CC2289" w:rsidRDefault="00FE39D5" w:rsidP="00FD109A">
            <w:pPr>
              <w:jc w:val="center"/>
            </w:pPr>
            <w:r w:rsidRPr="00CC2289">
              <w:rPr>
                <w:lang w:val="ru-RU" w:bidi="ru-RU"/>
              </w:rPr>
              <w:t>18058,70</w:t>
            </w:r>
          </w:p>
        </w:tc>
        <w:tc>
          <w:tcPr>
            <w:tcW w:w="331" w:type="pct"/>
            <w:vAlign w:val="center"/>
          </w:tcPr>
          <w:p w:rsidR="00FE39D5" w:rsidRPr="00CC2289" w:rsidRDefault="00FE39D5" w:rsidP="00FD109A">
            <w:pPr>
              <w:jc w:val="center"/>
              <w:rPr>
                <w:lang w:bidi="ru-RU"/>
              </w:rPr>
            </w:pPr>
            <w:r w:rsidRPr="00CC2289">
              <w:rPr>
                <w:lang w:val="ru-RU" w:bidi="ru-RU"/>
              </w:rPr>
              <w:t>18058,70</w:t>
            </w:r>
          </w:p>
        </w:tc>
        <w:tc>
          <w:tcPr>
            <w:tcW w:w="355" w:type="pct"/>
            <w:vAlign w:val="center"/>
          </w:tcPr>
          <w:p w:rsidR="00FE39D5" w:rsidRPr="00CC2289" w:rsidRDefault="00FE39D5" w:rsidP="00FD109A">
            <w:pPr>
              <w:jc w:val="center"/>
            </w:pPr>
            <w:r w:rsidRPr="00CC2289">
              <w:rPr>
                <w:lang w:val="ru-RU" w:bidi="ru-RU"/>
              </w:rPr>
              <w:t>18058,70</w:t>
            </w:r>
          </w:p>
        </w:tc>
        <w:tc>
          <w:tcPr>
            <w:tcW w:w="349" w:type="pct"/>
            <w:vAlign w:val="center"/>
          </w:tcPr>
          <w:p w:rsidR="00FE39D5" w:rsidRPr="00CC2289" w:rsidRDefault="00FE39D5" w:rsidP="00FD109A">
            <w:pPr>
              <w:jc w:val="center"/>
            </w:pPr>
            <w:r w:rsidRPr="00CC2289">
              <w:rPr>
                <w:lang w:val="ru-RU" w:bidi="ru-RU"/>
              </w:rPr>
              <w:t>18058,70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</w:tcPr>
          <w:p w:rsidR="00FE39D5" w:rsidRPr="00CC2289" w:rsidRDefault="00FE39D5" w:rsidP="00FD109A">
            <w:pPr>
              <w:rPr>
                <w:lang w:bidi="ru-RU"/>
              </w:rPr>
            </w:pPr>
          </w:p>
        </w:tc>
        <w:tc>
          <w:tcPr>
            <w:tcW w:w="859" w:type="pct"/>
            <w:vMerge/>
          </w:tcPr>
          <w:p w:rsidR="00FE39D5" w:rsidRPr="00CC2289" w:rsidRDefault="00FE39D5" w:rsidP="00FD109A">
            <w:pPr>
              <w:rPr>
                <w:lang w:bidi="ru-RU"/>
              </w:rPr>
            </w:pPr>
          </w:p>
        </w:tc>
        <w:tc>
          <w:tcPr>
            <w:tcW w:w="559" w:type="pct"/>
            <w:vMerge/>
          </w:tcPr>
          <w:p w:rsidR="00FE39D5" w:rsidRPr="00CC2289" w:rsidRDefault="00FE39D5" w:rsidP="00FD109A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FE39D5" w:rsidRPr="00CC2289" w:rsidRDefault="00FE39D5" w:rsidP="00FD109A">
            <w:pPr>
              <w:rPr>
                <w:lang w:bidi="ru-RU"/>
              </w:rPr>
            </w:pPr>
            <w:proofErr w:type="spellStart"/>
            <w:r w:rsidRPr="00CC2289">
              <w:rPr>
                <w:lang w:bidi="ru-RU"/>
              </w:rPr>
              <w:t>федеральный</w:t>
            </w:r>
            <w:proofErr w:type="spellEnd"/>
            <w:r w:rsidRPr="00CC2289">
              <w:rPr>
                <w:lang w:bidi="ru-RU"/>
              </w:rPr>
              <w:t xml:space="preserve"> </w:t>
            </w:r>
            <w:proofErr w:type="spellStart"/>
            <w:r w:rsidRPr="00CC2289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87" w:type="pct"/>
            <w:vAlign w:val="center"/>
          </w:tcPr>
          <w:p w:rsidR="00FE39D5" w:rsidRPr="00787AC0" w:rsidRDefault="00FE39D5" w:rsidP="00FD109A">
            <w:pPr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FE39D5" w:rsidRPr="00787AC0" w:rsidRDefault="00FE39D5" w:rsidP="00FD109A">
            <w:pPr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FE39D5" w:rsidRPr="00CC2289" w:rsidRDefault="00FE39D5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FE39D5" w:rsidRPr="00CC2289" w:rsidRDefault="00FE39D5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FE39D5" w:rsidRPr="00E81DA7" w:rsidRDefault="00FE39D5" w:rsidP="00FD109A">
            <w:pPr>
              <w:jc w:val="center"/>
              <w:rPr>
                <w:lang w:val="ru-RU" w:bidi="ru-RU"/>
              </w:rPr>
            </w:pPr>
            <w:r>
              <w:rPr>
                <w:lang w:val="ru-RU"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FE39D5" w:rsidRPr="00CC2289" w:rsidRDefault="00FE39D5" w:rsidP="00FD109A">
            <w:pPr>
              <w:jc w:val="center"/>
            </w:pPr>
            <w:r w:rsidRPr="00CC2289">
              <w:rPr>
                <w:lang w:val="ru-RU"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FE39D5" w:rsidRPr="00CC2289" w:rsidRDefault="00FE39D5" w:rsidP="00FD109A">
            <w:pPr>
              <w:jc w:val="center"/>
            </w:pPr>
            <w:r w:rsidRPr="00CC2289">
              <w:rPr>
                <w:lang w:val="ru-RU"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</w:tcPr>
          <w:p w:rsidR="00FE39D5" w:rsidRPr="00CC2289" w:rsidRDefault="00FE39D5" w:rsidP="00FD109A">
            <w:pPr>
              <w:rPr>
                <w:lang w:bidi="ru-RU"/>
              </w:rPr>
            </w:pPr>
          </w:p>
        </w:tc>
        <w:tc>
          <w:tcPr>
            <w:tcW w:w="859" w:type="pct"/>
            <w:vMerge/>
          </w:tcPr>
          <w:p w:rsidR="00FE39D5" w:rsidRPr="00CC2289" w:rsidRDefault="00FE39D5" w:rsidP="00FD109A">
            <w:pPr>
              <w:rPr>
                <w:lang w:bidi="ru-RU"/>
              </w:rPr>
            </w:pPr>
          </w:p>
        </w:tc>
        <w:tc>
          <w:tcPr>
            <w:tcW w:w="559" w:type="pct"/>
            <w:vMerge/>
          </w:tcPr>
          <w:p w:rsidR="00FE39D5" w:rsidRPr="00CC2289" w:rsidRDefault="00FE39D5" w:rsidP="00FD109A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FE39D5" w:rsidRPr="00CC2289" w:rsidRDefault="00FE39D5" w:rsidP="00450BEC">
            <w:pPr>
              <w:ind w:right="110"/>
              <w:rPr>
                <w:lang w:bidi="ru-RU"/>
              </w:rPr>
            </w:pPr>
            <w:proofErr w:type="spellStart"/>
            <w:r w:rsidRPr="00CC2289">
              <w:rPr>
                <w:lang w:bidi="ru-RU"/>
              </w:rPr>
              <w:t>бюджет</w:t>
            </w:r>
            <w:proofErr w:type="spellEnd"/>
            <w:r w:rsidRPr="00CC2289">
              <w:rPr>
                <w:lang w:bidi="ru-RU"/>
              </w:rPr>
              <w:t xml:space="preserve"> </w:t>
            </w:r>
            <w:proofErr w:type="spellStart"/>
            <w:r w:rsidRPr="00CC2289">
              <w:rPr>
                <w:lang w:bidi="ru-RU"/>
              </w:rPr>
              <w:t>автономного</w:t>
            </w:r>
            <w:proofErr w:type="spellEnd"/>
            <w:r>
              <w:rPr>
                <w:lang w:val="ru-RU" w:bidi="ru-RU"/>
              </w:rPr>
              <w:t xml:space="preserve"> </w:t>
            </w:r>
            <w:proofErr w:type="spellStart"/>
            <w:r w:rsidRPr="00CC2289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87" w:type="pct"/>
            <w:vAlign w:val="center"/>
          </w:tcPr>
          <w:p w:rsidR="00FE39D5" w:rsidRPr="00787AC0" w:rsidRDefault="0027184D" w:rsidP="00FD109A">
            <w:pPr>
              <w:jc w:val="center"/>
              <w:rPr>
                <w:color w:val="FF0000"/>
                <w:lang w:bidi="ru-RU"/>
              </w:rPr>
            </w:pPr>
            <w:r w:rsidRPr="0027184D">
              <w:rPr>
                <w:highlight w:val="cyan"/>
                <w:lang w:bidi="ru-RU"/>
              </w:rPr>
              <w:t>106707,20</w:t>
            </w:r>
          </w:p>
        </w:tc>
        <w:tc>
          <w:tcPr>
            <w:tcW w:w="384" w:type="pct"/>
            <w:vAlign w:val="center"/>
          </w:tcPr>
          <w:p w:rsidR="00FE39D5" w:rsidRPr="00787AC0" w:rsidRDefault="00FE39D5" w:rsidP="00FD109A">
            <w:pPr>
              <w:jc w:val="center"/>
              <w:rPr>
                <w:lang w:val="ru-RU" w:bidi="ru-RU"/>
              </w:rPr>
            </w:pPr>
            <w:r w:rsidRPr="00787AC0">
              <w:rPr>
                <w:lang w:bidi="ru-RU"/>
              </w:rPr>
              <w:t>17032,50</w:t>
            </w:r>
          </w:p>
        </w:tc>
        <w:tc>
          <w:tcPr>
            <w:tcW w:w="403" w:type="pct"/>
            <w:vAlign w:val="center"/>
          </w:tcPr>
          <w:p w:rsidR="00FE39D5" w:rsidRPr="00CC2289" w:rsidRDefault="0027184D" w:rsidP="00FD109A">
            <w:pPr>
              <w:jc w:val="center"/>
            </w:pPr>
            <w:r w:rsidRPr="0027184D">
              <w:rPr>
                <w:highlight w:val="cyan"/>
                <w:lang w:val="ru-RU" w:bidi="ru-RU"/>
              </w:rPr>
              <w:t>17439,90</w:t>
            </w:r>
          </w:p>
        </w:tc>
        <w:tc>
          <w:tcPr>
            <w:tcW w:w="386" w:type="pct"/>
            <w:vAlign w:val="center"/>
          </w:tcPr>
          <w:p w:rsidR="00FE39D5" w:rsidRPr="00CC2289" w:rsidRDefault="00FE39D5" w:rsidP="00FD109A">
            <w:pPr>
              <w:jc w:val="center"/>
            </w:pPr>
            <w:r w:rsidRPr="00CC2289">
              <w:rPr>
                <w:lang w:val="ru-RU" w:bidi="ru-RU"/>
              </w:rPr>
              <w:t>18058,70</w:t>
            </w:r>
          </w:p>
        </w:tc>
        <w:tc>
          <w:tcPr>
            <w:tcW w:w="331" w:type="pct"/>
            <w:vAlign w:val="center"/>
          </w:tcPr>
          <w:p w:rsidR="00FE39D5" w:rsidRPr="00CC2289" w:rsidRDefault="00FE39D5" w:rsidP="00FD109A">
            <w:pPr>
              <w:jc w:val="center"/>
            </w:pPr>
            <w:r w:rsidRPr="00CC2289">
              <w:rPr>
                <w:lang w:val="ru-RU" w:bidi="ru-RU"/>
              </w:rPr>
              <w:t>18058,70</w:t>
            </w:r>
          </w:p>
        </w:tc>
        <w:tc>
          <w:tcPr>
            <w:tcW w:w="355" w:type="pct"/>
            <w:vAlign w:val="center"/>
          </w:tcPr>
          <w:p w:rsidR="00FE39D5" w:rsidRPr="00CC2289" w:rsidRDefault="00FE39D5" w:rsidP="00FD109A">
            <w:pPr>
              <w:jc w:val="center"/>
            </w:pPr>
            <w:r w:rsidRPr="00CC2289">
              <w:rPr>
                <w:lang w:val="ru-RU" w:bidi="ru-RU"/>
              </w:rPr>
              <w:t>18058,70</w:t>
            </w:r>
          </w:p>
        </w:tc>
        <w:tc>
          <w:tcPr>
            <w:tcW w:w="349" w:type="pct"/>
            <w:vAlign w:val="center"/>
          </w:tcPr>
          <w:p w:rsidR="00FE39D5" w:rsidRPr="00CC2289" w:rsidRDefault="00FE39D5" w:rsidP="00FD109A">
            <w:pPr>
              <w:jc w:val="center"/>
            </w:pPr>
            <w:r w:rsidRPr="00CC2289">
              <w:rPr>
                <w:lang w:val="ru-RU" w:bidi="ru-RU"/>
              </w:rPr>
              <w:t>18058,70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</w:tcPr>
          <w:p w:rsidR="00FE39D5" w:rsidRPr="00CC2289" w:rsidRDefault="00FE39D5" w:rsidP="00FD109A">
            <w:pPr>
              <w:rPr>
                <w:lang w:bidi="ru-RU"/>
              </w:rPr>
            </w:pPr>
          </w:p>
        </w:tc>
        <w:tc>
          <w:tcPr>
            <w:tcW w:w="859" w:type="pct"/>
            <w:vMerge/>
          </w:tcPr>
          <w:p w:rsidR="00FE39D5" w:rsidRPr="00CC2289" w:rsidRDefault="00FE39D5" w:rsidP="00FD109A">
            <w:pPr>
              <w:rPr>
                <w:lang w:bidi="ru-RU"/>
              </w:rPr>
            </w:pPr>
          </w:p>
        </w:tc>
        <w:tc>
          <w:tcPr>
            <w:tcW w:w="559" w:type="pct"/>
            <w:vMerge/>
          </w:tcPr>
          <w:p w:rsidR="00FE39D5" w:rsidRPr="00CC2289" w:rsidRDefault="00FE39D5" w:rsidP="00FD109A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FE39D5" w:rsidRPr="00CC2289" w:rsidRDefault="00FE39D5" w:rsidP="00FD109A">
            <w:pPr>
              <w:rPr>
                <w:lang w:bidi="ru-RU"/>
              </w:rPr>
            </w:pPr>
            <w:proofErr w:type="spellStart"/>
            <w:r w:rsidRPr="00CC2289">
              <w:rPr>
                <w:lang w:bidi="ru-RU"/>
              </w:rPr>
              <w:t>бюджет</w:t>
            </w:r>
            <w:proofErr w:type="spellEnd"/>
            <w:r w:rsidRPr="00CC2289">
              <w:rPr>
                <w:lang w:bidi="ru-RU"/>
              </w:rPr>
              <w:t xml:space="preserve"> города </w:t>
            </w:r>
            <w:proofErr w:type="spellStart"/>
            <w:r w:rsidRPr="00CC2289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87" w:type="pct"/>
            <w:vAlign w:val="center"/>
          </w:tcPr>
          <w:p w:rsidR="00FE39D5" w:rsidRPr="00CC2289" w:rsidRDefault="00FE39D5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FE39D5" w:rsidRPr="00CC2289" w:rsidRDefault="00FE39D5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FE39D5" w:rsidRPr="00CC2289" w:rsidRDefault="00FE39D5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FE39D5" w:rsidRPr="00CC2289" w:rsidRDefault="00FE39D5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FE39D5" w:rsidRPr="00CC2289" w:rsidRDefault="00FE39D5" w:rsidP="00FD109A">
            <w:pPr>
              <w:jc w:val="center"/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FE39D5" w:rsidRPr="00CC2289" w:rsidRDefault="00FE39D5" w:rsidP="00FD109A">
            <w:pPr>
              <w:jc w:val="center"/>
            </w:pPr>
            <w:r w:rsidRPr="00CC2289">
              <w:rPr>
                <w:lang w:val="ru-RU"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FE39D5" w:rsidRPr="00CC2289" w:rsidRDefault="00FE39D5" w:rsidP="00FD109A">
            <w:pPr>
              <w:jc w:val="center"/>
            </w:pPr>
            <w:r w:rsidRPr="00CC2289">
              <w:rPr>
                <w:lang w:val="ru-RU"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</w:tcPr>
          <w:p w:rsidR="00FE39D5" w:rsidRPr="00CC2289" w:rsidRDefault="00FE39D5" w:rsidP="00FD109A">
            <w:pPr>
              <w:rPr>
                <w:lang w:bidi="ru-RU"/>
              </w:rPr>
            </w:pPr>
          </w:p>
        </w:tc>
        <w:tc>
          <w:tcPr>
            <w:tcW w:w="859" w:type="pct"/>
            <w:vMerge/>
          </w:tcPr>
          <w:p w:rsidR="00FE39D5" w:rsidRPr="00CC2289" w:rsidRDefault="00FE39D5" w:rsidP="00FD109A">
            <w:pPr>
              <w:rPr>
                <w:lang w:bidi="ru-RU"/>
              </w:rPr>
            </w:pPr>
          </w:p>
        </w:tc>
        <w:tc>
          <w:tcPr>
            <w:tcW w:w="559" w:type="pct"/>
            <w:vMerge/>
            <w:tcBorders>
              <w:bottom w:val="single" w:sz="4" w:space="0" w:color="auto"/>
            </w:tcBorders>
          </w:tcPr>
          <w:p w:rsidR="00FE39D5" w:rsidRPr="00CC2289" w:rsidRDefault="00FE39D5" w:rsidP="00FD109A">
            <w:pPr>
              <w:rPr>
                <w:lang w:bidi="ru-RU"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FE39D5" w:rsidRPr="00CC2289" w:rsidRDefault="00FE39D5" w:rsidP="00FD109A">
            <w:pPr>
              <w:rPr>
                <w:lang w:bidi="ru-RU"/>
              </w:rPr>
            </w:pPr>
            <w:proofErr w:type="spellStart"/>
            <w:r w:rsidRPr="00CC2289">
              <w:rPr>
                <w:lang w:bidi="ru-RU"/>
              </w:rPr>
              <w:t>иные</w:t>
            </w:r>
            <w:proofErr w:type="spellEnd"/>
            <w:r w:rsidRPr="00CC2289">
              <w:rPr>
                <w:lang w:bidi="ru-RU"/>
              </w:rPr>
              <w:t xml:space="preserve"> </w:t>
            </w:r>
            <w:proofErr w:type="spellStart"/>
            <w:r w:rsidRPr="00CC2289">
              <w:rPr>
                <w:lang w:bidi="ru-RU"/>
              </w:rPr>
              <w:t>внебюджетные</w:t>
            </w:r>
            <w:proofErr w:type="spellEnd"/>
            <w:r>
              <w:rPr>
                <w:lang w:val="ru-RU" w:bidi="ru-RU"/>
              </w:rPr>
              <w:t xml:space="preserve"> </w:t>
            </w:r>
            <w:proofErr w:type="spellStart"/>
            <w:r w:rsidRPr="00CC2289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:rsidR="00FE39D5" w:rsidRPr="00CC2289" w:rsidRDefault="00FE39D5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FE39D5" w:rsidRPr="00CC2289" w:rsidRDefault="00FE39D5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vAlign w:val="center"/>
          </w:tcPr>
          <w:p w:rsidR="00FE39D5" w:rsidRPr="00CC2289" w:rsidRDefault="00FE39D5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:rsidR="00FE39D5" w:rsidRPr="00CC2289" w:rsidRDefault="00FE39D5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:rsidR="00FE39D5" w:rsidRPr="00CC2289" w:rsidRDefault="00FE39D5" w:rsidP="00FD109A">
            <w:pPr>
              <w:jc w:val="center"/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:rsidR="00FE39D5" w:rsidRPr="00CC2289" w:rsidRDefault="00FE39D5" w:rsidP="00FD109A">
            <w:pPr>
              <w:jc w:val="center"/>
            </w:pPr>
            <w:r w:rsidRPr="00CC2289">
              <w:rPr>
                <w:lang w:val="ru-RU" w:bidi="ru-RU"/>
              </w:rPr>
              <w:t>0,00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FE39D5" w:rsidRPr="00CC2289" w:rsidRDefault="00FE39D5" w:rsidP="00FD109A">
            <w:pPr>
              <w:jc w:val="center"/>
            </w:pPr>
            <w:r w:rsidRPr="00CC2289">
              <w:rPr>
                <w:lang w:val="ru-RU"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</w:tcPr>
          <w:p w:rsidR="00FE39D5" w:rsidRPr="00CC2289" w:rsidRDefault="00FE39D5" w:rsidP="00FD109A">
            <w:pPr>
              <w:rPr>
                <w:lang w:bidi="ru-RU"/>
              </w:rPr>
            </w:pPr>
          </w:p>
        </w:tc>
        <w:tc>
          <w:tcPr>
            <w:tcW w:w="859" w:type="pct"/>
            <w:vMerge/>
          </w:tcPr>
          <w:p w:rsidR="00FE39D5" w:rsidRPr="00CC2289" w:rsidRDefault="00FE39D5" w:rsidP="00FD109A">
            <w:pPr>
              <w:rPr>
                <w:lang w:bidi="ru-RU"/>
              </w:rPr>
            </w:pPr>
          </w:p>
        </w:tc>
        <w:tc>
          <w:tcPr>
            <w:tcW w:w="559" w:type="pct"/>
            <w:vMerge w:val="restart"/>
            <w:tcBorders>
              <w:top w:val="single" w:sz="4" w:space="0" w:color="auto"/>
            </w:tcBorders>
          </w:tcPr>
          <w:p w:rsidR="00FE39D5" w:rsidRPr="00CC2289" w:rsidRDefault="00FE39D5" w:rsidP="00FD109A">
            <w:pPr>
              <w:jc w:val="both"/>
              <w:rPr>
                <w:lang w:val="ru-RU" w:bidi="ru-RU"/>
              </w:rPr>
            </w:pPr>
            <w:r w:rsidRPr="00734AFC">
              <w:rPr>
                <w:lang w:val="ru-RU" w:bidi="ru-RU"/>
              </w:rPr>
              <w:t>МКУ «УОДОМС»</w:t>
            </w:r>
          </w:p>
        </w:tc>
        <w:tc>
          <w:tcPr>
            <w:tcW w:w="643" w:type="pct"/>
            <w:tcBorders>
              <w:top w:val="single" w:sz="4" w:space="0" w:color="auto"/>
            </w:tcBorders>
          </w:tcPr>
          <w:p w:rsidR="00FE39D5" w:rsidRPr="00CC2289" w:rsidRDefault="00FE39D5" w:rsidP="00FD109A">
            <w:pPr>
              <w:rPr>
                <w:lang w:bidi="ru-RU"/>
              </w:rPr>
            </w:pPr>
            <w:proofErr w:type="spellStart"/>
            <w:r w:rsidRPr="00CC2289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87" w:type="pct"/>
            <w:tcBorders>
              <w:top w:val="single" w:sz="4" w:space="0" w:color="auto"/>
            </w:tcBorders>
            <w:vAlign w:val="center"/>
          </w:tcPr>
          <w:p w:rsidR="00FE39D5" w:rsidRPr="00CC2289" w:rsidRDefault="00FE39D5" w:rsidP="00FD109A">
            <w:pPr>
              <w:jc w:val="center"/>
              <w:rPr>
                <w:lang w:bidi="ru-RU"/>
              </w:rPr>
            </w:pPr>
            <w:r w:rsidRPr="00CC2289">
              <w:rPr>
                <w:lang w:val="ru-RU" w:bidi="ru-RU"/>
              </w:rPr>
              <w:t>4459,80</w:t>
            </w:r>
          </w:p>
        </w:tc>
        <w:tc>
          <w:tcPr>
            <w:tcW w:w="384" w:type="pct"/>
            <w:tcBorders>
              <w:top w:val="single" w:sz="4" w:space="0" w:color="auto"/>
            </w:tcBorders>
            <w:vAlign w:val="center"/>
          </w:tcPr>
          <w:p w:rsidR="00FE39D5" w:rsidRPr="00CC2289" w:rsidRDefault="00FE39D5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856,80</w:t>
            </w:r>
          </w:p>
        </w:tc>
        <w:tc>
          <w:tcPr>
            <w:tcW w:w="403" w:type="pct"/>
            <w:tcBorders>
              <w:top w:val="single" w:sz="4" w:space="0" w:color="auto"/>
            </w:tcBorders>
            <w:vAlign w:val="center"/>
          </w:tcPr>
          <w:p w:rsidR="00FE39D5" w:rsidRPr="00CC2289" w:rsidRDefault="00FE39D5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720,60</w:t>
            </w:r>
          </w:p>
        </w:tc>
        <w:tc>
          <w:tcPr>
            <w:tcW w:w="386" w:type="pct"/>
            <w:tcBorders>
              <w:top w:val="single" w:sz="4" w:space="0" w:color="auto"/>
            </w:tcBorders>
            <w:vAlign w:val="center"/>
          </w:tcPr>
          <w:p w:rsidR="00FE39D5" w:rsidRPr="00CC2289" w:rsidRDefault="00FE39D5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720,60</w:t>
            </w:r>
          </w:p>
        </w:tc>
        <w:tc>
          <w:tcPr>
            <w:tcW w:w="331" w:type="pct"/>
            <w:tcBorders>
              <w:top w:val="single" w:sz="4" w:space="0" w:color="auto"/>
            </w:tcBorders>
            <w:vAlign w:val="center"/>
          </w:tcPr>
          <w:p w:rsidR="00FE39D5" w:rsidRPr="00CC2289" w:rsidRDefault="00FE39D5" w:rsidP="00FD109A">
            <w:pPr>
              <w:jc w:val="center"/>
            </w:pPr>
            <w:r w:rsidRPr="00CC2289">
              <w:rPr>
                <w:lang w:bidi="ru-RU"/>
              </w:rPr>
              <w:t>720,60</w:t>
            </w:r>
          </w:p>
        </w:tc>
        <w:tc>
          <w:tcPr>
            <w:tcW w:w="355" w:type="pct"/>
            <w:tcBorders>
              <w:top w:val="single" w:sz="4" w:space="0" w:color="auto"/>
            </w:tcBorders>
          </w:tcPr>
          <w:p w:rsidR="00FE39D5" w:rsidRPr="00CC2289" w:rsidRDefault="00FE39D5" w:rsidP="00FD109A">
            <w:pPr>
              <w:jc w:val="center"/>
            </w:pPr>
            <w:r w:rsidRPr="00CC2289">
              <w:rPr>
                <w:lang w:bidi="ru-RU"/>
              </w:rPr>
              <w:t>720,60</w:t>
            </w:r>
          </w:p>
        </w:tc>
        <w:tc>
          <w:tcPr>
            <w:tcW w:w="349" w:type="pct"/>
            <w:tcBorders>
              <w:top w:val="single" w:sz="4" w:space="0" w:color="auto"/>
              <w:right w:val="single" w:sz="4" w:space="0" w:color="auto"/>
            </w:tcBorders>
          </w:tcPr>
          <w:p w:rsidR="00FE39D5" w:rsidRPr="00CC2289" w:rsidRDefault="00FE39D5" w:rsidP="00FD109A">
            <w:pPr>
              <w:jc w:val="center"/>
            </w:pPr>
            <w:r w:rsidRPr="00CC2289">
              <w:rPr>
                <w:lang w:bidi="ru-RU"/>
              </w:rPr>
              <w:t>720,60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</w:tcPr>
          <w:p w:rsidR="00FE39D5" w:rsidRPr="00CC2289" w:rsidRDefault="00FE39D5" w:rsidP="00FD109A">
            <w:pPr>
              <w:rPr>
                <w:lang w:bidi="ru-RU"/>
              </w:rPr>
            </w:pPr>
          </w:p>
        </w:tc>
        <w:tc>
          <w:tcPr>
            <w:tcW w:w="859" w:type="pct"/>
            <w:vMerge/>
          </w:tcPr>
          <w:p w:rsidR="00FE39D5" w:rsidRPr="00CC2289" w:rsidRDefault="00FE39D5" w:rsidP="00FD109A">
            <w:pPr>
              <w:rPr>
                <w:lang w:bidi="ru-RU"/>
              </w:rPr>
            </w:pPr>
          </w:p>
        </w:tc>
        <w:tc>
          <w:tcPr>
            <w:tcW w:w="559" w:type="pct"/>
            <w:vMerge/>
          </w:tcPr>
          <w:p w:rsidR="00FE39D5" w:rsidRPr="00CC2289" w:rsidRDefault="00FE39D5" w:rsidP="00FD109A">
            <w:pPr>
              <w:rPr>
                <w:lang w:bidi="ru-RU"/>
              </w:rPr>
            </w:pPr>
          </w:p>
        </w:tc>
        <w:tc>
          <w:tcPr>
            <w:tcW w:w="643" w:type="pct"/>
            <w:tcBorders>
              <w:top w:val="single" w:sz="4" w:space="0" w:color="000000"/>
            </w:tcBorders>
          </w:tcPr>
          <w:p w:rsidR="00FE39D5" w:rsidRPr="00CC2289" w:rsidRDefault="00FE39D5" w:rsidP="00FD109A">
            <w:pPr>
              <w:rPr>
                <w:lang w:bidi="ru-RU"/>
              </w:rPr>
            </w:pPr>
            <w:proofErr w:type="spellStart"/>
            <w:r>
              <w:rPr>
                <w:lang w:bidi="ru-RU"/>
              </w:rPr>
              <w:t>ф</w:t>
            </w:r>
            <w:r w:rsidRPr="00CC2289">
              <w:rPr>
                <w:lang w:bidi="ru-RU"/>
              </w:rPr>
              <w:t>едеральный</w:t>
            </w:r>
            <w:proofErr w:type="spellEnd"/>
            <w:r>
              <w:rPr>
                <w:lang w:val="ru-RU" w:bidi="ru-RU"/>
              </w:rPr>
              <w:t xml:space="preserve"> </w:t>
            </w:r>
            <w:proofErr w:type="spellStart"/>
            <w:r w:rsidRPr="00CC2289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87" w:type="pct"/>
            <w:tcBorders>
              <w:top w:val="single" w:sz="4" w:space="0" w:color="000000"/>
            </w:tcBorders>
            <w:vAlign w:val="center"/>
          </w:tcPr>
          <w:p w:rsidR="00FE39D5" w:rsidRPr="00CC2289" w:rsidRDefault="00FE39D5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000000"/>
            </w:tcBorders>
            <w:vAlign w:val="center"/>
          </w:tcPr>
          <w:p w:rsidR="00FE39D5" w:rsidRPr="00CC2289" w:rsidRDefault="00FE39D5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403" w:type="pct"/>
            <w:tcBorders>
              <w:top w:val="single" w:sz="4" w:space="0" w:color="000000"/>
            </w:tcBorders>
            <w:vAlign w:val="center"/>
          </w:tcPr>
          <w:p w:rsidR="00FE39D5" w:rsidRPr="00CC2289" w:rsidRDefault="00FE39D5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386" w:type="pct"/>
            <w:tcBorders>
              <w:top w:val="single" w:sz="4" w:space="0" w:color="000000"/>
            </w:tcBorders>
            <w:vAlign w:val="center"/>
          </w:tcPr>
          <w:p w:rsidR="00FE39D5" w:rsidRPr="00CC2289" w:rsidRDefault="00FE39D5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331" w:type="pct"/>
            <w:tcBorders>
              <w:top w:val="single" w:sz="4" w:space="0" w:color="000000"/>
            </w:tcBorders>
            <w:vAlign w:val="center"/>
          </w:tcPr>
          <w:p w:rsidR="00FE39D5" w:rsidRPr="00CC2289" w:rsidRDefault="00FE39D5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000000"/>
            </w:tcBorders>
            <w:vAlign w:val="center"/>
          </w:tcPr>
          <w:p w:rsidR="00FE39D5" w:rsidRPr="00CC2289" w:rsidRDefault="00FE39D5" w:rsidP="00FD109A">
            <w:pPr>
              <w:jc w:val="center"/>
            </w:pPr>
            <w:r w:rsidRPr="00CC2289">
              <w:rPr>
                <w:lang w:val="ru-RU" w:bidi="ru-RU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FE39D5" w:rsidRPr="00CC2289" w:rsidRDefault="00FE39D5" w:rsidP="00FD109A">
            <w:pPr>
              <w:jc w:val="center"/>
            </w:pPr>
            <w:r w:rsidRPr="00CC2289">
              <w:rPr>
                <w:lang w:val="ru-RU"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</w:tcPr>
          <w:p w:rsidR="00FE39D5" w:rsidRPr="00CC2289" w:rsidRDefault="00FE39D5" w:rsidP="00FD109A">
            <w:pPr>
              <w:rPr>
                <w:lang w:bidi="ru-RU"/>
              </w:rPr>
            </w:pPr>
          </w:p>
        </w:tc>
        <w:tc>
          <w:tcPr>
            <w:tcW w:w="859" w:type="pct"/>
            <w:vMerge/>
          </w:tcPr>
          <w:p w:rsidR="00FE39D5" w:rsidRPr="00CC2289" w:rsidRDefault="00FE39D5" w:rsidP="00FD109A">
            <w:pPr>
              <w:rPr>
                <w:lang w:bidi="ru-RU"/>
              </w:rPr>
            </w:pPr>
          </w:p>
        </w:tc>
        <w:tc>
          <w:tcPr>
            <w:tcW w:w="559" w:type="pct"/>
            <w:vMerge/>
          </w:tcPr>
          <w:p w:rsidR="00FE39D5" w:rsidRPr="00CC2289" w:rsidRDefault="00FE39D5" w:rsidP="00FD109A">
            <w:pPr>
              <w:rPr>
                <w:lang w:bidi="ru-RU"/>
              </w:rPr>
            </w:pPr>
          </w:p>
        </w:tc>
        <w:tc>
          <w:tcPr>
            <w:tcW w:w="643" w:type="pct"/>
            <w:tcBorders>
              <w:top w:val="single" w:sz="4" w:space="0" w:color="000000"/>
            </w:tcBorders>
          </w:tcPr>
          <w:p w:rsidR="00FE39D5" w:rsidRPr="00CC2289" w:rsidRDefault="00FE39D5" w:rsidP="00450BEC">
            <w:pPr>
              <w:ind w:right="110"/>
              <w:rPr>
                <w:lang w:bidi="ru-RU"/>
              </w:rPr>
            </w:pPr>
            <w:proofErr w:type="spellStart"/>
            <w:r>
              <w:rPr>
                <w:lang w:bidi="ru-RU"/>
              </w:rPr>
              <w:t>бюджет</w:t>
            </w:r>
            <w:proofErr w:type="spellEnd"/>
            <w:r>
              <w:rPr>
                <w:lang w:bidi="ru-RU"/>
              </w:rPr>
              <w:t xml:space="preserve"> </w:t>
            </w:r>
            <w:proofErr w:type="spellStart"/>
            <w:r>
              <w:rPr>
                <w:lang w:bidi="ru-RU"/>
              </w:rPr>
              <w:t>автономного</w:t>
            </w:r>
            <w:proofErr w:type="spellEnd"/>
            <w:r>
              <w:rPr>
                <w:lang w:val="ru-RU" w:bidi="ru-RU"/>
              </w:rPr>
              <w:t xml:space="preserve"> </w:t>
            </w:r>
            <w:proofErr w:type="spellStart"/>
            <w:r w:rsidRPr="00CC2289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8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E39D5" w:rsidRPr="00CC2289" w:rsidRDefault="00FE39D5" w:rsidP="00FD109A">
            <w:pPr>
              <w:jc w:val="center"/>
              <w:rPr>
                <w:lang w:val="ru-RU" w:bidi="ru-RU"/>
              </w:rPr>
            </w:pPr>
            <w:r w:rsidRPr="00CC2289">
              <w:rPr>
                <w:lang w:val="ru-RU" w:bidi="ru-RU"/>
              </w:rPr>
              <w:t>4459,80</w:t>
            </w:r>
          </w:p>
        </w:tc>
        <w:tc>
          <w:tcPr>
            <w:tcW w:w="384" w:type="pct"/>
            <w:tcBorders>
              <w:top w:val="single" w:sz="4" w:space="0" w:color="000000"/>
            </w:tcBorders>
            <w:vAlign w:val="center"/>
          </w:tcPr>
          <w:p w:rsidR="00FE39D5" w:rsidRPr="00CC2289" w:rsidRDefault="00FE39D5" w:rsidP="00FD109A">
            <w:pPr>
              <w:jc w:val="center"/>
              <w:rPr>
                <w:lang w:bidi="ru-RU"/>
              </w:rPr>
            </w:pPr>
            <w:r w:rsidRPr="00CC2289">
              <w:t>856,80</w:t>
            </w:r>
          </w:p>
        </w:tc>
        <w:tc>
          <w:tcPr>
            <w:tcW w:w="403" w:type="pct"/>
            <w:tcBorders>
              <w:top w:val="single" w:sz="4" w:space="0" w:color="000000"/>
            </w:tcBorders>
            <w:vAlign w:val="center"/>
          </w:tcPr>
          <w:p w:rsidR="00FE39D5" w:rsidRPr="00CC2289" w:rsidRDefault="00FE39D5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720,60</w:t>
            </w:r>
          </w:p>
        </w:tc>
        <w:tc>
          <w:tcPr>
            <w:tcW w:w="386" w:type="pct"/>
            <w:tcBorders>
              <w:top w:val="single" w:sz="4" w:space="0" w:color="000000"/>
            </w:tcBorders>
            <w:vAlign w:val="center"/>
          </w:tcPr>
          <w:p w:rsidR="00FE39D5" w:rsidRPr="00CC2289" w:rsidRDefault="00FE39D5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720,60</w:t>
            </w:r>
          </w:p>
        </w:tc>
        <w:tc>
          <w:tcPr>
            <w:tcW w:w="331" w:type="pct"/>
            <w:tcBorders>
              <w:top w:val="single" w:sz="4" w:space="0" w:color="000000"/>
            </w:tcBorders>
            <w:vAlign w:val="center"/>
          </w:tcPr>
          <w:p w:rsidR="00FE39D5" w:rsidRPr="00CC2289" w:rsidRDefault="00FE39D5" w:rsidP="00FD109A">
            <w:pPr>
              <w:jc w:val="center"/>
            </w:pPr>
            <w:r w:rsidRPr="00CC2289">
              <w:rPr>
                <w:lang w:bidi="ru-RU"/>
              </w:rPr>
              <w:t>720,60</w:t>
            </w:r>
          </w:p>
        </w:tc>
        <w:tc>
          <w:tcPr>
            <w:tcW w:w="355" w:type="pct"/>
            <w:tcBorders>
              <w:top w:val="single" w:sz="4" w:space="0" w:color="000000"/>
            </w:tcBorders>
            <w:vAlign w:val="center"/>
          </w:tcPr>
          <w:p w:rsidR="00FE39D5" w:rsidRPr="00CC2289" w:rsidRDefault="00FE39D5" w:rsidP="00FD109A">
            <w:pPr>
              <w:jc w:val="center"/>
            </w:pPr>
            <w:r w:rsidRPr="00CC2289">
              <w:rPr>
                <w:lang w:bidi="ru-RU"/>
              </w:rPr>
              <w:t>720,60</w:t>
            </w:r>
          </w:p>
        </w:tc>
        <w:tc>
          <w:tcPr>
            <w:tcW w:w="349" w:type="pc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FE39D5" w:rsidRPr="00CC2289" w:rsidRDefault="00FE39D5" w:rsidP="00FD109A">
            <w:pPr>
              <w:jc w:val="center"/>
            </w:pPr>
            <w:r w:rsidRPr="00CC2289">
              <w:rPr>
                <w:lang w:bidi="ru-RU"/>
              </w:rPr>
              <w:t>720,60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</w:tcPr>
          <w:p w:rsidR="00FE39D5" w:rsidRPr="00CC2289" w:rsidRDefault="00FE39D5" w:rsidP="00FD109A">
            <w:pPr>
              <w:rPr>
                <w:lang w:bidi="ru-RU"/>
              </w:rPr>
            </w:pPr>
          </w:p>
        </w:tc>
        <w:tc>
          <w:tcPr>
            <w:tcW w:w="859" w:type="pct"/>
            <w:vMerge/>
          </w:tcPr>
          <w:p w:rsidR="00FE39D5" w:rsidRPr="00CC2289" w:rsidRDefault="00FE39D5" w:rsidP="00FD109A">
            <w:pPr>
              <w:rPr>
                <w:lang w:bidi="ru-RU"/>
              </w:rPr>
            </w:pPr>
          </w:p>
        </w:tc>
        <w:tc>
          <w:tcPr>
            <w:tcW w:w="559" w:type="pct"/>
            <w:vMerge/>
          </w:tcPr>
          <w:p w:rsidR="00FE39D5" w:rsidRPr="00CC2289" w:rsidRDefault="00FE39D5" w:rsidP="00FD109A">
            <w:pPr>
              <w:rPr>
                <w:lang w:bidi="ru-RU"/>
              </w:rPr>
            </w:pPr>
          </w:p>
        </w:tc>
        <w:tc>
          <w:tcPr>
            <w:tcW w:w="643" w:type="pct"/>
            <w:tcBorders>
              <w:top w:val="single" w:sz="4" w:space="0" w:color="000000"/>
            </w:tcBorders>
          </w:tcPr>
          <w:p w:rsidR="00FE39D5" w:rsidRPr="00CC2289" w:rsidRDefault="00FE39D5" w:rsidP="00FD109A">
            <w:pPr>
              <w:rPr>
                <w:lang w:bidi="ru-RU"/>
              </w:rPr>
            </w:pPr>
            <w:proofErr w:type="spellStart"/>
            <w:r w:rsidRPr="00CC2289">
              <w:rPr>
                <w:lang w:bidi="ru-RU"/>
              </w:rPr>
              <w:t>бюджет</w:t>
            </w:r>
            <w:proofErr w:type="spellEnd"/>
            <w:r w:rsidRPr="00CC2289">
              <w:rPr>
                <w:lang w:bidi="ru-RU"/>
              </w:rPr>
              <w:t xml:space="preserve"> города </w:t>
            </w:r>
            <w:proofErr w:type="spellStart"/>
            <w:r w:rsidRPr="00CC2289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87" w:type="pct"/>
            <w:tcBorders>
              <w:top w:val="single" w:sz="4" w:space="0" w:color="000000"/>
            </w:tcBorders>
            <w:vAlign w:val="center"/>
          </w:tcPr>
          <w:p w:rsidR="00FE39D5" w:rsidRPr="00CC2289" w:rsidRDefault="00FE39D5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000000"/>
            </w:tcBorders>
            <w:vAlign w:val="center"/>
          </w:tcPr>
          <w:p w:rsidR="00FE39D5" w:rsidRPr="00CC2289" w:rsidRDefault="00FE39D5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403" w:type="pct"/>
            <w:tcBorders>
              <w:top w:val="single" w:sz="4" w:space="0" w:color="000000"/>
            </w:tcBorders>
            <w:vAlign w:val="center"/>
          </w:tcPr>
          <w:p w:rsidR="00FE39D5" w:rsidRPr="00CC2289" w:rsidRDefault="00FE39D5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386" w:type="pct"/>
            <w:tcBorders>
              <w:top w:val="single" w:sz="4" w:space="0" w:color="000000"/>
            </w:tcBorders>
            <w:vAlign w:val="center"/>
          </w:tcPr>
          <w:p w:rsidR="00FE39D5" w:rsidRPr="00CC2289" w:rsidRDefault="00FE39D5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331" w:type="pct"/>
            <w:tcBorders>
              <w:top w:val="single" w:sz="4" w:space="0" w:color="000000"/>
            </w:tcBorders>
            <w:vAlign w:val="center"/>
          </w:tcPr>
          <w:p w:rsidR="00FE39D5" w:rsidRPr="00CC2289" w:rsidRDefault="00FE39D5" w:rsidP="00FD109A">
            <w:pPr>
              <w:jc w:val="center"/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000000"/>
            </w:tcBorders>
            <w:vAlign w:val="center"/>
          </w:tcPr>
          <w:p w:rsidR="00FE39D5" w:rsidRPr="00CC2289" w:rsidRDefault="00FE39D5" w:rsidP="00FD109A">
            <w:pPr>
              <w:jc w:val="center"/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FE39D5" w:rsidRPr="00CC2289" w:rsidRDefault="00FE39D5" w:rsidP="00FD109A">
            <w:pPr>
              <w:jc w:val="center"/>
            </w:pPr>
            <w:r w:rsidRPr="00CC2289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</w:tcPr>
          <w:p w:rsidR="00FE39D5" w:rsidRPr="00CC2289" w:rsidRDefault="00FE39D5" w:rsidP="00FD109A">
            <w:pPr>
              <w:rPr>
                <w:lang w:bidi="ru-RU"/>
              </w:rPr>
            </w:pPr>
          </w:p>
        </w:tc>
        <w:tc>
          <w:tcPr>
            <w:tcW w:w="859" w:type="pct"/>
            <w:vMerge/>
          </w:tcPr>
          <w:p w:rsidR="00FE39D5" w:rsidRPr="00CC2289" w:rsidRDefault="00FE39D5" w:rsidP="00FD109A">
            <w:pPr>
              <w:rPr>
                <w:lang w:bidi="ru-RU"/>
              </w:rPr>
            </w:pPr>
          </w:p>
        </w:tc>
        <w:tc>
          <w:tcPr>
            <w:tcW w:w="559" w:type="pct"/>
            <w:vMerge/>
            <w:tcBorders>
              <w:bottom w:val="single" w:sz="4" w:space="0" w:color="auto"/>
            </w:tcBorders>
          </w:tcPr>
          <w:p w:rsidR="00FE39D5" w:rsidRPr="00CC2289" w:rsidRDefault="00FE39D5" w:rsidP="00FD109A">
            <w:pPr>
              <w:rPr>
                <w:lang w:bidi="ru-RU"/>
              </w:rPr>
            </w:pPr>
          </w:p>
        </w:tc>
        <w:tc>
          <w:tcPr>
            <w:tcW w:w="643" w:type="pct"/>
            <w:tcBorders>
              <w:top w:val="single" w:sz="4" w:space="0" w:color="000000"/>
              <w:bottom w:val="single" w:sz="4" w:space="0" w:color="auto"/>
            </w:tcBorders>
          </w:tcPr>
          <w:p w:rsidR="00FE39D5" w:rsidRPr="00CC2289" w:rsidRDefault="00FE39D5" w:rsidP="00FD109A">
            <w:pPr>
              <w:rPr>
                <w:lang w:bidi="ru-RU"/>
              </w:rPr>
            </w:pPr>
            <w:proofErr w:type="spellStart"/>
            <w:r w:rsidRPr="00CC2289">
              <w:rPr>
                <w:lang w:bidi="ru-RU"/>
              </w:rPr>
              <w:t>иные</w:t>
            </w:r>
            <w:proofErr w:type="spellEnd"/>
            <w:r w:rsidRPr="00CC2289">
              <w:rPr>
                <w:lang w:bidi="ru-RU"/>
              </w:rPr>
              <w:t xml:space="preserve"> </w:t>
            </w:r>
            <w:proofErr w:type="spellStart"/>
            <w:r w:rsidRPr="00CC2289">
              <w:rPr>
                <w:lang w:bidi="ru-RU"/>
              </w:rPr>
              <w:t>внебюджетные</w:t>
            </w:r>
            <w:proofErr w:type="spellEnd"/>
            <w:r>
              <w:rPr>
                <w:lang w:val="ru-RU" w:bidi="ru-RU"/>
              </w:rPr>
              <w:t xml:space="preserve"> </w:t>
            </w:r>
            <w:proofErr w:type="spellStart"/>
            <w:r w:rsidRPr="00CC2289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87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FE39D5" w:rsidRPr="00CC2289" w:rsidRDefault="00FE39D5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FE39D5" w:rsidRPr="00CC2289" w:rsidRDefault="00FE39D5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403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FE39D5" w:rsidRPr="00CC2289" w:rsidRDefault="00FE39D5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FE39D5" w:rsidRPr="00CC2289" w:rsidRDefault="00FE39D5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331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FE39D5" w:rsidRPr="00CC2289" w:rsidRDefault="00FE39D5" w:rsidP="00FD109A">
            <w:pPr>
              <w:jc w:val="center"/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FE39D5" w:rsidRPr="00CC2289" w:rsidRDefault="00FE39D5" w:rsidP="00FD109A">
            <w:pPr>
              <w:jc w:val="center"/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39D5" w:rsidRPr="00CC2289" w:rsidRDefault="00FE39D5" w:rsidP="00FD109A">
            <w:pPr>
              <w:jc w:val="center"/>
            </w:pPr>
            <w:r w:rsidRPr="00CC2289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 w:val="restart"/>
            <w:vAlign w:val="center"/>
          </w:tcPr>
          <w:p w:rsidR="00137944" w:rsidRPr="00CC2289" w:rsidRDefault="00137944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1.2.2.</w:t>
            </w:r>
          </w:p>
        </w:tc>
        <w:tc>
          <w:tcPr>
            <w:tcW w:w="859" w:type="pct"/>
            <w:vMerge w:val="restart"/>
          </w:tcPr>
          <w:p w:rsidR="00137944" w:rsidRPr="00CC2289" w:rsidRDefault="00137944" w:rsidP="00FD109A">
            <w:pPr>
              <w:tabs>
                <w:tab w:val="left" w:pos="2181"/>
                <w:tab w:val="left" w:pos="2908"/>
              </w:tabs>
              <w:jc w:val="both"/>
              <w:rPr>
                <w:lang w:val="ru-RU" w:bidi="ru-RU"/>
              </w:rPr>
            </w:pPr>
            <w:r w:rsidRPr="00CC2289">
              <w:rPr>
                <w:spacing w:val="-6"/>
                <w:lang w:val="ru-RU" w:bidi="ru-RU"/>
              </w:rPr>
              <w:t>Субсидия в целях возмещения затрат организациям, осуществляющим подготовку граждан, выразивших свое желание стать опекунами или попечителями несовершеннолетних граждан, либо принять детей, оставшихся без попечения родителей, в семью на воспитание в иных установленных</w:t>
            </w:r>
            <w:r>
              <w:rPr>
                <w:spacing w:val="-6"/>
                <w:lang w:val="ru-RU" w:bidi="ru-RU"/>
              </w:rPr>
              <w:t xml:space="preserve"> </w:t>
            </w:r>
            <w:r w:rsidRPr="00CC2289">
              <w:rPr>
                <w:spacing w:val="-6"/>
                <w:lang w:val="ru-RU" w:bidi="ru-RU"/>
              </w:rPr>
              <w:t>семейным</w:t>
            </w:r>
            <w:r>
              <w:rPr>
                <w:spacing w:val="-6"/>
                <w:lang w:val="ru-RU" w:bidi="ru-RU"/>
              </w:rPr>
              <w:t xml:space="preserve"> </w:t>
            </w:r>
            <w:r w:rsidRPr="00CC2289">
              <w:rPr>
                <w:lang w:val="ru-RU" w:eastAsia="ru-RU" w:bidi="ru-RU"/>
              </w:rPr>
              <w:t>законодательством</w:t>
            </w:r>
            <w:r>
              <w:rPr>
                <w:lang w:val="ru-RU" w:eastAsia="ru-RU" w:bidi="ru-RU"/>
              </w:rPr>
              <w:t xml:space="preserve"> </w:t>
            </w:r>
            <w:r w:rsidRPr="00734AFC">
              <w:rPr>
                <w:spacing w:val="-3"/>
                <w:lang w:val="ru-RU" w:eastAsia="ru-RU" w:bidi="ru-RU"/>
              </w:rPr>
              <w:t xml:space="preserve">Российской </w:t>
            </w:r>
            <w:r w:rsidRPr="00734AFC">
              <w:rPr>
                <w:lang w:val="ru-RU" w:eastAsia="ru-RU" w:bidi="ru-RU"/>
              </w:rPr>
              <w:t>Федерации</w:t>
            </w:r>
            <w:r w:rsidRPr="00734AFC">
              <w:rPr>
                <w:spacing w:val="-3"/>
                <w:lang w:val="ru-RU" w:eastAsia="ru-RU" w:bidi="ru-RU"/>
              </w:rPr>
              <w:t xml:space="preserve"> </w:t>
            </w:r>
            <w:r w:rsidRPr="00734AFC">
              <w:rPr>
                <w:lang w:val="ru-RU" w:eastAsia="ru-RU" w:bidi="ru-RU"/>
              </w:rPr>
              <w:t xml:space="preserve">формах 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</w:tcBorders>
          </w:tcPr>
          <w:p w:rsidR="00137944" w:rsidRPr="00CC2289" w:rsidRDefault="00137944" w:rsidP="00FD109A">
            <w:pPr>
              <w:rPr>
                <w:lang w:val="ru-RU" w:bidi="ru-RU"/>
              </w:rPr>
            </w:pPr>
            <w:proofErr w:type="spellStart"/>
            <w:r w:rsidRPr="00734AFC">
              <w:rPr>
                <w:lang w:val="ru-RU" w:bidi="ru-RU"/>
              </w:rPr>
              <w:t>ООиП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</w:tcBorders>
          </w:tcPr>
          <w:p w:rsidR="00137944" w:rsidRPr="00CC2289" w:rsidRDefault="00137944" w:rsidP="00FD109A">
            <w:pPr>
              <w:rPr>
                <w:lang w:bidi="ru-RU"/>
              </w:rPr>
            </w:pPr>
            <w:proofErr w:type="spellStart"/>
            <w:r w:rsidRPr="00CC2289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87" w:type="pct"/>
            <w:tcBorders>
              <w:top w:val="single" w:sz="4" w:space="0" w:color="auto"/>
            </w:tcBorders>
            <w:vAlign w:val="center"/>
          </w:tcPr>
          <w:p w:rsidR="00137944" w:rsidRPr="00787AC0" w:rsidRDefault="00137944" w:rsidP="00FD109A">
            <w:pPr>
              <w:jc w:val="center"/>
              <w:rPr>
                <w:lang w:val="ru-RU" w:bidi="ru-RU"/>
              </w:rPr>
            </w:pPr>
            <w:r w:rsidRPr="00787AC0">
              <w:rPr>
                <w:lang w:val="ru-RU" w:bidi="ru-RU"/>
              </w:rPr>
              <w:t>4510,40</w:t>
            </w:r>
          </w:p>
        </w:tc>
        <w:tc>
          <w:tcPr>
            <w:tcW w:w="384" w:type="pct"/>
            <w:tcBorders>
              <w:top w:val="single" w:sz="4" w:space="0" w:color="auto"/>
            </w:tcBorders>
            <w:vAlign w:val="center"/>
          </w:tcPr>
          <w:p w:rsidR="00137944" w:rsidRPr="00787AC0" w:rsidRDefault="00137944" w:rsidP="00FD109A">
            <w:pPr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619,40</w:t>
            </w:r>
          </w:p>
        </w:tc>
        <w:tc>
          <w:tcPr>
            <w:tcW w:w="403" w:type="pct"/>
            <w:tcBorders>
              <w:top w:val="single" w:sz="4" w:space="0" w:color="auto"/>
            </w:tcBorders>
            <w:vAlign w:val="center"/>
          </w:tcPr>
          <w:p w:rsidR="00137944" w:rsidRPr="00CC2289" w:rsidRDefault="00137944" w:rsidP="00FD109A">
            <w:pPr>
              <w:jc w:val="center"/>
            </w:pPr>
            <w:r w:rsidRPr="00CC2289">
              <w:rPr>
                <w:lang w:bidi="ru-RU"/>
              </w:rPr>
              <w:t>778,20</w:t>
            </w:r>
          </w:p>
        </w:tc>
        <w:tc>
          <w:tcPr>
            <w:tcW w:w="386" w:type="pct"/>
            <w:tcBorders>
              <w:top w:val="single" w:sz="4" w:space="0" w:color="auto"/>
            </w:tcBorders>
            <w:vAlign w:val="center"/>
          </w:tcPr>
          <w:p w:rsidR="00137944" w:rsidRPr="00CC2289" w:rsidRDefault="00137944" w:rsidP="00FD109A">
            <w:pPr>
              <w:jc w:val="center"/>
            </w:pPr>
            <w:r w:rsidRPr="00CC2289">
              <w:rPr>
                <w:lang w:bidi="ru-RU"/>
              </w:rPr>
              <w:t>778,20</w:t>
            </w:r>
          </w:p>
        </w:tc>
        <w:tc>
          <w:tcPr>
            <w:tcW w:w="331" w:type="pct"/>
            <w:tcBorders>
              <w:top w:val="single" w:sz="4" w:space="0" w:color="auto"/>
            </w:tcBorders>
            <w:vAlign w:val="center"/>
          </w:tcPr>
          <w:p w:rsidR="00137944" w:rsidRPr="00CC2289" w:rsidRDefault="00137944" w:rsidP="00FD109A">
            <w:pPr>
              <w:jc w:val="center"/>
            </w:pPr>
            <w:r w:rsidRPr="00CC2289">
              <w:rPr>
                <w:lang w:bidi="ru-RU"/>
              </w:rPr>
              <w:t>778,20</w:t>
            </w:r>
          </w:p>
        </w:tc>
        <w:tc>
          <w:tcPr>
            <w:tcW w:w="355" w:type="pct"/>
            <w:tcBorders>
              <w:top w:val="single" w:sz="4" w:space="0" w:color="auto"/>
            </w:tcBorders>
            <w:vAlign w:val="center"/>
          </w:tcPr>
          <w:p w:rsidR="00137944" w:rsidRPr="00CC2289" w:rsidRDefault="00137944" w:rsidP="00FD109A">
            <w:pPr>
              <w:jc w:val="center"/>
            </w:pPr>
            <w:r w:rsidRPr="00CC2289">
              <w:rPr>
                <w:lang w:bidi="ru-RU"/>
              </w:rPr>
              <w:t>778,20</w:t>
            </w:r>
          </w:p>
        </w:tc>
        <w:tc>
          <w:tcPr>
            <w:tcW w:w="349" w:type="pct"/>
            <w:tcBorders>
              <w:top w:val="single" w:sz="4" w:space="0" w:color="auto"/>
            </w:tcBorders>
            <w:vAlign w:val="center"/>
          </w:tcPr>
          <w:p w:rsidR="00137944" w:rsidRPr="00CC2289" w:rsidRDefault="00137944" w:rsidP="00FD109A">
            <w:pPr>
              <w:jc w:val="center"/>
            </w:pPr>
            <w:r w:rsidRPr="00CC2289">
              <w:rPr>
                <w:lang w:bidi="ru-RU"/>
              </w:rPr>
              <w:t>778,20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</w:tcPr>
          <w:p w:rsidR="00137944" w:rsidRPr="00CC2289" w:rsidRDefault="00137944" w:rsidP="00FD109A">
            <w:pPr>
              <w:rPr>
                <w:lang w:bidi="ru-RU"/>
              </w:rPr>
            </w:pPr>
          </w:p>
        </w:tc>
        <w:tc>
          <w:tcPr>
            <w:tcW w:w="859" w:type="pct"/>
            <w:vMerge/>
          </w:tcPr>
          <w:p w:rsidR="00137944" w:rsidRPr="00CC2289" w:rsidRDefault="00137944" w:rsidP="00FD109A">
            <w:pPr>
              <w:jc w:val="both"/>
              <w:rPr>
                <w:lang w:bidi="ru-RU"/>
              </w:rPr>
            </w:pPr>
          </w:p>
        </w:tc>
        <w:tc>
          <w:tcPr>
            <w:tcW w:w="559" w:type="pct"/>
            <w:vMerge/>
          </w:tcPr>
          <w:p w:rsidR="00137944" w:rsidRPr="00CC2289" w:rsidRDefault="00137944" w:rsidP="00FD109A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137944" w:rsidRPr="00CC2289" w:rsidRDefault="00137944" w:rsidP="00FD109A">
            <w:pPr>
              <w:rPr>
                <w:lang w:bidi="ru-RU"/>
              </w:rPr>
            </w:pPr>
            <w:proofErr w:type="spellStart"/>
            <w:r w:rsidRPr="00CC2289">
              <w:rPr>
                <w:lang w:bidi="ru-RU"/>
              </w:rPr>
              <w:t>федеральный</w:t>
            </w:r>
            <w:proofErr w:type="spellEnd"/>
            <w:r w:rsidRPr="00CC2289">
              <w:rPr>
                <w:lang w:bidi="ru-RU"/>
              </w:rPr>
              <w:t xml:space="preserve"> </w:t>
            </w:r>
            <w:proofErr w:type="spellStart"/>
            <w:r w:rsidRPr="00CC2289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87" w:type="pct"/>
            <w:vAlign w:val="center"/>
          </w:tcPr>
          <w:p w:rsidR="00137944" w:rsidRPr="00787AC0" w:rsidRDefault="00137944" w:rsidP="00FD109A">
            <w:pPr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137944" w:rsidRPr="00787AC0" w:rsidRDefault="00137944" w:rsidP="00FD109A">
            <w:pPr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137944" w:rsidRPr="00CC2289" w:rsidRDefault="00137944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137944" w:rsidRPr="00CC2289" w:rsidRDefault="00137944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137944" w:rsidRPr="00CC2289" w:rsidRDefault="00137944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0.00</w:t>
            </w:r>
          </w:p>
        </w:tc>
        <w:tc>
          <w:tcPr>
            <w:tcW w:w="355" w:type="pct"/>
            <w:vAlign w:val="center"/>
          </w:tcPr>
          <w:p w:rsidR="00137944" w:rsidRPr="00CC2289" w:rsidRDefault="00137944" w:rsidP="00FD109A">
            <w:pPr>
              <w:jc w:val="center"/>
            </w:pPr>
            <w:r w:rsidRPr="00CC2289">
              <w:rPr>
                <w:lang w:val="ru-RU"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137944" w:rsidRPr="00CC2289" w:rsidRDefault="00137944" w:rsidP="00FD109A">
            <w:pPr>
              <w:jc w:val="center"/>
            </w:pPr>
            <w:r w:rsidRPr="00CC2289">
              <w:rPr>
                <w:lang w:val="ru-RU"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</w:tcPr>
          <w:p w:rsidR="00137944" w:rsidRPr="00CC2289" w:rsidRDefault="00137944" w:rsidP="00FD109A">
            <w:pPr>
              <w:rPr>
                <w:lang w:bidi="ru-RU"/>
              </w:rPr>
            </w:pPr>
          </w:p>
        </w:tc>
        <w:tc>
          <w:tcPr>
            <w:tcW w:w="859" w:type="pct"/>
            <w:vMerge/>
          </w:tcPr>
          <w:p w:rsidR="00137944" w:rsidRPr="00CC2289" w:rsidRDefault="00137944" w:rsidP="00FD109A">
            <w:pPr>
              <w:jc w:val="both"/>
              <w:rPr>
                <w:lang w:bidi="ru-RU"/>
              </w:rPr>
            </w:pPr>
          </w:p>
        </w:tc>
        <w:tc>
          <w:tcPr>
            <w:tcW w:w="559" w:type="pct"/>
            <w:vMerge/>
          </w:tcPr>
          <w:p w:rsidR="00137944" w:rsidRPr="00CC2289" w:rsidRDefault="00137944" w:rsidP="00FD109A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137944" w:rsidRPr="00CC2289" w:rsidRDefault="00137944" w:rsidP="00450BEC">
            <w:pPr>
              <w:ind w:right="110"/>
              <w:rPr>
                <w:lang w:bidi="ru-RU"/>
              </w:rPr>
            </w:pPr>
            <w:proofErr w:type="spellStart"/>
            <w:r w:rsidRPr="00CC2289">
              <w:rPr>
                <w:lang w:bidi="ru-RU"/>
              </w:rPr>
              <w:t>бюджет</w:t>
            </w:r>
            <w:proofErr w:type="spellEnd"/>
            <w:r w:rsidRPr="00CC2289">
              <w:rPr>
                <w:lang w:bidi="ru-RU"/>
              </w:rPr>
              <w:t xml:space="preserve"> </w:t>
            </w:r>
            <w:proofErr w:type="spellStart"/>
            <w:r w:rsidRPr="00CC2289">
              <w:rPr>
                <w:lang w:bidi="ru-RU"/>
              </w:rPr>
              <w:t>автономного</w:t>
            </w:r>
            <w:proofErr w:type="spellEnd"/>
            <w:r w:rsidRPr="00CC2289">
              <w:rPr>
                <w:lang w:bidi="ru-RU"/>
              </w:rPr>
              <w:t xml:space="preserve"> </w:t>
            </w:r>
            <w:proofErr w:type="spellStart"/>
            <w:r w:rsidRPr="00CC2289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87" w:type="pct"/>
            <w:vAlign w:val="center"/>
          </w:tcPr>
          <w:p w:rsidR="00137944" w:rsidRPr="00787AC0" w:rsidRDefault="00137944" w:rsidP="00FD109A">
            <w:pPr>
              <w:jc w:val="center"/>
              <w:rPr>
                <w:lang w:bidi="ru-RU"/>
              </w:rPr>
            </w:pPr>
            <w:r w:rsidRPr="00787AC0">
              <w:rPr>
                <w:lang w:val="ru-RU" w:bidi="ru-RU"/>
              </w:rPr>
              <w:t>4510,40</w:t>
            </w:r>
          </w:p>
        </w:tc>
        <w:tc>
          <w:tcPr>
            <w:tcW w:w="384" w:type="pct"/>
            <w:vAlign w:val="center"/>
          </w:tcPr>
          <w:p w:rsidR="00137944" w:rsidRPr="00787AC0" w:rsidRDefault="00137944" w:rsidP="00FD109A">
            <w:pPr>
              <w:jc w:val="center"/>
              <w:rPr>
                <w:lang w:bidi="ru-RU"/>
              </w:rPr>
            </w:pPr>
            <w:r w:rsidRPr="00787AC0">
              <w:rPr>
                <w:lang w:bidi="ru-RU"/>
              </w:rPr>
              <w:t>619,40</w:t>
            </w:r>
          </w:p>
        </w:tc>
        <w:tc>
          <w:tcPr>
            <w:tcW w:w="403" w:type="pct"/>
            <w:vAlign w:val="center"/>
          </w:tcPr>
          <w:p w:rsidR="00137944" w:rsidRPr="00CC2289" w:rsidRDefault="00137944" w:rsidP="00FD109A">
            <w:pPr>
              <w:jc w:val="center"/>
            </w:pPr>
            <w:r w:rsidRPr="00CC2289">
              <w:rPr>
                <w:lang w:bidi="ru-RU"/>
              </w:rPr>
              <w:t>778,20</w:t>
            </w:r>
          </w:p>
        </w:tc>
        <w:tc>
          <w:tcPr>
            <w:tcW w:w="386" w:type="pct"/>
            <w:vAlign w:val="center"/>
          </w:tcPr>
          <w:p w:rsidR="00137944" w:rsidRPr="00CC2289" w:rsidRDefault="00137944" w:rsidP="00FD109A">
            <w:pPr>
              <w:jc w:val="center"/>
            </w:pPr>
            <w:r w:rsidRPr="00CC2289">
              <w:rPr>
                <w:lang w:bidi="ru-RU"/>
              </w:rPr>
              <w:t>778,20</w:t>
            </w:r>
          </w:p>
        </w:tc>
        <w:tc>
          <w:tcPr>
            <w:tcW w:w="331" w:type="pct"/>
            <w:vAlign w:val="center"/>
          </w:tcPr>
          <w:p w:rsidR="00137944" w:rsidRPr="00CC2289" w:rsidRDefault="00137944" w:rsidP="00FD109A">
            <w:pPr>
              <w:jc w:val="center"/>
            </w:pPr>
            <w:r w:rsidRPr="00CC2289">
              <w:rPr>
                <w:lang w:bidi="ru-RU"/>
              </w:rPr>
              <w:t>778,20</w:t>
            </w:r>
          </w:p>
        </w:tc>
        <w:tc>
          <w:tcPr>
            <w:tcW w:w="355" w:type="pct"/>
            <w:vAlign w:val="center"/>
          </w:tcPr>
          <w:p w:rsidR="00137944" w:rsidRPr="00CC2289" w:rsidRDefault="00137944" w:rsidP="00FD109A">
            <w:pPr>
              <w:jc w:val="center"/>
            </w:pPr>
            <w:r w:rsidRPr="00CC2289">
              <w:rPr>
                <w:lang w:bidi="ru-RU"/>
              </w:rPr>
              <w:t>778,20</w:t>
            </w:r>
          </w:p>
        </w:tc>
        <w:tc>
          <w:tcPr>
            <w:tcW w:w="349" w:type="pct"/>
            <w:vAlign w:val="center"/>
          </w:tcPr>
          <w:p w:rsidR="00137944" w:rsidRPr="00CC2289" w:rsidRDefault="00137944" w:rsidP="00FD109A">
            <w:pPr>
              <w:jc w:val="center"/>
            </w:pPr>
            <w:r w:rsidRPr="00CC2289">
              <w:rPr>
                <w:lang w:bidi="ru-RU"/>
              </w:rPr>
              <w:t>778,20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</w:tcPr>
          <w:p w:rsidR="00137944" w:rsidRPr="00CC2289" w:rsidRDefault="00137944" w:rsidP="00FD109A">
            <w:pPr>
              <w:rPr>
                <w:lang w:bidi="ru-RU"/>
              </w:rPr>
            </w:pPr>
          </w:p>
        </w:tc>
        <w:tc>
          <w:tcPr>
            <w:tcW w:w="859" w:type="pct"/>
            <w:vMerge/>
          </w:tcPr>
          <w:p w:rsidR="00137944" w:rsidRPr="00CC2289" w:rsidRDefault="00137944" w:rsidP="00FD109A">
            <w:pPr>
              <w:jc w:val="both"/>
              <w:rPr>
                <w:lang w:bidi="ru-RU"/>
              </w:rPr>
            </w:pPr>
          </w:p>
        </w:tc>
        <w:tc>
          <w:tcPr>
            <w:tcW w:w="559" w:type="pct"/>
            <w:vMerge/>
          </w:tcPr>
          <w:p w:rsidR="00137944" w:rsidRPr="00CC2289" w:rsidRDefault="00137944" w:rsidP="00FD109A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137944" w:rsidRPr="00CC2289" w:rsidRDefault="00137944" w:rsidP="00FD109A">
            <w:pPr>
              <w:rPr>
                <w:lang w:bidi="ru-RU"/>
              </w:rPr>
            </w:pPr>
            <w:proofErr w:type="spellStart"/>
            <w:r w:rsidRPr="00CC2289">
              <w:rPr>
                <w:lang w:bidi="ru-RU"/>
              </w:rPr>
              <w:t>бюджет</w:t>
            </w:r>
            <w:proofErr w:type="spellEnd"/>
            <w:r w:rsidRPr="00CC2289">
              <w:rPr>
                <w:lang w:bidi="ru-RU"/>
              </w:rPr>
              <w:t xml:space="preserve"> города </w:t>
            </w:r>
            <w:proofErr w:type="spellStart"/>
            <w:r w:rsidRPr="00CC2289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87" w:type="pct"/>
            <w:vAlign w:val="center"/>
          </w:tcPr>
          <w:p w:rsidR="00137944" w:rsidRPr="00CC2289" w:rsidRDefault="00137944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137944" w:rsidRPr="00CC2289" w:rsidRDefault="00137944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137944" w:rsidRPr="00CC2289" w:rsidRDefault="00137944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137944" w:rsidRPr="00CC2289" w:rsidRDefault="00137944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137944" w:rsidRPr="00CC2289" w:rsidRDefault="00137944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137944" w:rsidRPr="00CC2289" w:rsidRDefault="00137944" w:rsidP="00FD109A">
            <w:pPr>
              <w:jc w:val="center"/>
            </w:pPr>
            <w:r w:rsidRPr="00CC2289">
              <w:rPr>
                <w:lang w:val="ru-RU"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137944" w:rsidRPr="00CC2289" w:rsidRDefault="00137944" w:rsidP="00FD109A">
            <w:pPr>
              <w:jc w:val="center"/>
            </w:pPr>
            <w:r w:rsidRPr="00CC2289">
              <w:rPr>
                <w:lang w:val="ru-RU"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</w:tcPr>
          <w:p w:rsidR="00137944" w:rsidRPr="00CC2289" w:rsidRDefault="00137944" w:rsidP="00FD109A">
            <w:pPr>
              <w:rPr>
                <w:lang w:bidi="ru-RU"/>
              </w:rPr>
            </w:pPr>
          </w:p>
        </w:tc>
        <w:tc>
          <w:tcPr>
            <w:tcW w:w="859" w:type="pct"/>
            <w:vMerge/>
          </w:tcPr>
          <w:p w:rsidR="00137944" w:rsidRPr="00CC2289" w:rsidRDefault="00137944" w:rsidP="00FD109A">
            <w:pPr>
              <w:jc w:val="both"/>
              <w:rPr>
                <w:lang w:bidi="ru-RU"/>
              </w:rPr>
            </w:pPr>
          </w:p>
        </w:tc>
        <w:tc>
          <w:tcPr>
            <w:tcW w:w="559" w:type="pct"/>
            <w:vMerge/>
          </w:tcPr>
          <w:p w:rsidR="00137944" w:rsidRPr="00CC2289" w:rsidRDefault="00137944" w:rsidP="00FD109A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137944" w:rsidRPr="00CC2289" w:rsidRDefault="00137944" w:rsidP="00FD109A">
            <w:pPr>
              <w:rPr>
                <w:lang w:bidi="ru-RU"/>
              </w:rPr>
            </w:pPr>
            <w:proofErr w:type="spellStart"/>
            <w:r w:rsidRPr="00CC2289">
              <w:rPr>
                <w:lang w:bidi="ru-RU"/>
              </w:rPr>
              <w:t>иные</w:t>
            </w:r>
            <w:proofErr w:type="spellEnd"/>
            <w:r w:rsidRPr="00CC2289">
              <w:rPr>
                <w:lang w:bidi="ru-RU"/>
              </w:rPr>
              <w:t xml:space="preserve"> </w:t>
            </w:r>
            <w:proofErr w:type="spellStart"/>
            <w:r w:rsidRPr="00CC2289">
              <w:rPr>
                <w:lang w:bidi="ru-RU"/>
              </w:rPr>
              <w:t>внебюджетные</w:t>
            </w:r>
            <w:proofErr w:type="spellEnd"/>
            <w:r w:rsidRPr="00CC2289">
              <w:rPr>
                <w:lang w:bidi="ru-RU"/>
              </w:rPr>
              <w:t xml:space="preserve"> </w:t>
            </w:r>
            <w:proofErr w:type="spellStart"/>
            <w:r w:rsidRPr="00CC2289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87" w:type="pct"/>
            <w:vAlign w:val="center"/>
          </w:tcPr>
          <w:p w:rsidR="00137944" w:rsidRPr="00CC2289" w:rsidRDefault="00137944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137944" w:rsidRPr="00CC2289" w:rsidRDefault="00137944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137944" w:rsidRPr="00CC2289" w:rsidRDefault="00137944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137944" w:rsidRPr="00CC2289" w:rsidRDefault="00137944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137944" w:rsidRPr="00CC2289" w:rsidRDefault="00137944" w:rsidP="00FD109A">
            <w:pPr>
              <w:jc w:val="center"/>
              <w:rPr>
                <w:lang w:bidi="ru-RU"/>
              </w:rPr>
            </w:pPr>
            <w:r w:rsidRPr="00CC2289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137944" w:rsidRPr="00CC2289" w:rsidRDefault="00137944" w:rsidP="00FD109A">
            <w:pPr>
              <w:jc w:val="center"/>
            </w:pPr>
            <w:r w:rsidRPr="00CC2289">
              <w:rPr>
                <w:lang w:val="ru-RU"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137944" w:rsidRPr="00CC2289" w:rsidRDefault="00137944" w:rsidP="00FD109A">
            <w:pPr>
              <w:jc w:val="center"/>
            </w:pPr>
            <w:r w:rsidRPr="00CC2289">
              <w:rPr>
                <w:lang w:val="ru-RU"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 w:val="restart"/>
            <w:vAlign w:val="center"/>
          </w:tcPr>
          <w:p w:rsidR="00137944" w:rsidRPr="004B7379" w:rsidRDefault="00137944" w:rsidP="00FD109A">
            <w:pPr>
              <w:spacing w:before="1"/>
              <w:ind w:right="138"/>
              <w:jc w:val="center"/>
              <w:rPr>
                <w:lang w:bidi="ru-RU"/>
              </w:rPr>
            </w:pPr>
            <w:r w:rsidRPr="00624A58">
              <w:rPr>
                <w:lang w:bidi="ru-RU"/>
              </w:rPr>
              <w:t>1.3.</w:t>
            </w:r>
          </w:p>
        </w:tc>
        <w:tc>
          <w:tcPr>
            <w:tcW w:w="859" w:type="pct"/>
            <w:vMerge w:val="restart"/>
          </w:tcPr>
          <w:p w:rsidR="00137944" w:rsidRPr="004B7379" w:rsidRDefault="00137944" w:rsidP="00FD109A">
            <w:pPr>
              <w:tabs>
                <w:tab w:val="left" w:pos="1984"/>
                <w:tab w:val="left" w:pos="3318"/>
              </w:tabs>
              <w:ind w:right="93"/>
              <w:jc w:val="both"/>
              <w:rPr>
                <w:lang w:val="ru-RU" w:bidi="ru-RU"/>
              </w:rPr>
            </w:pPr>
            <w:r w:rsidRPr="004B7379">
              <w:rPr>
                <w:lang w:val="ru-RU"/>
              </w:rPr>
              <w:t>Организация отдыха</w:t>
            </w:r>
            <w:r>
              <w:rPr>
                <w:lang w:val="ru-RU"/>
              </w:rPr>
              <w:t xml:space="preserve"> </w:t>
            </w:r>
            <w:r w:rsidRPr="004B7379">
              <w:rPr>
                <w:spacing w:val="-15"/>
                <w:lang w:val="ru-RU"/>
              </w:rPr>
              <w:t xml:space="preserve">и </w:t>
            </w:r>
            <w:r w:rsidRPr="004B7379">
              <w:rPr>
                <w:lang w:val="ru-RU"/>
              </w:rPr>
              <w:t xml:space="preserve">оздоровления детей-сирот и </w:t>
            </w:r>
            <w:r w:rsidRPr="004B7379">
              <w:rPr>
                <w:spacing w:val="-3"/>
                <w:lang w:val="ru-RU"/>
              </w:rPr>
              <w:t xml:space="preserve">детей, </w:t>
            </w:r>
            <w:r w:rsidRPr="004B7379">
              <w:rPr>
                <w:lang w:val="ru-RU"/>
              </w:rPr>
              <w:t>оставшихся без попечения родителей</w:t>
            </w:r>
            <w:r w:rsidRPr="004B7379">
              <w:rPr>
                <w:spacing w:val="-3"/>
                <w:lang w:val="ru-RU"/>
              </w:rPr>
              <w:t xml:space="preserve"> </w:t>
            </w:r>
            <w:r w:rsidRPr="004B7379">
              <w:rPr>
                <w:lang w:val="ru-RU"/>
              </w:rPr>
              <w:t>(1)</w:t>
            </w:r>
          </w:p>
        </w:tc>
        <w:tc>
          <w:tcPr>
            <w:tcW w:w="559" w:type="pct"/>
            <w:vMerge w:val="restart"/>
          </w:tcPr>
          <w:p w:rsidR="00137944" w:rsidRPr="004B7379" w:rsidRDefault="00137944" w:rsidP="00FD109A">
            <w:pPr>
              <w:rPr>
                <w:lang w:val="ru-RU" w:bidi="ru-RU"/>
              </w:rPr>
            </w:pPr>
            <w:proofErr w:type="spellStart"/>
            <w:r w:rsidRPr="0042691C">
              <w:rPr>
                <w:lang w:val="ru-RU" w:bidi="ru-RU"/>
              </w:rPr>
              <w:t>ООиП</w:t>
            </w:r>
            <w:proofErr w:type="spellEnd"/>
          </w:p>
        </w:tc>
        <w:tc>
          <w:tcPr>
            <w:tcW w:w="643" w:type="pct"/>
          </w:tcPr>
          <w:p w:rsidR="00137944" w:rsidRPr="004B7379" w:rsidRDefault="00137944" w:rsidP="00FD109A">
            <w:pPr>
              <w:spacing w:line="234" w:lineRule="exact"/>
              <w:ind w:right="96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87" w:type="pct"/>
            <w:vAlign w:val="center"/>
          </w:tcPr>
          <w:p w:rsidR="00137944" w:rsidRPr="00D450BA" w:rsidRDefault="0071525E" w:rsidP="00FD109A">
            <w:pPr>
              <w:spacing w:line="234" w:lineRule="exact"/>
              <w:ind w:right="117"/>
              <w:jc w:val="center"/>
              <w:rPr>
                <w:lang w:bidi="ru-RU"/>
              </w:rPr>
            </w:pPr>
            <w:r w:rsidRPr="00D450BA">
              <w:rPr>
                <w:lang w:val="ru-RU" w:bidi="ru-RU"/>
              </w:rPr>
              <w:t>10736,50</w:t>
            </w:r>
          </w:p>
        </w:tc>
        <w:tc>
          <w:tcPr>
            <w:tcW w:w="384" w:type="pct"/>
            <w:vAlign w:val="center"/>
          </w:tcPr>
          <w:p w:rsidR="00137944" w:rsidRPr="00D450BA" w:rsidRDefault="00137944" w:rsidP="00FD109A">
            <w:pPr>
              <w:jc w:val="center"/>
            </w:pPr>
            <w:r w:rsidRPr="00D450BA">
              <w:t>910,00</w:t>
            </w:r>
          </w:p>
        </w:tc>
        <w:tc>
          <w:tcPr>
            <w:tcW w:w="403" w:type="pct"/>
            <w:vAlign w:val="center"/>
          </w:tcPr>
          <w:p w:rsidR="00137944" w:rsidRPr="00D450BA" w:rsidRDefault="00BD5E2D" w:rsidP="00FD109A">
            <w:pPr>
              <w:jc w:val="center"/>
            </w:pPr>
            <w:r>
              <w:rPr>
                <w:lang w:val="ru-RU"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bidi="ru-RU"/>
              </w:rPr>
              <w:t>2450,00</w:t>
            </w:r>
          </w:p>
        </w:tc>
        <w:tc>
          <w:tcPr>
            <w:tcW w:w="331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bidi="ru-RU"/>
              </w:rPr>
              <w:t>2450,00</w:t>
            </w:r>
          </w:p>
        </w:tc>
        <w:tc>
          <w:tcPr>
            <w:tcW w:w="355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bidi="ru-RU"/>
              </w:rPr>
              <w:t>2450,00</w:t>
            </w:r>
          </w:p>
        </w:tc>
        <w:tc>
          <w:tcPr>
            <w:tcW w:w="349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bidi="ru-RU"/>
              </w:rPr>
              <w:t>2450,00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  <w:vAlign w:val="center"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859" w:type="pct"/>
            <w:vMerge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559" w:type="pct"/>
            <w:vMerge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137944" w:rsidRPr="004B7379" w:rsidRDefault="00137944" w:rsidP="00FD109A">
            <w:pPr>
              <w:spacing w:line="232" w:lineRule="exact"/>
              <w:ind w:right="101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федеральный</w:t>
            </w:r>
            <w:proofErr w:type="spellEnd"/>
            <w:r w:rsidRPr="004B7379">
              <w:rPr>
                <w:lang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87" w:type="pct"/>
            <w:vAlign w:val="center"/>
          </w:tcPr>
          <w:p w:rsidR="00137944" w:rsidRPr="00D450BA" w:rsidRDefault="00137944" w:rsidP="00FD109A">
            <w:pPr>
              <w:spacing w:line="232" w:lineRule="exact"/>
              <w:ind w:right="117"/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137944" w:rsidRPr="00D450BA" w:rsidRDefault="00137944" w:rsidP="00FD109A">
            <w:pPr>
              <w:spacing w:line="232" w:lineRule="exact"/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137944" w:rsidRPr="00D450BA" w:rsidRDefault="00137944" w:rsidP="00FD109A">
            <w:pPr>
              <w:spacing w:line="232" w:lineRule="exact"/>
              <w:ind w:right="110"/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137944" w:rsidRPr="004B7379" w:rsidRDefault="00137944" w:rsidP="00FD109A">
            <w:pPr>
              <w:spacing w:line="232" w:lineRule="exact"/>
              <w:ind w:right="165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137944" w:rsidRPr="004B7379" w:rsidRDefault="00137944" w:rsidP="00FD109A">
            <w:pPr>
              <w:spacing w:line="232" w:lineRule="exact"/>
              <w:ind w:right="165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  <w:vAlign w:val="center"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859" w:type="pct"/>
            <w:vMerge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559" w:type="pct"/>
            <w:vMerge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137944" w:rsidRPr="004B7379" w:rsidRDefault="00137944" w:rsidP="00FD109A">
            <w:pPr>
              <w:spacing w:line="234" w:lineRule="exact"/>
              <w:ind w:right="101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бюджет</w:t>
            </w:r>
            <w:proofErr w:type="spellEnd"/>
            <w:r w:rsidRPr="004B7379">
              <w:rPr>
                <w:lang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автономного</w:t>
            </w:r>
            <w:proofErr w:type="spellEnd"/>
            <w:r w:rsidRPr="004B7379">
              <w:rPr>
                <w:lang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87" w:type="pct"/>
            <w:vAlign w:val="center"/>
          </w:tcPr>
          <w:p w:rsidR="00137944" w:rsidRPr="00D450BA" w:rsidRDefault="0071525E" w:rsidP="00FD109A">
            <w:pPr>
              <w:spacing w:line="234" w:lineRule="exact"/>
              <w:ind w:right="117"/>
              <w:jc w:val="center"/>
              <w:rPr>
                <w:color w:val="FF0000"/>
                <w:lang w:val="ru-RU" w:bidi="ru-RU"/>
              </w:rPr>
            </w:pPr>
            <w:r w:rsidRPr="00D450BA">
              <w:rPr>
                <w:lang w:val="ru-RU" w:bidi="ru-RU"/>
              </w:rPr>
              <w:t>10736,50</w:t>
            </w:r>
          </w:p>
        </w:tc>
        <w:tc>
          <w:tcPr>
            <w:tcW w:w="384" w:type="pct"/>
            <w:vAlign w:val="center"/>
          </w:tcPr>
          <w:p w:rsidR="00137944" w:rsidRPr="00D450BA" w:rsidRDefault="00137944" w:rsidP="00FD109A">
            <w:pPr>
              <w:spacing w:line="234" w:lineRule="exact"/>
              <w:jc w:val="center"/>
              <w:rPr>
                <w:lang w:bidi="ru-RU"/>
              </w:rPr>
            </w:pPr>
            <w:r w:rsidRPr="00D450BA">
              <w:t>910,00</w:t>
            </w:r>
          </w:p>
        </w:tc>
        <w:tc>
          <w:tcPr>
            <w:tcW w:w="403" w:type="pct"/>
            <w:vAlign w:val="center"/>
          </w:tcPr>
          <w:p w:rsidR="00137944" w:rsidRPr="00D450BA" w:rsidRDefault="00BD5E2D" w:rsidP="00FD109A">
            <w:pPr>
              <w:jc w:val="center"/>
            </w:pPr>
            <w:r>
              <w:rPr>
                <w:lang w:val="ru-RU"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bidi="ru-RU"/>
              </w:rPr>
              <w:t>2450,00</w:t>
            </w:r>
          </w:p>
        </w:tc>
        <w:tc>
          <w:tcPr>
            <w:tcW w:w="331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bidi="ru-RU"/>
              </w:rPr>
              <w:t>2450,00</w:t>
            </w:r>
          </w:p>
        </w:tc>
        <w:tc>
          <w:tcPr>
            <w:tcW w:w="355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bidi="ru-RU"/>
              </w:rPr>
              <w:t>2450,00</w:t>
            </w:r>
          </w:p>
        </w:tc>
        <w:tc>
          <w:tcPr>
            <w:tcW w:w="349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bidi="ru-RU"/>
              </w:rPr>
              <w:t>2450,00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  <w:vAlign w:val="center"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859" w:type="pct"/>
            <w:vMerge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559" w:type="pct"/>
            <w:vMerge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137944" w:rsidRPr="004B7379" w:rsidRDefault="00137944" w:rsidP="00FD109A">
            <w:pPr>
              <w:spacing w:line="234" w:lineRule="exact"/>
              <w:ind w:right="98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бюджет</w:t>
            </w:r>
            <w:proofErr w:type="spellEnd"/>
            <w:r w:rsidRPr="004B7379">
              <w:rPr>
                <w:lang w:bidi="ru-RU"/>
              </w:rPr>
              <w:t xml:space="preserve"> города </w:t>
            </w:r>
            <w:proofErr w:type="spellStart"/>
            <w:r w:rsidRPr="004B7379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87" w:type="pct"/>
            <w:vAlign w:val="center"/>
          </w:tcPr>
          <w:p w:rsidR="00137944" w:rsidRPr="00D450BA" w:rsidRDefault="00137944" w:rsidP="00FD109A">
            <w:pPr>
              <w:spacing w:line="234" w:lineRule="exact"/>
              <w:ind w:right="74"/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137944" w:rsidRPr="00D450BA" w:rsidRDefault="00137944" w:rsidP="00FD109A">
            <w:pPr>
              <w:spacing w:line="234" w:lineRule="exact"/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137944" w:rsidRPr="00D450BA" w:rsidRDefault="00137944" w:rsidP="00FD109A">
            <w:pPr>
              <w:spacing w:line="234" w:lineRule="exact"/>
              <w:ind w:right="110"/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137944" w:rsidRPr="004B7379" w:rsidRDefault="00137944" w:rsidP="00FD109A">
            <w:pPr>
              <w:spacing w:line="234" w:lineRule="exact"/>
              <w:ind w:right="165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  <w:vAlign w:val="center"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859" w:type="pct"/>
            <w:vMerge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559" w:type="pct"/>
            <w:vMerge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137944" w:rsidRPr="004B7379" w:rsidRDefault="00137944" w:rsidP="00FD109A">
            <w:pPr>
              <w:spacing w:line="246" w:lineRule="exact"/>
              <w:ind w:right="96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иные</w:t>
            </w:r>
            <w:proofErr w:type="spellEnd"/>
            <w:r w:rsidRPr="004B7379">
              <w:rPr>
                <w:lang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внебюджетные</w:t>
            </w:r>
            <w:proofErr w:type="spellEnd"/>
            <w:r>
              <w:rPr>
                <w:lang w:val="ru-RU"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87" w:type="pct"/>
            <w:vAlign w:val="center"/>
          </w:tcPr>
          <w:p w:rsidR="00137944" w:rsidRPr="00D450BA" w:rsidRDefault="00137944" w:rsidP="00FD109A">
            <w:pPr>
              <w:spacing w:before="118"/>
              <w:ind w:right="74"/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137944" w:rsidRPr="00D450BA" w:rsidRDefault="00137944" w:rsidP="00FD109A">
            <w:pPr>
              <w:spacing w:before="118"/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137944" w:rsidRPr="00D450BA" w:rsidRDefault="00137944" w:rsidP="00FD109A">
            <w:pPr>
              <w:spacing w:before="118"/>
              <w:ind w:right="110"/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137944" w:rsidRPr="004B7379" w:rsidRDefault="00137944" w:rsidP="00FD109A">
            <w:pPr>
              <w:spacing w:before="118"/>
              <w:ind w:right="165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 w:val="restart"/>
            <w:vAlign w:val="center"/>
          </w:tcPr>
          <w:p w:rsidR="00137944" w:rsidRPr="004B7379" w:rsidRDefault="00137944" w:rsidP="00FD109A">
            <w:pPr>
              <w:ind w:right="138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1.4.</w:t>
            </w:r>
          </w:p>
        </w:tc>
        <w:tc>
          <w:tcPr>
            <w:tcW w:w="859" w:type="pct"/>
            <w:vMerge w:val="restart"/>
          </w:tcPr>
          <w:p w:rsidR="00137944" w:rsidRPr="004B7379" w:rsidRDefault="00137944" w:rsidP="00137944">
            <w:pPr>
              <w:ind w:right="107"/>
              <w:jc w:val="both"/>
              <w:rPr>
                <w:lang w:val="ru-RU" w:bidi="ru-RU"/>
              </w:rPr>
            </w:pPr>
            <w:r w:rsidRPr="004B7379">
              <w:rPr>
                <w:lang w:val="ru-RU" w:bidi="ru-RU"/>
              </w:rPr>
              <w:t>Исполнение органами местного самоуправления Администрации города Когалыма отдельных государственных полномочий по организации</w:t>
            </w:r>
            <w:r>
              <w:rPr>
                <w:lang w:val="ru-RU" w:bidi="ru-RU"/>
              </w:rPr>
              <w:t xml:space="preserve"> деятельности комиссии по делам </w:t>
            </w:r>
            <w:r w:rsidRPr="004B7379">
              <w:rPr>
                <w:lang w:val="ru-RU" w:bidi="ru-RU"/>
              </w:rPr>
              <w:t>несовершеннолетних и защите их прав (2)</w:t>
            </w:r>
          </w:p>
        </w:tc>
        <w:tc>
          <w:tcPr>
            <w:tcW w:w="559" w:type="pct"/>
            <w:vMerge w:val="restart"/>
          </w:tcPr>
          <w:p w:rsidR="00137944" w:rsidRPr="004B7379" w:rsidRDefault="00137944" w:rsidP="00FD109A">
            <w:pPr>
              <w:rPr>
                <w:lang w:val="ru-RU" w:bidi="ru-RU"/>
              </w:rPr>
            </w:pPr>
          </w:p>
        </w:tc>
        <w:tc>
          <w:tcPr>
            <w:tcW w:w="643" w:type="pct"/>
          </w:tcPr>
          <w:p w:rsidR="00137944" w:rsidRPr="004B7379" w:rsidRDefault="00137944" w:rsidP="00FD109A">
            <w:pPr>
              <w:spacing w:line="232" w:lineRule="exact"/>
              <w:ind w:right="96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87" w:type="pct"/>
            <w:vAlign w:val="center"/>
          </w:tcPr>
          <w:p w:rsidR="00137944" w:rsidRPr="00D450BA" w:rsidRDefault="00137944" w:rsidP="00FD109A">
            <w:pPr>
              <w:spacing w:line="232" w:lineRule="exact"/>
              <w:ind w:right="118"/>
              <w:jc w:val="center"/>
              <w:rPr>
                <w:lang w:bidi="ru-RU"/>
              </w:rPr>
            </w:pPr>
            <w:r w:rsidRPr="00D450BA">
              <w:rPr>
                <w:lang w:val="ru-RU" w:bidi="ru-RU"/>
              </w:rPr>
              <w:t>48033,40</w:t>
            </w:r>
          </w:p>
        </w:tc>
        <w:tc>
          <w:tcPr>
            <w:tcW w:w="384" w:type="pct"/>
            <w:vAlign w:val="center"/>
          </w:tcPr>
          <w:p w:rsidR="00137944" w:rsidRPr="00D450BA" w:rsidRDefault="00137944" w:rsidP="00FD109A">
            <w:pPr>
              <w:spacing w:line="232" w:lineRule="exact"/>
              <w:jc w:val="center"/>
              <w:rPr>
                <w:lang w:bidi="ru-RU"/>
              </w:rPr>
            </w:pPr>
            <w:r w:rsidRPr="00D450BA">
              <w:rPr>
                <w:lang w:val="ru-RU" w:bidi="ru-RU"/>
              </w:rPr>
              <w:t>7775,90</w:t>
            </w:r>
          </w:p>
        </w:tc>
        <w:tc>
          <w:tcPr>
            <w:tcW w:w="403" w:type="pct"/>
            <w:vAlign w:val="center"/>
          </w:tcPr>
          <w:p w:rsidR="00137944" w:rsidRPr="00D450BA" w:rsidRDefault="00137944" w:rsidP="00FD109A">
            <w:pPr>
              <w:jc w:val="center"/>
            </w:pPr>
            <w:r w:rsidRPr="00D450BA">
              <w:rPr>
                <w:lang w:val="ru-RU" w:bidi="ru-RU"/>
              </w:rPr>
              <w:t>8051,50</w:t>
            </w:r>
          </w:p>
        </w:tc>
        <w:tc>
          <w:tcPr>
            <w:tcW w:w="386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val="ru-RU" w:bidi="ru-RU"/>
              </w:rPr>
              <w:t>8051,50</w:t>
            </w:r>
          </w:p>
        </w:tc>
        <w:tc>
          <w:tcPr>
            <w:tcW w:w="331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val="ru-RU" w:bidi="ru-RU"/>
              </w:rPr>
              <w:t>8051,50</w:t>
            </w:r>
          </w:p>
        </w:tc>
        <w:tc>
          <w:tcPr>
            <w:tcW w:w="355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val="ru-RU" w:bidi="ru-RU"/>
              </w:rPr>
              <w:t>8051,50</w:t>
            </w:r>
          </w:p>
        </w:tc>
        <w:tc>
          <w:tcPr>
            <w:tcW w:w="349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val="ru-RU" w:bidi="ru-RU"/>
              </w:rPr>
              <w:t>8051,50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859" w:type="pct"/>
            <w:vMerge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559" w:type="pct"/>
            <w:vMerge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137944" w:rsidRPr="004B7379" w:rsidRDefault="00137944" w:rsidP="00FD109A">
            <w:pPr>
              <w:spacing w:line="234" w:lineRule="exact"/>
              <w:ind w:right="101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федеральный</w:t>
            </w:r>
            <w:proofErr w:type="spellEnd"/>
            <w:r w:rsidRPr="004B7379">
              <w:rPr>
                <w:lang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87" w:type="pct"/>
            <w:vAlign w:val="center"/>
          </w:tcPr>
          <w:p w:rsidR="00137944" w:rsidRPr="00D450BA" w:rsidRDefault="00137944" w:rsidP="00FD109A">
            <w:pPr>
              <w:spacing w:line="234" w:lineRule="exact"/>
              <w:ind w:right="74"/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137944" w:rsidRPr="00D450BA" w:rsidRDefault="00137944" w:rsidP="00FD109A">
            <w:pPr>
              <w:spacing w:line="234" w:lineRule="exact"/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137944" w:rsidRPr="00D450BA" w:rsidRDefault="00137944" w:rsidP="00FD109A">
            <w:pPr>
              <w:spacing w:line="234" w:lineRule="exact"/>
              <w:ind w:right="158"/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137944" w:rsidRPr="004B7379" w:rsidRDefault="00137944" w:rsidP="00FD109A">
            <w:pPr>
              <w:spacing w:line="234" w:lineRule="exact"/>
              <w:ind w:right="187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137944" w:rsidRPr="004B7379" w:rsidRDefault="00137944" w:rsidP="00FD109A">
            <w:pPr>
              <w:spacing w:line="234" w:lineRule="exact"/>
              <w:ind w:right="187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859" w:type="pct"/>
            <w:vMerge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559" w:type="pct"/>
            <w:vMerge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137944" w:rsidRPr="004B7379" w:rsidRDefault="00137944" w:rsidP="00FD109A">
            <w:pPr>
              <w:spacing w:line="232" w:lineRule="exact"/>
              <w:ind w:right="101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бюджет</w:t>
            </w:r>
            <w:proofErr w:type="spellEnd"/>
            <w:r w:rsidRPr="004B7379">
              <w:rPr>
                <w:lang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автономного</w:t>
            </w:r>
            <w:proofErr w:type="spellEnd"/>
            <w:r w:rsidRPr="004B7379">
              <w:rPr>
                <w:lang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87" w:type="pct"/>
            <w:vAlign w:val="center"/>
          </w:tcPr>
          <w:p w:rsidR="00137944" w:rsidRPr="00D450BA" w:rsidRDefault="00137944" w:rsidP="00FD109A">
            <w:pPr>
              <w:spacing w:line="232" w:lineRule="exact"/>
              <w:ind w:right="118"/>
              <w:jc w:val="center"/>
              <w:rPr>
                <w:lang w:val="ru-RU" w:bidi="ru-RU"/>
              </w:rPr>
            </w:pPr>
            <w:r w:rsidRPr="00D450BA">
              <w:rPr>
                <w:lang w:val="ru-RU" w:bidi="ru-RU"/>
              </w:rPr>
              <w:t>48033,40</w:t>
            </w:r>
          </w:p>
        </w:tc>
        <w:tc>
          <w:tcPr>
            <w:tcW w:w="384" w:type="pct"/>
            <w:vAlign w:val="center"/>
          </w:tcPr>
          <w:p w:rsidR="00137944" w:rsidRPr="00D450BA" w:rsidRDefault="00137944" w:rsidP="00FD109A">
            <w:pPr>
              <w:spacing w:line="232" w:lineRule="exact"/>
              <w:jc w:val="center"/>
              <w:rPr>
                <w:lang w:val="ru-RU" w:bidi="ru-RU"/>
              </w:rPr>
            </w:pPr>
            <w:r w:rsidRPr="00D450BA">
              <w:rPr>
                <w:lang w:val="ru-RU" w:bidi="ru-RU"/>
              </w:rPr>
              <w:t>7775,90</w:t>
            </w:r>
          </w:p>
        </w:tc>
        <w:tc>
          <w:tcPr>
            <w:tcW w:w="403" w:type="pct"/>
            <w:vAlign w:val="center"/>
          </w:tcPr>
          <w:p w:rsidR="00137944" w:rsidRPr="00D450BA" w:rsidRDefault="00137944" w:rsidP="00FD109A">
            <w:pPr>
              <w:spacing w:line="232" w:lineRule="exact"/>
              <w:ind w:right="158"/>
              <w:jc w:val="center"/>
              <w:rPr>
                <w:lang w:bidi="ru-RU"/>
              </w:rPr>
            </w:pPr>
            <w:r w:rsidRPr="00D450BA">
              <w:rPr>
                <w:lang w:val="ru-RU" w:bidi="ru-RU"/>
              </w:rPr>
              <w:t>8051,50</w:t>
            </w:r>
          </w:p>
        </w:tc>
        <w:tc>
          <w:tcPr>
            <w:tcW w:w="386" w:type="pct"/>
            <w:vAlign w:val="center"/>
          </w:tcPr>
          <w:p w:rsidR="00137944" w:rsidRPr="004B7379" w:rsidRDefault="00137944" w:rsidP="00FD109A">
            <w:pPr>
              <w:spacing w:line="232" w:lineRule="exact"/>
              <w:ind w:right="187"/>
              <w:jc w:val="center"/>
              <w:rPr>
                <w:lang w:bidi="ru-RU"/>
              </w:rPr>
            </w:pPr>
            <w:r w:rsidRPr="004B7379">
              <w:rPr>
                <w:lang w:val="ru-RU" w:bidi="ru-RU"/>
              </w:rPr>
              <w:t>8051,50</w:t>
            </w:r>
          </w:p>
        </w:tc>
        <w:tc>
          <w:tcPr>
            <w:tcW w:w="331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val="ru-RU" w:bidi="ru-RU"/>
              </w:rPr>
              <w:t>8051,50</w:t>
            </w:r>
          </w:p>
        </w:tc>
        <w:tc>
          <w:tcPr>
            <w:tcW w:w="355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val="ru-RU" w:bidi="ru-RU"/>
              </w:rPr>
              <w:t>8051,50</w:t>
            </w:r>
          </w:p>
        </w:tc>
        <w:tc>
          <w:tcPr>
            <w:tcW w:w="349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val="ru-RU" w:bidi="ru-RU"/>
              </w:rPr>
              <w:t>8051,50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859" w:type="pct"/>
            <w:vMerge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559" w:type="pct"/>
            <w:vMerge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137944" w:rsidRPr="004B7379" w:rsidRDefault="00137944" w:rsidP="00FD109A">
            <w:pPr>
              <w:spacing w:line="234" w:lineRule="exact"/>
              <w:ind w:right="98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бюджет</w:t>
            </w:r>
            <w:proofErr w:type="spellEnd"/>
            <w:r w:rsidRPr="004B7379">
              <w:rPr>
                <w:lang w:bidi="ru-RU"/>
              </w:rPr>
              <w:t xml:space="preserve"> города </w:t>
            </w:r>
            <w:proofErr w:type="spellStart"/>
            <w:r w:rsidRPr="004B7379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87" w:type="pct"/>
            <w:vAlign w:val="center"/>
          </w:tcPr>
          <w:p w:rsidR="00137944" w:rsidRPr="00D450BA" w:rsidRDefault="00137944" w:rsidP="00FD109A">
            <w:pPr>
              <w:spacing w:line="234" w:lineRule="exact"/>
              <w:ind w:right="74"/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137944" w:rsidRPr="00D450BA" w:rsidRDefault="00137944" w:rsidP="00FD109A">
            <w:pPr>
              <w:spacing w:line="234" w:lineRule="exact"/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137944" w:rsidRPr="00D450BA" w:rsidRDefault="00137944" w:rsidP="00FD109A">
            <w:pPr>
              <w:spacing w:line="234" w:lineRule="exact"/>
              <w:ind w:right="110"/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137944" w:rsidRPr="004B7379" w:rsidRDefault="00137944" w:rsidP="00FD109A">
            <w:pPr>
              <w:spacing w:line="234" w:lineRule="exact"/>
              <w:ind w:right="165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859" w:type="pct"/>
            <w:vMerge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559" w:type="pct"/>
            <w:vMerge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137944" w:rsidRPr="004B7379" w:rsidRDefault="00137944" w:rsidP="00FD109A">
            <w:pPr>
              <w:spacing w:line="246" w:lineRule="exact"/>
              <w:ind w:right="96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иные</w:t>
            </w:r>
            <w:proofErr w:type="spellEnd"/>
            <w:r w:rsidRPr="004B7379">
              <w:rPr>
                <w:lang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внебюджетные</w:t>
            </w:r>
            <w:proofErr w:type="spellEnd"/>
            <w:r>
              <w:rPr>
                <w:lang w:val="ru-RU"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87" w:type="pct"/>
            <w:vAlign w:val="center"/>
          </w:tcPr>
          <w:p w:rsidR="00137944" w:rsidRPr="00D450BA" w:rsidRDefault="00137944" w:rsidP="00FD109A">
            <w:pPr>
              <w:spacing w:before="121"/>
              <w:ind w:right="74"/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137944" w:rsidRPr="00D450BA" w:rsidRDefault="00137944" w:rsidP="00FD109A">
            <w:pPr>
              <w:spacing w:before="121"/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137944" w:rsidRPr="00D450BA" w:rsidRDefault="00137944" w:rsidP="00FD109A">
            <w:pPr>
              <w:spacing w:before="121"/>
              <w:ind w:right="110"/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137944" w:rsidRPr="004B7379" w:rsidRDefault="00137944" w:rsidP="00FD109A">
            <w:pPr>
              <w:spacing w:before="121"/>
              <w:ind w:right="165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859" w:type="pct"/>
            <w:vMerge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559" w:type="pct"/>
            <w:vMerge w:val="restart"/>
          </w:tcPr>
          <w:p w:rsidR="00137944" w:rsidRPr="004B7379" w:rsidRDefault="00137944" w:rsidP="00FD109A">
            <w:pPr>
              <w:ind w:right="80"/>
              <w:rPr>
                <w:lang w:val="ru-RU" w:bidi="ru-RU"/>
              </w:rPr>
            </w:pPr>
            <w:r w:rsidRPr="0042691C">
              <w:rPr>
                <w:lang w:val="ru-RU" w:bidi="ru-RU"/>
              </w:rPr>
              <w:t>КДН*</w:t>
            </w:r>
          </w:p>
        </w:tc>
        <w:tc>
          <w:tcPr>
            <w:tcW w:w="643" w:type="pct"/>
          </w:tcPr>
          <w:p w:rsidR="00137944" w:rsidRPr="004B7379" w:rsidRDefault="00137944" w:rsidP="00FD109A">
            <w:pPr>
              <w:spacing w:line="232" w:lineRule="exact"/>
              <w:ind w:right="96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87" w:type="pct"/>
            <w:vAlign w:val="center"/>
          </w:tcPr>
          <w:p w:rsidR="00137944" w:rsidRPr="00D450BA" w:rsidRDefault="00C93489" w:rsidP="00FD109A">
            <w:pPr>
              <w:spacing w:line="232" w:lineRule="exact"/>
              <w:ind w:right="118"/>
              <w:jc w:val="center"/>
              <w:rPr>
                <w:lang w:bidi="ru-RU"/>
              </w:rPr>
            </w:pPr>
            <w:r w:rsidRPr="00D450BA">
              <w:rPr>
                <w:lang w:val="ru-RU" w:bidi="ru-RU"/>
              </w:rPr>
              <w:t>46114,40</w:t>
            </w:r>
          </w:p>
        </w:tc>
        <w:tc>
          <w:tcPr>
            <w:tcW w:w="384" w:type="pct"/>
            <w:vAlign w:val="center"/>
          </w:tcPr>
          <w:p w:rsidR="00137944" w:rsidRPr="00D450BA" w:rsidRDefault="00137944" w:rsidP="00FD109A">
            <w:pPr>
              <w:spacing w:line="232" w:lineRule="exact"/>
              <w:jc w:val="center"/>
              <w:rPr>
                <w:lang w:bidi="ru-RU"/>
              </w:rPr>
            </w:pPr>
            <w:r w:rsidRPr="00D450BA">
              <w:t>7383,40</w:t>
            </w:r>
          </w:p>
        </w:tc>
        <w:tc>
          <w:tcPr>
            <w:tcW w:w="403" w:type="pct"/>
            <w:vAlign w:val="center"/>
          </w:tcPr>
          <w:p w:rsidR="00137944" w:rsidRPr="00D450BA" w:rsidRDefault="00C93489" w:rsidP="00FD109A">
            <w:pPr>
              <w:jc w:val="center"/>
            </w:pPr>
            <w:r w:rsidRPr="00D450BA">
              <w:rPr>
                <w:lang w:bidi="ru-RU"/>
              </w:rPr>
              <w:t>7684,60</w:t>
            </w:r>
          </w:p>
        </w:tc>
        <w:tc>
          <w:tcPr>
            <w:tcW w:w="386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bidi="ru-RU"/>
              </w:rPr>
              <w:t>7761,60</w:t>
            </w:r>
          </w:p>
        </w:tc>
        <w:tc>
          <w:tcPr>
            <w:tcW w:w="331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bidi="ru-RU"/>
              </w:rPr>
              <w:t>7761,60</w:t>
            </w:r>
          </w:p>
        </w:tc>
        <w:tc>
          <w:tcPr>
            <w:tcW w:w="355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bidi="ru-RU"/>
              </w:rPr>
              <w:t>7761,60</w:t>
            </w:r>
          </w:p>
        </w:tc>
        <w:tc>
          <w:tcPr>
            <w:tcW w:w="349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bidi="ru-RU"/>
              </w:rPr>
              <w:t>7761,60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859" w:type="pct"/>
            <w:vMerge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559" w:type="pct"/>
            <w:vMerge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137944" w:rsidRPr="004B7379" w:rsidRDefault="00137944" w:rsidP="00FD109A">
            <w:pPr>
              <w:spacing w:line="234" w:lineRule="exact"/>
              <w:ind w:right="101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федеральный</w:t>
            </w:r>
            <w:proofErr w:type="spellEnd"/>
            <w:r w:rsidRPr="004B7379">
              <w:rPr>
                <w:lang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87" w:type="pct"/>
            <w:vAlign w:val="center"/>
          </w:tcPr>
          <w:p w:rsidR="00137944" w:rsidRPr="00D450BA" w:rsidRDefault="00137944" w:rsidP="00FD109A">
            <w:pPr>
              <w:spacing w:line="234" w:lineRule="exact"/>
              <w:ind w:right="74"/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137944" w:rsidRPr="00D450BA" w:rsidRDefault="00137944" w:rsidP="00FD109A">
            <w:pPr>
              <w:spacing w:line="234" w:lineRule="exact"/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137944" w:rsidRPr="00D450BA" w:rsidRDefault="00137944" w:rsidP="00FD109A">
            <w:pPr>
              <w:spacing w:line="234" w:lineRule="exact"/>
              <w:ind w:right="158"/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137944" w:rsidRPr="004B7379" w:rsidRDefault="00137944" w:rsidP="00FD109A">
            <w:pPr>
              <w:spacing w:line="234" w:lineRule="exact"/>
              <w:ind w:right="187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137944" w:rsidRPr="00C93489" w:rsidRDefault="00C93489" w:rsidP="00FD109A">
            <w:pPr>
              <w:spacing w:line="234" w:lineRule="exact"/>
              <w:ind w:right="187"/>
              <w:jc w:val="center"/>
              <w:rPr>
                <w:lang w:val="ru-RU" w:bidi="ru-RU"/>
              </w:rPr>
            </w:pPr>
            <w:r>
              <w:rPr>
                <w:lang w:val="ru-RU"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859" w:type="pct"/>
            <w:vMerge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559" w:type="pct"/>
            <w:vMerge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137944" w:rsidRPr="004B7379" w:rsidRDefault="00137944" w:rsidP="00FD109A">
            <w:pPr>
              <w:spacing w:line="234" w:lineRule="exact"/>
              <w:ind w:right="101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бюджет</w:t>
            </w:r>
            <w:proofErr w:type="spellEnd"/>
            <w:r w:rsidRPr="004B7379">
              <w:rPr>
                <w:lang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автономного</w:t>
            </w:r>
            <w:proofErr w:type="spellEnd"/>
            <w:r w:rsidRPr="004B7379">
              <w:rPr>
                <w:lang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87" w:type="pct"/>
            <w:vAlign w:val="center"/>
          </w:tcPr>
          <w:p w:rsidR="00137944" w:rsidRPr="00D450BA" w:rsidRDefault="00C93489" w:rsidP="00FD109A">
            <w:pPr>
              <w:spacing w:line="234" w:lineRule="exact"/>
              <w:ind w:right="118"/>
              <w:jc w:val="center"/>
              <w:rPr>
                <w:lang w:val="ru-RU" w:bidi="ru-RU"/>
              </w:rPr>
            </w:pPr>
            <w:r w:rsidRPr="00D450BA">
              <w:rPr>
                <w:lang w:val="ru-RU" w:bidi="ru-RU"/>
              </w:rPr>
              <w:t>46114,40</w:t>
            </w:r>
          </w:p>
        </w:tc>
        <w:tc>
          <w:tcPr>
            <w:tcW w:w="384" w:type="pct"/>
            <w:vAlign w:val="center"/>
          </w:tcPr>
          <w:p w:rsidR="00137944" w:rsidRPr="00D450BA" w:rsidRDefault="00137944" w:rsidP="00FD109A">
            <w:pPr>
              <w:spacing w:line="234" w:lineRule="exact"/>
              <w:jc w:val="center"/>
              <w:rPr>
                <w:lang w:bidi="ru-RU"/>
              </w:rPr>
            </w:pPr>
            <w:r w:rsidRPr="00D450BA">
              <w:t>7383,40</w:t>
            </w:r>
          </w:p>
        </w:tc>
        <w:tc>
          <w:tcPr>
            <w:tcW w:w="403" w:type="pct"/>
            <w:vAlign w:val="center"/>
          </w:tcPr>
          <w:p w:rsidR="00137944" w:rsidRPr="00D450BA" w:rsidRDefault="00C93489" w:rsidP="00FD109A">
            <w:pPr>
              <w:jc w:val="center"/>
            </w:pPr>
            <w:r w:rsidRPr="00D450BA">
              <w:rPr>
                <w:lang w:bidi="ru-RU"/>
              </w:rPr>
              <w:t>7684</w:t>
            </w:r>
            <w:r w:rsidR="00137944" w:rsidRPr="00D450BA">
              <w:rPr>
                <w:lang w:bidi="ru-RU"/>
              </w:rPr>
              <w:t>,60</w:t>
            </w:r>
          </w:p>
        </w:tc>
        <w:tc>
          <w:tcPr>
            <w:tcW w:w="386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bidi="ru-RU"/>
              </w:rPr>
              <w:t>7761,60</w:t>
            </w:r>
          </w:p>
        </w:tc>
        <w:tc>
          <w:tcPr>
            <w:tcW w:w="331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bidi="ru-RU"/>
              </w:rPr>
              <w:t>7761,60</w:t>
            </w:r>
          </w:p>
        </w:tc>
        <w:tc>
          <w:tcPr>
            <w:tcW w:w="355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bidi="ru-RU"/>
              </w:rPr>
              <w:t>7761,60</w:t>
            </w:r>
          </w:p>
        </w:tc>
        <w:tc>
          <w:tcPr>
            <w:tcW w:w="349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bidi="ru-RU"/>
              </w:rPr>
              <w:t>7761,60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859" w:type="pct"/>
            <w:vMerge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559" w:type="pct"/>
            <w:vMerge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137944" w:rsidRPr="004B7379" w:rsidRDefault="00137944" w:rsidP="00FD109A">
            <w:pPr>
              <w:spacing w:line="232" w:lineRule="exact"/>
              <w:ind w:right="98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бюджет</w:t>
            </w:r>
            <w:proofErr w:type="spellEnd"/>
            <w:r w:rsidRPr="004B7379">
              <w:rPr>
                <w:lang w:bidi="ru-RU"/>
              </w:rPr>
              <w:t xml:space="preserve"> города </w:t>
            </w:r>
            <w:proofErr w:type="spellStart"/>
            <w:r w:rsidRPr="004B7379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87" w:type="pct"/>
            <w:vAlign w:val="center"/>
          </w:tcPr>
          <w:p w:rsidR="00137944" w:rsidRPr="00D450BA" w:rsidRDefault="00137944" w:rsidP="00FD109A">
            <w:pPr>
              <w:spacing w:line="232" w:lineRule="exact"/>
              <w:ind w:right="74"/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137944" w:rsidRPr="00D450BA" w:rsidRDefault="00137944" w:rsidP="00FD109A">
            <w:pPr>
              <w:spacing w:line="232" w:lineRule="exact"/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137944" w:rsidRPr="00D450BA" w:rsidRDefault="00137944" w:rsidP="00FD109A">
            <w:pPr>
              <w:spacing w:line="232" w:lineRule="exact"/>
              <w:ind w:right="110"/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137944" w:rsidRPr="004B7379" w:rsidRDefault="00137944" w:rsidP="00FD109A">
            <w:pPr>
              <w:spacing w:line="232" w:lineRule="exact"/>
              <w:ind w:right="165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137944" w:rsidRPr="004B7379" w:rsidRDefault="00137944" w:rsidP="00FD109A">
            <w:pPr>
              <w:spacing w:line="232" w:lineRule="exact"/>
              <w:ind w:right="165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859" w:type="pct"/>
            <w:vMerge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559" w:type="pct"/>
            <w:vMerge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137944" w:rsidRPr="004B7379" w:rsidRDefault="00137944" w:rsidP="00FD109A">
            <w:pPr>
              <w:spacing w:before="1"/>
              <w:ind w:right="459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иные</w:t>
            </w:r>
            <w:proofErr w:type="spellEnd"/>
            <w:r w:rsidRPr="004B7379">
              <w:rPr>
                <w:lang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внебюджетные</w:t>
            </w:r>
            <w:proofErr w:type="spellEnd"/>
            <w:r w:rsidRPr="004B7379">
              <w:rPr>
                <w:lang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87" w:type="pct"/>
            <w:vAlign w:val="center"/>
          </w:tcPr>
          <w:p w:rsidR="00137944" w:rsidRPr="004B7379" w:rsidRDefault="00137944" w:rsidP="00FD109A">
            <w:pPr>
              <w:ind w:right="74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137944" w:rsidRPr="004B7379" w:rsidRDefault="00137944" w:rsidP="00FD109A">
            <w:pPr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137944" w:rsidRPr="004B7379" w:rsidRDefault="00137944" w:rsidP="00FD109A">
            <w:pPr>
              <w:ind w:right="110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137944" w:rsidRPr="004B7379" w:rsidRDefault="00137944" w:rsidP="00FD109A">
            <w:pPr>
              <w:spacing w:before="8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137944" w:rsidRPr="004B7379" w:rsidRDefault="00137944" w:rsidP="00FD109A">
            <w:pPr>
              <w:ind w:right="165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859" w:type="pct"/>
            <w:vMerge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559" w:type="pct"/>
            <w:vMerge w:val="restart"/>
          </w:tcPr>
          <w:p w:rsidR="00137944" w:rsidRPr="004B7379" w:rsidRDefault="00137944" w:rsidP="00FD109A">
            <w:pPr>
              <w:spacing w:before="12"/>
              <w:ind w:right="126"/>
              <w:rPr>
                <w:lang w:val="ru-RU" w:bidi="ru-RU"/>
              </w:rPr>
            </w:pPr>
            <w:r w:rsidRPr="0042691C">
              <w:rPr>
                <w:spacing w:val="-7"/>
                <w:lang w:val="ru-RU" w:bidi="ru-RU"/>
              </w:rPr>
              <w:t>МКУ «УОДОМС»</w:t>
            </w:r>
          </w:p>
        </w:tc>
        <w:tc>
          <w:tcPr>
            <w:tcW w:w="643" w:type="pct"/>
          </w:tcPr>
          <w:p w:rsidR="00137944" w:rsidRPr="004B7379" w:rsidRDefault="00137944" w:rsidP="00FD109A">
            <w:pPr>
              <w:spacing w:line="232" w:lineRule="exact"/>
              <w:ind w:right="96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87" w:type="pct"/>
            <w:vAlign w:val="center"/>
          </w:tcPr>
          <w:p w:rsidR="00137944" w:rsidRPr="00D450BA" w:rsidRDefault="004F3648" w:rsidP="00FD109A">
            <w:pPr>
              <w:spacing w:line="232" w:lineRule="exact"/>
              <w:ind w:right="74"/>
              <w:jc w:val="center"/>
              <w:rPr>
                <w:lang w:bidi="ru-RU"/>
              </w:rPr>
            </w:pPr>
            <w:r w:rsidRPr="00D450BA">
              <w:rPr>
                <w:lang w:val="ru-RU" w:bidi="ru-RU"/>
              </w:rPr>
              <w:t>1919</w:t>
            </w:r>
            <w:r w:rsidR="00137944" w:rsidRPr="00D450BA">
              <w:rPr>
                <w:lang w:val="ru-RU" w:bidi="ru-RU"/>
              </w:rPr>
              <w:t>,00</w:t>
            </w:r>
          </w:p>
        </w:tc>
        <w:tc>
          <w:tcPr>
            <w:tcW w:w="384" w:type="pct"/>
            <w:vAlign w:val="center"/>
          </w:tcPr>
          <w:p w:rsidR="00137944" w:rsidRPr="00D450BA" w:rsidRDefault="00137944" w:rsidP="00FD109A">
            <w:pPr>
              <w:spacing w:line="232" w:lineRule="exact"/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392,50</w:t>
            </w:r>
          </w:p>
        </w:tc>
        <w:tc>
          <w:tcPr>
            <w:tcW w:w="403" w:type="pct"/>
            <w:vAlign w:val="center"/>
          </w:tcPr>
          <w:p w:rsidR="00137944" w:rsidRPr="00D450BA" w:rsidRDefault="004F3648" w:rsidP="00FD109A">
            <w:pPr>
              <w:spacing w:line="232" w:lineRule="exact"/>
              <w:ind w:right="110"/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366,90</w:t>
            </w:r>
          </w:p>
        </w:tc>
        <w:tc>
          <w:tcPr>
            <w:tcW w:w="386" w:type="pct"/>
            <w:vAlign w:val="center"/>
          </w:tcPr>
          <w:p w:rsidR="00137944" w:rsidRPr="00D450BA" w:rsidRDefault="00137944" w:rsidP="00FD109A">
            <w:pPr>
              <w:spacing w:line="232" w:lineRule="exact"/>
              <w:ind w:right="165"/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289,90</w:t>
            </w:r>
          </w:p>
        </w:tc>
        <w:tc>
          <w:tcPr>
            <w:tcW w:w="331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bidi="ru-RU"/>
              </w:rPr>
              <w:t>289,90</w:t>
            </w:r>
          </w:p>
        </w:tc>
        <w:tc>
          <w:tcPr>
            <w:tcW w:w="355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bidi="ru-RU"/>
              </w:rPr>
              <w:t>289,90</w:t>
            </w:r>
          </w:p>
        </w:tc>
        <w:tc>
          <w:tcPr>
            <w:tcW w:w="349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bidi="ru-RU"/>
              </w:rPr>
              <w:t>289,90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859" w:type="pct"/>
            <w:vMerge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559" w:type="pct"/>
            <w:vMerge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137944" w:rsidRPr="004B7379" w:rsidRDefault="00137944" w:rsidP="00FD109A">
            <w:pPr>
              <w:spacing w:line="232" w:lineRule="exact"/>
              <w:ind w:right="101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федеральный</w:t>
            </w:r>
            <w:proofErr w:type="spellEnd"/>
            <w:r w:rsidRPr="004B7379">
              <w:rPr>
                <w:lang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87" w:type="pct"/>
            <w:vAlign w:val="center"/>
          </w:tcPr>
          <w:p w:rsidR="00137944" w:rsidRPr="00D450BA" w:rsidRDefault="00137944" w:rsidP="00FD109A">
            <w:pPr>
              <w:spacing w:line="232" w:lineRule="exact"/>
              <w:ind w:right="74"/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137944" w:rsidRPr="00D450BA" w:rsidRDefault="00137944" w:rsidP="00FD109A">
            <w:pPr>
              <w:spacing w:line="232" w:lineRule="exact"/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137944" w:rsidRPr="00D450BA" w:rsidRDefault="00137944" w:rsidP="00FD109A">
            <w:pPr>
              <w:spacing w:line="232" w:lineRule="exact"/>
              <w:ind w:right="110"/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137944" w:rsidRPr="00D450BA" w:rsidRDefault="00137944" w:rsidP="00FD109A">
            <w:pPr>
              <w:spacing w:line="232" w:lineRule="exact"/>
              <w:ind w:right="165"/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137944" w:rsidRPr="004B7379" w:rsidRDefault="00137944" w:rsidP="00FD109A">
            <w:pPr>
              <w:spacing w:line="232" w:lineRule="exact"/>
              <w:ind w:right="165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859" w:type="pct"/>
            <w:vMerge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559" w:type="pct"/>
            <w:vMerge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137944" w:rsidRPr="004B7379" w:rsidRDefault="00137944" w:rsidP="00FD109A">
            <w:pPr>
              <w:spacing w:line="234" w:lineRule="exact"/>
              <w:ind w:right="101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бюджет</w:t>
            </w:r>
            <w:proofErr w:type="spellEnd"/>
            <w:r w:rsidRPr="004B7379">
              <w:rPr>
                <w:lang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автономного</w:t>
            </w:r>
            <w:proofErr w:type="spellEnd"/>
            <w:r w:rsidRPr="004B7379">
              <w:rPr>
                <w:lang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87" w:type="pct"/>
            <w:vAlign w:val="center"/>
          </w:tcPr>
          <w:p w:rsidR="00137944" w:rsidRPr="00D450BA" w:rsidRDefault="004F3648" w:rsidP="00FD109A">
            <w:pPr>
              <w:spacing w:line="234" w:lineRule="exact"/>
              <w:ind w:right="74"/>
              <w:jc w:val="center"/>
              <w:rPr>
                <w:lang w:val="ru-RU" w:bidi="ru-RU"/>
              </w:rPr>
            </w:pPr>
            <w:r w:rsidRPr="00D450BA">
              <w:rPr>
                <w:lang w:val="ru-RU" w:bidi="ru-RU"/>
              </w:rPr>
              <w:t>1919</w:t>
            </w:r>
            <w:r w:rsidR="00137944" w:rsidRPr="00D450BA">
              <w:rPr>
                <w:lang w:val="ru-RU" w:bidi="ru-RU"/>
              </w:rPr>
              <w:t>,00</w:t>
            </w:r>
          </w:p>
        </w:tc>
        <w:tc>
          <w:tcPr>
            <w:tcW w:w="384" w:type="pct"/>
            <w:vAlign w:val="center"/>
          </w:tcPr>
          <w:p w:rsidR="00137944" w:rsidRPr="00D450BA" w:rsidRDefault="00137944" w:rsidP="00FD109A">
            <w:pPr>
              <w:spacing w:line="234" w:lineRule="exact"/>
              <w:jc w:val="center"/>
              <w:rPr>
                <w:lang w:bidi="ru-RU"/>
              </w:rPr>
            </w:pPr>
            <w:r w:rsidRPr="00D450BA">
              <w:t>392,50</w:t>
            </w:r>
          </w:p>
        </w:tc>
        <w:tc>
          <w:tcPr>
            <w:tcW w:w="403" w:type="pct"/>
            <w:vAlign w:val="center"/>
          </w:tcPr>
          <w:p w:rsidR="00137944" w:rsidRPr="00D450BA" w:rsidRDefault="004F3648" w:rsidP="00FD109A">
            <w:pPr>
              <w:spacing w:line="234" w:lineRule="exact"/>
              <w:ind w:right="110"/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366,90</w:t>
            </w:r>
          </w:p>
        </w:tc>
        <w:tc>
          <w:tcPr>
            <w:tcW w:w="386" w:type="pct"/>
            <w:vAlign w:val="center"/>
          </w:tcPr>
          <w:p w:rsidR="00137944" w:rsidRPr="00D450BA" w:rsidRDefault="00137944" w:rsidP="00FD109A">
            <w:pPr>
              <w:spacing w:line="234" w:lineRule="exact"/>
              <w:ind w:right="165"/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289,90</w:t>
            </w:r>
          </w:p>
        </w:tc>
        <w:tc>
          <w:tcPr>
            <w:tcW w:w="331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bidi="ru-RU"/>
              </w:rPr>
              <w:t>289,90</w:t>
            </w:r>
          </w:p>
        </w:tc>
        <w:tc>
          <w:tcPr>
            <w:tcW w:w="355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bidi="ru-RU"/>
              </w:rPr>
              <w:t>289,90</w:t>
            </w:r>
          </w:p>
        </w:tc>
        <w:tc>
          <w:tcPr>
            <w:tcW w:w="349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bidi="ru-RU"/>
              </w:rPr>
              <w:t>289,90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859" w:type="pct"/>
            <w:vMerge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559" w:type="pct"/>
            <w:vMerge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137944" w:rsidRPr="004B7379" w:rsidRDefault="00137944" w:rsidP="00FD109A">
            <w:pPr>
              <w:spacing w:line="234" w:lineRule="exact"/>
              <w:ind w:right="98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бюджет</w:t>
            </w:r>
            <w:proofErr w:type="spellEnd"/>
            <w:r w:rsidRPr="004B7379">
              <w:rPr>
                <w:lang w:bidi="ru-RU"/>
              </w:rPr>
              <w:t xml:space="preserve"> города </w:t>
            </w:r>
            <w:proofErr w:type="spellStart"/>
            <w:r w:rsidRPr="004B7379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87" w:type="pct"/>
            <w:vAlign w:val="center"/>
          </w:tcPr>
          <w:p w:rsidR="00137944" w:rsidRPr="00D450BA" w:rsidRDefault="00137944" w:rsidP="00FD109A">
            <w:pPr>
              <w:spacing w:line="234" w:lineRule="exact"/>
              <w:ind w:right="74"/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137944" w:rsidRPr="00D450BA" w:rsidRDefault="00137944" w:rsidP="00FD109A">
            <w:pPr>
              <w:spacing w:line="234" w:lineRule="exact"/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137944" w:rsidRPr="00D450BA" w:rsidRDefault="00137944" w:rsidP="00FD109A">
            <w:pPr>
              <w:spacing w:line="234" w:lineRule="exact"/>
              <w:ind w:right="110"/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137944" w:rsidRPr="00D450BA" w:rsidRDefault="00137944" w:rsidP="00FD109A">
            <w:pPr>
              <w:spacing w:line="234" w:lineRule="exact"/>
              <w:ind w:right="165"/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  <w:tcBorders>
              <w:bottom w:val="single" w:sz="4" w:space="0" w:color="auto"/>
            </w:tcBorders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859" w:type="pct"/>
            <w:vMerge/>
            <w:tcBorders>
              <w:bottom w:val="single" w:sz="4" w:space="0" w:color="auto"/>
            </w:tcBorders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559" w:type="pct"/>
            <w:vMerge/>
            <w:tcBorders>
              <w:bottom w:val="single" w:sz="4" w:space="0" w:color="auto"/>
            </w:tcBorders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137944" w:rsidRPr="004B7379" w:rsidRDefault="00137944" w:rsidP="00FD109A">
            <w:pPr>
              <w:spacing w:line="246" w:lineRule="exact"/>
              <w:ind w:right="96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иные</w:t>
            </w:r>
            <w:proofErr w:type="spellEnd"/>
            <w:r w:rsidRPr="004B7379">
              <w:rPr>
                <w:lang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внебюджетные</w:t>
            </w:r>
            <w:proofErr w:type="spellEnd"/>
          </w:p>
          <w:p w:rsidR="00137944" w:rsidRPr="004B7379" w:rsidRDefault="00137944" w:rsidP="00FD109A">
            <w:pPr>
              <w:spacing w:line="240" w:lineRule="exact"/>
              <w:ind w:right="97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87" w:type="pct"/>
            <w:vAlign w:val="center"/>
          </w:tcPr>
          <w:p w:rsidR="00137944" w:rsidRPr="00D450BA" w:rsidRDefault="00137944" w:rsidP="00FD109A">
            <w:pPr>
              <w:spacing w:before="118"/>
              <w:ind w:right="74"/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137944" w:rsidRPr="00D450BA" w:rsidRDefault="00137944" w:rsidP="00FD109A">
            <w:pPr>
              <w:spacing w:before="118"/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137944" w:rsidRPr="00D450BA" w:rsidRDefault="00137944" w:rsidP="00FD109A">
            <w:pPr>
              <w:spacing w:before="118"/>
              <w:ind w:right="110"/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137944" w:rsidRPr="00D450BA" w:rsidRDefault="00137944" w:rsidP="00FD109A">
            <w:pPr>
              <w:spacing w:before="118"/>
              <w:ind w:right="165"/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137944" w:rsidRPr="004B7379" w:rsidRDefault="00137944" w:rsidP="00FD109A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7944" w:rsidRPr="004B7379" w:rsidRDefault="00137944" w:rsidP="00FD109A">
            <w:pPr>
              <w:ind w:right="138"/>
              <w:jc w:val="center"/>
              <w:rPr>
                <w:lang w:bidi="ru-RU"/>
              </w:rPr>
            </w:pPr>
            <w:r w:rsidRPr="004B7379">
              <w:rPr>
                <w:lang w:bidi="ru-RU"/>
              </w:rPr>
              <w:t>1.5.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</w:tcBorders>
          </w:tcPr>
          <w:p w:rsidR="00137944" w:rsidRPr="004B7379" w:rsidRDefault="00137944" w:rsidP="00FD109A">
            <w:pPr>
              <w:spacing w:before="1"/>
              <w:ind w:right="94"/>
              <w:jc w:val="both"/>
              <w:rPr>
                <w:lang w:val="ru-RU" w:bidi="ru-RU"/>
              </w:rPr>
            </w:pPr>
            <w:r w:rsidRPr="004B7379">
              <w:rPr>
                <w:lang w:val="ru-RU" w:bidi="ru-RU"/>
              </w:rPr>
              <w:t>Повышение уровня</w:t>
            </w:r>
            <w:r w:rsidRPr="004B7379">
              <w:rPr>
                <w:spacing w:val="-34"/>
                <w:lang w:val="ru-RU" w:bidi="ru-RU"/>
              </w:rPr>
              <w:t xml:space="preserve"> </w:t>
            </w:r>
            <w:r w:rsidRPr="004B7379">
              <w:rPr>
                <w:lang w:val="ru-RU" w:bidi="ru-RU"/>
              </w:rPr>
              <w:t>благосостояния граждан, нуждающихся в особой заботе государства</w:t>
            </w:r>
            <w:r w:rsidRPr="004B7379">
              <w:rPr>
                <w:spacing w:val="-2"/>
                <w:lang w:val="ru-RU" w:bidi="ru-RU"/>
              </w:rPr>
              <w:t xml:space="preserve"> </w:t>
            </w:r>
            <w:r w:rsidRPr="004B7379">
              <w:rPr>
                <w:lang w:val="ru-RU" w:bidi="ru-RU"/>
              </w:rPr>
              <w:t>(1)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7944" w:rsidRPr="004B7379" w:rsidRDefault="00137944" w:rsidP="00FD109A">
            <w:pPr>
              <w:spacing w:line="254" w:lineRule="exact"/>
              <w:ind w:right="80"/>
              <w:rPr>
                <w:lang w:bidi="ru-RU"/>
              </w:rPr>
            </w:pPr>
            <w:r w:rsidRPr="00BF7CF6">
              <w:rPr>
                <w:lang w:val="ru-RU" w:bidi="ru-RU"/>
              </w:rPr>
              <w:t xml:space="preserve">КУМИ* / </w:t>
            </w:r>
            <w:proofErr w:type="spellStart"/>
            <w:r w:rsidRPr="00BF7CF6">
              <w:rPr>
                <w:lang w:val="ru-RU" w:bidi="ru-RU"/>
              </w:rPr>
              <w:t>ООиП</w:t>
            </w:r>
            <w:proofErr w:type="spellEnd"/>
          </w:p>
        </w:tc>
        <w:tc>
          <w:tcPr>
            <w:tcW w:w="643" w:type="pct"/>
            <w:tcBorders>
              <w:left w:val="single" w:sz="4" w:space="0" w:color="auto"/>
            </w:tcBorders>
          </w:tcPr>
          <w:p w:rsidR="00137944" w:rsidRPr="004B7379" w:rsidRDefault="00137944" w:rsidP="00FD109A">
            <w:pPr>
              <w:spacing w:line="232" w:lineRule="exact"/>
              <w:ind w:right="96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87" w:type="pct"/>
            <w:vAlign w:val="center"/>
          </w:tcPr>
          <w:p w:rsidR="00137944" w:rsidRPr="00D450BA" w:rsidRDefault="005B08E6" w:rsidP="00137944">
            <w:pPr>
              <w:spacing w:line="232" w:lineRule="exact"/>
              <w:ind w:right="118"/>
              <w:jc w:val="center"/>
              <w:rPr>
                <w:lang w:bidi="ru-RU"/>
              </w:rPr>
            </w:pPr>
            <w:r w:rsidRPr="00D450BA">
              <w:rPr>
                <w:lang w:val="ru-RU" w:bidi="ru-RU"/>
              </w:rPr>
              <w:t>103150,43</w:t>
            </w:r>
          </w:p>
        </w:tc>
        <w:tc>
          <w:tcPr>
            <w:tcW w:w="384" w:type="pct"/>
            <w:vAlign w:val="center"/>
          </w:tcPr>
          <w:p w:rsidR="00137944" w:rsidRPr="00D450BA" w:rsidRDefault="00137944" w:rsidP="00137944">
            <w:pPr>
              <w:spacing w:line="232" w:lineRule="exact"/>
              <w:jc w:val="center"/>
              <w:rPr>
                <w:lang w:val="ru-RU" w:bidi="ru-RU"/>
              </w:rPr>
            </w:pPr>
            <w:r w:rsidRPr="00D450BA">
              <w:rPr>
                <w:lang w:val="ru-RU"/>
              </w:rPr>
              <w:t>30886,03</w:t>
            </w:r>
          </w:p>
        </w:tc>
        <w:tc>
          <w:tcPr>
            <w:tcW w:w="403" w:type="pct"/>
            <w:vAlign w:val="center"/>
          </w:tcPr>
          <w:p w:rsidR="00137944" w:rsidRPr="00D450BA" w:rsidRDefault="000A537C" w:rsidP="00137944">
            <w:pPr>
              <w:spacing w:line="232" w:lineRule="exact"/>
              <w:ind w:right="158"/>
              <w:jc w:val="center"/>
              <w:rPr>
                <w:lang w:bidi="ru-RU"/>
              </w:rPr>
            </w:pPr>
            <w:r w:rsidRPr="00D450BA">
              <w:rPr>
                <w:lang w:val="ru-RU" w:bidi="ru-RU"/>
              </w:rPr>
              <w:t>17512,70</w:t>
            </w:r>
          </w:p>
        </w:tc>
        <w:tc>
          <w:tcPr>
            <w:tcW w:w="386" w:type="pct"/>
            <w:vAlign w:val="center"/>
          </w:tcPr>
          <w:p w:rsidR="00137944" w:rsidRPr="00D450BA" w:rsidRDefault="00137944" w:rsidP="00137944">
            <w:pPr>
              <w:spacing w:line="232" w:lineRule="exact"/>
              <w:ind w:right="187"/>
              <w:jc w:val="center"/>
              <w:rPr>
                <w:lang w:bidi="ru-RU"/>
              </w:rPr>
            </w:pPr>
            <w:r w:rsidRPr="00D450BA">
              <w:rPr>
                <w:lang w:val="ru-RU" w:bidi="ru-RU"/>
              </w:rPr>
              <w:t>21819,50</w:t>
            </w:r>
          </w:p>
        </w:tc>
        <w:tc>
          <w:tcPr>
            <w:tcW w:w="331" w:type="pct"/>
            <w:vAlign w:val="center"/>
          </w:tcPr>
          <w:p w:rsidR="00137944" w:rsidRPr="004B7379" w:rsidRDefault="00137944" w:rsidP="00137944">
            <w:pPr>
              <w:jc w:val="center"/>
            </w:pPr>
            <w:r w:rsidRPr="004B7379">
              <w:rPr>
                <w:lang w:val="ru-RU" w:bidi="ru-RU"/>
              </w:rPr>
              <w:t>10977,40</w:t>
            </w:r>
          </w:p>
        </w:tc>
        <w:tc>
          <w:tcPr>
            <w:tcW w:w="355" w:type="pct"/>
            <w:vAlign w:val="center"/>
          </w:tcPr>
          <w:p w:rsidR="00137944" w:rsidRPr="004B7379" w:rsidRDefault="00137944" w:rsidP="00137944">
            <w:pPr>
              <w:jc w:val="center"/>
            </w:pPr>
            <w:r w:rsidRPr="004B7379">
              <w:rPr>
                <w:lang w:val="ru-RU" w:bidi="ru-RU"/>
              </w:rPr>
              <w:t>10977,40</w:t>
            </w:r>
          </w:p>
        </w:tc>
        <w:tc>
          <w:tcPr>
            <w:tcW w:w="349" w:type="pct"/>
            <w:vAlign w:val="center"/>
          </w:tcPr>
          <w:p w:rsidR="00137944" w:rsidRPr="004B7379" w:rsidRDefault="00137944" w:rsidP="00137944">
            <w:pPr>
              <w:jc w:val="center"/>
            </w:pPr>
            <w:r w:rsidRPr="004B7379">
              <w:rPr>
                <w:lang w:val="ru-RU" w:bidi="ru-RU"/>
              </w:rPr>
              <w:t>10977,40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  <w:tcBorders>
              <w:left w:val="single" w:sz="4" w:space="0" w:color="auto"/>
            </w:tcBorders>
            <w:vAlign w:val="center"/>
          </w:tcPr>
          <w:p w:rsidR="00137944" w:rsidRPr="004B7379" w:rsidRDefault="00137944" w:rsidP="00FD109A">
            <w:pPr>
              <w:jc w:val="center"/>
              <w:rPr>
                <w:lang w:val="ru-RU" w:bidi="ru-RU"/>
              </w:rPr>
            </w:pPr>
          </w:p>
        </w:tc>
        <w:tc>
          <w:tcPr>
            <w:tcW w:w="859" w:type="pct"/>
            <w:vMerge/>
          </w:tcPr>
          <w:p w:rsidR="00137944" w:rsidRPr="004B7379" w:rsidRDefault="00137944" w:rsidP="00FD109A">
            <w:pPr>
              <w:rPr>
                <w:lang w:val="ru-RU" w:bidi="ru-RU"/>
              </w:rPr>
            </w:pPr>
          </w:p>
        </w:tc>
        <w:tc>
          <w:tcPr>
            <w:tcW w:w="559" w:type="pct"/>
            <w:vMerge/>
            <w:tcBorders>
              <w:right w:val="single" w:sz="4" w:space="0" w:color="auto"/>
            </w:tcBorders>
          </w:tcPr>
          <w:p w:rsidR="00137944" w:rsidRPr="004B7379" w:rsidRDefault="00137944" w:rsidP="00FD109A">
            <w:pPr>
              <w:rPr>
                <w:lang w:val="ru-RU" w:bidi="ru-RU"/>
              </w:rPr>
            </w:pPr>
          </w:p>
        </w:tc>
        <w:tc>
          <w:tcPr>
            <w:tcW w:w="643" w:type="pct"/>
            <w:tcBorders>
              <w:left w:val="single" w:sz="4" w:space="0" w:color="auto"/>
            </w:tcBorders>
          </w:tcPr>
          <w:p w:rsidR="00137944" w:rsidRPr="004B7379" w:rsidRDefault="00137944" w:rsidP="00FD109A">
            <w:pPr>
              <w:spacing w:line="234" w:lineRule="exact"/>
              <w:ind w:right="101"/>
              <w:rPr>
                <w:lang w:val="ru-RU" w:bidi="ru-RU"/>
              </w:rPr>
            </w:pPr>
            <w:r w:rsidRPr="004B7379">
              <w:rPr>
                <w:lang w:val="ru-RU" w:bidi="ru-RU"/>
              </w:rPr>
              <w:t>федеральный бюджет</w:t>
            </w:r>
          </w:p>
        </w:tc>
        <w:tc>
          <w:tcPr>
            <w:tcW w:w="387" w:type="pct"/>
            <w:vAlign w:val="center"/>
          </w:tcPr>
          <w:p w:rsidR="00137944" w:rsidRPr="00D450BA" w:rsidRDefault="00137944" w:rsidP="00137944">
            <w:pPr>
              <w:spacing w:line="234" w:lineRule="exact"/>
              <w:ind w:right="74"/>
              <w:jc w:val="center"/>
              <w:rPr>
                <w:lang w:val="ru-RU" w:bidi="ru-RU"/>
              </w:rPr>
            </w:pPr>
            <w:r w:rsidRPr="00D450BA">
              <w:rPr>
                <w:lang w:bidi="ru-RU"/>
              </w:rPr>
              <w:t>745,45</w:t>
            </w:r>
          </w:p>
        </w:tc>
        <w:tc>
          <w:tcPr>
            <w:tcW w:w="384" w:type="pct"/>
            <w:vAlign w:val="center"/>
          </w:tcPr>
          <w:p w:rsidR="00137944" w:rsidRPr="00D450BA" w:rsidRDefault="00137944" w:rsidP="00137944">
            <w:pPr>
              <w:spacing w:line="234" w:lineRule="exact"/>
              <w:jc w:val="center"/>
              <w:rPr>
                <w:lang w:val="ru-RU" w:bidi="ru-RU"/>
              </w:rPr>
            </w:pPr>
            <w:r w:rsidRPr="00D450BA">
              <w:rPr>
                <w:lang w:bidi="ru-RU"/>
              </w:rPr>
              <w:t>745,45</w:t>
            </w:r>
          </w:p>
        </w:tc>
        <w:tc>
          <w:tcPr>
            <w:tcW w:w="403" w:type="pct"/>
            <w:vAlign w:val="center"/>
          </w:tcPr>
          <w:p w:rsidR="00137944" w:rsidRPr="00D450BA" w:rsidRDefault="00137944" w:rsidP="00137944">
            <w:pPr>
              <w:spacing w:line="234" w:lineRule="exact"/>
              <w:ind w:right="110"/>
              <w:jc w:val="center"/>
              <w:rPr>
                <w:lang w:val="ru-RU" w:bidi="ru-RU"/>
              </w:rPr>
            </w:pPr>
            <w:r w:rsidRPr="00D450BA">
              <w:rPr>
                <w:lang w:val="ru-RU"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137944" w:rsidRPr="00D450BA" w:rsidRDefault="00137944" w:rsidP="00137944">
            <w:pPr>
              <w:spacing w:line="234" w:lineRule="exact"/>
              <w:ind w:right="165"/>
              <w:jc w:val="center"/>
              <w:rPr>
                <w:lang w:val="ru-RU" w:bidi="ru-RU"/>
              </w:rPr>
            </w:pPr>
            <w:r w:rsidRPr="00D450BA">
              <w:rPr>
                <w:lang w:val="ru-RU"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137944" w:rsidRPr="004B7379" w:rsidRDefault="00137944" w:rsidP="00137944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137944" w:rsidRPr="004B7379" w:rsidRDefault="00137944" w:rsidP="00137944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137944" w:rsidRPr="004B7379" w:rsidRDefault="00137944" w:rsidP="00137944">
            <w:pPr>
              <w:jc w:val="center"/>
            </w:pPr>
            <w:r w:rsidRPr="004B7379">
              <w:rPr>
                <w:lang w:val="ru-RU"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  <w:tcBorders>
              <w:left w:val="single" w:sz="4" w:space="0" w:color="auto"/>
            </w:tcBorders>
            <w:vAlign w:val="center"/>
          </w:tcPr>
          <w:p w:rsidR="00137944" w:rsidRPr="004B7379" w:rsidRDefault="00137944" w:rsidP="00FD109A">
            <w:pPr>
              <w:jc w:val="center"/>
              <w:rPr>
                <w:lang w:val="ru-RU" w:bidi="ru-RU"/>
              </w:rPr>
            </w:pPr>
          </w:p>
        </w:tc>
        <w:tc>
          <w:tcPr>
            <w:tcW w:w="859" w:type="pct"/>
            <w:vMerge/>
          </w:tcPr>
          <w:p w:rsidR="00137944" w:rsidRPr="004B7379" w:rsidRDefault="00137944" w:rsidP="00FD109A">
            <w:pPr>
              <w:rPr>
                <w:lang w:val="ru-RU" w:bidi="ru-RU"/>
              </w:rPr>
            </w:pPr>
          </w:p>
        </w:tc>
        <w:tc>
          <w:tcPr>
            <w:tcW w:w="559" w:type="pct"/>
            <w:vMerge/>
            <w:tcBorders>
              <w:right w:val="single" w:sz="4" w:space="0" w:color="auto"/>
            </w:tcBorders>
          </w:tcPr>
          <w:p w:rsidR="00137944" w:rsidRPr="004B7379" w:rsidRDefault="00137944" w:rsidP="00FD109A">
            <w:pPr>
              <w:rPr>
                <w:lang w:val="ru-RU" w:bidi="ru-RU"/>
              </w:rPr>
            </w:pPr>
          </w:p>
        </w:tc>
        <w:tc>
          <w:tcPr>
            <w:tcW w:w="643" w:type="pct"/>
            <w:tcBorders>
              <w:left w:val="single" w:sz="4" w:space="0" w:color="auto"/>
            </w:tcBorders>
          </w:tcPr>
          <w:p w:rsidR="00137944" w:rsidRPr="004B7379" w:rsidRDefault="00137944" w:rsidP="00FD109A">
            <w:pPr>
              <w:spacing w:line="232" w:lineRule="exact"/>
              <w:ind w:right="101"/>
              <w:rPr>
                <w:lang w:val="ru-RU" w:bidi="ru-RU"/>
              </w:rPr>
            </w:pPr>
            <w:r w:rsidRPr="004B7379">
              <w:rPr>
                <w:lang w:val="ru-RU" w:bidi="ru-RU"/>
              </w:rPr>
              <w:t>бюджет автономного округа</w:t>
            </w:r>
          </w:p>
        </w:tc>
        <w:tc>
          <w:tcPr>
            <w:tcW w:w="387" w:type="pct"/>
            <w:vAlign w:val="center"/>
          </w:tcPr>
          <w:p w:rsidR="00137944" w:rsidRPr="00D450BA" w:rsidRDefault="005B08E6" w:rsidP="00137944">
            <w:pPr>
              <w:spacing w:line="232" w:lineRule="exact"/>
              <w:ind w:right="75"/>
              <w:jc w:val="center"/>
              <w:rPr>
                <w:lang w:val="ru-RU" w:bidi="ru-RU"/>
              </w:rPr>
            </w:pPr>
            <w:r w:rsidRPr="00D450BA">
              <w:rPr>
                <w:lang w:val="ru-RU" w:bidi="ru-RU"/>
              </w:rPr>
              <w:t>96060,98</w:t>
            </w:r>
          </w:p>
        </w:tc>
        <w:tc>
          <w:tcPr>
            <w:tcW w:w="384" w:type="pct"/>
            <w:vAlign w:val="center"/>
          </w:tcPr>
          <w:p w:rsidR="00137944" w:rsidRPr="00D450BA" w:rsidRDefault="00137944" w:rsidP="00137944">
            <w:pPr>
              <w:spacing w:line="232" w:lineRule="exact"/>
              <w:jc w:val="center"/>
              <w:rPr>
                <w:lang w:val="ru-RU" w:bidi="ru-RU"/>
              </w:rPr>
            </w:pPr>
            <w:r w:rsidRPr="00D450BA">
              <w:rPr>
                <w:lang w:val="ru-RU" w:bidi="ru-RU"/>
              </w:rPr>
              <w:t>26717,88</w:t>
            </w:r>
          </w:p>
        </w:tc>
        <w:tc>
          <w:tcPr>
            <w:tcW w:w="403" w:type="pct"/>
            <w:vAlign w:val="center"/>
          </w:tcPr>
          <w:p w:rsidR="00137944" w:rsidRPr="00D450BA" w:rsidRDefault="00CA4689" w:rsidP="00137944">
            <w:pPr>
              <w:spacing w:line="232" w:lineRule="exact"/>
              <w:ind w:right="110"/>
              <w:jc w:val="center"/>
              <w:rPr>
                <w:lang w:val="ru-RU" w:bidi="ru-RU"/>
              </w:rPr>
            </w:pPr>
            <w:r w:rsidRPr="00D450BA">
              <w:rPr>
                <w:lang w:val="ru-RU" w:bidi="ru-RU"/>
              </w:rPr>
              <w:t>14591,40</w:t>
            </w:r>
          </w:p>
        </w:tc>
        <w:tc>
          <w:tcPr>
            <w:tcW w:w="386" w:type="pct"/>
            <w:vAlign w:val="center"/>
          </w:tcPr>
          <w:p w:rsidR="00137944" w:rsidRPr="00D450BA" w:rsidRDefault="00137944" w:rsidP="00137944">
            <w:pPr>
              <w:spacing w:line="232" w:lineRule="exact"/>
              <w:ind w:right="165"/>
              <w:jc w:val="center"/>
              <w:rPr>
                <w:lang w:val="ru-RU" w:bidi="ru-RU"/>
              </w:rPr>
            </w:pPr>
            <w:r w:rsidRPr="00D450BA">
              <w:rPr>
                <w:lang w:val="ru-RU" w:bidi="ru-RU"/>
              </w:rPr>
              <w:t>21819,50</w:t>
            </w:r>
          </w:p>
        </w:tc>
        <w:tc>
          <w:tcPr>
            <w:tcW w:w="331" w:type="pct"/>
            <w:vAlign w:val="center"/>
          </w:tcPr>
          <w:p w:rsidR="00137944" w:rsidRPr="004B7379" w:rsidRDefault="00137944" w:rsidP="00137944">
            <w:pPr>
              <w:jc w:val="center"/>
            </w:pPr>
            <w:r w:rsidRPr="004B7379">
              <w:rPr>
                <w:lang w:val="ru-RU" w:bidi="ru-RU"/>
              </w:rPr>
              <w:t>10977,40</w:t>
            </w:r>
          </w:p>
        </w:tc>
        <w:tc>
          <w:tcPr>
            <w:tcW w:w="355" w:type="pct"/>
            <w:vAlign w:val="center"/>
          </w:tcPr>
          <w:p w:rsidR="00137944" w:rsidRPr="004B7379" w:rsidRDefault="00137944" w:rsidP="00137944">
            <w:pPr>
              <w:jc w:val="center"/>
            </w:pPr>
            <w:r w:rsidRPr="004B7379">
              <w:rPr>
                <w:lang w:val="ru-RU" w:bidi="ru-RU"/>
              </w:rPr>
              <w:t>10977,40</w:t>
            </w:r>
          </w:p>
        </w:tc>
        <w:tc>
          <w:tcPr>
            <w:tcW w:w="349" w:type="pct"/>
            <w:vAlign w:val="center"/>
          </w:tcPr>
          <w:p w:rsidR="00137944" w:rsidRPr="004B7379" w:rsidRDefault="00137944" w:rsidP="00137944">
            <w:pPr>
              <w:jc w:val="center"/>
            </w:pPr>
            <w:r w:rsidRPr="004B7379">
              <w:rPr>
                <w:lang w:val="ru-RU" w:bidi="ru-RU"/>
              </w:rPr>
              <w:t>10977,40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  <w:tcBorders>
              <w:left w:val="single" w:sz="4" w:space="0" w:color="auto"/>
            </w:tcBorders>
            <w:vAlign w:val="center"/>
          </w:tcPr>
          <w:p w:rsidR="00137944" w:rsidRPr="004B7379" w:rsidRDefault="00137944" w:rsidP="00FD109A">
            <w:pPr>
              <w:jc w:val="center"/>
              <w:rPr>
                <w:lang w:bidi="ru-RU"/>
              </w:rPr>
            </w:pPr>
          </w:p>
        </w:tc>
        <w:tc>
          <w:tcPr>
            <w:tcW w:w="859" w:type="pct"/>
            <w:vMerge/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559" w:type="pct"/>
            <w:vMerge/>
            <w:tcBorders>
              <w:right w:val="single" w:sz="4" w:space="0" w:color="auto"/>
            </w:tcBorders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643" w:type="pct"/>
            <w:tcBorders>
              <w:left w:val="single" w:sz="4" w:space="0" w:color="auto"/>
            </w:tcBorders>
          </w:tcPr>
          <w:p w:rsidR="00137944" w:rsidRPr="004B7379" w:rsidRDefault="00137944" w:rsidP="00FD109A">
            <w:pPr>
              <w:spacing w:line="234" w:lineRule="exact"/>
              <w:ind w:right="98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бюджет</w:t>
            </w:r>
            <w:proofErr w:type="spellEnd"/>
            <w:r w:rsidRPr="004B7379">
              <w:rPr>
                <w:lang w:bidi="ru-RU"/>
              </w:rPr>
              <w:t xml:space="preserve"> города </w:t>
            </w:r>
            <w:proofErr w:type="spellStart"/>
            <w:r w:rsidRPr="004B7379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87" w:type="pct"/>
            <w:vAlign w:val="center"/>
          </w:tcPr>
          <w:p w:rsidR="00137944" w:rsidRPr="00D450BA" w:rsidRDefault="00137944" w:rsidP="00137944">
            <w:pPr>
              <w:spacing w:line="234" w:lineRule="exact"/>
              <w:ind w:right="74"/>
              <w:jc w:val="center"/>
              <w:rPr>
                <w:lang w:val="ru-RU" w:bidi="ru-RU"/>
              </w:rPr>
            </w:pPr>
            <w:r w:rsidRPr="00D450BA">
              <w:rPr>
                <w:lang w:val="ru-RU" w:bidi="ru-RU"/>
              </w:rPr>
              <w:t>6344,00</w:t>
            </w:r>
          </w:p>
        </w:tc>
        <w:tc>
          <w:tcPr>
            <w:tcW w:w="384" w:type="pct"/>
            <w:vAlign w:val="center"/>
          </w:tcPr>
          <w:p w:rsidR="00137944" w:rsidRPr="00D450BA" w:rsidRDefault="00137944" w:rsidP="00137944">
            <w:pPr>
              <w:spacing w:line="234" w:lineRule="exact"/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3422,70</w:t>
            </w:r>
          </w:p>
        </w:tc>
        <w:tc>
          <w:tcPr>
            <w:tcW w:w="403" w:type="pct"/>
            <w:vAlign w:val="center"/>
          </w:tcPr>
          <w:p w:rsidR="00137944" w:rsidRPr="00D450BA" w:rsidRDefault="00137944" w:rsidP="00137944">
            <w:pPr>
              <w:spacing w:line="234" w:lineRule="exact"/>
              <w:ind w:right="110"/>
              <w:jc w:val="center"/>
              <w:rPr>
                <w:lang w:val="ru-RU" w:bidi="ru-RU"/>
              </w:rPr>
            </w:pPr>
            <w:r w:rsidRPr="00D450BA">
              <w:rPr>
                <w:lang w:val="ru-RU" w:bidi="ru-RU"/>
              </w:rPr>
              <w:t>2921,30</w:t>
            </w:r>
          </w:p>
        </w:tc>
        <w:tc>
          <w:tcPr>
            <w:tcW w:w="386" w:type="pct"/>
            <w:vAlign w:val="center"/>
          </w:tcPr>
          <w:p w:rsidR="00137944" w:rsidRPr="00D450BA" w:rsidRDefault="00137944" w:rsidP="00137944">
            <w:pPr>
              <w:spacing w:line="234" w:lineRule="exact"/>
              <w:ind w:right="165"/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137944" w:rsidRPr="007D73CC" w:rsidRDefault="00137944" w:rsidP="00137944">
            <w:pPr>
              <w:spacing w:line="234" w:lineRule="exact"/>
              <w:ind w:right="165"/>
              <w:jc w:val="center"/>
              <w:rPr>
                <w:lang w:bidi="ru-RU"/>
              </w:rPr>
            </w:pPr>
            <w:r w:rsidRPr="007D73CC">
              <w:rPr>
                <w:lang w:bidi="ru-RU"/>
              </w:rPr>
              <w:t>0.00</w:t>
            </w:r>
          </w:p>
        </w:tc>
        <w:tc>
          <w:tcPr>
            <w:tcW w:w="355" w:type="pct"/>
            <w:vAlign w:val="center"/>
          </w:tcPr>
          <w:p w:rsidR="00137944" w:rsidRPr="007D73CC" w:rsidRDefault="00137944" w:rsidP="00137944">
            <w:pPr>
              <w:jc w:val="center"/>
            </w:pPr>
            <w:r w:rsidRPr="007D73CC">
              <w:rPr>
                <w:lang w:bidi="ru-RU"/>
              </w:rPr>
              <w:t>0.00</w:t>
            </w:r>
          </w:p>
        </w:tc>
        <w:tc>
          <w:tcPr>
            <w:tcW w:w="349" w:type="pct"/>
            <w:vAlign w:val="center"/>
          </w:tcPr>
          <w:p w:rsidR="00137944" w:rsidRPr="007D73CC" w:rsidRDefault="00137944" w:rsidP="00137944">
            <w:pPr>
              <w:jc w:val="center"/>
            </w:pPr>
            <w:r w:rsidRPr="007D73CC">
              <w:rPr>
                <w:lang w:bidi="ru-RU"/>
              </w:rPr>
              <w:t>0.00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7944" w:rsidRPr="004B7379" w:rsidRDefault="00137944" w:rsidP="00FD109A">
            <w:pPr>
              <w:jc w:val="center"/>
              <w:rPr>
                <w:lang w:bidi="ru-RU"/>
              </w:rPr>
            </w:pPr>
          </w:p>
        </w:tc>
        <w:tc>
          <w:tcPr>
            <w:tcW w:w="859" w:type="pct"/>
            <w:vMerge/>
            <w:tcBorders>
              <w:bottom w:val="single" w:sz="4" w:space="0" w:color="auto"/>
            </w:tcBorders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55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7944" w:rsidRPr="004B7379" w:rsidRDefault="00137944" w:rsidP="00FD109A">
            <w:pPr>
              <w:rPr>
                <w:lang w:bidi="ru-RU"/>
              </w:rPr>
            </w:pPr>
          </w:p>
        </w:tc>
        <w:tc>
          <w:tcPr>
            <w:tcW w:w="643" w:type="pct"/>
            <w:tcBorders>
              <w:left w:val="single" w:sz="4" w:space="0" w:color="auto"/>
            </w:tcBorders>
          </w:tcPr>
          <w:p w:rsidR="00137944" w:rsidRPr="004B7379" w:rsidRDefault="00137944" w:rsidP="00FD109A">
            <w:pPr>
              <w:spacing w:before="1"/>
              <w:ind w:right="459"/>
              <w:rPr>
                <w:lang w:bidi="ru-RU"/>
              </w:rPr>
            </w:pPr>
            <w:proofErr w:type="spellStart"/>
            <w:r w:rsidRPr="004B7379">
              <w:rPr>
                <w:lang w:bidi="ru-RU"/>
              </w:rPr>
              <w:t>иные</w:t>
            </w:r>
            <w:proofErr w:type="spellEnd"/>
            <w:r w:rsidRPr="004B7379">
              <w:rPr>
                <w:lang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внебюджетные</w:t>
            </w:r>
            <w:proofErr w:type="spellEnd"/>
            <w:r w:rsidRPr="004B7379">
              <w:rPr>
                <w:lang w:bidi="ru-RU"/>
              </w:rPr>
              <w:t xml:space="preserve"> </w:t>
            </w:r>
            <w:proofErr w:type="spellStart"/>
            <w:r w:rsidRPr="004B7379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87" w:type="pct"/>
            <w:vAlign w:val="center"/>
          </w:tcPr>
          <w:p w:rsidR="00137944" w:rsidRPr="00D450BA" w:rsidRDefault="00137944" w:rsidP="00137944">
            <w:pPr>
              <w:ind w:right="74"/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137944" w:rsidRPr="00D450BA" w:rsidRDefault="00137944" w:rsidP="00137944">
            <w:pPr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137944" w:rsidRPr="00D450BA" w:rsidRDefault="00137944" w:rsidP="00137944">
            <w:pPr>
              <w:ind w:right="110"/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137944" w:rsidRPr="00D450BA" w:rsidRDefault="00137944" w:rsidP="00137944">
            <w:pPr>
              <w:jc w:val="center"/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137944" w:rsidRPr="007D73CC" w:rsidRDefault="00137944" w:rsidP="00137944">
            <w:pPr>
              <w:jc w:val="center"/>
            </w:pPr>
            <w:r w:rsidRPr="007D73CC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137944" w:rsidRPr="007D73CC" w:rsidRDefault="00137944" w:rsidP="00137944">
            <w:pPr>
              <w:jc w:val="center"/>
            </w:pPr>
            <w:r w:rsidRPr="007D73CC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137944" w:rsidRPr="007D73CC" w:rsidRDefault="00137944" w:rsidP="00137944">
            <w:pPr>
              <w:jc w:val="center"/>
            </w:pPr>
            <w:r w:rsidRPr="007D73CC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 w:val="restart"/>
            <w:vAlign w:val="center"/>
          </w:tcPr>
          <w:p w:rsidR="00137944" w:rsidRPr="00390F8F" w:rsidRDefault="00137944" w:rsidP="00FD109A">
            <w:pPr>
              <w:jc w:val="center"/>
              <w:rPr>
                <w:lang w:bidi="ru-RU"/>
              </w:rPr>
            </w:pPr>
            <w:r w:rsidRPr="00390F8F">
              <w:rPr>
                <w:lang w:bidi="ru-RU"/>
              </w:rPr>
              <w:t>1.5.1.</w:t>
            </w:r>
          </w:p>
        </w:tc>
        <w:tc>
          <w:tcPr>
            <w:tcW w:w="859" w:type="pct"/>
            <w:vMerge w:val="restart"/>
          </w:tcPr>
          <w:p w:rsidR="00137944" w:rsidRPr="00390F8F" w:rsidRDefault="00137944" w:rsidP="00137944">
            <w:pPr>
              <w:spacing w:line="246" w:lineRule="exact"/>
              <w:ind w:right="108"/>
              <w:jc w:val="both"/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Обеспечение жилыми </w:t>
            </w:r>
            <w:r w:rsidRPr="00390F8F">
              <w:rPr>
                <w:lang w:val="ru-RU" w:bidi="ru-RU"/>
              </w:rPr>
              <w:t>помещениями детей-сирот и детей, оставшихся без попечения родителей, лиц из их числа</w:t>
            </w:r>
          </w:p>
        </w:tc>
        <w:tc>
          <w:tcPr>
            <w:tcW w:w="559" w:type="pct"/>
            <w:vMerge w:val="restart"/>
          </w:tcPr>
          <w:p w:rsidR="00137944" w:rsidRPr="00390F8F" w:rsidRDefault="00137944" w:rsidP="00FD109A">
            <w:pPr>
              <w:ind w:right="379"/>
              <w:rPr>
                <w:lang w:val="ru-RU" w:bidi="ru-RU"/>
              </w:rPr>
            </w:pPr>
            <w:r w:rsidRPr="00DE1DC4">
              <w:rPr>
                <w:lang w:val="ru-RU" w:bidi="ru-RU"/>
              </w:rPr>
              <w:t>КУМИ</w:t>
            </w:r>
          </w:p>
        </w:tc>
        <w:tc>
          <w:tcPr>
            <w:tcW w:w="643" w:type="pct"/>
          </w:tcPr>
          <w:p w:rsidR="00137944" w:rsidRPr="002F7052" w:rsidRDefault="00137944" w:rsidP="00FD109A">
            <w:pPr>
              <w:spacing w:line="232" w:lineRule="exact"/>
              <w:ind w:right="169"/>
              <w:rPr>
                <w:lang w:bidi="ru-RU"/>
              </w:rPr>
            </w:pPr>
            <w:proofErr w:type="spellStart"/>
            <w:r w:rsidRPr="002F7052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87" w:type="pct"/>
            <w:vAlign w:val="center"/>
          </w:tcPr>
          <w:p w:rsidR="00137944" w:rsidRPr="00D450BA" w:rsidRDefault="002F31EF" w:rsidP="00FD109A">
            <w:pPr>
              <w:jc w:val="center"/>
              <w:rPr>
                <w:lang w:val="ru-RU" w:bidi="ru-RU"/>
              </w:rPr>
            </w:pPr>
            <w:r w:rsidRPr="00D450BA">
              <w:rPr>
                <w:lang w:val="ru-RU" w:bidi="ru-RU"/>
              </w:rPr>
              <w:t>102343,63</w:t>
            </w:r>
          </w:p>
        </w:tc>
        <w:tc>
          <w:tcPr>
            <w:tcW w:w="384" w:type="pct"/>
            <w:vAlign w:val="center"/>
          </w:tcPr>
          <w:p w:rsidR="00137944" w:rsidRPr="00D450BA" w:rsidRDefault="00137944" w:rsidP="00FD109A">
            <w:pPr>
              <w:jc w:val="center"/>
              <w:rPr>
                <w:lang w:bidi="ru-RU"/>
              </w:rPr>
            </w:pPr>
            <w:r w:rsidRPr="00D450BA">
              <w:t>30755,73</w:t>
            </w:r>
          </w:p>
        </w:tc>
        <w:tc>
          <w:tcPr>
            <w:tcW w:w="403" w:type="pct"/>
            <w:vAlign w:val="center"/>
          </w:tcPr>
          <w:p w:rsidR="00137944" w:rsidRPr="00D450BA" w:rsidRDefault="002F31EF" w:rsidP="00FD109A">
            <w:pPr>
              <w:jc w:val="center"/>
              <w:rPr>
                <w:lang w:bidi="ru-RU"/>
              </w:rPr>
            </w:pPr>
            <w:r w:rsidRPr="00D450BA">
              <w:rPr>
                <w:lang w:val="ru-RU" w:bidi="ru-RU"/>
              </w:rPr>
              <w:t>17377,40</w:t>
            </w:r>
          </w:p>
        </w:tc>
        <w:tc>
          <w:tcPr>
            <w:tcW w:w="386" w:type="pct"/>
            <w:vAlign w:val="center"/>
          </w:tcPr>
          <w:p w:rsidR="00137944" w:rsidRPr="00D450BA" w:rsidRDefault="00137944" w:rsidP="00FD109A">
            <w:pPr>
              <w:jc w:val="center"/>
              <w:rPr>
                <w:lang w:bidi="ru-RU"/>
              </w:rPr>
            </w:pPr>
            <w:r w:rsidRPr="00D450BA">
              <w:rPr>
                <w:lang w:val="ru-RU" w:bidi="ru-RU"/>
              </w:rPr>
              <w:t>21684,20</w:t>
            </w:r>
          </w:p>
        </w:tc>
        <w:tc>
          <w:tcPr>
            <w:tcW w:w="331" w:type="pct"/>
            <w:vAlign w:val="center"/>
          </w:tcPr>
          <w:p w:rsidR="00137944" w:rsidRPr="007D73CC" w:rsidRDefault="00137944" w:rsidP="00FD109A">
            <w:pPr>
              <w:jc w:val="center"/>
            </w:pPr>
            <w:r w:rsidRPr="007D73CC">
              <w:rPr>
                <w:lang w:val="ru-RU" w:bidi="ru-RU"/>
              </w:rPr>
              <w:t>10842,10</w:t>
            </w:r>
          </w:p>
        </w:tc>
        <w:tc>
          <w:tcPr>
            <w:tcW w:w="355" w:type="pct"/>
            <w:vAlign w:val="center"/>
          </w:tcPr>
          <w:p w:rsidR="00137944" w:rsidRPr="007D73CC" w:rsidRDefault="00137944" w:rsidP="00FD109A">
            <w:pPr>
              <w:jc w:val="center"/>
            </w:pPr>
            <w:r w:rsidRPr="007D73CC">
              <w:rPr>
                <w:lang w:val="ru-RU" w:bidi="ru-RU"/>
              </w:rPr>
              <w:t>10842,10</w:t>
            </w:r>
          </w:p>
        </w:tc>
        <w:tc>
          <w:tcPr>
            <w:tcW w:w="349" w:type="pct"/>
            <w:vAlign w:val="center"/>
          </w:tcPr>
          <w:p w:rsidR="00137944" w:rsidRPr="007D73CC" w:rsidRDefault="00137944" w:rsidP="00FD109A">
            <w:pPr>
              <w:jc w:val="center"/>
            </w:pPr>
            <w:r w:rsidRPr="007D73CC">
              <w:rPr>
                <w:lang w:val="ru-RU" w:bidi="ru-RU"/>
              </w:rPr>
              <w:t>10842,10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  <w:vAlign w:val="center"/>
          </w:tcPr>
          <w:p w:rsidR="00137944" w:rsidRPr="002F7052" w:rsidRDefault="00137944" w:rsidP="00FD109A">
            <w:pPr>
              <w:jc w:val="center"/>
              <w:rPr>
                <w:sz w:val="2"/>
                <w:szCs w:val="2"/>
                <w:lang w:bidi="ru-RU"/>
              </w:rPr>
            </w:pPr>
          </w:p>
        </w:tc>
        <w:tc>
          <w:tcPr>
            <w:tcW w:w="859" w:type="pct"/>
            <w:vMerge/>
          </w:tcPr>
          <w:p w:rsidR="00137944" w:rsidRPr="002F7052" w:rsidRDefault="00137944" w:rsidP="00FD109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559" w:type="pct"/>
            <w:vMerge/>
          </w:tcPr>
          <w:p w:rsidR="00137944" w:rsidRPr="002F7052" w:rsidRDefault="00137944" w:rsidP="00FD109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643" w:type="pct"/>
          </w:tcPr>
          <w:p w:rsidR="00137944" w:rsidRPr="002F7052" w:rsidRDefault="00137944" w:rsidP="00FD109A">
            <w:pPr>
              <w:spacing w:line="234" w:lineRule="exact"/>
              <w:ind w:right="174"/>
              <w:rPr>
                <w:lang w:bidi="ru-RU"/>
              </w:rPr>
            </w:pPr>
            <w:proofErr w:type="spellStart"/>
            <w:r w:rsidRPr="002F7052">
              <w:rPr>
                <w:lang w:bidi="ru-RU"/>
              </w:rPr>
              <w:t>федеральный</w:t>
            </w:r>
            <w:proofErr w:type="spellEnd"/>
            <w:r w:rsidRPr="002F7052">
              <w:rPr>
                <w:lang w:bidi="ru-RU"/>
              </w:rPr>
              <w:t xml:space="preserve"> </w:t>
            </w:r>
            <w:proofErr w:type="spellStart"/>
            <w:r w:rsidRPr="002F7052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87" w:type="pct"/>
            <w:vAlign w:val="center"/>
          </w:tcPr>
          <w:p w:rsidR="00137944" w:rsidRPr="00D450BA" w:rsidRDefault="00137944" w:rsidP="00FD109A">
            <w:pPr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745,45</w:t>
            </w:r>
          </w:p>
        </w:tc>
        <w:tc>
          <w:tcPr>
            <w:tcW w:w="384" w:type="pct"/>
            <w:vAlign w:val="center"/>
          </w:tcPr>
          <w:p w:rsidR="00137944" w:rsidRPr="00D450BA" w:rsidRDefault="00137944" w:rsidP="00FD109A">
            <w:pPr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745,45</w:t>
            </w:r>
          </w:p>
        </w:tc>
        <w:tc>
          <w:tcPr>
            <w:tcW w:w="403" w:type="pct"/>
            <w:vAlign w:val="center"/>
          </w:tcPr>
          <w:p w:rsidR="00137944" w:rsidRPr="00D450BA" w:rsidRDefault="00137944" w:rsidP="00FD109A">
            <w:pPr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137944" w:rsidRPr="00D450BA" w:rsidRDefault="00137944" w:rsidP="00FD109A">
            <w:pPr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137944" w:rsidRPr="007D73CC" w:rsidRDefault="00137944" w:rsidP="00FD109A">
            <w:pPr>
              <w:jc w:val="center"/>
              <w:rPr>
                <w:lang w:bidi="ru-RU"/>
              </w:rPr>
            </w:pPr>
            <w:r w:rsidRPr="007D73CC">
              <w:rPr>
                <w:lang w:bidi="ru-RU"/>
              </w:rPr>
              <w:t>0.00</w:t>
            </w:r>
          </w:p>
        </w:tc>
        <w:tc>
          <w:tcPr>
            <w:tcW w:w="355" w:type="pct"/>
            <w:vAlign w:val="center"/>
          </w:tcPr>
          <w:p w:rsidR="00137944" w:rsidRPr="007D73CC" w:rsidRDefault="00137944" w:rsidP="00FD109A">
            <w:pPr>
              <w:jc w:val="center"/>
            </w:pPr>
            <w:r w:rsidRPr="007D73CC">
              <w:rPr>
                <w:lang w:val="ru-RU"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137944" w:rsidRPr="007D73CC" w:rsidRDefault="00137944" w:rsidP="00FD109A">
            <w:pPr>
              <w:jc w:val="center"/>
            </w:pPr>
            <w:r w:rsidRPr="007D73CC">
              <w:rPr>
                <w:lang w:val="ru-RU"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  <w:vAlign w:val="center"/>
          </w:tcPr>
          <w:p w:rsidR="00137944" w:rsidRPr="002F7052" w:rsidRDefault="00137944" w:rsidP="00FD109A">
            <w:pPr>
              <w:jc w:val="center"/>
              <w:rPr>
                <w:sz w:val="2"/>
                <w:szCs w:val="2"/>
                <w:lang w:bidi="ru-RU"/>
              </w:rPr>
            </w:pPr>
          </w:p>
        </w:tc>
        <w:tc>
          <w:tcPr>
            <w:tcW w:w="859" w:type="pct"/>
            <w:vMerge/>
          </w:tcPr>
          <w:p w:rsidR="00137944" w:rsidRPr="002F7052" w:rsidRDefault="00137944" w:rsidP="00FD109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559" w:type="pct"/>
            <w:vMerge/>
          </w:tcPr>
          <w:p w:rsidR="00137944" w:rsidRPr="002F7052" w:rsidRDefault="00137944" w:rsidP="00FD109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643" w:type="pct"/>
          </w:tcPr>
          <w:p w:rsidR="00137944" w:rsidRPr="002F7052" w:rsidRDefault="00137944" w:rsidP="00FD109A">
            <w:pPr>
              <w:spacing w:line="232" w:lineRule="exact"/>
              <w:ind w:right="174"/>
              <w:rPr>
                <w:lang w:bidi="ru-RU"/>
              </w:rPr>
            </w:pPr>
            <w:proofErr w:type="spellStart"/>
            <w:r w:rsidRPr="002F7052">
              <w:rPr>
                <w:lang w:bidi="ru-RU"/>
              </w:rPr>
              <w:t>бюджет</w:t>
            </w:r>
            <w:proofErr w:type="spellEnd"/>
            <w:r w:rsidRPr="002F7052">
              <w:rPr>
                <w:lang w:bidi="ru-RU"/>
              </w:rPr>
              <w:t xml:space="preserve"> </w:t>
            </w:r>
            <w:proofErr w:type="spellStart"/>
            <w:r w:rsidRPr="002F7052">
              <w:rPr>
                <w:lang w:bidi="ru-RU"/>
              </w:rPr>
              <w:t>автономного</w:t>
            </w:r>
            <w:proofErr w:type="spellEnd"/>
            <w:r w:rsidRPr="002F7052">
              <w:rPr>
                <w:lang w:bidi="ru-RU"/>
              </w:rPr>
              <w:t xml:space="preserve"> </w:t>
            </w:r>
            <w:proofErr w:type="spellStart"/>
            <w:r w:rsidRPr="002F7052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87" w:type="pct"/>
            <w:vAlign w:val="center"/>
          </w:tcPr>
          <w:p w:rsidR="00137944" w:rsidRPr="00D450BA" w:rsidRDefault="002F31EF" w:rsidP="00FD109A">
            <w:pPr>
              <w:jc w:val="center"/>
              <w:rPr>
                <w:lang w:val="ru-RU" w:bidi="ru-RU"/>
              </w:rPr>
            </w:pPr>
            <w:r w:rsidRPr="00D450BA">
              <w:rPr>
                <w:lang w:val="ru-RU" w:bidi="ru-RU"/>
              </w:rPr>
              <w:t>95254,18</w:t>
            </w:r>
          </w:p>
        </w:tc>
        <w:tc>
          <w:tcPr>
            <w:tcW w:w="384" w:type="pct"/>
            <w:vAlign w:val="center"/>
          </w:tcPr>
          <w:p w:rsidR="00137944" w:rsidRPr="00D450BA" w:rsidRDefault="00137944" w:rsidP="00FD109A">
            <w:pPr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26587,58</w:t>
            </w:r>
          </w:p>
        </w:tc>
        <w:tc>
          <w:tcPr>
            <w:tcW w:w="403" w:type="pct"/>
            <w:vAlign w:val="center"/>
          </w:tcPr>
          <w:p w:rsidR="00137944" w:rsidRPr="00D450BA" w:rsidRDefault="002F31EF" w:rsidP="00FD109A">
            <w:pPr>
              <w:jc w:val="center"/>
              <w:rPr>
                <w:lang w:val="ru-RU" w:bidi="ru-RU"/>
              </w:rPr>
            </w:pPr>
            <w:r w:rsidRPr="00D450BA">
              <w:rPr>
                <w:lang w:val="ru-RU" w:bidi="ru-RU"/>
              </w:rPr>
              <w:t>14456,10</w:t>
            </w:r>
          </w:p>
        </w:tc>
        <w:tc>
          <w:tcPr>
            <w:tcW w:w="386" w:type="pct"/>
            <w:vAlign w:val="center"/>
          </w:tcPr>
          <w:p w:rsidR="00137944" w:rsidRPr="00D450BA" w:rsidRDefault="00137944" w:rsidP="00FD109A">
            <w:pPr>
              <w:jc w:val="center"/>
              <w:rPr>
                <w:lang w:val="ru-RU" w:bidi="ru-RU"/>
              </w:rPr>
            </w:pPr>
            <w:r w:rsidRPr="00D450BA">
              <w:rPr>
                <w:lang w:val="ru-RU" w:bidi="ru-RU"/>
              </w:rPr>
              <w:t>21684,20</w:t>
            </w:r>
          </w:p>
        </w:tc>
        <w:tc>
          <w:tcPr>
            <w:tcW w:w="331" w:type="pct"/>
            <w:vAlign w:val="center"/>
          </w:tcPr>
          <w:p w:rsidR="00137944" w:rsidRPr="007D73CC" w:rsidRDefault="00137944" w:rsidP="00FD109A">
            <w:pPr>
              <w:jc w:val="center"/>
              <w:rPr>
                <w:lang w:bidi="ru-RU"/>
              </w:rPr>
            </w:pPr>
            <w:r w:rsidRPr="007D73CC">
              <w:rPr>
                <w:lang w:val="ru-RU" w:bidi="ru-RU"/>
              </w:rPr>
              <w:t>10842,10</w:t>
            </w:r>
          </w:p>
        </w:tc>
        <w:tc>
          <w:tcPr>
            <w:tcW w:w="355" w:type="pct"/>
            <w:vAlign w:val="center"/>
          </w:tcPr>
          <w:p w:rsidR="00137944" w:rsidRPr="007D73CC" w:rsidRDefault="00137944" w:rsidP="00FD109A">
            <w:pPr>
              <w:jc w:val="center"/>
            </w:pPr>
            <w:r w:rsidRPr="007D73CC">
              <w:rPr>
                <w:lang w:val="ru-RU" w:bidi="ru-RU"/>
              </w:rPr>
              <w:t>10842,10</w:t>
            </w:r>
          </w:p>
        </w:tc>
        <w:tc>
          <w:tcPr>
            <w:tcW w:w="349" w:type="pct"/>
            <w:vAlign w:val="center"/>
          </w:tcPr>
          <w:p w:rsidR="00137944" w:rsidRPr="007D73CC" w:rsidRDefault="00137944" w:rsidP="00FD109A">
            <w:pPr>
              <w:jc w:val="center"/>
            </w:pPr>
            <w:r w:rsidRPr="007D73CC">
              <w:rPr>
                <w:lang w:val="ru-RU" w:bidi="ru-RU"/>
              </w:rPr>
              <w:t>10842,10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  <w:vAlign w:val="center"/>
          </w:tcPr>
          <w:p w:rsidR="00137944" w:rsidRPr="002F7052" w:rsidRDefault="00137944" w:rsidP="00FD109A">
            <w:pPr>
              <w:jc w:val="center"/>
              <w:rPr>
                <w:sz w:val="2"/>
                <w:szCs w:val="2"/>
                <w:lang w:bidi="ru-RU"/>
              </w:rPr>
            </w:pPr>
          </w:p>
        </w:tc>
        <w:tc>
          <w:tcPr>
            <w:tcW w:w="859" w:type="pct"/>
            <w:vMerge/>
          </w:tcPr>
          <w:p w:rsidR="00137944" w:rsidRPr="002F7052" w:rsidRDefault="00137944" w:rsidP="00FD109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559" w:type="pct"/>
            <w:vMerge/>
          </w:tcPr>
          <w:p w:rsidR="00137944" w:rsidRPr="002F7052" w:rsidRDefault="00137944" w:rsidP="00FD109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643" w:type="pct"/>
          </w:tcPr>
          <w:p w:rsidR="00137944" w:rsidRPr="002F7052" w:rsidRDefault="00137944" w:rsidP="00FD109A">
            <w:pPr>
              <w:spacing w:line="234" w:lineRule="exact"/>
              <w:ind w:right="171"/>
              <w:rPr>
                <w:lang w:bidi="ru-RU"/>
              </w:rPr>
            </w:pPr>
            <w:proofErr w:type="spellStart"/>
            <w:r w:rsidRPr="002F7052">
              <w:rPr>
                <w:lang w:bidi="ru-RU"/>
              </w:rPr>
              <w:t>бюджет</w:t>
            </w:r>
            <w:proofErr w:type="spellEnd"/>
            <w:r w:rsidRPr="002F7052">
              <w:rPr>
                <w:lang w:bidi="ru-RU"/>
              </w:rPr>
              <w:t xml:space="preserve"> города </w:t>
            </w:r>
            <w:proofErr w:type="spellStart"/>
            <w:r w:rsidRPr="002F7052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87" w:type="pct"/>
            <w:vAlign w:val="center"/>
          </w:tcPr>
          <w:p w:rsidR="00137944" w:rsidRPr="00D450BA" w:rsidRDefault="00137944" w:rsidP="00FD109A">
            <w:pPr>
              <w:jc w:val="center"/>
              <w:rPr>
                <w:lang w:val="ru-RU" w:bidi="ru-RU"/>
              </w:rPr>
            </w:pPr>
            <w:r w:rsidRPr="00D450BA">
              <w:rPr>
                <w:lang w:val="ru-RU" w:bidi="ru-RU"/>
              </w:rPr>
              <w:t>6344,00</w:t>
            </w:r>
          </w:p>
        </w:tc>
        <w:tc>
          <w:tcPr>
            <w:tcW w:w="384" w:type="pct"/>
            <w:vAlign w:val="center"/>
          </w:tcPr>
          <w:p w:rsidR="00137944" w:rsidRPr="00D450BA" w:rsidRDefault="00137944" w:rsidP="00FD109A">
            <w:pPr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3422,70</w:t>
            </w:r>
          </w:p>
        </w:tc>
        <w:tc>
          <w:tcPr>
            <w:tcW w:w="403" w:type="pct"/>
            <w:vAlign w:val="center"/>
          </w:tcPr>
          <w:p w:rsidR="00137944" w:rsidRPr="00D450BA" w:rsidRDefault="00137944" w:rsidP="00FD109A">
            <w:pPr>
              <w:jc w:val="center"/>
              <w:rPr>
                <w:lang w:val="ru-RU" w:bidi="ru-RU"/>
              </w:rPr>
            </w:pPr>
            <w:r w:rsidRPr="00D450BA">
              <w:rPr>
                <w:lang w:val="ru-RU" w:bidi="ru-RU"/>
              </w:rPr>
              <w:t>2921,30</w:t>
            </w:r>
          </w:p>
        </w:tc>
        <w:tc>
          <w:tcPr>
            <w:tcW w:w="386" w:type="pct"/>
            <w:vAlign w:val="center"/>
          </w:tcPr>
          <w:p w:rsidR="00137944" w:rsidRPr="00D450BA" w:rsidRDefault="00137944" w:rsidP="00FD109A">
            <w:pPr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137944" w:rsidRPr="007D73CC" w:rsidRDefault="00137944" w:rsidP="00FD109A">
            <w:pPr>
              <w:jc w:val="center"/>
              <w:rPr>
                <w:lang w:bidi="ru-RU"/>
              </w:rPr>
            </w:pPr>
            <w:r w:rsidRPr="007D73CC">
              <w:rPr>
                <w:lang w:bidi="ru-RU"/>
              </w:rPr>
              <w:t>0.00</w:t>
            </w:r>
          </w:p>
        </w:tc>
        <w:tc>
          <w:tcPr>
            <w:tcW w:w="355" w:type="pct"/>
            <w:vAlign w:val="center"/>
          </w:tcPr>
          <w:p w:rsidR="00137944" w:rsidRPr="007D73CC" w:rsidRDefault="00137944" w:rsidP="00FD109A">
            <w:pPr>
              <w:jc w:val="center"/>
            </w:pPr>
            <w:r w:rsidRPr="007D73CC">
              <w:rPr>
                <w:lang w:val="ru-RU"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137944" w:rsidRPr="007D73CC" w:rsidRDefault="00137944" w:rsidP="00FD109A">
            <w:pPr>
              <w:jc w:val="center"/>
            </w:pPr>
            <w:r w:rsidRPr="007D73CC">
              <w:rPr>
                <w:lang w:val="ru-RU"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  <w:vAlign w:val="center"/>
          </w:tcPr>
          <w:p w:rsidR="00137944" w:rsidRPr="002F7052" w:rsidRDefault="00137944" w:rsidP="00FD109A">
            <w:pPr>
              <w:jc w:val="center"/>
              <w:rPr>
                <w:sz w:val="2"/>
                <w:szCs w:val="2"/>
                <w:lang w:bidi="ru-RU"/>
              </w:rPr>
            </w:pPr>
          </w:p>
        </w:tc>
        <w:tc>
          <w:tcPr>
            <w:tcW w:w="859" w:type="pct"/>
            <w:vMerge/>
          </w:tcPr>
          <w:p w:rsidR="00137944" w:rsidRPr="002F7052" w:rsidRDefault="00137944" w:rsidP="00FD109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559" w:type="pct"/>
            <w:vMerge/>
          </w:tcPr>
          <w:p w:rsidR="00137944" w:rsidRPr="002F7052" w:rsidRDefault="00137944" w:rsidP="00FD109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643" w:type="pct"/>
          </w:tcPr>
          <w:p w:rsidR="00137944" w:rsidRPr="002F7052" w:rsidRDefault="00137944" w:rsidP="00FD109A">
            <w:pPr>
              <w:spacing w:line="247" w:lineRule="exact"/>
              <w:ind w:right="169"/>
              <w:rPr>
                <w:lang w:bidi="ru-RU"/>
              </w:rPr>
            </w:pPr>
            <w:proofErr w:type="spellStart"/>
            <w:r>
              <w:rPr>
                <w:lang w:bidi="ru-RU"/>
              </w:rPr>
              <w:t>иные</w:t>
            </w:r>
            <w:proofErr w:type="spellEnd"/>
            <w:r>
              <w:rPr>
                <w:lang w:bidi="ru-RU"/>
              </w:rPr>
              <w:t xml:space="preserve"> </w:t>
            </w:r>
            <w:proofErr w:type="spellStart"/>
            <w:r>
              <w:rPr>
                <w:lang w:bidi="ru-RU"/>
              </w:rPr>
              <w:t>внебюджетные</w:t>
            </w:r>
            <w:proofErr w:type="spellEnd"/>
            <w:r>
              <w:rPr>
                <w:lang w:val="ru-RU" w:bidi="ru-RU"/>
              </w:rPr>
              <w:t xml:space="preserve"> </w:t>
            </w:r>
            <w:proofErr w:type="spellStart"/>
            <w:r w:rsidRPr="002F7052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87" w:type="pct"/>
            <w:vAlign w:val="center"/>
          </w:tcPr>
          <w:p w:rsidR="00137944" w:rsidRPr="00D450BA" w:rsidRDefault="00137944" w:rsidP="00FD109A">
            <w:pPr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137944" w:rsidRPr="00D450BA" w:rsidRDefault="00137944" w:rsidP="00FD109A">
            <w:pPr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137944" w:rsidRPr="00D450BA" w:rsidRDefault="00137944" w:rsidP="00FD109A">
            <w:pPr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137944" w:rsidRPr="00D450BA" w:rsidRDefault="00137944" w:rsidP="00FD109A">
            <w:pPr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137944" w:rsidRPr="007D73CC" w:rsidRDefault="00137944" w:rsidP="00FD109A">
            <w:pPr>
              <w:jc w:val="center"/>
              <w:rPr>
                <w:lang w:bidi="ru-RU"/>
              </w:rPr>
            </w:pPr>
            <w:r w:rsidRPr="007D73CC">
              <w:rPr>
                <w:lang w:bidi="ru-RU"/>
              </w:rPr>
              <w:t>0.00</w:t>
            </w:r>
          </w:p>
        </w:tc>
        <w:tc>
          <w:tcPr>
            <w:tcW w:w="355" w:type="pct"/>
            <w:vAlign w:val="center"/>
          </w:tcPr>
          <w:p w:rsidR="00137944" w:rsidRPr="007D73CC" w:rsidRDefault="00137944" w:rsidP="00FD109A">
            <w:pPr>
              <w:jc w:val="center"/>
            </w:pPr>
            <w:r w:rsidRPr="007D73CC">
              <w:rPr>
                <w:lang w:val="ru-RU"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137944" w:rsidRPr="007D73CC" w:rsidRDefault="00137944" w:rsidP="00FD109A">
            <w:pPr>
              <w:jc w:val="center"/>
            </w:pPr>
            <w:r w:rsidRPr="007D73CC">
              <w:rPr>
                <w:lang w:val="ru-RU"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 w:val="restart"/>
            <w:vAlign w:val="center"/>
          </w:tcPr>
          <w:p w:rsidR="00137944" w:rsidRPr="002F7052" w:rsidRDefault="00137944" w:rsidP="00FD109A">
            <w:pPr>
              <w:spacing w:before="200"/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1.5.2.</w:t>
            </w:r>
          </w:p>
        </w:tc>
        <w:tc>
          <w:tcPr>
            <w:tcW w:w="859" w:type="pct"/>
            <w:vMerge w:val="restart"/>
          </w:tcPr>
          <w:p w:rsidR="00137944" w:rsidRPr="00137944" w:rsidRDefault="00137944" w:rsidP="00137944">
            <w:pPr>
              <w:spacing w:line="242" w:lineRule="auto"/>
              <w:ind w:right="108"/>
              <w:jc w:val="both"/>
              <w:rPr>
                <w:lang w:val="ru-RU" w:bidi="ru-RU"/>
              </w:rPr>
            </w:pPr>
            <w:r w:rsidRPr="002F7052">
              <w:rPr>
                <w:lang w:val="ru-RU" w:bidi="ru-RU"/>
              </w:rPr>
              <w:t>Обеспечение дополн</w:t>
            </w:r>
            <w:r>
              <w:rPr>
                <w:lang w:val="ru-RU" w:bidi="ru-RU"/>
              </w:rPr>
              <w:t xml:space="preserve">ительных гарантий прав на жилое </w:t>
            </w:r>
            <w:r w:rsidRPr="002F7052">
              <w:rPr>
                <w:lang w:val="ru-RU" w:bidi="ru-RU"/>
              </w:rPr>
              <w:t>помещение детей-сирот и детей, оставшихся без попечения родителей, лиц из числа детей - сирот и детей, оставшихся без</w:t>
            </w:r>
            <w:r>
              <w:rPr>
                <w:lang w:val="ru-RU" w:bidi="ru-RU"/>
              </w:rPr>
              <w:t xml:space="preserve"> </w:t>
            </w:r>
            <w:r w:rsidRPr="00137944">
              <w:rPr>
                <w:lang w:val="ru-RU" w:bidi="ru-RU"/>
              </w:rPr>
              <w:t>попечения родителей</w:t>
            </w:r>
          </w:p>
        </w:tc>
        <w:tc>
          <w:tcPr>
            <w:tcW w:w="559" w:type="pct"/>
            <w:vMerge w:val="restart"/>
          </w:tcPr>
          <w:p w:rsidR="00137944" w:rsidRPr="002F7052" w:rsidRDefault="00137944" w:rsidP="00FD109A">
            <w:pPr>
              <w:ind w:right="379"/>
              <w:rPr>
                <w:lang w:val="ru-RU" w:bidi="ru-RU"/>
              </w:rPr>
            </w:pPr>
            <w:proofErr w:type="spellStart"/>
            <w:r w:rsidRPr="00DE1DC4">
              <w:rPr>
                <w:lang w:val="ru-RU" w:bidi="ru-RU"/>
              </w:rPr>
              <w:t>ООиП</w:t>
            </w:r>
            <w:proofErr w:type="spellEnd"/>
          </w:p>
        </w:tc>
        <w:tc>
          <w:tcPr>
            <w:tcW w:w="643" w:type="pct"/>
          </w:tcPr>
          <w:p w:rsidR="00137944" w:rsidRPr="002F7052" w:rsidRDefault="00137944" w:rsidP="00FD109A">
            <w:pPr>
              <w:spacing w:line="234" w:lineRule="exact"/>
              <w:ind w:right="169"/>
              <w:rPr>
                <w:lang w:bidi="ru-RU"/>
              </w:rPr>
            </w:pPr>
            <w:proofErr w:type="spellStart"/>
            <w:r w:rsidRPr="002F7052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87" w:type="pct"/>
            <w:vAlign w:val="center"/>
          </w:tcPr>
          <w:p w:rsidR="00137944" w:rsidRPr="00D450BA" w:rsidRDefault="00137944" w:rsidP="00FD109A">
            <w:pPr>
              <w:jc w:val="center"/>
              <w:rPr>
                <w:lang w:bidi="ru-RU"/>
              </w:rPr>
            </w:pPr>
            <w:r w:rsidRPr="00D450BA">
              <w:rPr>
                <w:lang w:val="ru-RU" w:bidi="ru-RU"/>
              </w:rPr>
              <w:t>806,80</w:t>
            </w:r>
          </w:p>
        </w:tc>
        <w:tc>
          <w:tcPr>
            <w:tcW w:w="384" w:type="pct"/>
            <w:vAlign w:val="center"/>
          </w:tcPr>
          <w:p w:rsidR="00137944" w:rsidRPr="00D450BA" w:rsidRDefault="00137944" w:rsidP="00FD109A">
            <w:pPr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130,30</w:t>
            </w:r>
          </w:p>
        </w:tc>
        <w:tc>
          <w:tcPr>
            <w:tcW w:w="403" w:type="pct"/>
            <w:vAlign w:val="center"/>
          </w:tcPr>
          <w:p w:rsidR="00137944" w:rsidRPr="00D450BA" w:rsidRDefault="00137944" w:rsidP="00FD109A">
            <w:pPr>
              <w:jc w:val="center"/>
            </w:pPr>
            <w:r w:rsidRPr="00D450BA">
              <w:rPr>
                <w:lang w:bidi="ru-RU"/>
              </w:rPr>
              <w:t>135,30</w:t>
            </w:r>
          </w:p>
        </w:tc>
        <w:tc>
          <w:tcPr>
            <w:tcW w:w="386" w:type="pct"/>
            <w:vAlign w:val="center"/>
          </w:tcPr>
          <w:p w:rsidR="00137944" w:rsidRPr="00D450BA" w:rsidRDefault="00137944" w:rsidP="00FD109A">
            <w:pPr>
              <w:jc w:val="center"/>
            </w:pPr>
            <w:r w:rsidRPr="00D450BA">
              <w:rPr>
                <w:lang w:bidi="ru-RU"/>
              </w:rPr>
              <w:t>135,30</w:t>
            </w:r>
          </w:p>
        </w:tc>
        <w:tc>
          <w:tcPr>
            <w:tcW w:w="331" w:type="pct"/>
            <w:vAlign w:val="center"/>
          </w:tcPr>
          <w:p w:rsidR="00137944" w:rsidRPr="007D73CC" w:rsidRDefault="00137944" w:rsidP="00FD109A">
            <w:pPr>
              <w:jc w:val="center"/>
            </w:pPr>
            <w:r w:rsidRPr="007D73CC">
              <w:rPr>
                <w:lang w:bidi="ru-RU"/>
              </w:rPr>
              <w:t>135,30</w:t>
            </w:r>
          </w:p>
        </w:tc>
        <w:tc>
          <w:tcPr>
            <w:tcW w:w="355" w:type="pct"/>
            <w:vAlign w:val="center"/>
          </w:tcPr>
          <w:p w:rsidR="00137944" w:rsidRPr="007D73CC" w:rsidRDefault="00137944" w:rsidP="00FD109A">
            <w:pPr>
              <w:jc w:val="center"/>
            </w:pPr>
            <w:r w:rsidRPr="007D73CC">
              <w:rPr>
                <w:lang w:bidi="ru-RU"/>
              </w:rPr>
              <w:t>135,30</w:t>
            </w:r>
          </w:p>
        </w:tc>
        <w:tc>
          <w:tcPr>
            <w:tcW w:w="349" w:type="pct"/>
            <w:vAlign w:val="center"/>
          </w:tcPr>
          <w:p w:rsidR="00137944" w:rsidRPr="007D73CC" w:rsidRDefault="00137944" w:rsidP="00FD109A">
            <w:pPr>
              <w:jc w:val="center"/>
            </w:pPr>
            <w:r w:rsidRPr="007D73CC">
              <w:rPr>
                <w:lang w:bidi="ru-RU"/>
              </w:rPr>
              <w:t>135,30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</w:tcPr>
          <w:p w:rsidR="00137944" w:rsidRPr="002F7052" w:rsidRDefault="00137944" w:rsidP="00FD109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859" w:type="pct"/>
            <w:vMerge/>
          </w:tcPr>
          <w:p w:rsidR="00137944" w:rsidRPr="002F7052" w:rsidRDefault="00137944" w:rsidP="00FD109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559" w:type="pct"/>
            <w:vMerge/>
          </w:tcPr>
          <w:p w:rsidR="00137944" w:rsidRPr="002F7052" w:rsidRDefault="00137944" w:rsidP="00FD109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643" w:type="pct"/>
          </w:tcPr>
          <w:p w:rsidR="00137944" w:rsidRPr="002F7052" w:rsidRDefault="00137944" w:rsidP="00FD109A">
            <w:pPr>
              <w:spacing w:line="232" w:lineRule="exact"/>
              <w:ind w:right="174"/>
              <w:rPr>
                <w:lang w:bidi="ru-RU"/>
              </w:rPr>
            </w:pPr>
            <w:proofErr w:type="spellStart"/>
            <w:r w:rsidRPr="002F7052">
              <w:rPr>
                <w:lang w:bidi="ru-RU"/>
              </w:rPr>
              <w:t>федеральный</w:t>
            </w:r>
            <w:proofErr w:type="spellEnd"/>
            <w:r w:rsidRPr="002F7052">
              <w:rPr>
                <w:lang w:bidi="ru-RU"/>
              </w:rPr>
              <w:t xml:space="preserve"> </w:t>
            </w:r>
            <w:proofErr w:type="spellStart"/>
            <w:r w:rsidRPr="002F7052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87" w:type="pct"/>
            <w:vAlign w:val="center"/>
          </w:tcPr>
          <w:p w:rsidR="00137944" w:rsidRPr="00D450BA" w:rsidRDefault="00137944" w:rsidP="00FD109A">
            <w:pPr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137944" w:rsidRPr="00D450BA" w:rsidRDefault="00137944" w:rsidP="00FD109A">
            <w:pPr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137944" w:rsidRPr="00D450BA" w:rsidRDefault="00137944" w:rsidP="00FD109A">
            <w:pPr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137944" w:rsidRPr="00D450BA" w:rsidRDefault="00137944" w:rsidP="00FD109A">
            <w:pPr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137944" w:rsidRPr="007D73CC" w:rsidRDefault="00137944" w:rsidP="00FD109A">
            <w:pPr>
              <w:jc w:val="center"/>
              <w:rPr>
                <w:lang w:val="ru-RU" w:bidi="ru-RU"/>
              </w:rPr>
            </w:pPr>
            <w:r w:rsidRPr="007D73CC">
              <w:rPr>
                <w:lang w:bidi="ru-RU"/>
              </w:rPr>
              <w:t>0</w:t>
            </w:r>
            <w:r w:rsidRPr="007D73CC">
              <w:rPr>
                <w:lang w:val="ru-RU" w:bidi="ru-RU"/>
              </w:rPr>
              <w:t>,00</w:t>
            </w:r>
          </w:p>
        </w:tc>
        <w:tc>
          <w:tcPr>
            <w:tcW w:w="355" w:type="pct"/>
            <w:vAlign w:val="center"/>
          </w:tcPr>
          <w:p w:rsidR="00137944" w:rsidRPr="007D73CC" w:rsidRDefault="00137944" w:rsidP="00FD109A">
            <w:pPr>
              <w:jc w:val="center"/>
            </w:pPr>
            <w:r w:rsidRPr="007D73CC">
              <w:rPr>
                <w:lang w:val="ru-RU"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137944" w:rsidRPr="007D73CC" w:rsidRDefault="00137944" w:rsidP="00FD109A">
            <w:pPr>
              <w:jc w:val="center"/>
            </w:pPr>
            <w:r w:rsidRPr="007D73CC">
              <w:rPr>
                <w:lang w:val="ru-RU"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</w:tcPr>
          <w:p w:rsidR="00137944" w:rsidRPr="002F7052" w:rsidRDefault="00137944" w:rsidP="00FD109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859" w:type="pct"/>
            <w:vMerge/>
          </w:tcPr>
          <w:p w:rsidR="00137944" w:rsidRPr="002F7052" w:rsidRDefault="00137944" w:rsidP="00FD109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559" w:type="pct"/>
            <w:vMerge/>
          </w:tcPr>
          <w:p w:rsidR="00137944" w:rsidRPr="002F7052" w:rsidRDefault="00137944" w:rsidP="00FD109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643" w:type="pct"/>
          </w:tcPr>
          <w:p w:rsidR="00137944" w:rsidRPr="002F7052" w:rsidRDefault="00137944" w:rsidP="00FD109A">
            <w:pPr>
              <w:spacing w:line="234" w:lineRule="exact"/>
              <w:ind w:right="174"/>
              <w:rPr>
                <w:lang w:bidi="ru-RU"/>
              </w:rPr>
            </w:pPr>
            <w:proofErr w:type="spellStart"/>
            <w:r w:rsidRPr="002F7052">
              <w:rPr>
                <w:lang w:bidi="ru-RU"/>
              </w:rPr>
              <w:t>бюджет</w:t>
            </w:r>
            <w:proofErr w:type="spellEnd"/>
            <w:r w:rsidRPr="002F7052">
              <w:rPr>
                <w:lang w:bidi="ru-RU"/>
              </w:rPr>
              <w:t xml:space="preserve"> </w:t>
            </w:r>
            <w:proofErr w:type="spellStart"/>
            <w:r w:rsidRPr="002F7052">
              <w:rPr>
                <w:lang w:bidi="ru-RU"/>
              </w:rPr>
              <w:t>автономного</w:t>
            </w:r>
            <w:proofErr w:type="spellEnd"/>
            <w:r w:rsidRPr="002F7052">
              <w:rPr>
                <w:lang w:bidi="ru-RU"/>
              </w:rPr>
              <w:t xml:space="preserve"> </w:t>
            </w:r>
            <w:proofErr w:type="spellStart"/>
            <w:r w:rsidRPr="002F7052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87" w:type="pct"/>
            <w:vAlign w:val="center"/>
          </w:tcPr>
          <w:p w:rsidR="00137944" w:rsidRPr="00D450BA" w:rsidRDefault="00137944" w:rsidP="00FD109A">
            <w:pPr>
              <w:jc w:val="center"/>
              <w:rPr>
                <w:lang w:val="ru-RU" w:bidi="ru-RU"/>
              </w:rPr>
            </w:pPr>
            <w:r w:rsidRPr="00D450BA">
              <w:rPr>
                <w:lang w:val="ru-RU" w:bidi="ru-RU"/>
              </w:rPr>
              <w:t>806,80</w:t>
            </w:r>
          </w:p>
        </w:tc>
        <w:tc>
          <w:tcPr>
            <w:tcW w:w="384" w:type="pct"/>
            <w:vAlign w:val="center"/>
          </w:tcPr>
          <w:p w:rsidR="00137944" w:rsidRPr="00D450BA" w:rsidRDefault="00137944" w:rsidP="00FD109A">
            <w:pPr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130,30</w:t>
            </w:r>
          </w:p>
        </w:tc>
        <w:tc>
          <w:tcPr>
            <w:tcW w:w="403" w:type="pct"/>
            <w:vAlign w:val="center"/>
          </w:tcPr>
          <w:p w:rsidR="00137944" w:rsidRPr="00D450BA" w:rsidRDefault="00137944" w:rsidP="00FD109A">
            <w:pPr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135,30</w:t>
            </w:r>
          </w:p>
        </w:tc>
        <w:tc>
          <w:tcPr>
            <w:tcW w:w="386" w:type="pct"/>
            <w:vAlign w:val="center"/>
          </w:tcPr>
          <w:p w:rsidR="00137944" w:rsidRPr="00D450BA" w:rsidRDefault="00137944" w:rsidP="00FD109A">
            <w:pPr>
              <w:jc w:val="center"/>
            </w:pPr>
            <w:r w:rsidRPr="00D450BA">
              <w:rPr>
                <w:lang w:bidi="ru-RU"/>
              </w:rPr>
              <w:t>135,30</w:t>
            </w:r>
          </w:p>
        </w:tc>
        <w:tc>
          <w:tcPr>
            <w:tcW w:w="331" w:type="pct"/>
            <w:vAlign w:val="center"/>
          </w:tcPr>
          <w:p w:rsidR="00137944" w:rsidRPr="007D73CC" w:rsidRDefault="00137944" w:rsidP="00FD109A">
            <w:pPr>
              <w:jc w:val="center"/>
            </w:pPr>
            <w:r w:rsidRPr="007D73CC">
              <w:rPr>
                <w:lang w:bidi="ru-RU"/>
              </w:rPr>
              <w:t>135,30</w:t>
            </w:r>
          </w:p>
        </w:tc>
        <w:tc>
          <w:tcPr>
            <w:tcW w:w="355" w:type="pct"/>
            <w:vAlign w:val="center"/>
          </w:tcPr>
          <w:p w:rsidR="00137944" w:rsidRPr="007D73CC" w:rsidRDefault="00137944" w:rsidP="00FD109A">
            <w:pPr>
              <w:jc w:val="center"/>
            </w:pPr>
            <w:r w:rsidRPr="007D73CC">
              <w:rPr>
                <w:lang w:bidi="ru-RU"/>
              </w:rPr>
              <w:t>135,30</w:t>
            </w:r>
          </w:p>
        </w:tc>
        <w:tc>
          <w:tcPr>
            <w:tcW w:w="349" w:type="pct"/>
            <w:vAlign w:val="center"/>
          </w:tcPr>
          <w:p w:rsidR="00137944" w:rsidRPr="007D73CC" w:rsidRDefault="00137944" w:rsidP="00FD109A">
            <w:pPr>
              <w:jc w:val="center"/>
            </w:pPr>
            <w:r w:rsidRPr="007D73CC">
              <w:rPr>
                <w:lang w:bidi="ru-RU"/>
              </w:rPr>
              <w:t>135,30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</w:tcPr>
          <w:p w:rsidR="00137944" w:rsidRPr="00567D3A" w:rsidRDefault="00137944" w:rsidP="00FD109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859" w:type="pct"/>
            <w:vMerge/>
          </w:tcPr>
          <w:p w:rsidR="00137944" w:rsidRPr="00567D3A" w:rsidRDefault="00137944" w:rsidP="00FD109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559" w:type="pct"/>
            <w:vMerge/>
          </w:tcPr>
          <w:p w:rsidR="00137944" w:rsidRPr="00567D3A" w:rsidRDefault="00137944" w:rsidP="00FD109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643" w:type="pct"/>
          </w:tcPr>
          <w:p w:rsidR="00137944" w:rsidRPr="00567D3A" w:rsidRDefault="00137944" w:rsidP="00FD109A">
            <w:pPr>
              <w:spacing w:line="232" w:lineRule="exact"/>
              <w:ind w:right="171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города </w:t>
            </w:r>
            <w:proofErr w:type="spellStart"/>
            <w:r w:rsidRPr="00567D3A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87" w:type="pct"/>
            <w:vAlign w:val="center"/>
          </w:tcPr>
          <w:p w:rsidR="00137944" w:rsidRPr="00D450BA" w:rsidRDefault="00137944" w:rsidP="00FD109A">
            <w:pPr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137944" w:rsidRPr="00D450BA" w:rsidRDefault="00137944" w:rsidP="00FD109A">
            <w:pPr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137944" w:rsidRPr="00D450BA" w:rsidRDefault="00137944" w:rsidP="00FD109A">
            <w:pPr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137944" w:rsidRPr="00D450BA" w:rsidRDefault="00137944" w:rsidP="00FD109A">
            <w:pPr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137944" w:rsidRPr="007D73CC" w:rsidRDefault="00137944" w:rsidP="00FD109A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0,</w:t>
            </w:r>
            <w:r w:rsidRPr="007D73CC">
              <w:rPr>
                <w:lang w:bidi="ru-RU"/>
              </w:rPr>
              <w:t>00</w:t>
            </w:r>
          </w:p>
        </w:tc>
        <w:tc>
          <w:tcPr>
            <w:tcW w:w="355" w:type="pct"/>
            <w:vAlign w:val="center"/>
          </w:tcPr>
          <w:p w:rsidR="00137944" w:rsidRPr="007D73CC" w:rsidRDefault="00137944" w:rsidP="00FD109A">
            <w:pPr>
              <w:jc w:val="center"/>
            </w:pPr>
            <w:r w:rsidRPr="007D73CC">
              <w:rPr>
                <w:lang w:val="ru-RU"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137944" w:rsidRPr="007D73CC" w:rsidRDefault="00137944" w:rsidP="00FD109A">
            <w:pPr>
              <w:jc w:val="center"/>
            </w:pPr>
            <w:r w:rsidRPr="007D73CC">
              <w:rPr>
                <w:lang w:val="ru-RU"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  <w:tcBorders>
              <w:bottom w:val="single" w:sz="4" w:space="0" w:color="auto"/>
            </w:tcBorders>
          </w:tcPr>
          <w:p w:rsidR="00137944" w:rsidRPr="00567D3A" w:rsidRDefault="00137944" w:rsidP="00FD109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859" w:type="pct"/>
            <w:vMerge/>
            <w:tcBorders>
              <w:bottom w:val="single" w:sz="4" w:space="0" w:color="auto"/>
            </w:tcBorders>
          </w:tcPr>
          <w:p w:rsidR="00137944" w:rsidRPr="00567D3A" w:rsidRDefault="00137944" w:rsidP="00FD109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559" w:type="pct"/>
            <w:vMerge/>
            <w:tcBorders>
              <w:bottom w:val="single" w:sz="4" w:space="0" w:color="auto"/>
            </w:tcBorders>
          </w:tcPr>
          <w:p w:rsidR="00137944" w:rsidRPr="00567D3A" w:rsidRDefault="00137944" w:rsidP="00FD109A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137944" w:rsidRPr="00567D3A" w:rsidRDefault="00137944" w:rsidP="00FD109A">
            <w:pPr>
              <w:spacing w:before="101"/>
              <w:ind w:right="533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иные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внебюджетные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:rsidR="00137944" w:rsidRPr="00D450BA" w:rsidRDefault="00137944" w:rsidP="00FD109A">
            <w:pPr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137944" w:rsidRPr="00D450BA" w:rsidRDefault="00137944" w:rsidP="00FD109A">
            <w:pPr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vAlign w:val="center"/>
          </w:tcPr>
          <w:p w:rsidR="00137944" w:rsidRPr="00D450BA" w:rsidRDefault="00137944" w:rsidP="00FD109A">
            <w:pPr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:rsidR="00137944" w:rsidRPr="00D450BA" w:rsidRDefault="00137944" w:rsidP="00FD109A">
            <w:pPr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:rsidR="00137944" w:rsidRPr="007D73CC" w:rsidRDefault="00137944" w:rsidP="00FD109A">
            <w:pPr>
              <w:jc w:val="center"/>
              <w:rPr>
                <w:lang w:bidi="ru-RU"/>
              </w:rPr>
            </w:pPr>
            <w:r w:rsidRPr="007D73CC">
              <w:rPr>
                <w:lang w:bidi="ru-RU"/>
              </w:rPr>
              <w:t>0,00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:rsidR="00137944" w:rsidRPr="007D73CC" w:rsidRDefault="00137944" w:rsidP="00FD109A">
            <w:pPr>
              <w:jc w:val="center"/>
            </w:pPr>
            <w:r w:rsidRPr="007D73CC">
              <w:rPr>
                <w:lang w:val="ru-RU" w:bidi="ru-RU"/>
              </w:rPr>
              <w:t>0,00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137944" w:rsidRPr="007D73CC" w:rsidRDefault="00137944" w:rsidP="00FD109A">
            <w:pPr>
              <w:jc w:val="center"/>
            </w:pPr>
            <w:r w:rsidRPr="007D73CC">
              <w:rPr>
                <w:lang w:val="ru-RU"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7944" w:rsidRPr="00B304A0" w:rsidRDefault="00137944" w:rsidP="00FE39D5">
            <w:pPr>
              <w:rPr>
                <w:lang w:bidi="ru-RU"/>
              </w:rPr>
            </w:pPr>
            <w:proofErr w:type="spellStart"/>
            <w:r w:rsidRPr="00DE1DC4">
              <w:rPr>
                <w:lang w:bidi="ru-RU"/>
              </w:rPr>
              <w:t>Итого</w:t>
            </w:r>
            <w:proofErr w:type="spellEnd"/>
            <w:r w:rsidRPr="00DE1DC4">
              <w:rPr>
                <w:lang w:bidi="ru-RU"/>
              </w:rPr>
              <w:t xml:space="preserve"> </w:t>
            </w:r>
            <w:proofErr w:type="spellStart"/>
            <w:r w:rsidRPr="00DE1DC4">
              <w:rPr>
                <w:lang w:bidi="ru-RU"/>
              </w:rPr>
              <w:t>по</w:t>
            </w:r>
            <w:proofErr w:type="spellEnd"/>
            <w:r w:rsidRPr="00DE1DC4">
              <w:rPr>
                <w:lang w:bidi="ru-RU"/>
              </w:rPr>
              <w:t xml:space="preserve"> </w:t>
            </w:r>
            <w:proofErr w:type="spellStart"/>
            <w:r w:rsidRPr="00DE1DC4">
              <w:rPr>
                <w:lang w:bidi="ru-RU"/>
              </w:rPr>
              <w:t>задаче</w:t>
            </w:r>
            <w:proofErr w:type="spellEnd"/>
            <w:r w:rsidRPr="00DE1DC4">
              <w:rPr>
                <w:lang w:bidi="ru-RU"/>
              </w:rPr>
              <w:t xml:space="preserve"> 1 - 4</w:t>
            </w:r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</w:tcPr>
          <w:p w:rsidR="00137944" w:rsidRPr="00567D3A" w:rsidRDefault="00137944" w:rsidP="00FE39D5">
            <w:pPr>
              <w:spacing w:line="234" w:lineRule="exact"/>
              <w:ind w:right="169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7944" w:rsidRPr="00D450BA" w:rsidRDefault="00005949" w:rsidP="00FE39D5">
            <w:pPr>
              <w:spacing w:line="234" w:lineRule="exact"/>
              <w:jc w:val="center"/>
              <w:rPr>
                <w:lang w:val="ru-RU" w:bidi="ru-RU"/>
              </w:rPr>
            </w:pPr>
            <w:r w:rsidRPr="00005949">
              <w:rPr>
                <w:highlight w:val="cyan"/>
                <w:lang w:val="ru-RU" w:bidi="ru-RU"/>
              </w:rPr>
              <w:t>431567,28</w:t>
            </w:r>
          </w:p>
        </w:tc>
        <w:tc>
          <w:tcPr>
            <w:tcW w:w="384" w:type="pct"/>
            <w:tcBorders>
              <w:top w:val="single" w:sz="4" w:space="0" w:color="auto"/>
            </w:tcBorders>
            <w:vAlign w:val="center"/>
          </w:tcPr>
          <w:p w:rsidR="00137944" w:rsidRPr="00D450BA" w:rsidRDefault="00137944" w:rsidP="00FE39D5">
            <w:pPr>
              <w:spacing w:line="234" w:lineRule="exact"/>
              <w:jc w:val="center"/>
              <w:rPr>
                <w:lang w:val="ru-RU" w:bidi="ru-RU"/>
              </w:rPr>
            </w:pPr>
            <w:r w:rsidRPr="00D450BA">
              <w:rPr>
                <w:lang w:val="ru-RU" w:bidi="ru-RU"/>
              </w:rPr>
              <w:t>85322,93</w:t>
            </w:r>
          </w:p>
        </w:tc>
        <w:tc>
          <w:tcPr>
            <w:tcW w:w="403" w:type="pct"/>
            <w:tcBorders>
              <w:top w:val="single" w:sz="4" w:space="0" w:color="auto"/>
            </w:tcBorders>
            <w:vAlign w:val="center"/>
          </w:tcPr>
          <w:p w:rsidR="00137944" w:rsidRPr="00D450BA" w:rsidRDefault="0080317F" w:rsidP="00FE39D5">
            <w:pPr>
              <w:spacing w:line="234" w:lineRule="exact"/>
              <w:jc w:val="center"/>
              <w:rPr>
                <w:lang w:val="ru-RU" w:bidi="ru-RU"/>
              </w:rPr>
            </w:pPr>
            <w:r w:rsidRPr="0080317F">
              <w:rPr>
                <w:highlight w:val="cyan"/>
                <w:lang w:val="ru-RU" w:bidi="ru-RU"/>
              </w:rPr>
              <w:t>72702,90</w:t>
            </w:r>
          </w:p>
        </w:tc>
        <w:tc>
          <w:tcPr>
            <w:tcW w:w="386" w:type="pct"/>
            <w:tcBorders>
              <w:top w:val="single" w:sz="4" w:space="0" w:color="auto"/>
            </w:tcBorders>
            <w:vAlign w:val="center"/>
          </w:tcPr>
          <w:p w:rsidR="00137944" w:rsidRPr="00D450BA" w:rsidRDefault="00137944" w:rsidP="00FE39D5">
            <w:pPr>
              <w:spacing w:line="234" w:lineRule="exact"/>
              <w:jc w:val="center"/>
              <w:rPr>
                <w:lang w:val="ru-RU" w:bidi="ru-RU"/>
              </w:rPr>
            </w:pPr>
            <w:r w:rsidRPr="00D450BA">
              <w:rPr>
                <w:lang w:val="ru-RU" w:bidi="ru-RU"/>
              </w:rPr>
              <w:t>77979,20</w:t>
            </w:r>
          </w:p>
        </w:tc>
        <w:tc>
          <w:tcPr>
            <w:tcW w:w="331" w:type="pct"/>
            <w:tcBorders>
              <w:top w:val="single" w:sz="4" w:space="0" w:color="auto"/>
            </w:tcBorders>
            <w:vAlign w:val="center"/>
          </w:tcPr>
          <w:p w:rsidR="00137944" w:rsidRPr="00C90FDF" w:rsidRDefault="00137944" w:rsidP="00FE39D5">
            <w:pPr>
              <w:jc w:val="center"/>
            </w:pPr>
            <w:r>
              <w:rPr>
                <w:lang w:val="ru-RU" w:bidi="ru-RU"/>
              </w:rPr>
              <w:t>65435,90</w:t>
            </w:r>
          </w:p>
        </w:tc>
        <w:tc>
          <w:tcPr>
            <w:tcW w:w="355" w:type="pct"/>
            <w:tcBorders>
              <w:top w:val="single" w:sz="4" w:space="0" w:color="auto"/>
            </w:tcBorders>
          </w:tcPr>
          <w:p w:rsidR="00137944" w:rsidRDefault="00137944" w:rsidP="00FE39D5">
            <w:pPr>
              <w:jc w:val="center"/>
            </w:pPr>
            <w:r w:rsidRPr="00A0306F">
              <w:rPr>
                <w:lang w:val="ru-RU" w:bidi="ru-RU"/>
              </w:rPr>
              <w:t>65435,90</w:t>
            </w:r>
          </w:p>
        </w:tc>
        <w:tc>
          <w:tcPr>
            <w:tcW w:w="349" w:type="pct"/>
            <w:tcBorders>
              <w:top w:val="single" w:sz="4" w:space="0" w:color="auto"/>
              <w:right w:val="single" w:sz="4" w:space="0" w:color="auto"/>
            </w:tcBorders>
          </w:tcPr>
          <w:p w:rsidR="00137944" w:rsidRDefault="00137944" w:rsidP="00FE39D5">
            <w:pPr>
              <w:jc w:val="center"/>
            </w:pPr>
            <w:r w:rsidRPr="00A0306F">
              <w:rPr>
                <w:lang w:val="ru-RU" w:bidi="ru-RU"/>
              </w:rPr>
              <w:t>65435,90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</w:tcBorders>
          </w:tcPr>
          <w:p w:rsidR="00137944" w:rsidRPr="00B304A0" w:rsidRDefault="00137944" w:rsidP="00FE39D5">
            <w:pPr>
              <w:rPr>
                <w:lang w:bidi="ru-RU"/>
              </w:rPr>
            </w:pPr>
          </w:p>
        </w:tc>
        <w:tc>
          <w:tcPr>
            <w:tcW w:w="643" w:type="pct"/>
            <w:tcBorders>
              <w:top w:val="single" w:sz="4" w:space="0" w:color="000000"/>
              <w:right w:val="single" w:sz="4" w:space="0" w:color="auto"/>
            </w:tcBorders>
          </w:tcPr>
          <w:p w:rsidR="00137944" w:rsidRPr="00567D3A" w:rsidRDefault="00137944" w:rsidP="00FE39D5">
            <w:pPr>
              <w:spacing w:line="232" w:lineRule="exact"/>
              <w:ind w:right="174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федеральный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87" w:type="pct"/>
            <w:tcBorders>
              <w:left w:val="single" w:sz="4" w:space="0" w:color="auto"/>
            </w:tcBorders>
            <w:vAlign w:val="center"/>
          </w:tcPr>
          <w:p w:rsidR="00137944" w:rsidRPr="00D450BA" w:rsidRDefault="00137944" w:rsidP="00FE39D5">
            <w:pPr>
              <w:spacing w:line="232" w:lineRule="exact"/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745,45</w:t>
            </w:r>
          </w:p>
        </w:tc>
        <w:tc>
          <w:tcPr>
            <w:tcW w:w="384" w:type="pct"/>
            <w:vAlign w:val="center"/>
          </w:tcPr>
          <w:p w:rsidR="00137944" w:rsidRPr="00D450BA" w:rsidRDefault="00137944" w:rsidP="00FE39D5">
            <w:pPr>
              <w:spacing w:line="232" w:lineRule="exact"/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745,45</w:t>
            </w:r>
          </w:p>
        </w:tc>
        <w:tc>
          <w:tcPr>
            <w:tcW w:w="403" w:type="pct"/>
            <w:vAlign w:val="center"/>
          </w:tcPr>
          <w:p w:rsidR="00137944" w:rsidRPr="00D450BA" w:rsidRDefault="00137944" w:rsidP="00FE39D5">
            <w:pPr>
              <w:spacing w:line="232" w:lineRule="exact"/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137944" w:rsidRPr="00D450BA" w:rsidRDefault="00137944" w:rsidP="00FE39D5">
            <w:pPr>
              <w:spacing w:line="232" w:lineRule="exact"/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137944" w:rsidRPr="00137A23" w:rsidRDefault="00137944" w:rsidP="00FE39D5">
            <w:pPr>
              <w:spacing w:line="232" w:lineRule="exact"/>
              <w:jc w:val="center"/>
              <w:rPr>
                <w:lang w:val="ru-RU" w:bidi="ru-RU"/>
              </w:rPr>
            </w:pPr>
            <w:r w:rsidRPr="00137A23">
              <w:rPr>
                <w:lang w:val="ru-RU"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137944" w:rsidRPr="00137A23" w:rsidRDefault="00137944" w:rsidP="00FE39D5">
            <w:pPr>
              <w:spacing w:line="232" w:lineRule="exact"/>
              <w:jc w:val="center"/>
              <w:rPr>
                <w:lang w:val="ru-RU" w:bidi="ru-RU"/>
              </w:rPr>
            </w:pPr>
            <w:r w:rsidRPr="00137A23">
              <w:rPr>
                <w:lang w:val="ru-RU" w:bidi="ru-RU"/>
              </w:rPr>
              <w:t>0,00</w:t>
            </w:r>
          </w:p>
        </w:tc>
        <w:tc>
          <w:tcPr>
            <w:tcW w:w="349" w:type="pct"/>
            <w:tcBorders>
              <w:right w:val="single" w:sz="4" w:space="0" w:color="auto"/>
            </w:tcBorders>
            <w:vAlign w:val="center"/>
          </w:tcPr>
          <w:p w:rsidR="00137944" w:rsidRPr="00137A23" w:rsidRDefault="00137944" w:rsidP="00FE39D5">
            <w:pPr>
              <w:spacing w:line="232" w:lineRule="exact"/>
              <w:jc w:val="center"/>
              <w:rPr>
                <w:lang w:val="ru-RU" w:bidi="ru-RU"/>
              </w:rPr>
            </w:pPr>
            <w:r w:rsidRPr="00137A23">
              <w:rPr>
                <w:lang w:val="ru-RU"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</w:tcBorders>
          </w:tcPr>
          <w:p w:rsidR="00137944" w:rsidRPr="00B304A0" w:rsidRDefault="00137944" w:rsidP="00FE39D5">
            <w:pPr>
              <w:rPr>
                <w:lang w:bidi="ru-RU"/>
              </w:rPr>
            </w:pPr>
          </w:p>
        </w:tc>
        <w:tc>
          <w:tcPr>
            <w:tcW w:w="643" w:type="pct"/>
            <w:tcBorders>
              <w:top w:val="single" w:sz="4" w:space="0" w:color="000000"/>
              <w:right w:val="single" w:sz="4" w:space="0" w:color="auto"/>
            </w:tcBorders>
          </w:tcPr>
          <w:p w:rsidR="00137944" w:rsidRPr="00567D3A" w:rsidRDefault="00137944" w:rsidP="00FE39D5">
            <w:pPr>
              <w:spacing w:line="234" w:lineRule="exact"/>
              <w:ind w:right="174"/>
              <w:rPr>
                <w:lang w:bidi="ru-RU"/>
              </w:rPr>
            </w:pPr>
            <w:proofErr w:type="spellStart"/>
            <w:r w:rsidRPr="00101AAF">
              <w:rPr>
                <w:lang w:bidi="ru-RU"/>
              </w:rPr>
              <w:t>бюджет</w:t>
            </w:r>
            <w:proofErr w:type="spellEnd"/>
            <w:r w:rsidRPr="00101AAF">
              <w:rPr>
                <w:lang w:bidi="ru-RU"/>
              </w:rPr>
              <w:t xml:space="preserve"> </w:t>
            </w:r>
            <w:proofErr w:type="spellStart"/>
            <w:r w:rsidRPr="00101AAF">
              <w:rPr>
                <w:lang w:bidi="ru-RU"/>
              </w:rPr>
              <w:t>автономного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87" w:type="pct"/>
            <w:tcBorders>
              <w:left w:val="single" w:sz="4" w:space="0" w:color="auto"/>
            </w:tcBorders>
            <w:vAlign w:val="center"/>
          </w:tcPr>
          <w:p w:rsidR="00137944" w:rsidRPr="00D450BA" w:rsidRDefault="00005949" w:rsidP="00FE39D5">
            <w:pPr>
              <w:spacing w:line="234" w:lineRule="exact"/>
              <w:jc w:val="center"/>
              <w:rPr>
                <w:spacing w:val="-6"/>
                <w:lang w:val="ru-RU" w:bidi="ru-RU"/>
              </w:rPr>
            </w:pPr>
            <w:r>
              <w:rPr>
                <w:highlight w:val="cyan"/>
                <w:lang w:val="ru-RU" w:bidi="ru-RU"/>
              </w:rPr>
              <w:t>425223,28</w:t>
            </w:r>
          </w:p>
        </w:tc>
        <w:tc>
          <w:tcPr>
            <w:tcW w:w="384" w:type="pct"/>
            <w:vAlign w:val="center"/>
          </w:tcPr>
          <w:p w:rsidR="00137944" w:rsidRPr="00D450BA" w:rsidRDefault="00137944" w:rsidP="00FE39D5">
            <w:pPr>
              <w:spacing w:line="234" w:lineRule="exact"/>
              <w:jc w:val="center"/>
              <w:rPr>
                <w:spacing w:val="-6"/>
                <w:lang w:val="ru-RU" w:bidi="ru-RU"/>
              </w:rPr>
            </w:pPr>
            <w:r w:rsidRPr="00D450BA">
              <w:rPr>
                <w:spacing w:val="-6"/>
                <w:lang w:val="ru-RU" w:bidi="ru-RU"/>
              </w:rPr>
              <w:t>81154,78</w:t>
            </w:r>
          </w:p>
        </w:tc>
        <w:tc>
          <w:tcPr>
            <w:tcW w:w="403" w:type="pct"/>
            <w:vAlign w:val="center"/>
          </w:tcPr>
          <w:p w:rsidR="00137944" w:rsidRPr="00D450BA" w:rsidRDefault="0080317F" w:rsidP="00FE39D5">
            <w:pPr>
              <w:spacing w:line="234" w:lineRule="exact"/>
              <w:jc w:val="center"/>
              <w:rPr>
                <w:spacing w:val="-6"/>
                <w:lang w:bidi="ru-RU"/>
              </w:rPr>
            </w:pPr>
            <w:r w:rsidRPr="0080317F">
              <w:rPr>
                <w:spacing w:val="-6"/>
                <w:highlight w:val="cyan"/>
                <w:lang w:val="ru-RU" w:bidi="ru-RU"/>
              </w:rPr>
              <w:t>69781,60</w:t>
            </w:r>
          </w:p>
        </w:tc>
        <w:tc>
          <w:tcPr>
            <w:tcW w:w="386" w:type="pct"/>
            <w:vAlign w:val="center"/>
          </w:tcPr>
          <w:p w:rsidR="00137944" w:rsidRPr="00D450BA" w:rsidRDefault="00137944" w:rsidP="00FE39D5">
            <w:pPr>
              <w:spacing w:line="234" w:lineRule="exact"/>
              <w:jc w:val="center"/>
              <w:rPr>
                <w:spacing w:val="-6"/>
                <w:lang w:bidi="ru-RU"/>
              </w:rPr>
            </w:pPr>
            <w:r w:rsidRPr="00D450BA">
              <w:rPr>
                <w:spacing w:val="-6"/>
                <w:lang w:val="ru-RU" w:bidi="ru-RU"/>
              </w:rPr>
              <w:t>77979,20</w:t>
            </w:r>
          </w:p>
        </w:tc>
        <w:tc>
          <w:tcPr>
            <w:tcW w:w="331" w:type="pct"/>
            <w:vAlign w:val="center"/>
          </w:tcPr>
          <w:p w:rsidR="00137944" w:rsidRPr="00731E6B" w:rsidRDefault="00137944" w:rsidP="00FE39D5">
            <w:pPr>
              <w:jc w:val="center"/>
              <w:rPr>
                <w:spacing w:val="-6"/>
              </w:rPr>
            </w:pPr>
            <w:r w:rsidRPr="00731E6B">
              <w:rPr>
                <w:spacing w:val="-6"/>
                <w:lang w:val="ru-RU" w:bidi="ru-RU"/>
              </w:rPr>
              <w:t>65435,90</w:t>
            </w:r>
          </w:p>
        </w:tc>
        <w:tc>
          <w:tcPr>
            <w:tcW w:w="355" w:type="pct"/>
            <w:vAlign w:val="center"/>
          </w:tcPr>
          <w:p w:rsidR="00137944" w:rsidRPr="00731E6B" w:rsidRDefault="00137944" w:rsidP="00FE39D5">
            <w:pPr>
              <w:jc w:val="center"/>
              <w:rPr>
                <w:spacing w:val="-6"/>
              </w:rPr>
            </w:pPr>
            <w:r w:rsidRPr="00731E6B">
              <w:rPr>
                <w:spacing w:val="-6"/>
                <w:lang w:val="ru-RU" w:bidi="ru-RU"/>
              </w:rPr>
              <w:t>65435,90</w:t>
            </w:r>
          </w:p>
        </w:tc>
        <w:tc>
          <w:tcPr>
            <w:tcW w:w="349" w:type="pct"/>
            <w:tcBorders>
              <w:right w:val="single" w:sz="4" w:space="0" w:color="auto"/>
            </w:tcBorders>
            <w:vAlign w:val="center"/>
          </w:tcPr>
          <w:p w:rsidR="00137944" w:rsidRPr="00731E6B" w:rsidRDefault="00137944" w:rsidP="00FE39D5">
            <w:pPr>
              <w:jc w:val="center"/>
              <w:rPr>
                <w:spacing w:val="-6"/>
              </w:rPr>
            </w:pPr>
            <w:r w:rsidRPr="00731E6B">
              <w:rPr>
                <w:spacing w:val="-6"/>
                <w:lang w:val="ru-RU" w:bidi="ru-RU"/>
              </w:rPr>
              <w:t>65435,90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</w:tcBorders>
          </w:tcPr>
          <w:p w:rsidR="00137944" w:rsidRPr="00B304A0" w:rsidRDefault="00137944" w:rsidP="00FE39D5">
            <w:pPr>
              <w:rPr>
                <w:lang w:bidi="ru-RU"/>
              </w:rPr>
            </w:pPr>
          </w:p>
        </w:tc>
        <w:tc>
          <w:tcPr>
            <w:tcW w:w="643" w:type="pct"/>
            <w:tcBorders>
              <w:top w:val="single" w:sz="4" w:space="0" w:color="000000"/>
              <w:right w:val="single" w:sz="4" w:space="0" w:color="auto"/>
            </w:tcBorders>
          </w:tcPr>
          <w:p w:rsidR="00137944" w:rsidRPr="00567D3A" w:rsidRDefault="00137944" w:rsidP="00FE39D5">
            <w:pPr>
              <w:spacing w:line="232" w:lineRule="exact"/>
              <w:ind w:right="171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города </w:t>
            </w:r>
            <w:proofErr w:type="spellStart"/>
            <w:r w:rsidRPr="00567D3A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87" w:type="pct"/>
            <w:tcBorders>
              <w:left w:val="single" w:sz="4" w:space="0" w:color="auto"/>
            </w:tcBorders>
            <w:vAlign w:val="center"/>
          </w:tcPr>
          <w:p w:rsidR="00137944" w:rsidRPr="00D450BA" w:rsidRDefault="00137944" w:rsidP="00FE39D5">
            <w:pPr>
              <w:spacing w:line="232" w:lineRule="exact"/>
              <w:jc w:val="center"/>
              <w:rPr>
                <w:lang w:val="ru-RU" w:bidi="ru-RU"/>
              </w:rPr>
            </w:pPr>
            <w:r w:rsidRPr="00D450BA">
              <w:rPr>
                <w:lang w:val="ru-RU" w:bidi="ru-RU"/>
              </w:rPr>
              <w:t>6344,00</w:t>
            </w:r>
          </w:p>
        </w:tc>
        <w:tc>
          <w:tcPr>
            <w:tcW w:w="384" w:type="pct"/>
            <w:vAlign w:val="center"/>
          </w:tcPr>
          <w:p w:rsidR="00137944" w:rsidRPr="00D450BA" w:rsidRDefault="00137944" w:rsidP="00FE39D5">
            <w:pPr>
              <w:spacing w:line="232" w:lineRule="exact"/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3422,70</w:t>
            </w:r>
          </w:p>
        </w:tc>
        <w:tc>
          <w:tcPr>
            <w:tcW w:w="403" w:type="pct"/>
            <w:vAlign w:val="center"/>
          </w:tcPr>
          <w:p w:rsidR="00137944" w:rsidRPr="00D450BA" w:rsidRDefault="00137944" w:rsidP="00FE39D5">
            <w:pPr>
              <w:spacing w:line="232" w:lineRule="exact"/>
              <w:jc w:val="center"/>
              <w:rPr>
                <w:lang w:val="ru-RU" w:bidi="ru-RU"/>
              </w:rPr>
            </w:pPr>
            <w:r w:rsidRPr="00D450BA">
              <w:rPr>
                <w:lang w:val="ru-RU" w:bidi="ru-RU"/>
              </w:rPr>
              <w:t>2921,30</w:t>
            </w:r>
          </w:p>
        </w:tc>
        <w:tc>
          <w:tcPr>
            <w:tcW w:w="386" w:type="pct"/>
            <w:vAlign w:val="center"/>
          </w:tcPr>
          <w:p w:rsidR="00137944" w:rsidRPr="00D450BA" w:rsidRDefault="00137944" w:rsidP="00FE39D5">
            <w:pPr>
              <w:spacing w:line="232" w:lineRule="exact"/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331" w:type="pct"/>
          </w:tcPr>
          <w:p w:rsidR="00137944" w:rsidRDefault="00137944" w:rsidP="00FE39D5">
            <w:pPr>
              <w:jc w:val="center"/>
            </w:pPr>
            <w:r w:rsidRPr="00E84DA5">
              <w:rPr>
                <w:lang w:bidi="ru-RU"/>
              </w:rPr>
              <w:t>0,00</w:t>
            </w:r>
          </w:p>
        </w:tc>
        <w:tc>
          <w:tcPr>
            <w:tcW w:w="355" w:type="pct"/>
          </w:tcPr>
          <w:p w:rsidR="00137944" w:rsidRDefault="00137944" w:rsidP="00FE39D5">
            <w:pPr>
              <w:jc w:val="center"/>
            </w:pPr>
            <w:r w:rsidRPr="00E84DA5">
              <w:rPr>
                <w:lang w:bidi="ru-RU"/>
              </w:rPr>
              <w:t>0,00</w:t>
            </w:r>
          </w:p>
        </w:tc>
        <w:tc>
          <w:tcPr>
            <w:tcW w:w="349" w:type="pct"/>
            <w:tcBorders>
              <w:right w:val="single" w:sz="4" w:space="0" w:color="auto"/>
            </w:tcBorders>
          </w:tcPr>
          <w:p w:rsidR="00137944" w:rsidRDefault="00137944" w:rsidP="00FE39D5">
            <w:pPr>
              <w:jc w:val="center"/>
            </w:pPr>
            <w:r w:rsidRPr="00E84DA5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7944" w:rsidRPr="00B304A0" w:rsidRDefault="00137944" w:rsidP="00FE39D5">
            <w:pPr>
              <w:rPr>
                <w:lang w:bidi="ru-RU"/>
              </w:rPr>
            </w:pPr>
          </w:p>
        </w:tc>
        <w:tc>
          <w:tcPr>
            <w:tcW w:w="643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7944" w:rsidRPr="00567D3A" w:rsidRDefault="00137944" w:rsidP="00FE39D5">
            <w:pPr>
              <w:spacing w:line="248" w:lineRule="exact"/>
              <w:ind w:right="169"/>
              <w:rPr>
                <w:lang w:bidi="ru-RU"/>
              </w:rPr>
            </w:pPr>
            <w:proofErr w:type="spellStart"/>
            <w:r>
              <w:rPr>
                <w:lang w:bidi="ru-RU"/>
              </w:rPr>
              <w:t>иные</w:t>
            </w:r>
            <w:proofErr w:type="spellEnd"/>
            <w:r>
              <w:rPr>
                <w:lang w:bidi="ru-RU"/>
              </w:rPr>
              <w:t xml:space="preserve"> </w:t>
            </w:r>
            <w:proofErr w:type="spellStart"/>
            <w:r>
              <w:rPr>
                <w:lang w:bidi="ru-RU"/>
              </w:rPr>
              <w:t>внебюджетные</w:t>
            </w:r>
            <w:proofErr w:type="spellEnd"/>
            <w:r>
              <w:rPr>
                <w:lang w:val="ru-RU"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</w:tcBorders>
          </w:tcPr>
          <w:p w:rsidR="00137944" w:rsidRPr="00D450BA" w:rsidRDefault="00137944" w:rsidP="00FE39D5">
            <w:pPr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137944" w:rsidRPr="00D450BA" w:rsidRDefault="00137944" w:rsidP="00FE39D5">
            <w:pPr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403" w:type="pct"/>
            <w:tcBorders>
              <w:bottom w:val="single" w:sz="4" w:space="0" w:color="auto"/>
            </w:tcBorders>
          </w:tcPr>
          <w:p w:rsidR="00137944" w:rsidRPr="00D450BA" w:rsidRDefault="00137944" w:rsidP="00FE39D5">
            <w:pPr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:rsidR="00137944" w:rsidRPr="00D450BA" w:rsidRDefault="00137944" w:rsidP="00FE39D5">
            <w:pPr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137944" w:rsidRDefault="00137944" w:rsidP="00FE39D5">
            <w:pPr>
              <w:jc w:val="center"/>
            </w:pPr>
            <w:r w:rsidRPr="00E84DA5">
              <w:rPr>
                <w:lang w:bidi="ru-RU"/>
              </w:rPr>
              <w:t>0,00</w:t>
            </w:r>
          </w:p>
        </w:tc>
        <w:tc>
          <w:tcPr>
            <w:tcW w:w="355" w:type="pct"/>
            <w:tcBorders>
              <w:bottom w:val="single" w:sz="4" w:space="0" w:color="auto"/>
            </w:tcBorders>
          </w:tcPr>
          <w:p w:rsidR="00137944" w:rsidRDefault="00137944" w:rsidP="00FE39D5">
            <w:pPr>
              <w:jc w:val="center"/>
            </w:pPr>
            <w:r w:rsidRPr="00E84DA5">
              <w:rPr>
                <w:lang w:bidi="ru-RU"/>
              </w:rPr>
              <w:t>0,00</w:t>
            </w:r>
          </w:p>
        </w:tc>
        <w:tc>
          <w:tcPr>
            <w:tcW w:w="349" w:type="pct"/>
            <w:tcBorders>
              <w:bottom w:val="single" w:sz="4" w:space="0" w:color="auto"/>
              <w:right w:val="single" w:sz="4" w:space="0" w:color="auto"/>
            </w:tcBorders>
          </w:tcPr>
          <w:p w:rsidR="00137944" w:rsidRDefault="00137944" w:rsidP="00FE39D5">
            <w:pPr>
              <w:jc w:val="center"/>
            </w:pPr>
            <w:r w:rsidRPr="00E84DA5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7944" w:rsidRPr="00B304A0" w:rsidRDefault="00137944" w:rsidP="00FE39D5">
            <w:pPr>
              <w:rPr>
                <w:lang w:bidi="ru-RU"/>
              </w:rPr>
            </w:pPr>
            <w:r w:rsidRPr="00DE1DC4">
              <w:rPr>
                <w:lang w:val="ru-RU" w:bidi="ru-RU"/>
              </w:rPr>
              <w:t>Итого по подпрограмме 1</w:t>
            </w:r>
          </w:p>
        </w:tc>
        <w:tc>
          <w:tcPr>
            <w:tcW w:w="643" w:type="pct"/>
            <w:tcBorders>
              <w:top w:val="single" w:sz="4" w:space="0" w:color="auto"/>
            </w:tcBorders>
          </w:tcPr>
          <w:p w:rsidR="00137944" w:rsidRPr="00567D3A" w:rsidRDefault="00137944" w:rsidP="00FE39D5">
            <w:pPr>
              <w:spacing w:line="234" w:lineRule="exact"/>
              <w:ind w:right="169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87" w:type="pct"/>
            <w:tcBorders>
              <w:top w:val="single" w:sz="4" w:space="0" w:color="auto"/>
            </w:tcBorders>
            <w:vAlign w:val="center"/>
          </w:tcPr>
          <w:p w:rsidR="00137944" w:rsidRPr="00D450BA" w:rsidRDefault="00005949" w:rsidP="00FE39D5">
            <w:pPr>
              <w:jc w:val="center"/>
            </w:pPr>
            <w:r w:rsidRPr="00005949">
              <w:rPr>
                <w:highlight w:val="cyan"/>
                <w:lang w:val="ru-RU" w:bidi="ru-RU"/>
              </w:rPr>
              <w:t>431567,28</w:t>
            </w:r>
          </w:p>
        </w:tc>
        <w:tc>
          <w:tcPr>
            <w:tcW w:w="384" w:type="pct"/>
            <w:tcBorders>
              <w:top w:val="single" w:sz="4" w:space="0" w:color="auto"/>
            </w:tcBorders>
            <w:vAlign w:val="center"/>
          </w:tcPr>
          <w:p w:rsidR="00137944" w:rsidRPr="00D450BA" w:rsidRDefault="00137944" w:rsidP="00FE39D5">
            <w:pPr>
              <w:jc w:val="center"/>
            </w:pPr>
            <w:r w:rsidRPr="00D450BA">
              <w:t>85322,93</w:t>
            </w:r>
          </w:p>
        </w:tc>
        <w:tc>
          <w:tcPr>
            <w:tcW w:w="403" w:type="pct"/>
            <w:tcBorders>
              <w:top w:val="single" w:sz="4" w:space="0" w:color="auto"/>
            </w:tcBorders>
            <w:vAlign w:val="center"/>
          </w:tcPr>
          <w:p w:rsidR="00137944" w:rsidRPr="00D450BA" w:rsidRDefault="00005949" w:rsidP="00FE39D5">
            <w:pPr>
              <w:jc w:val="center"/>
            </w:pPr>
            <w:r w:rsidRPr="0080317F">
              <w:rPr>
                <w:highlight w:val="cyan"/>
                <w:lang w:val="ru-RU" w:bidi="ru-RU"/>
              </w:rPr>
              <w:t>72702,90</w:t>
            </w:r>
          </w:p>
        </w:tc>
        <w:tc>
          <w:tcPr>
            <w:tcW w:w="386" w:type="pct"/>
            <w:tcBorders>
              <w:top w:val="single" w:sz="4" w:space="0" w:color="auto"/>
            </w:tcBorders>
            <w:vAlign w:val="center"/>
          </w:tcPr>
          <w:p w:rsidR="00137944" w:rsidRPr="00D450BA" w:rsidRDefault="00137944" w:rsidP="00FE39D5">
            <w:pPr>
              <w:jc w:val="center"/>
            </w:pPr>
            <w:r w:rsidRPr="00D450BA">
              <w:t>77979,20</w:t>
            </w:r>
          </w:p>
        </w:tc>
        <w:tc>
          <w:tcPr>
            <w:tcW w:w="331" w:type="pct"/>
            <w:tcBorders>
              <w:top w:val="single" w:sz="4" w:space="0" w:color="auto"/>
            </w:tcBorders>
            <w:vAlign w:val="center"/>
          </w:tcPr>
          <w:p w:rsidR="00137944" w:rsidRPr="008E5025" w:rsidRDefault="00137944" w:rsidP="00FE39D5">
            <w:pPr>
              <w:jc w:val="center"/>
            </w:pPr>
            <w:r w:rsidRPr="008E5025">
              <w:t>65435,90</w:t>
            </w:r>
          </w:p>
        </w:tc>
        <w:tc>
          <w:tcPr>
            <w:tcW w:w="355" w:type="pct"/>
            <w:tcBorders>
              <w:top w:val="single" w:sz="4" w:space="0" w:color="auto"/>
            </w:tcBorders>
            <w:vAlign w:val="center"/>
          </w:tcPr>
          <w:p w:rsidR="00137944" w:rsidRPr="008E5025" w:rsidRDefault="00137944" w:rsidP="00FE39D5">
            <w:pPr>
              <w:jc w:val="center"/>
            </w:pPr>
            <w:r w:rsidRPr="008E5025">
              <w:t>65435,90</w:t>
            </w:r>
          </w:p>
        </w:tc>
        <w:tc>
          <w:tcPr>
            <w:tcW w:w="349" w:type="pct"/>
            <w:tcBorders>
              <w:top w:val="single" w:sz="4" w:space="0" w:color="auto"/>
            </w:tcBorders>
            <w:vAlign w:val="center"/>
          </w:tcPr>
          <w:p w:rsidR="00137944" w:rsidRPr="008E5025" w:rsidRDefault="00137944" w:rsidP="00FE39D5">
            <w:pPr>
              <w:jc w:val="center"/>
            </w:pPr>
            <w:r w:rsidRPr="008E5025">
              <w:t>65435,90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</w:tcBorders>
          </w:tcPr>
          <w:p w:rsidR="00137944" w:rsidRPr="00B304A0" w:rsidRDefault="00137944" w:rsidP="00FE39D5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137944" w:rsidRPr="00567D3A" w:rsidRDefault="00137944" w:rsidP="00FE39D5">
            <w:pPr>
              <w:spacing w:line="232" w:lineRule="exact"/>
              <w:ind w:right="174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федеральный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87" w:type="pct"/>
            <w:vAlign w:val="center"/>
          </w:tcPr>
          <w:p w:rsidR="00137944" w:rsidRPr="00D450BA" w:rsidRDefault="00137944" w:rsidP="00FE39D5">
            <w:pPr>
              <w:jc w:val="center"/>
            </w:pPr>
            <w:r w:rsidRPr="00D450BA">
              <w:t>745,45</w:t>
            </w:r>
          </w:p>
        </w:tc>
        <w:tc>
          <w:tcPr>
            <w:tcW w:w="384" w:type="pct"/>
            <w:vAlign w:val="center"/>
          </w:tcPr>
          <w:p w:rsidR="00137944" w:rsidRPr="00D450BA" w:rsidRDefault="00137944" w:rsidP="00FE39D5">
            <w:pPr>
              <w:jc w:val="center"/>
            </w:pPr>
            <w:r w:rsidRPr="00D450BA">
              <w:t>745,45</w:t>
            </w:r>
          </w:p>
        </w:tc>
        <w:tc>
          <w:tcPr>
            <w:tcW w:w="403" w:type="pct"/>
            <w:vAlign w:val="center"/>
          </w:tcPr>
          <w:p w:rsidR="00137944" w:rsidRPr="00D450BA" w:rsidRDefault="00137944" w:rsidP="00FE39D5">
            <w:pPr>
              <w:jc w:val="center"/>
            </w:pPr>
            <w:r w:rsidRPr="00D450BA">
              <w:t>0,00</w:t>
            </w:r>
          </w:p>
        </w:tc>
        <w:tc>
          <w:tcPr>
            <w:tcW w:w="386" w:type="pct"/>
            <w:vAlign w:val="center"/>
          </w:tcPr>
          <w:p w:rsidR="00137944" w:rsidRPr="00D450BA" w:rsidRDefault="00137944" w:rsidP="00FE39D5">
            <w:pPr>
              <w:jc w:val="center"/>
            </w:pPr>
            <w:r w:rsidRPr="00D450BA">
              <w:t>0,00</w:t>
            </w:r>
          </w:p>
        </w:tc>
        <w:tc>
          <w:tcPr>
            <w:tcW w:w="331" w:type="pct"/>
            <w:vAlign w:val="center"/>
          </w:tcPr>
          <w:p w:rsidR="00137944" w:rsidRPr="008E5025" w:rsidRDefault="00137944" w:rsidP="00FE39D5">
            <w:pPr>
              <w:jc w:val="center"/>
            </w:pPr>
            <w:r w:rsidRPr="008E5025">
              <w:t>0,00</w:t>
            </w:r>
          </w:p>
        </w:tc>
        <w:tc>
          <w:tcPr>
            <w:tcW w:w="355" w:type="pct"/>
            <w:vAlign w:val="center"/>
          </w:tcPr>
          <w:p w:rsidR="00137944" w:rsidRPr="008E5025" w:rsidRDefault="00137944" w:rsidP="00FE39D5">
            <w:pPr>
              <w:jc w:val="center"/>
            </w:pPr>
            <w:r w:rsidRPr="008E5025">
              <w:t>0,00</w:t>
            </w:r>
          </w:p>
        </w:tc>
        <w:tc>
          <w:tcPr>
            <w:tcW w:w="349" w:type="pct"/>
            <w:vAlign w:val="center"/>
          </w:tcPr>
          <w:p w:rsidR="00137944" w:rsidRPr="008E5025" w:rsidRDefault="00137944" w:rsidP="00FE39D5">
            <w:pPr>
              <w:jc w:val="center"/>
            </w:pPr>
            <w:r w:rsidRPr="008E5025"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</w:tcBorders>
          </w:tcPr>
          <w:p w:rsidR="00137944" w:rsidRPr="00B304A0" w:rsidRDefault="00137944" w:rsidP="00FE39D5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137944" w:rsidRPr="00567D3A" w:rsidRDefault="00137944" w:rsidP="00FE39D5">
            <w:pPr>
              <w:spacing w:line="234" w:lineRule="exact"/>
              <w:ind w:right="174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автономного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87" w:type="pct"/>
            <w:vAlign w:val="center"/>
          </w:tcPr>
          <w:p w:rsidR="00137944" w:rsidRPr="00D450BA" w:rsidRDefault="00005949" w:rsidP="00FE39D5">
            <w:pPr>
              <w:jc w:val="center"/>
            </w:pPr>
            <w:r>
              <w:rPr>
                <w:highlight w:val="cyan"/>
                <w:lang w:val="ru-RU" w:bidi="ru-RU"/>
              </w:rPr>
              <w:t>425223,28</w:t>
            </w:r>
          </w:p>
        </w:tc>
        <w:tc>
          <w:tcPr>
            <w:tcW w:w="384" w:type="pct"/>
            <w:vAlign w:val="center"/>
          </w:tcPr>
          <w:p w:rsidR="00137944" w:rsidRPr="00D450BA" w:rsidRDefault="00137944" w:rsidP="00FE39D5">
            <w:pPr>
              <w:jc w:val="center"/>
            </w:pPr>
            <w:r w:rsidRPr="00D450BA">
              <w:t>81154,78</w:t>
            </w:r>
          </w:p>
        </w:tc>
        <w:tc>
          <w:tcPr>
            <w:tcW w:w="403" w:type="pct"/>
            <w:vAlign w:val="center"/>
          </w:tcPr>
          <w:p w:rsidR="00137944" w:rsidRPr="00D450BA" w:rsidRDefault="00005949" w:rsidP="00FE39D5">
            <w:pPr>
              <w:jc w:val="center"/>
            </w:pPr>
            <w:r w:rsidRPr="0080317F">
              <w:rPr>
                <w:spacing w:val="-6"/>
                <w:highlight w:val="cyan"/>
                <w:lang w:val="ru-RU" w:bidi="ru-RU"/>
              </w:rPr>
              <w:t>69781,60</w:t>
            </w:r>
          </w:p>
        </w:tc>
        <w:tc>
          <w:tcPr>
            <w:tcW w:w="386" w:type="pct"/>
            <w:vAlign w:val="center"/>
          </w:tcPr>
          <w:p w:rsidR="00137944" w:rsidRPr="00D450BA" w:rsidRDefault="00137944" w:rsidP="00FE39D5">
            <w:pPr>
              <w:jc w:val="center"/>
            </w:pPr>
            <w:r w:rsidRPr="00D450BA">
              <w:t>77979,20</w:t>
            </w:r>
          </w:p>
        </w:tc>
        <w:tc>
          <w:tcPr>
            <w:tcW w:w="331" w:type="pct"/>
            <w:vAlign w:val="center"/>
          </w:tcPr>
          <w:p w:rsidR="00137944" w:rsidRPr="008E5025" w:rsidRDefault="00137944" w:rsidP="00FE39D5">
            <w:pPr>
              <w:jc w:val="center"/>
            </w:pPr>
            <w:r w:rsidRPr="008E5025">
              <w:t>65435,90</w:t>
            </w:r>
          </w:p>
        </w:tc>
        <w:tc>
          <w:tcPr>
            <w:tcW w:w="355" w:type="pct"/>
            <w:vAlign w:val="center"/>
          </w:tcPr>
          <w:p w:rsidR="00137944" w:rsidRPr="008E5025" w:rsidRDefault="00137944" w:rsidP="00FE39D5">
            <w:pPr>
              <w:jc w:val="center"/>
            </w:pPr>
            <w:r w:rsidRPr="008E5025">
              <w:t>65435,90</w:t>
            </w:r>
          </w:p>
        </w:tc>
        <w:tc>
          <w:tcPr>
            <w:tcW w:w="349" w:type="pct"/>
            <w:vAlign w:val="center"/>
          </w:tcPr>
          <w:p w:rsidR="00137944" w:rsidRPr="008E5025" w:rsidRDefault="00137944" w:rsidP="00FE39D5">
            <w:pPr>
              <w:jc w:val="center"/>
            </w:pPr>
            <w:r w:rsidRPr="008E5025">
              <w:t>65435,90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</w:tcBorders>
          </w:tcPr>
          <w:p w:rsidR="00137944" w:rsidRPr="00B304A0" w:rsidRDefault="00137944" w:rsidP="00FE39D5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137944" w:rsidRPr="00567D3A" w:rsidRDefault="00137944" w:rsidP="00FE39D5">
            <w:pPr>
              <w:spacing w:line="234" w:lineRule="exact"/>
              <w:ind w:right="171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города </w:t>
            </w:r>
            <w:proofErr w:type="spellStart"/>
            <w:r w:rsidRPr="00567D3A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87" w:type="pct"/>
            <w:vAlign w:val="center"/>
          </w:tcPr>
          <w:p w:rsidR="00137944" w:rsidRPr="00D450BA" w:rsidRDefault="00137944" w:rsidP="00FE39D5">
            <w:pPr>
              <w:jc w:val="center"/>
            </w:pPr>
            <w:r w:rsidRPr="00D450BA">
              <w:t>6344,00</w:t>
            </w:r>
          </w:p>
        </w:tc>
        <w:tc>
          <w:tcPr>
            <w:tcW w:w="384" w:type="pct"/>
            <w:vAlign w:val="center"/>
          </w:tcPr>
          <w:p w:rsidR="00137944" w:rsidRPr="00D450BA" w:rsidRDefault="00137944" w:rsidP="00FE39D5">
            <w:pPr>
              <w:jc w:val="center"/>
            </w:pPr>
            <w:r w:rsidRPr="00D450BA">
              <w:t>3422,70</w:t>
            </w:r>
          </w:p>
        </w:tc>
        <w:tc>
          <w:tcPr>
            <w:tcW w:w="403" w:type="pct"/>
            <w:vAlign w:val="center"/>
          </w:tcPr>
          <w:p w:rsidR="00137944" w:rsidRPr="00D450BA" w:rsidRDefault="00137944" w:rsidP="00FE39D5">
            <w:pPr>
              <w:jc w:val="center"/>
            </w:pPr>
            <w:r w:rsidRPr="00D450BA">
              <w:t>2921,30</w:t>
            </w:r>
          </w:p>
        </w:tc>
        <w:tc>
          <w:tcPr>
            <w:tcW w:w="386" w:type="pct"/>
            <w:vAlign w:val="center"/>
          </w:tcPr>
          <w:p w:rsidR="00137944" w:rsidRPr="00D450BA" w:rsidRDefault="00137944" w:rsidP="00FE39D5">
            <w:pPr>
              <w:jc w:val="center"/>
            </w:pPr>
            <w:r w:rsidRPr="00D450BA">
              <w:t>0,00</w:t>
            </w:r>
          </w:p>
        </w:tc>
        <w:tc>
          <w:tcPr>
            <w:tcW w:w="331" w:type="pct"/>
            <w:vAlign w:val="center"/>
          </w:tcPr>
          <w:p w:rsidR="00137944" w:rsidRPr="008E5025" w:rsidRDefault="00137944" w:rsidP="00FE39D5">
            <w:pPr>
              <w:jc w:val="center"/>
            </w:pPr>
            <w:r w:rsidRPr="008E5025">
              <w:t>0,00</w:t>
            </w:r>
          </w:p>
        </w:tc>
        <w:tc>
          <w:tcPr>
            <w:tcW w:w="355" w:type="pct"/>
            <w:vAlign w:val="center"/>
          </w:tcPr>
          <w:p w:rsidR="00137944" w:rsidRPr="008E5025" w:rsidRDefault="00137944" w:rsidP="00FE39D5">
            <w:pPr>
              <w:jc w:val="center"/>
            </w:pPr>
            <w:r w:rsidRPr="008E5025">
              <w:t>0,00</w:t>
            </w:r>
          </w:p>
        </w:tc>
        <w:tc>
          <w:tcPr>
            <w:tcW w:w="349" w:type="pct"/>
            <w:vAlign w:val="center"/>
          </w:tcPr>
          <w:p w:rsidR="00137944" w:rsidRPr="008E5025" w:rsidRDefault="00137944" w:rsidP="00FE39D5">
            <w:pPr>
              <w:jc w:val="center"/>
            </w:pPr>
            <w:r w:rsidRPr="008E5025"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7944" w:rsidRPr="00B304A0" w:rsidRDefault="00137944" w:rsidP="00FE39D5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137944" w:rsidRDefault="00137944" w:rsidP="00137944">
            <w:pPr>
              <w:spacing w:line="246" w:lineRule="exact"/>
              <w:ind w:right="169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иные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внебюджетные</w:t>
            </w:r>
            <w:proofErr w:type="spellEnd"/>
          </w:p>
          <w:p w:rsidR="00137944" w:rsidRPr="00567D3A" w:rsidRDefault="00137944" w:rsidP="00137944">
            <w:pPr>
              <w:spacing w:line="246" w:lineRule="exact"/>
              <w:ind w:right="116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87" w:type="pct"/>
          </w:tcPr>
          <w:p w:rsidR="00137944" w:rsidRPr="00D450BA" w:rsidRDefault="00137944" w:rsidP="00FE39D5">
            <w:pPr>
              <w:jc w:val="center"/>
            </w:pPr>
            <w:r w:rsidRPr="00D450BA">
              <w:t>0,00</w:t>
            </w:r>
          </w:p>
        </w:tc>
        <w:tc>
          <w:tcPr>
            <w:tcW w:w="384" w:type="pct"/>
          </w:tcPr>
          <w:p w:rsidR="00137944" w:rsidRPr="00D450BA" w:rsidRDefault="00137944" w:rsidP="00FE39D5">
            <w:pPr>
              <w:jc w:val="center"/>
            </w:pPr>
            <w:r w:rsidRPr="00D450BA">
              <w:t>0,00</w:t>
            </w:r>
          </w:p>
        </w:tc>
        <w:tc>
          <w:tcPr>
            <w:tcW w:w="403" w:type="pct"/>
          </w:tcPr>
          <w:p w:rsidR="00137944" w:rsidRPr="00D450BA" w:rsidRDefault="00137944" w:rsidP="00FE39D5">
            <w:pPr>
              <w:jc w:val="center"/>
            </w:pPr>
            <w:r w:rsidRPr="00D450BA">
              <w:t>0,00</w:t>
            </w:r>
          </w:p>
        </w:tc>
        <w:tc>
          <w:tcPr>
            <w:tcW w:w="386" w:type="pct"/>
          </w:tcPr>
          <w:p w:rsidR="00137944" w:rsidRPr="00D450BA" w:rsidRDefault="00137944" w:rsidP="00FE39D5">
            <w:pPr>
              <w:jc w:val="center"/>
            </w:pPr>
            <w:r w:rsidRPr="00D450BA">
              <w:t>0,00</w:t>
            </w:r>
          </w:p>
        </w:tc>
        <w:tc>
          <w:tcPr>
            <w:tcW w:w="331" w:type="pct"/>
          </w:tcPr>
          <w:p w:rsidR="00137944" w:rsidRPr="008E5025" w:rsidRDefault="00137944" w:rsidP="00FE39D5">
            <w:pPr>
              <w:jc w:val="center"/>
            </w:pPr>
            <w:r w:rsidRPr="008E5025">
              <w:t>0,00</w:t>
            </w:r>
          </w:p>
        </w:tc>
        <w:tc>
          <w:tcPr>
            <w:tcW w:w="355" w:type="pct"/>
          </w:tcPr>
          <w:p w:rsidR="00137944" w:rsidRPr="008E5025" w:rsidRDefault="00137944" w:rsidP="00FE39D5">
            <w:pPr>
              <w:jc w:val="center"/>
            </w:pPr>
            <w:r w:rsidRPr="008E5025">
              <w:t>0,00</w:t>
            </w:r>
          </w:p>
        </w:tc>
        <w:tc>
          <w:tcPr>
            <w:tcW w:w="349" w:type="pct"/>
          </w:tcPr>
          <w:p w:rsidR="00137944" w:rsidRDefault="00137944" w:rsidP="00FE39D5">
            <w:pPr>
              <w:jc w:val="center"/>
            </w:pPr>
            <w:r w:rsidRPr="008E5025">
              <w:t>0,00</w:t>
            </w:r>
          </w:p>
        </w:tc>
      </w:tr>
      <w:tr w:rsidR="00FE39D5" w:rsidRPr="00B304A0" w:rsidTr="00450BEC">
        <w:trPr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9D5" w:rsidRPr="00D450BA" w:rsidRDefault="00FE39D5" w:rsidP="00FE39D5">
            <w:pPr>
              <w:jc w:val="center"/>
              <w:rPr>
                <w:lang w:val="ru-RU" w:bidi="ru-RU"/>
              </w:rPr>
            </w:pPr>
            <w:r w:rsidRPr="00D450BA">
              <w:rPr>
                <w:lang w:val="ru-RU" w:bidi="ru-RU"/>
              </w:rPr>
              <w:t>Задача 5. Оказание поддержки гражданам, имеющим особые заслуги перед обществом города Когалыма.</w:t>
            </w:r>
          </w:p>
        </w:tc>
      </w:tr>
      <w:tr w:rsidR="00FE39D5" w:rsidRPr="00B304A0" w:rsidTr="00450BEC">
        <w:trPr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9D5" w:rsidRPr="00D450BA" w:rsidRDefault="00FE39D5" w:rsidP="00FE39D5">
            <w:pPr>
              <w:jc w:val="center"/>
              <w:rPr>
                <w:lang w:val="ru-RU" w:bidi="ru-RU"/>
              </w:rPr>
            </w:pPr>
            <w:r w:rsidRPr="00D450BA">
              <w:rPr>
                <w:lang w:val="ru-RU" w:bidi="ru-RU"/>
              </w:rPr>
              <w:t>Подпрограмма 2 «Социальная поддержка отдельных категорий граждан»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 w:val="restart"/>
            <w:vAlign w:val="center"/>
          </w:tcPr>
          <w:p w:rsidR="00137944" w:rsidRPr="00567D3A" w:rsidRDefault="00137944" w:rsidP="00FE39D5">
            <w:pPr>
              <w:tabs>
                <w:tab w:val="left" w:pos="165"/>
              </w:tabs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2.1.</w:t>
            </w:r>
          </w:p>
        </w:tc>
        <w:tc>
          <w:tcPr>
            <w:tcW w:w="859" w:type="pct"/>
            <w:vMerge w:val="restart"/>
          </w:tcPr>
          <w:p w:rsidR="00137944" w:rsidRPr="00567D3A" w:rsidRDefault="00137944" w:rsidP="00137944">
            <w:pPr>
              <w:spacing w:line="242" w:lineRule="auto"/>
              <w:ind w:right="111"/>
              <w:jc w:val="both"/>
              <w:rPr>
                <w:lang w:val="ru-RU" w:bidi="ru-RU"/>
              </w:rPr>
            </w:pPr>
            <w:r w:rsidRPr="00567D3A">
              <w:rPr>
                <w:lang w:val="ru-RU" w:bidi="ru-RU"/>
              </w:rPr>
              <w:t>Дополните</w:t>
            </w:r>
            <w:r>
              <w:rPr>
                <w:lang w:val="ru-RU" w:bidi="ru-RU"/>
              </w:rPr>
              <w:t xml:space="preserve">льные меры социальной поддержки </w:t>
            </w:r>
            <w:r w:rsidRPr="00567D3A">
              <w:rPr>
                <w:lang w:val="ru-RU" w:bidi="ru-RU"/>
              </w:rPr>
              <w:t>приглашенным специалистам в сфере здравоохранения и образования (3,4)</w:t>
            </w:r>
          </w:p>
        </w:tc>
        <w:tc>
          <w:tcPr>
            <w:tcW w:w="559" w:type="pct"/>
            <w:vMerge w:val="restart"/>
          </w:tcPr>
          <w:p w:rsidR="00137944" w:rsidRPr="00567D3A" w:rsidRDefault="00137944" w:rsidP="00FE39D5">
            <w:pPr>
              <w:rPr>
                <w:lang w:val="ru-RU" w:bidi="ru-RU"/>
              </w:rPr>
            </w:pPr>
          </w:p>
        </w:tc>
        <w:tc>
          <w:tcPr>
            <w:tcW w:w="643" w:type="pct"/>
          </w:tcPr>
          <w:p w:rsidR="00137944" w:rsidRPr="00567D3A" w:rsidRDefault="00137944" w:rsidP="00FE39D5">
            <w:pPr>
              <w:spacing w:line="234" w:lineRule="exact"/>
              <w:ind w:right="169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87" w:type="pct"/>
            <w:vAlign w:val="center"/>
          </w:tcPr>
          <w:p w:rsidR="00137944" w:rsidRPr="00D450BA" w:rsidRDefault="00137944" w:rsidP="00FE39D5">
            <w:pPr>
              <w:spacing w:line="234" w:lineRule="exact"/>
              <w:ind w:right="174"/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9990,00</w:t>
            </w:r>
          </w:p>
        </w:tc>
        <w:tc>
          <w:tcPr>
            <w:tcW w:w="384" w:type="pct"/>
            <w:vAlign w:val="center"/>
          </w:tcPr>
          <w:p w:rsidR="00137944" w:rsidRPr="00D450BA" w:rsidRDefault="00137944" w:rsidP="00FE39D5">
            <w:pPr>
              <w:spacing w:line="234" w:lineRule="exact"/>
              <w:ind w:right="263"/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9990,00</w:t>
            </w:r>
          </w:p>
        </w:tc>
        <w:tc>
          <w:tcPr>
            <w:tcW w:w="403" w:type="pct"/>
            <w:vAlign w:val="center"/>
          </w:tcPr>
          <w:p w:rsidR="00137944" w:rsidRPr="00D450BA" w:rsidRDefault="00137944" w:rsidP="00FE39D5">
            <w:pPr>
              <w:jc w:val="center"/>
            </w:pPr>
            <w:r w:rsidRPr="00D450BA">
              <w:rPr>
                <w:lang w:val="ru-RU"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137944" w:rsidRPr="00D450BA" w:rsidRDefault="00137944" w:rsidP="00FE39D5">
            <w:pPr>
              <w:jc w:val="center"/>
            </w:pPr>
            <w:r w:rsidRPr="00D450BA">
              <w:rPr>
                <w:lang w:val="ru-RU"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137944" w:rsidRDefault="00137944" w:rsidP="00FE39D5">
            <w:pPr>
              <w:jc w:val="center"/>
            </w:pPr>
            <w:r w:rsidRPr="00D6443B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137944" w:rsidRDefault="00137944" w:rsidP="00FE39D5">
            <w:pPr>
              <w:jc w:val="center"/>
            </w:pPr>
            <w:r w:rsidRPr="00D6443B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137944" w:rsidRDefault="00137944" w:rsidP="00FE39D5">
            <w:pPr>
              <w:jc w:val="center"/>
            </w:pPr>
            <w:r w:rsidRPr="00D6443B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trHeight w:val="124"/>
          <w:jc w:val="center"/>
        </w:trPr>
        <w:tc>
          <w:tcPr>
            <w:tcW w:w="343" w:type="pct"/>
            <w:vMerge/>
            <w:vAlign w:val="center"/>
          </w:tcPr>
          <w:p w:rsidR="00137944" w:rsidRPr="00567D3A" w:rsidRDefault="00137944" w:rsidP="00FE39D5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859" w:type="pct"/>
            <w:vMerge/>
          </w:tcPr>
          <w:p w:rsidR="00137944" w:rsidRPr="00567D3A" w:rsidRDefault="00137944" w:rsidP="00FE39D5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559" w:type="pct"/>
            <w:vMerge/>
          </w:tcPr>
          <w:p w:rsidR="00137944" w:rsidRPr="00567D3A" w:rsidRDefault="00137944" w:rsidP="00FE39D5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643" w:type="pct"/>
          </w:tcPr>
          <w:p w:rsidR="00137944" w:rsidRPr="00567D3A" w:rsidRDefault="00137944" w:rsidP="00FE39D5">
            <w:pPr>
              <w:spacing w:line="232" w:lineRule="exact"/>
              <w:ind w:right="174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федеральный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87" w:type="pct"/>
            <w:vAlign w:val="center"/>
          </w:tcPr>
          <w:p w:rsidR="00137944" w:rsidRPr="00D450BA" w:rsidRDefault="00137944" w:rsidP="00FE39D5">
            <w:pPr>
              <w:spacing w:line="232" w:lineRule="exact"/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137944" w:rsidRPr="00D450BA" w:rsidRDefault="00137944" w:rsidP="00FE39D5">
            <w:pPr>
              <w:spacing w:line="232" w:lineRule="exact"/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137944" w:rsidRPr="00D450BA" w:rsidRDefault="00137944" w:rsidP="00FE39D5">
            <w:pPr>
              <w:spacing w:line="232" w:lineRule="exact"/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137944" w:rsidRPr="00D450BA" w:rsidRDefault="00137944" w:rsidP="00FE39D5">
            <w:pPr>
              <w:spacing w:line="232" w:lineRule="exact"/>
              <w:ind w:right="174"/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137944" w:rsidRDefault="00137944" w:rsidP="00FE39D5">
            <w:pPr>
              <w:jc w:val="center"/>
            </w:pPr>
            <w:r w:rsidRPr="00D6443B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137944" w:rsidRDefault="00137944" w:rsidP="00FE39D5">
            <w:pPr>
              <w:jc w:val="center"/>
            </w:pPr>
            <w:r w:rsidRPr="00D6443B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137944" w:rsidRDefault="00137944" w:rsidP="00FE39D5">
            <w:pPr>
              <w:jc w:val="center"/>
            </w:pPr>
            <w:r w:rsidRPr="00D6443B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  <w:vAlign w:val="center"/>
          </w:tcPr>
          <w:p w:rsidR="00137944" w:rsidRPr="00567D3A" w:rsidRDefault="00137944" w:rsidP="00FE39D5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859" w:type="pct"/>
            <w:vMerge/>
          </w:tcPr>
          <w:p w:rsidR="00137944" w:rsidRPr="00567D3A" w:rsidRDefault="00137944" w:rsidP="00FE39D5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559" w:type="pct"/>
            <w:vMerge/>
          </w:tcPr>
          <w:p w:rsidR="00137944" w:rsidRPr="00567D3A" w:rsidRDefault="00137944" w:rsidP="00FE39D5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643" w:type="pct"/>
          </w:tcPr>
          <w:p w:rsidR="00137944" w:rsidRPr="00567D3A" w:rsidRDefault="00137944" w:rsidP="00FE39D5">
            <w:pPr>
              <w:spacing w:line="234" w:lineRule="exact"/>
              <w:ind w:right="174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автономного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87" w:type="pct"/>
            <w:vAlign w:val="center"/>
          </w:tcPr>
          <w:p w:rsidR="00137944" w:rsidRPr="00D450BA" w:rsidRDefault="00137944" w:rsidP="00FE39D5">
            <w:pPr>
              <w:spacing w:line="234" w:lineRule="exact"/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137944" w:rsidRPr="00D450BA" w:rsidRDefault="00137944" w:rsidP="00FE39D5">
            <w:pPr>
              <w:spacing w:line="234" w:lineRule="exact"/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137944" w:rsidRPr="00D450BA" w:rsidRDefault="00137944" w:rsidP="00FE39D5">
            <w:pPr>
              <w:spacing w:line="234" w:lineRule="exact"/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137944" w:rsidRPr="00D450BA" w:rsidRDefault="00137944" w:rsidP="00FE39D5">
            <w:pPr>
              <w:spacing w:line="234" w:lineRule="exact"/>
              <w:ind w:right="174"/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137944" w:rsidRDefault="00137944" w:rsidP="00FE39D5">
            <w:pPr>
              <w:jc w:val="center"/>
            </w:pPr>
            <w:r w:rsidRPr="00D6443B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137944" w:rsidRDefault="00137944" w:rsidP="00FE39D5">
            <w:pPr>
              <w:jc w:val="center"/>
            </w:pPr>
            <w:r w:rsidRPr="00D6443B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137944" w:rsidRDefault="00137944" w:rsidP="00FE39D5">
            <w:pPr>
              <w:jc w:val="center"/>
            </w:pPr>
            <w:r w:rsidRPr="00D6443B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  <w:vAlign w:val="center"/>
          </w:tcPr>
          <w:p w:rsidR="00137944" w:rsidRPr="00567D3A" w:rsidRDefault="00137944" w:rsidP="00FE39D5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859" w:type="pct"/>
            <w:vMerge/>
          </w:tcPr>
          <w:p w:rsidR="00137944" w:rsidRPr="00567D3A" w:rsidRDefault="00137944" w:rsidP="00FE39D5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559" w:type="pct"/>
            <w:vMerge/>
          </w:tcPr>
          <w:p w:rsidR="00137944" w:rsidRPr="00567D3A" w:rsidRDefault="00137944" w:rsidP="00FE39D5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643" w:type="pct"/>
          </w:tcPr>
          <w:p w:rsidR="00137944" w:rsidRPr="00567D3A" w:rsidRDefault="00137944" w:rsidP="00FE39D5">
            <w:pPr>
              <w:spacing w:line="232" w:lineRule="exact"/>
              <w:ind w:right="171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города </w:t>
            </w:r>
            <w:proofErr w:type="spellStart"/>
            <w:r w:rsidRPr="00567D3A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87" w:type="pct"/>
            <w:vAlign w:val="center"/>
          </w:tcPr>
          <w:p w:rsidR="00137944" w:rsidRPr="00D450BA" w:rsidRDefault="00137944" w:rsidP="00FE39D5">
            <w:pPr>
              <w:spacing w:line="232" w:lineRule="exact"/>
              <w:ind w:right="174"/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9990,00</w:t>
            </w:r>
          </w:p>
        </w:tc>
        <w:tc>
          <w:tcPr>
            <w:tcW w:w="384" w:type="pct"/>
            <w:vAlign w:val="center"/>
          </w:tcPr>
          <w:p w:rsidR="00137944" w:rsidRPr="00D450BA" w:rsidRDefault="00137944" w:rsidP="00FE39D5">
            <w:pPr>
              <w:spacing w:line="232" w:lineRule="exact"/>
              <w:ind w:right="263"/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9990,00</w:t>
            </w:r>
          </w:p>
        </w:tc>
        <w:tc>
          <w:tcPr>
            <w:tcW w:w="403" w:type="pct"/>
            <w:vAlign w:val="center"/>
          </w:tcPr>
          <w:p w:rsidR="00137944" w:rsidRPr="00D450BA" w:rsidRDefault="00137944" w:rsidP="00FE39D5">
            <w:pPr>
              <w:jc w:val="center"/>
            </w:pPr>
            <w:r w:rsidRPr="00D450BA">
              <w:rPr>
                <w:lang w:val="ru-RU"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137944" w:rsidRPr="00D450BA" w:rsidRDefault="00137944" w:rsidP="00FE39D5">
            <w:pPr>
              <w:jc w:val="center"/>
            </w:pPr>
            <w:r w:rsidRPr="00D450BA">
              <w:rPr>
                <w:lang w:val="ru-RU"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137944" w:rsidRDefault="00137944" w:rsidP="00FE39D5">
            <w:pPr>
              <w:jc w:val="center"/>
            </w:pPr>
            <w:r w:rsidRPr="00D6443B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137944" w:rsidRDefault="00137944" w:rsidP="00FE39D5">
            <w:pPr>
              <w:jc w:val="center"/>
            </w:pPr>
            <w:r w:rsidRPr="00D6443B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137944" w:rsidRDefault="00137944" w:rsidP="00FE39D5">
            <w:pPr>
              <w:jc w:val="center"/>
            </w:pPr>
            <w:r w:rsidRPr="00D6443B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  <w:tcBorders>
              <w:bottom w:val="single" w:sz="4" w:space="0" w:color="auto"/>
            </w:tcBorders>
            <w:vAlign w:val="center"/>
          </w:tcPr>
          <w:p w:rsidR="00137944" w:rsidRPr="00567D3A" w:rsidRDefault="00137944" w:rsidP="00FE39D5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859" w:type="pct"/>
            <w:vMerge/>
            <w:tcBorders>
              <w:bottom w:val="single" w:sz="4" w:space="0" w:color="auto"/>
            </w:tcBorders>
          </w:tcPr>
          <w:p w:rsidR="00137944" w:rsidRPr="00567D3A" w:rsidRDefault="00137944" w:rsidP="00FE39D5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559" w:type="pct"/>
            <w:vMerge/>
            <w:tcBorders>
              <w:bottom w:val="single" w:sz="4" w:space="0" w:color="auto"/>
            </w:tcBorders>
          </w:tcPr>
          <w:p w:rsidR="00137944" w:rsidRPr="00567D3A" w:rsidRDefault="00137944" w:rsidP="00FE39D5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137944" w:rsidRPr="00567D3A" w:rsidRDefault="00137944" w:rsidP="00FE39D5">
            <w:pPr>
              <w:spacing w:line="248" w:lineRule="exact"/>
              <w:ind w:right="169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иные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внебюджетные</w:t>
            </w:r>
            <w:proofErr w:type="spellEnd"/>
          </w:p>
          <w:p w:rsidR="00137944" w:rsidRPr="00567D3A" w:rsidRDefault="00137944" w:rsidP="00FE39D5">
            <w:pPr>
              <w:spacing w:line="240" w:lineRule="exact"/>
              <w:ind w:right="171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:rsidR="00137944" w:rsidRPr="00D450BA" w:rsidRDefault="00137944" w:rsidP="00FE39D5">
            <w:pPr>
              <w:spacing w:before="121"/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137944" w:rsidRPr="00D450BA" w:rsidRDefault="00137944" w:rsidP="00FE39D5">
            <w:pPr>
              <w:spacing w:before="121"/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vAlign w:val="center"/>
          </w:tcPr>
          <w:p w:rsidR="00137944" w:rsidRPr="00D450BA" w:rsidRDefault="00137944" w:rsidP="00FE39D5">
            <w:pPr>
              <w:spacing w:before="121"/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:rsidR="00137944" w:rsidRPr="00D450BA" w:rsidRDefault="00137944" w:rsidP="00FE39D5">
            <w:pPr>
              <w:spacing w:before="121"/>
              <w:ind w:right="174"/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:rsidR="00137944" w:rsidRDefault="00137944" w:rsidP="00FE39D5">
            <w:pPr>
              <w:jc w:val="center"/>
            </w:pPr>
            <w:r w:rsidRPr="00D6443B">
              <w:rPr>
                <w:lang w:bidi="ru-RU"/>
              </w:rPr>
              <w:t>0,00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:rsidR="00137944" w:rsidRDefault="00137944" w:rsidP="00FE39D5">
            <w:pPr>
              <w:jc w:val="center"/>
            </w:pPr>
            <w:r w:rsidRPr="00D6443B">
              <w:rPr>
                <w:lang w:bidi="ru-RU"/>
              </w:rPr>
              <w:t>0,00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137944" w:rsidRDefault="00137944" w:rsidP="00FE39D5">
            <w:pPr>
              <w:jc w:val="center"/>
            </w:pPr>
            <w:r w:rsidRPr="00D6443B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31C" w:rsidRPr="00567D3A" w:rsidRDefault="0079531C" w:rsidP="00FE39D5">
            <w:pPr>
              <w:tabs>
                <w:tab w:val="left" w:pos="165"/>
              </w:tabs>
              <w:jc w:val="center"/>
              <w:rPr>
                <w:lang w:bidi="ru-RU"/>
              </w:rPr>
            </w:pP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31C" w:rsidRPr="00567D3A" w:rsidRDefault="0079531C" w:rsidP="0079531C">
            <w:pPr>
              <w:spacing w:line="242" w:lineRule="auto"/>
              <w:ind w:right="112"/>
              <w:jc w:val="both"/>
              <w:rPr>
                <w:lang w:val="ru-RU" w:bidi="ru-RU"/>
              </w:rPr>
            </w:pPr>
            <w:r w:rsidRPr="00567D3A">
              <w:rPr>
                <w:lang w:val="ru-RU" w:bidi="ru-RU"/>
              </w:rPr>
              <w:t>Дополнительн</w:t>
            </w:r>
            <w:r>
              <w:rPr>
                <w:lang w:val="ru-RU" w:bidi="ru-RU"/>
              </w:rPr>
              <w:t xml:space="preserve">ые меры социальной поддержки </w:t>
            </w:r>
            <w:r w:rsidRPr="00567D3A">
              <w:rPr>
                <w:lang w:val="ru-RU" w:bidi="ru-RU"/>
              </w:rPr>
              <w:t>приглашенным специалистам в сфере здравоохранения и образования (3,4)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31C" w:rsidRPr="00587A41" w:rsidRDefault="0079531C" w:rsidP="00FE39D5">
            <w:pPr>
              <w:spacing w:line="243" w:lineRule="exact"/>
              <w:rPr>
                <w:lang w:val="ru-RU" w:bidi="ru-RU"/>
              </w:rPr>
            </w:pPr>
            <w:r w:rsidRPr="00AA03A2">
              <w:rPr>
                <w:lang w:val="ru-RU" w:bidi="ru-RU"/>
              </w:rPr>
              <w:t>УО*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1C" w:rsidRPr="002F7052" w:rsidRDefault="0079531C" w:rsidP="00FE39D5">
            <w:pPr>
              <w:spacing w:line="232" w:lineRule="exact"/>
              <w:ind w:right="167"/>
              <w:rPr>
                <w:lang w:bidi="ru-RU"/>
              </w:rPr>
            </w:pPr>
            <w:proofErr w:type="spellStart"/>
            <w:r w:rsidRPr="002F7052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1C" w:rsidRPr="00D450BA" w:rsidRDefault="0079531C" w:rsidP="00FE39D5">
            <w:pPr>
              <w:spacing w:line="232" w:lineRule="exact"/>
              <w:ind w:right="157"/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7890,00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1C" w:rsidRPr="00D450BA" w:rsidRDefault="0079531C" w:rsidP="00FE39D5">
            <w:pPr>
              <w:spacing w:line="232" w:lineRule="exact"/>
              <w:ind w:right="262"/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7890,00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1C" w:rsidRPr="00D450BA" w:rsidRDefault="0079531C" w:rsidP="00FE39D5">
            <w:pPr>
              <w:jc w:val="center"/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1C" w:rsidRPr="00D450BA" w:rsidRDefault="0079531C" w:rsidP="00FE39D5">
            <w:pPr>
              <w:jc w:val="center"/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1C" w:rsidRDefault="0079531C" w:rsidP="00FE39D5">
            <w:pPr>
              <w:jc w:val="center"/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1C" w:rsidRDefault="0079531C" w:rsidP="00FE39D5">
            <w:pPr>
              <w:jc w:val="center"/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1C" w:rsidRDefault="0079531C" w:rsidP="00FE39D5">
            <w:pPr>
              <w:jc w:val="center"/>
            </w:pPr>
            <w:r w:rsidRPr="002F7052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31C" w:rsidRPr="00567D3A" w:rsidRDefault="0079531C" w:rsidP="00FE39D5">
            <w:pPr>
              <w:tabs>
                <w:tab w:val="left" w:pos="165"/>
              </w:tabs>
              <w:jc w:val="center"/>
              <w:rPr>
                <w:lang w:bidi="ru-RU"/>
              </w:rPr>
            </w:pPr>
          </w:p>
        </w:tc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31C" w:rsidRPr="00567D3A" w:rsidRDefault="0079531C" w:rsidP="00FE39D5">
            <w:pPr>
              <w:spacing w:line="242" w:lineRule="auto"/>
              <w:ind w:right="710"/>
              <w:jc w:val="both"/>
              <w:rPr>
                <w:lang w:bidi="ru-RU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31C" w:rsidRPr="00567D3A" w:rsidRDefault="0079531C" w:rsidP="00FE39D5">
            <w:pPr>
              <w:rPr>
                <w:lang w:bidi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1C" w:rsidRPr="00567D3A" w:rsidRDefault="0079531C" w:rsidP="00FE39D5">
            <w:pPr>
              <w:spacing w:line="234" w:lineRule="exact"/>
              <w:ind w:right="169"/>
              <w:rPr>
                <w:lang w:bidi="ru-RU"/>
              </w:rPr>
            </w:pPr>
            <w:proofErr w:type="spellStart"/>
            <w:r w:rsidRPr="002F7052">
              <w:rPr>
                <w:lang w:bidi="ru-RU"/>
              </w:rPr>
              <w:t>федеральный</w:t>
            </w:r>
            <w:proofErr w:type="spellEnd"/>
            <w:r w:rsidRPr="002F7052">
              <w:rPr>
                <w:lang w:bidi="ru-RU"/>
              </w:rPr>
              <w:t xml:space="preserve"> </w:t>
            </w:r>
            <w:proofErr w:type="spellStart"/>
            <w:r w:rsidRPr="002F7052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1C" w:rsidRPr="00D450BA" w:rsidRDefault="0079531C" w:rsidP="00FE39D5">
            <w:pPr>
              <w:spacing w:line="234" w:lineRule="exact"/>
              <w:ind w:right="174"/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1C" w:rsidRPr="00D450BA" w:rsidRDefault="0079531C" w:rsidP="00FE39D5">
            <w:pPr>
              <w:spacing w:line="234" w:lineRule="exact"/>
              <w:ind w:right="263"/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1C" w:rsidRPr="00D450BA" w:rsidRDefault="0079531C" w:rsidP="00FE39D5">
            <w:pPr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1C" w:rsidRPr="00D450BA" w:rsidRDefault="0079531C" w:rsidP="00FE39D5">
            <w:pPr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1C" w:rsidRPr="00D6443B" w:rsidRDefault="0079531C" w:rsidP="00FE39D5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1C" w:rsidRPr="00D6443B" w:rsidRDefault="0079531C" w:rsidP="00FE39D5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1C" w:rsidRPr="00D6443B" w:rsidRDefault="0079531C" w:rsidP="00FE39D5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31C" w:rsidRPr="00567D3A" w:rsidRDefault="0079531C" w:rsidP="00FE39D5">
            <w:pPr>
              <w:tabs>
                <w:tab w:val="left" w:pos="165"/>
              </w:tabs>
              <w:jc w:val="center"/>
              <w:rPr>
                <w:lang w:bidi="ru-RU"/>
              </w:rPr>
            </w:pPr>
          </w:p>
        </w:tc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31C" w:rsidRPr="00567D3A" w:rsidRDefault="0079531C" w:rsidP="00FE39D5">
            <w:pPr>
              <w:spacing w:line="242" w:lineRule="auto"/>
              <w:ind w:right="710"/>
              <w:jc w:val="both"/>
              <w:rPr>
                <w:lang w:bidi="ru-RU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31C" w:rsidRPr="00567D3A" w:rsidRDefault="0079531C" w:rsidP="00FE39D5">
            <w:pPr>
              <w:rPr>
                <w:lang w:bidi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1C" w:rsidRPr="00567D3A" w:rsidRDefault="0079531C" w:rsidP="00FE39D5">
            <w:pPr>
              <w:spacing w:line="234" w:lineRule="exact"/>
              <w:ind w:right="169"/>
              <w:rPr>
                <w:lang w:bidi="ru-RU"/>
              </w:rPr>
            </w:pPr>
            <w:proofErr w:type="spellStart"/>
            <w:r w:rsidRPr="002F7052">
              <w:rPr>
                <w:lang w:bidi="ru-RU"/>
              </w:rPr>
              <w:t>бюджет</w:t>
            </w:r>
            <w:proofErr w:type="spellEnd"/>
            <w:r w:rsidRPr="002F7052">
              <w:rPr>
                <w:lang w:bidi="ru-RU"/>
              </w:rPr>
              <w:t xml:space="preserve"> </w:t>
            </w:r>
            <w:proofErr w:type="spellStart"/>
            <w:r w:rsidRPr="002F7052">
              <w:rPr>
                <w:lang w:bidi="ru-RU"/>
              </w:rPr>
              <w:t>автономного</w:t>
            </w:r>
            <w:proofErr w:type="spellEnd"/>
            <w:r w:rsidRPr="002F7052">
              <w:rPr>
                <w:lang w:bidi="ru-RU"/>
              </w:rPr>
              <w:t xml:space="preserve"> </w:t>
            </w:r>
            <w:proofErr w:type="spellStart"/>
            <w:r w:rsidRPr="002F7052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1C" w:rsidRPr="00D450BA" w:rsidRDefault="0079531C" w:rsidP="00FE39D5">
            <w:pPr>
              <w:spacing w:line="234" w:lineRule="exact"/>
              <w:ind w:right="174"/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1C" w:rsidRPr="00D450BA" w:rsidRDefault="0079531C" w:rsidP="00FE39D5">
            <w:pPr>
              <w:spacing w:line="234" w:lineRule="exact"/>
              <w:ind w:right="263"/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1C" w:rsidRPr="00D450BA" w:rsidRDefault="0079531C" w:rsidP="00FE39D5">
            <w:pPr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1C" w:rsidRPr="00D450BA" w:rsidRDefault="0079531C" w:rsidP="00FE39D5">
            <w:pPr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1C" w:rsidRPr="00D6443B" w:rsidRDefault="0079531C" w:rsidP="00FE39D5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1C" w:rsidRPr="00D6443B" w:rsidRDefault="0079531C" w:rsidP="00FE39D5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1C" w:rsidRPr="00D6443B" w:rsidRDefault="0079531C" w:rsidP="00FE39D5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31C" w:rsidRPr="00567D3A" w:rsidRDefault="0079531C" w:rsidP="00FE39D5">
            <w:pPr>
              <w:tabs>
                <w:tab w:val="left" w:pos="165"/>
              </w:tabs>
              <w:jc w:val="center"/>
              <w:rPr>
                <w:lang w:bidi="ru-RU"/>
              </w:rPr>
            </w:pPr>
          </w:p>
        </w:tc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31C" w:rsidRPr="00567D3A" w:rsidRDefault="0079531C" w:rsidP="00FE39D5">
            <w:pPr>
              <w:spacing w:line="242" w:lineRule="auto"/>
              <w:ind w:right="710"/>
              <w:jc w:val="both"/>
              <w:rPr>
                <w:lang w:bidi="ru-RU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31C" w:rsidRPr="00567D3A" w:rsidRDefault="0079531C" w:rsidP="00FE39D5">
            <w:pPr>
              <w:rPr>
                <w:lang w:bidi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1C" w:rsidRPr="00567D3A" w:rsidRDefault="0079531C" w:rsidP="00FE39D5">
            <w:pPr>
              <w:spacing w:line="234" w:lineRule="exact"/>
              <w:ind w:right="169"/>
              <w:rPr>
                <w:lang w:bidi="ru-RU"/>
              </w:rPr>
            </w:pPr>
            <w:proofErr w:type="spellStart"/>
            <w:r w:rsidRPr="002F7052">
              <w:rPr>
                <w:lang w:bidi="ru-RU"/>
              </w:rPr>
              <w:t>бюджет</w:t>
            </w:r>
            <w:proofErr w:type="spellEnd"/>
            <w:r w:rsidRPr="002F7052">
              <w:rPr>
                <w:lang w:bidi="ru-RU"/>
              </w:rPr>
              <w:t xml:space="preserve"> города </w:t>
            </w:r>
            <w:proofErr w:type="spellStart"/>
            <w:r w:rsidRPr="002F7052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1C" w:rsidRPr="00D450BA" w:rsidRDefault="0079531C" w:rsidP="00FE39D5">
            <w:pPr>
              <w:spacing w:line="234" w:lineRule="exact"/>
              <w:ind w:right="174"/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7890,00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1C" w:rsidRPr="00D450BA" w:rsidRDefault="0079531C" w:rsidP="00FE39D5">
            <w:pPr>
              <w:spacing w:line="234" w:lineRule="exact"/>
              <w:ind w:right="263"/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7890,00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1C" w:rsidRPr="00D450BA" w:rsidRDefault="0079531C" w:rsidP="00FE39D5">
            <w:pPr>
              <w:jc w:val="center"/>
              <w:rPr>
                <w:lang w:bidi="ru-RU"/>
              </w:rPr>
            </w:pPr>
            <w:r w:rsidRPr="00D450BA">
              <w:rPr>
                <w:lang w:val="ru-RU" w:bidi="ru-RU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1C" w:rsidRPr="00D450BA" w:rsidRDefault="0079531C" w:rsidP="00FE39D5">
            <w:pPr>
              <w:jc w:val="center"/>
              <w:rPr>
                <w:lang w:bidi="ru-RU"/>
              </w:rPr>
            </w:pPr>
            <w:r w:rsidRPr="00D450BA">
              <w:rPr>
                <w:lang w:val="ru-RU" w:bidi="ru-RU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1C" w:rsidRPr="00D6443B" w:rsidRDefault="0079531C" w:rsidP="00FE39D5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1C" w:rsidRPr="00D6443B" w:rsidRDefault="0079531C" w:rsidP="00FE39D5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1C" w:rsidRPr="00D6443B" w:rsidRDefault="0079531C" w:rsidP="00FE39D5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31C" w:rsidRPr="00567D3A" w:rsidRDefault="0079531C" w:rsidP="00FE39D5">
            <w:pPr>
              <w:tabs>
                <w:tab w:val="left" w:pos="165"/>
              </w:tabs>
              <w:jc w:val="center"/>
              <w:rPr>
                <w:lang w:bidi="ru-RU"/>
              </w:rPr>
            </w:pPr>
          </w:p>
        </w:tc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31C" w:rsidRPr="00567D3A" w:rsidRDefault="0079531C" w:rsidP="00FE39D5">
            <w:pPr>
              <w:spacing w:line="242" w:lineRule="auto"/>
              <w:ind w:right="710"/>
              <w:jc w:val="both"/>
              <w:rPr>
                <w:lang w:bidi="ru-RU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1C" w:rsidRPr="00567D3A" w:rsidRDefault="0079531C" w:rsidP="00FE39D5">
            <w:pPr>
              <w:rPr>
                <w:lang w:bidi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1C" w:rsidRPr="002F7052" w:rsidRDefault="0079531C" w:rsidP="00FE39D5">
            <w:pPr>
              <w:spacing w:line="227" w:lineRule="exact"/>
              <w:ind w:right="167"/>
              <w:rPr>
                <w:lang w:bidi="ru-RU"/>
              </w:rPr>
            </w:pPr>
            <w:proofErr w:type="spellStart"/>
            <w:r w:rsidRPr="002F7052">
              <w:rPr>
                <w:lang w:bidi="ru-RU"/>
              </w:rPr>
              <w:t>иные</w:t>
            </w:r>
            <w:proofErr w:type="spellEnd"/>
            <w:r w:rsidRPr="002F7052">
              <w:rPr>
                <w:lang w:bidi="ru-RU"/>
              </w:rPr>
              <w:t xml:space="preserve"> </w:t>
            </w:r>
            <w:proofErr w:type="spellStart"/>
            <w:r w:rsidRPr="002F7052">
              <w:rPr>
                <w:lang w:bidi="ru-RU"/>
              </w:rPr>
              <w:t>внебюджетные</w:t>
            </w:r>
            <w:proofErr w:type="spellEnd"/>
          </w:p>
          <w:p w:rsidR="0079531C" w:rsidRPr="00567D3A" w:rsidRDefault="0079531C" w:rsidP="00FE39D5">
            <w:pPr>
              <w:spacing w:line="234" w:lineRule="exact"/>
              <w:ind w:right="169"/>
              <w:rPr>
                <w:lang w:bidi="ru-RU"/>
              </w:rPr>
            </w:pPr>
            <w:proofErr w:type="spellStart"/>
            <w:r w:rsidRPr="002F7052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1C" w:rsidRPr="00D450BA" w:rsidRDefault="0079531C" w:rsidP="00FE39D5">
            <w:pPr>
              <w:spacing w:line="234" w:lineRule="exact"/>
              <w:ind w:right="174"/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1C" w:rsidRPr="00D450BA" w:rsidRDefault="0079531C" w:rsidP="00FE39D5">
            <w:pPr>
              <w:spacing w:line="234" w:lineRule="exact"/>
              <w:ind w:right="263"/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1C" w:rsidRPr="00D450BA" w:rsidRDefault="0079531C" w:rsidP="00FE39D5">
            <w:pPr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1C" w:rsidRPr="00D450BA" w:rsidRDefault="0079531C" w:rsidP="00FE39D5">
            <w:pPr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1C" w:rsidRPr="00D6443B" w:rsidRDefault="0079531C" w:rsidP="00FE39D5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1C" w:rsidRPr="00D6443B" w:rsidRDefault="0079531C" w:rsidP="00FE39D5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1C" w:rsidRPr="00D6443B" w:rsidRDefault="0079531C" w:rsidP="00FE39D5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31C" w:rsidRDefault="0079531C" w:rsidP="00FE39D5">
            <w:pPr>
              <w:jc w:val="center"/>
              <w:rPr>
                <w:lang w:bidi="ru-RU"/>
              </w:rPr>
            </w:pPr>
          </w:p>
        </w:tc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31C" w:rsidRPr="00567D3A" w:rsidRDefault="0079531C" w:rsidP="00FE39D5">
            <w:pPr>
              <w:rPr>
                <w:lang w:bidi="ru-RU"/>
              </w:rPr>
            </w:pPr>
          </w:p>
        </w:tc>
        <w:tc>
          <w:tcPr>
            <w:tcW w:w="559" w:type="pct"/>
            <w:vMerge w:val="restart"/>
            <w:tcBorders>
              <w:left w:val="single" w:sz="4" w:space="0" w:color="auto"/>
            </w:tcBorders>
          </w:tcPr>
          <w:p w:rsidR="0079531C" w:rsidRPr="008B662C" w:rsidRDefault="0079531C" w:rsidP="00FE39D5">
            <w:pPr>
              <w:rPr>
                <w:lang w:val="ru-RU" w:bidi="ru-RU"/>
              </w:rPr>
            </w:pPr>
            <w:proofErr w:type="spellStart"/>
            <w:r w:rsidRPr="00AA03A2">
              <w:rPr>
                <w:lang w:val="ru-RU" w:bidi="ru-RU"/>
              </w:rPr>
              <w:t>ОСОиСВ</w:t>
            </w:r>
            <w:proofErr w:type="spellEnd"/>
            <w:r w:rsidRPr="00AA03A2">
              <w:rPr>
                <w:lang w:val="ru-RU" w:bidi="ru-RU"/>
              </w:rPr>
              <w:t>*</w:t>
            </w:r>
          </w:p>
        </w:tc>
        <w:tc>
          <w:tcPr>
            <w:tcW w:w="643" w:type="pct"/>
          </w:tcPr>
          <w:p w:rsidR="0079531C" w:rsidRPr="002F7052" w:rsidRDefault="0079531C" w:rsidP="00FE39D5">
            <w:pPr>
              <w:rPr>
                <w:lang w:bidi="ru-RU"/>
              </w:rPr>
            </w:pPr>
            <w:proofErr w:type="spellStart"/>
            <w:r w:rsidRPr="002F7052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87" w:type="pct"/>
            <w:vAlign w:val="center"/>
          </w:tcPr>
          <w:p w:rsidR="0079531C" w:rsidRPr="00D450BA" w:rsidRDefault="0079531C" w:rsidP="00FE39D5">
            <w:pPr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2100,00</w:t>
            </w:r>
          </w:p>
        </w:tc>
        <w:tc>
          <w:tcPr>
            <w:tcW w:w="384" w:type="pct"/>
            <w:vAlign w:val="center"/>
          </w:tcPr>
          <w:p w:rsidR="0079531C" w:rsidRPr="00D450BA" w:rsidRDefault="0079531C" w:rsidP="00FE39D5">
            <w:pPr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2100,00</w:t>
            </w:r>
          </w:p>
        </w:tc>
        <w:tc>
          <w:tcPr>
            <w:tcW w:w="403" w:type="pct"/>
            <w:vAlign w:val="center"/>
          </w:tcPr>
          <w:p w:rsidR="0079531C" w:rsidRPr="00D450BA" w:rsidRDefault="0079531C" w:rsidP="00FE39D5">
            <w:pPr>
              <w:jc w:val="center"/>
            </w:pPr>
            <w:r w:rsidRPr="00D450BA">
              <w:rPr>
                <w:lang w:val="ru-RU"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79531C" w:rsidRPr="00D450BA" w:rsidRDefault="0079531C" w:rsidP="00FE39D5">
            <w:pPr>
              <w:jc w:val="center"/>
            </w:pPr>
            <w:r w:rsidRPr="00D450BA">
              <w:rPr>
                <w:lang w:val="ru-RU"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79531C" w:rsidRPr="007E3679" w:rsidRDefault="0079531C" w:rsidP="00FE39D5">
            <w:pPr>
              <w:jc w:val="center"/>
              <w:rPr>
                <w:lang w:val="ru-RU" w:bidi="ru-RU"/>
              </w:rPr>
            </w:pPr>
            <w:r>
              <w:rPr>
                <w:lang w:val="ru-RU"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79531C" w:rsidRDefault="0079531C" w:rsidP="00FE39D5">
            <w:pPr>
              <w:jc w:val="center"/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49" w:type="pct"/>
            <w:tcBorders>
              <w:right w:val="single" w:sz="4" w:space="0" w:color="auto"/>
            </w:tcBorders>
            <w:vAlign w:val="center"/>
          </w:tcPr>
          <w:p w:rsidR="0079531C" w:rsidRDefault="0079531C" w:rsidP="00FE39D5">
            <w:pPr>
              <w:jc w:val="center"/>
            </w:pPr>
            <w:r w:rsidRPr="002F7052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31C" w:rsidRDefault="0079531C" w:rsidP="00FE39D5">
            <w:pPr>
              <w:jc w:val="center"/>
              <w:rPr>
                <w:lang w:bidi="ru-RU"/>
              </w:rPr>
            </w:pPr>
          </w:p>
        </w:tc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31C" w:rsidRPr="00567D3A" w:rsidRDefault="0079531C" w:rsidP="00FE39D5">
            <w:pPr>
              <w:rPr>
                <w:lang w:bidi="ru-RU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</w:tcBorders>
          </w:tcPr>
          <w:p w:rsidR="0079531C" w:rsidRPr="00587A41" w:rsidRDefault="0079531C" w:rsidP="00FE39D5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79531C" w:rsidRPr="002F7052" w:rsidRDefault="0079531C" w:rsidP="00FE39D5">
            <w:pPr>
              <w:rPr>
                <w:lang w:bidi="ru-RU"/>
              </w:rPr>
            </w:pPr>
            <w:proofErr w:type="spellStart"/>
            <w:r w:rsidRPr="002F7052">
              <w:rPr>
                <w:lang w:bidi="ru-RU"/>
              </w:rPr>
              <w:t>федеральный</w:t>
            </w:r>
            <w:proofErr w:type="spellEnd"/>
            <w:r w:rsidRPr="002F7052">
              <w:rPr>
                <w:lang w:bidi="ru-RU"/>
              </w:rPr>
              <w:t xml:space="preserve"> </w:t>
            </w:r>
            <w:proofErr w:type="spellStart"/>
            <w:r w:rsidRPr="002F7052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87" w:type="pct"/>
            <w:vAlign w:val="center"/>
          </w:tcPr>
          <w:p w:rsidR="0079531C" w:rsidRPr="00D450BA" w:rsidRDefault="0079531C" w:rsidP="00FE39D5">
            <w:pPr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79531C" w:rsidRPr="00D450BA" w:rsidRDefault="0079531C" w:rsidP="00FE39D5">
            <w:pPr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79531C" w:rsidRPr="00D450BA" w:rsidRDefault="0079531C" w:rsidP="00FE39D5">
            <w:pPr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79531C" w:rsidRPr="00D450BA" w:rsidRDefault="0079531C" w:rsidP="00FE39D5">
            <w:pPr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79531C" w:rsidRDefault="0079531C" w:rsidP="00FE39D5">
            <w:pPr>
              <w:jc w:val="center"/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79531C" w:rsidRDefault="0079531C" w:rsidP="00FE39D5">
            <w:pPr>
              <w:jc w:val="center"/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49" w:type="pct"/>
            <w:tcBorders>
              <w:right w:val="single" w:sz="4" w:space="0" w:color="auto"/>
            </w:tcBorders>
            <w:vAlign w:val="center"/>
          </w:tcPr>
          <w:p w:rsidR="0079531C" w:rsidRDefault="0079531C" w:rsidP="00FE39D5">
            <w:pPr>
              <w:jc w:val="center"/>
            </w:pPr>
            <w:r w:rsidRPr="002F7052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31C" w:rsidRDefault="0079531C" w:rsidP="00FE39D5">
            <w:pPr>
              <w:jc w:val="center"/>
              <w:rPr>
                <w:lang w:bidi="ru-RU"/>
              </w:rPr>
            </w:pPr>
          </w:p>
        </w:tc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31C" w:rsidRPr="00567D3A" w:rsidRDefault="0079531C" w:rsidP="00FE39D5">
            <w:pPr>
              <w:rPr>
                <w:lang w:bidi="ru-RU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</w:tcBorders>
          </w:tcPr>
          <w:p w:rsidR="0079531C" w:rsidRPr="00587A41" w:rsidRDefault="0079531C" w:rsidP="00FE39D5">
            <w:pPr>
              <w:rPr>
                <w:lang w:bidi="ru-RU"/>
              </w:rPr>
            </w:pPr>
          </w:p>
        </w:tc>
        <w:tc>
          <w:tcPr>
            <w:tcW w:w="643" w:type="pct"/>
            <w:tcBorders>
              <w:bottom w:val="single" w:sz="4" w:space="0" w:color="000000"/>
            </w:tcBorders>
          </w:tcPr>
          <w:p w:rsidR="0079531C" w:rsidRPr="002F7052" w:rsidRDefault="0079531C" w:rsidP="00450BEC">
            <w:pPr>
              <w:ind w:right="110"/>
              <w:rPr>
                <w:lang w:bidi="ru-RU"/>
              </w:rPr>
            </w:pPr>
            <w:proofErr w:type="spellStart"/>
            <w:r w:rsidRPr="002F7052">
              <w:rPr>
                <w:lang w:bidi="ru-RU"/>
              </w:rPr>
              <w:t>бюджет</w:t>
            </w:r>
            <w:proofErr w:type="spellEnd"/>
            <w:r w:rsidRPr="002F7052">
              <w:rPr>
                <w:lang w:bidi="ru-RU"/>
              </w:rPr>
              <w:t xml:space="preserve"> </w:t>
            </w:r>
            <w:proofErr w:type="spellStart"/>
            <w:r w:rsidRPr="002F7052">
              <w:rPr>
                <w:lang w:bidi="ru-RU"/>
              </w:rPr>
              <w:t>автономного</w:t>
            </w:r>
            <w:proofErr w:type="spellEnd"/>
            <w:r w:rsidRPr="002F7052">
              <w:rPr>
                <w:lang w:bidi="ru-RU"/>
              </w:rPr>
              <w:t xml:space="preserve"> </w:t>
            </w:r>
            <w:proofErr w:type="spellStart"/>
            <w:r w:rsidRPr="002F7052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87" w:type="pct"/>
            <w:tcBorders>
              <w:bottom w:val="single" w:sz="4" w:space="0" w:color="000000"/>
            </w:tcBorders>
            <w:vAlign w:val="center"/>
          </w:tcPr>
          <w:p w:rsidR="0079531C" w:rsidRPr="00D450BA" w:rsidRDefault="0079531C" w:rsidP="00FE39D5">
            <w:pPr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384" w:type="pct"/>
            <w:tcBorders>
              <w:bottom w:val="single" w:sz="4" w:space="0" w:color="000000"/>
            </w:tcBorders>
            <w:vAlign w:val="center"/>
          </w:tcPr>
          <w:p w:rsidR="0079531C" w:rsidRPr="00D450BA" w:rsidRDefault="0079531C" w:rsidP="00FE39D5">
            <w:pPr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403" w:type="pct"/>
            <w:tcBorders>
              <w:bottom w:val="single" w:sz="4" w:space="0" w:color="000000"/>
            </w:tcBorders>
            <w:vAlign w:val="center"/>
          </w:tcPr>
          <w:p w:rsidR="0079531C" w:rsidRPr="00D450BA" w:rsidRDefault="0079531C" w:rsidP="00FE39D5">
            <w:pPr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386" w:type="pct"/>
            <w:tcBorders>
              <w:bottom w:val="single" w:sz="4" w:space="0" w:color="000000"/>
            </w:tcBorders>
            <w:vAlign w:val="center"/>
          </w:tcPr>
          <w:p w:rsidR="0079531C" w:rsidRPr="00D450BA" w:rsidRDefault="0079531C" w:rsidP="00FE39D5">
            <w:pPr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331" w:type="pct"/>
            <w:tcBorders>
              <w:bottom w:val="single" w:sz="4" w:space="0" w:color="000000"/>
            </w:tcBorders>
            <w:vAlign w:val="center"/>
          </w:tcPr>
          <w:p w:rsidR="0079531C" w:rsidRDefault="0079531C" w:rsidP="00FE39D5">
            <w:pPr>
              <w:jc w:val="center"/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55" w:type="pct"/>
            <w:tcBorders>
              <w:bottom w:val="single" w:sz="4" w:space="0" w:color="000000"/>
            </w:tcBorders>
            <w:vAlign w:val="center"/>
          </w:tcPr>
          <w:p w:rsidR="0079531C" w:rsidRDefault="0079531C" w:rsidP="00FE39D5">
            <w:pPr>
              <w:jc w:val="center"/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49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9531C" w:rsidRDefault="0079531C" w:rsidP="00FE39D5">
            <w:pPr>
              <w:jc w:val="center"/>
            </w:pPr>
            <w:r w:rsidRPr="002F7052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31C" w:rsidRDefault="0079531C" w:rsidP="00FE39D5">
            <w:pPr>
              <w:jc w:val="center"/>
              <w:rPr>
                <w:lang w:bidi="ru-RU"/>
              </w:rPr>
            </w:pPr>
          </w:p>
        </w:tc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31C" w:rsidRPr="00567D3A" w:rsidRDefault="0079531C" w:rsidP="00FE39D5">
            <w:pPr>
              <w:rPr>
                <w:lang w:bidi="ru-RU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</w:tcBorders>
          </w:tcPr>
          <w:p w:rsidR="0079531C" w:rsidRPr="00587A41" w:rsidRDefault="0079531C" w:rsidP="00FE39D5">
            <w:pPr>
              <w:rPr>
                <w:lang w:bidi="ru-RU"/>
              </w:rPr>
            </w:pPr>
          </w:p>
        </w:tc>
        <w:tc>
          <w:tcPr>
            <w:tcW w:w="643" w:type="pct"/>
            <w:tcBorders>
              <w:bottom w:val="single" w:sz="4" w:space="0" w:color="000000"/>
            </w:tcBorders>
          </w:tcPr>
          <w:p w:rsidR="0079531C" w:rsidRPr="002F7052" w:rsidRDefault="0079531C" w:rsidP="00FE39D5">
            <w:pPr>
              <w:rPr>
                <w:lang w:bidi="ru-RU"/>
              </w:rPr>
            </w:pPr>
            <w:proofErr w:type="spellStart"/>
            <w:r w:rsidRPr="002F7052">
              <w:rPr>
                <w:lang w:bidi="ru-RU"/>
              </w:rPr>
              <w:t>бюджет</w:t>
            </w:r>
            <w:proofErr w:type="spellEnd"/>
            <w:r w:rsidRPr="002F7052">
              <w:rPr>
                <w:lang w:bidi="ru-RU"/>
              </w:rPr>
              <w:t xml:space="preserve"> города </w:t>
            </w:r>
            <w:proofErr w:type="spellStart"/>
            <w:r w:rsidRPr="002F7052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87" w:type="pct"/>
            <w:tcBorders>
              <w:bottom w:val="single" w:sz="4" w:space="0" w:color="000000"/>
            </w:tcBorders>
            <w:vAlign w:val="center"/>
          </w:tcPr>
          <w:p w:rsidR="0079531C" w:rsidRPr="002F7052" w:rsidRDefault="0079531C" w:rsidP="00FE39D5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2100,00</w:t>
            </w:r>
          </w:p>
        </w:tc>
        <w:tc>
          <w:tcPr>
            <w:tcW w:w="384" w:type="pct"/>
            <w:tcBorders>
              <w:bottom w:val="single" w:sz="4" w:space="0" w:color="000000"/>
            </w:tcBorders>
            <w:vAlign w:val="center"/>
          </w:tcPr>
          <w:p w:rsidR="0079531C" w:rsidRPr="002F7052" w:rsidRDefault="0079531C" w:rsidP="00FE39D5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2100,00</w:t>
            </w:r>
          </w:p>
        </w:tc>
        <w:tc>
          <w:tcPr>
            <w:tcW w:w="403" w:type="pct"/>
            <w:tcBorders>
              <w:bottom w:val="single" w:sz="4" w:space="0" w:color="000000"/>
            </w:tcBorders>
            <w:vAlign w:val="center"/>
          </w:tcPr>
          <w:p w:rsidR="0079531C" w:rsidRDefault="0079531C" w:rsidP="00FE39D5">
            <w:pPr>
              <w:jc w:val="center"/>
            </w:pPr>
            <w:r w:rsidRPr="00B812AA">
              <w:rPr>
                <w:lang w:val="ru-RU" w:bidi="ru-RU"/>
              </w:rPr>
              <w:t>0,00</w:t>
            </w:r>
          </w:p>
        </w:tc>
        <w:tc>
          <w:tcPr>
            <w:tcW w:w="386" w:type="pct"/>
            <w:tcBorders>
              <w:bottom w:val="single" w:sz="4" w:space="0" w:color="000000"/>
            </w:tcBorders>
            <w:vAlign w:val="center"/>
          </w:tcPr>
          <w:p w:rsidR="0079531C" w:rsidRDefault="0079531C" w:rsidP="00FE39D5">
            <w:pPr>
              <w:jc w:val="center"/>
            </w:pPr>
            <w:r w:rsidRPr="00B812AA">
              <w:rPr>
                <w:lang w:val="ru-RU" w:bidi="ru-RU"/>
              </w:rPr>
              <w:t>0,00</w:t>
            </w:r>
          </w:p>
        </w:tc>
        <w:tc>
          <w:tcPr>
            <w:tcW w:w="331" w:type="pct"/>
            <w:tcBorders>
              <w:bottom w:val="single" w:sz="4" w:space="0" w:color="000000"/>
            </w:tcBorders>
            <w:vAlign w:val="center"/>
          </w:tcPr>
          <w:p w:rsidR="0079531C" w:rsidRDefault="0079531C" w:rsidP="00FE39D5">
            <w:pPr>
              <w:jc w:val="center"/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55" w:type="pct"/>
            <w:tcBorders>
              <w:bottom w:val="single" w:sz="4" w:space="0" w:color="000000"/>
            </w:tcBorders>
            <w:vAlign w:val="center"/>
          </w:tcPr>
          <w:p w:rsidR="0079531C" w:rsidRDefault="0079531C" w:rsidP="00FE39D5">
            <w:pPr>
              <w:jc w:val="center"/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49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9531C" w:rsidRDefault="0079531C" w:rsidP="00FE39D5">
            <w:pPr>
              <w:jc w:val="center"/>
            </w:pPr>
            <w:r w:rsidRPr="002F7052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31C" w:rsidRDefault="0079531C" w:rsidP="00FE39D5">
            <w:pPr>
              <w:jc w:val="center"/>
              <w:rPr>
                <w:lang w:bidi="ru-RU"/>
              </w:rPr>
            </w:pPr>
          </w:p>
        </w:tc>
        <w:tc>
          <w:tcPr>
            <w:tcW w:w="85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531C" w:rsidRPr="00567D3A" w:rsidRDefault="0079531C" w:rsidP="00FE39D5">
            <w:pPr>
              <w:rPr>
                <w:lang w:bidi="ru-RU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</w:tcBorders>
          </w:tcPr>
          <w:p w:rsidR="0079531C" w:rsidRPr="00587A41" w:rsidRDefault="0079531C" w:rsidP="00FE39D5">
            <w:pPr>
              <w:rPr>
                <w:lang w:bidi="ru-RU"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79531C" w:rsidRPr="002F7052" w:rsidRDefault="0079531C" w:rsidP="00FE39D5">
            <w:pPr>
              <w:rPr>
                <w:lang w:bidi="ru-RU"/>
              </w:rPr>
            </w:pPr>
            <w:proofErr w:type="spellStart"/>
            <w:r w:rsidRPr="002F7052">
              <w:rPr>
                <w:lang w:bidi="ru-RU"/>
              </w:rPr>
              <w:t>иные</w:t>
            </w:r>
            <w:proofErr w:type="spellEnd"/>
            <w:r w:rsidRPr="002F7052">
              <w:rPr>
                <w:lang w:bidi="ru-RU"/>
              </w:rPr>
              <w:t xml:space="preserve"> </w:t>
            </w:r>
            <w:proofErr w:type="spellStart"/>
            <w:r w:rsidRPr="002F7052">
              <w:rPr>
                <w:lang w:bidi="ru-RU"/>
              </w:rPr>
              <w:t>внебюджетные</w:t>
            </w:r>
            <w:proofErr w:type="spellEnd"/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:rsidR="0079531C" w:rsidRPr="002F7052" w:rsidRDefault="0079531C" w:rsidP="00FE39D5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79531C" w:rsidRPr="002F7052" w:rsidRDefault="0079531C" w:rsidP="00FE39D5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vAlign w:val="center"/>
          </w:tcPr>
          <w:p w:rsidR="0079531C" w:rsidRPr="002F7052" w:rsidRDefault="0079531C" w:rsidP="00FE39D5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:rsidR="0079531C" w:rsidRPr="002F7052" w:rsidRDefault="0079531C" w:rsidP="00FE39D5">
            <w:pPr>
              <w:jc w:val="center"/>
              <w:rPr>
                <w:lang w:bidi="ru-RU"/>
              </w:rPr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:rsidR="0079531C" w:rsidRDefault="0079531C" w:rsidP="00FE39D5">
            <w:pPr>
              <w:jc w:val="center"/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:rsidR="0079531C" w:rsidRDefault="0079531C" w:rsidP="00FE39D5">
            <w:pPr>
              <w:jc w:val="center"/>
            </w:pPr>
            <w:r w:rsidRPr="002F7052">
              <w:rPr>
                <w:lang w:bidi="ru-RU"/>
              </w:rPr>
              <w:t>0,00</w:t>
            </w:r>
          </w:p>
        </w:tc>
        <w:tc>
          <w:tcPr>
            <w:tcW w:w="34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531C" w:rsidRDefault="0079531C" w:rsidP="00FE39D5">
            <w:pPr>
              <w:jc w:val="center"/>
            </w:pPr>
            <w:r w:rsidRPr="002F7052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 w:val="restart"/>
            <w:vAlign w:val="center"/>
          </w:tcPr>
          <w:p w:rsidR="0079531C" w:rsidRPr="00567D3A" w:rsidRDefault="0079531C" w:rsidP="0079531C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2.2</w:t>
            </w:r>
            <w:r w:rsidRPr="00567D3A">
              <w:rPr>
                <w:lang w:bidi="ru-RU"/>
              </w:rPr>
              <w:t>.</w:t>
            </w:r>
          </w:p>
        </w:tc>
        <w:tc>
          <w:tcPr>
            <w:tcW w:w="859" w:type="pct"/>
            <w:vMerge w:val="restart"/>
          </w:tcPr>
          <w:p w:rsidR="0079531C" w:rsidRPr="008B662C" w:rsidRDefault="0079531C" w:rsidP="00FE39D5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Оказание поддержки гражданам удостоенным </w:t>
            </w:r>
            <w:r w:rsidRPr="008B662C">
              <w:rPr>
                <w:lang w:val="ru-RU" w:bidi="ru-RU"/>
              </w:rPr>
              <w:t xml:space="preserve">звания </w:t>
            </w:r>
            <w:r>
              <w:rPr>
                <w:lang w:val="ru-RU" w:bidi="ru-RU"/>
              </w:rPr>
              <w:t xml:space="preserve">«Почётный гражданин </w:t>
            </w:r>
            <w:r w:rsidRPr="008B662C">
              <w:rPr>
                <w:lang w:val="ru-RU" w:bidi="ru-RU"/>
              </w:rPr>
              <w:t>города Когалыма» (5)</w:t>
            </w:r>
          </w:p>
        </w:tc>
        <w:tc>
          <w:tcPr>
            <w:tcW w:w="559" w:type="pct"/>
            <w:vMerge w:val="restart"/>
          </w:tcPr>
          <w:p w:rsidR="0079531C" w:rsidRPr="008B662C" w:rsidRDefault="0079531C" w:rsidP="00FE39D5">
            <w:pPr>
              <w:tabs>
                <w:tab w:val="left" w:pos="1842"/>
              </w:tabs>
              <w:rPr>
                <w:lang w:val="ru-RU" w:bidi="ru-RU"/>
              </w:rPr>
            </w:pPr>
            <w:proofErr w:type="spellStart"/>
            <w:r>
              <w:rPr>
                <w:lang w:val="ru-RU" w:bidi="ru-RU"/>
              </w:rPr>
              <w:t>ОСОиСВ</w:t>
            </w:r>
            <w:proofErr w:type="spellEnd"/>
          </w:p>
        </w:tc>
        <w:tc>
          <w:tcPr>
            <w:tcW w:w="643" w:type="pct"/>
          </w:tcPr>
          <w:p w:rsidR="0079531C" w:rsidRPr="00567D3A" w:rsidRDefault="0079531C" w:rsidP="00FE39D5">
            <w:pPr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87" w:type="pct"/>
            <w:vAlign w:val="center"/>
          </w:tcPr>
          <w:p w:rsidR="0079531C" w:rsidRPr="00567D3A" w:rsidRDefault="0079531C" w:rsidP="00FE39D5">
            <w:pPr>
              <w:jc w:val="center"/>
              <w:rPr>
                <w:lang w:bidi="ru-RU"/>
              </w:rPr>
            </w:pPr>
            <w:r w:rsidRPr="008A4F18">
              <w:rPr>
                <w:lang w:bidi="ru-RU"/>
              </w:rPr>
              <w:t>3780,00</w:t>
            </w:r>
          </w:p>
        </w:tc>
        <w:tc>
          <w:tcPr>
            <w:tcW w:w="384" w:type="pct"/>
            <w:vAlign w:val="center"/>
          </w:tcPr>
          <w:p w:rsidR="0079531C" w:rsidRPr="00070F39" w:rsidRDefault="0079531C" w:rsidP="00FE39D5">
            <w:pPr>
              <w:jc w:val="center"/>
              <w:rPr>
                <w:lang w:bidi="ru-RU"/>
              </w:rPr>
            </w:pPr>
            <w:r w:rsidRPr="00070F39">
              <w:rPr>
                <w:lang w:bidi="ru-RU"/>
              </w:rPr>
              <w:t>630,00</w:t>
            </w:r>
          </w:p>
        </w:tc>
        <w:tc>
          <w:tcPr>
            <w:tcW w:w="403" w:type="pct"/>
            <w:vAlign w:val="center"/>
          </w:tcPr>
          <w:p w:rsidR="0079531C" w:rsidRPr="00070F39" w:rsidRDefault="0079531C" w:rsidP="00FE39D5">
            <w:pPr>
              <w:jc w:val="center"/>
              <w:rPr>
                <w:lang w:bidi="ru-RU"/>
              </w:rPr>
            </w:pPr>
            <w:r w:rsidRPr="00070F39">
              <w:rPr>
                <w:lang w:bidi="ru-RU"/>
              </w:rPr>
              <w:t>630,00</w:t>
            </w:r>
          </w:p>
        </w:tc>
        <w:tc>
          <w:tcPr>
            <w:tcW w:w="386" w:type="pct"/>
            <w:vAlign w:val="center"/>
          </w:tcPr>
          <w:p w:rsidR="0079531C" w:rsidRPr="00070F39" w:rsidRDefault="0079531C" w:rsidP="00FE39D5">
            <w:pPr>
              <w:jc w:val="center"/>
              <w:rPr>
                <w:lang w:bidi="ru-RU"/>
              </w:rPr>
            </w:pPr>
            <w:r w:rsidRPr="00070F39">
              <w:rPr>
                <w:lang w:bidi="ru-RU"/>
              </w:rPr>
              <w:t>630,00</w:t>
            </w:r>
          </w:p>
        </w:tc>
        <w:tc>
          <w:tcPr>
            <w:tcW w:w="331" w:type="pct"/>
            <w:vAlign w:val="center"/>
          </w:tcPr>
          <w:p w:rsidR="0079531C" w:rsidRPr="00070F39" w:rsidRDefault="0079531C" w:rsidP="00FE39D5">
            <w:pPr>
              <w:jc w:val="center"/>
            </w:pPr>
            <w:r w:rsidRPr="00070F39">
              <w:rPr>
                <w:lang w:bidi="ru-RU"/>
              </w:rPr>
              <w:t>630,00</w:t>
            </w:r>
          </w:p>
        </w:tc>
        <w:tc>
          <w:tcPr>
            <w:tcW w:w="355" w:type="pct"/>
            <w:vAlign w:val="center"/>
          </w:tcPr>
          <w:p w:rsidR="0079531C" w:rsidRPr="00070F39" w:rsidRDefault="0079531C" w:rsidP="00FE39D5">
            <w:pPr>
              <w:jc w:val="center"/>
            </w:pPr>
            <w:r w:rsidRPr="00070F39">
              <w:rPr>
                <w:lang w:bidi="ru-RU"/>
              </w:rPr>
              <w:t>630,00</w:t>
            </w:r>
          </w:p>
        </w:tc>
        <w:tc>
          <w:tcPr>
            <w:tcW w:w="349" w:type="pct"/>
            <w:vAlign w:val="center"/>
          </w:tcPr>
          <w:p w:rsidR="0079531C" w:rsidRPr="00070F39" w:rsidRDefault="0079531C" w:rsidP="00FE39D5">
            <w:pPr>
              <w:jc w:val="center"/>
            </w:pPr>
            <w:r w:rsidRPr="00070F39">
              <w:rPr>
                <w:lang w:bidi="ru-RU"/>
              </w:rPr>
              <w:t>630,00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  <w:vAlign w:val="center"/>
          </w:tcPr>
          <w:p w:rsidR="0079531C" w:rsidRPr="00567D3A" w:rsidRDefault="0079531C" w:rsidP="0079531C">
            <w:pPr>
              <w:jc w:val="center"/>
              <w:rPr>
                <w:sz w:val="18"/>
                <w:lang w:bidi="ru-RU"/>
              </w:rPr>
            </w:pPr>
          </w:p>
        </w:tc>
        <w:tc>
          <w:tcPr>
            <w:tcW w:w="859" w:type="pct"/>
            <w:vMerge/>
          </w:tcPr>
          <w:p w:rsidR="0079531C" w:rsidRPr="00567D3A" w:rsidRDefault="0079531C" w:rsidP="00FE39D5">
            <w:pPr>
              <w:rPr>
                <w:lang w:bidi="ru-RU"/>
              </w:rPr>
            </w:pPr>
          </w:p>
        </w:tc>
        <w:tc>
          <w:tcPr>
            <w:tcW w:w="559" w:type="pct"/>
            <w:vMerge/>
          </w:tcPr>
          <w:p w:rsidR="0079531C" w:rsidRPr="00567D3A" w:rsidRDefault="0079531C" w:rsidP="00FE39D5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643" w:type="pct"/>
          </w:tcPr>
          <w:p w:rsidR="0079531C" w:rsidRPr="00567D3A" w:rsidRDefault="0079531C" w:rsidP="00FE39D5">
            <w:pPr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федеральный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87" w:type="pct"/>
            <w:vAlign w:val="center"/>
          </w:tcPr>
          <w:p w:rsidR="0079531C" w:rsidRPr="00567D3A" w:rsidRDefault="0079531C" w:rsidP="00FE39D5">
            <w:pPr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79531C" w:rsidRPr="00070F39" w:rsidRDefault="0079531C" w:rsidP="00FE39D5">
            <w:pPr>
              <w:jc w:val="center"/>
              <w:rPr>
                <w:lang w:bidi="ru-RU"/>
              </w:rPr>
            </w:pPr>
            <w:r w:rsidRPr="00070F39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79531C" w:rsidRPr="00070F39" w:rsidRDefault="0079531C" w:rsidP="00FE39D5">
            <w:pPr>
              <w:jc w:val="center"/>
              <w:rPr>
                <w:lang w:bidi="ru-RU"/>
              </w:rPr>
            </w:pPr>
            <w:r w:rsidRPr="00070F39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79531C" w:rsidRPr="00070F39" w:rsidRDefault="0079531C" w:rsidP="00FE39D5">
            <w:pPr>
              <w:jc w:val="center"/>
              <w:rPr>
                <w:lang w:bidi="ru-RU"/>
              </w:rPr>
            </w:pPr>
            <w:r w:rsidRPr="00070F39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79531C" w:rsidRDefault="0079531C" w:rsidP="00FE39D5">
            <w:pPr>
              <w:jc w:val="center"/>
            </w:pPr>
            <w:r w:rsidRPr="00E64DD6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79531C" w:rsidRDefault="0079531C" w:rsidP="00FE39D5">
            <w:pPr>
              <w:jc w:val="center"/>
            </w:pPr>
            <w:r w:rsidRPr="00E64DD6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79531C" w:rsidRDefault="0079531C" w:rsidP="00FE39D5">
            <w:pPr>
              <w:jc w:val="center"/>
            </w:pPr>
            <w:r w:rsidRPr="00E64DD6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  <w:vAlign w:val="center"/>
          </w:tcPr>
          <w:p w:rsidR="0079531C" w:rsidRPr="00567D3A" w:rsidRDefault="0079531C" w:rsidP="0079531C">
            <w:pPr>
              <w:jc w:val="center"/>
              <w:rPr>
                <w:sz w:val="16"/>
                <w:lang w:bidi="ru-RU"/>
              </w:rPr>
            </w:pPr>
          </w:p>
        </w:tc>
        <w:tc>
          <w:tcPr>
            <w:tcW w:w="859" w:type="pct"/>
            <w:vMerge/>
          </w:tcPr>
          <w:p w:rsidR="0079531C" w:rsidRPr="00567D3A" w:rsidRDefault="0079531C" w:rsidP="00FE39D5">
            <w:pPr>
              <w:rPr>
                <w:lang w:bidi="ru-RU"/>
              </w:rPr>
            </w:pPr>
          </w:p>
        </w:tc>
        <w:tc>
          <w:tcPr>
            <w:tcW w:w="559" w:type="pct"/>
            <w:vMerge/>
          </w:tcPr>
          <w:p w:rsidR="0079531C" w:rsidRPr="00567D3A" w:rsidRDefault="0079531C" w:rsidP="00FE39D5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643" w:type="pct"/>
          </w:tcPr>
          <w:p w:rsidR="0079531C" w:rsidRPr="00567D3A" w:rsidRDefault="0079531C" w:rsidP="00450BEC">
            <w:pPr>
              <w:ind w:right="110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автономного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87" w:type="pct"/>
            <w:vAlign w:val="center"/>
          </w:tcPr>
          <w:p w:rsidR="0079531C" w:rsidRPr="00567D3A" w:rsidRDefault="0079531C" w:rsidP="00FE39D5">
            <w:pPr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79531C" w:rsidRPr="00070F39" w:rsidRDefault="0079531C" w:rsidP="00FE39D5">
            <w:pPr>
              <w:jc w:val="center"/>
              <w:rPr>
                <w:lang w:bidi="ru-RU"/>
              </w:rPr>
            </w:pPr>
            <w:r w:rsidRPr="00070F39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79531C" w:rsidRPr="00070F39" w:rsidRDefault="0079531C" w:rsidP="00FE39D5">
            <w:pPr>
              <w:jc w:val="center"/>
              <w:rPr>
                <w:lang w:bidi="ru-RU"/>
              </w:rPr>
            </w:pPr>
            <w:r w:rsidRPr="00070F39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79531C" w:rsidRPr="00070F39" w:rsidRDefault="0079531C" w:rsidP="00FE39D5">
            <w:pPr>
              <w:jc w:val="center"/>
              <w:rPr>
                <w:lang w:bidi="ru-RU"/>
              </w:rPr>
            </w:pPr>
            <w:r w:rsidRPr="00070F39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79531C" w:rsidRDefault="0079531C" w:rsidP="00FE39D5">
            <w:pPr>
              <w:jc w:val="center"/>
            </w:pPr>
            <w:r w:rsidRPr="00E64DD6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79531C" w:rsidRDefault="0079531C" w:rsidP="00FE39D5">
            <w:pPr>
              <w:jc w:val="center"/>
            </w:pPr>
            <w:r w:rsidRPr="00E64DD6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79531C" w:rsidRDefault="0079531C" w:rsidP="00FE39D5">
            <w:pPr>
              <w:jc w:val="center"/>
            </w:pPr>
            <w:r w:rsidRPr="00E64DD6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  <w:vAlign w:val="center"/>
          </w:tcPr>
          <w:p w:rsidR="0079531C" w:rsidRPr="00567D3A" w:rsidRDefault="0079531C" w:rsidP="0079531C">
            <w:pPr>
              <w:jc w:val="center"/>
              <w:rPr>
                <w:sz w:val="20"/>
                <w:lang w:bidi="ru-RU"/>
              </w:rPr>
            </w:pPr>
          </w:p>
        </w:tc>
        <w:tc>
          <w:tcPr>
            <w:tcW w:w="859" w:type="pct"/>
            <w:vMerge/>
          </w:tcPr>
          <w:p w:rsidR="0079531C" w:rsidRPr="00567D3A" w:rsidRDefault="0079531C" w:rsidP="00FE39D5">
            <w:pPr>
              <w:rPr>
                <w:lang w:bidi="ru-RU"/>
              </w:rPr>
            </w:pPr>
          </w:p>
        </w:tc>
        <w:tc>
          <w:tcPr>
            <w:tcW w:w="559" w:type="pct"/>
            <w:vMerge/>
          </w:tcPr>
          <w:p w:rsidR="0079531C" w:rsidRPr="00567D3A" w:rsidRDefault="0079531C" w:rsidP="00FE39D5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643" w:type="pct"/>
          </w:tcPr>
          <w:p w:rsidR="0079531C" w:rsidRPr="00567D3A" w:rsidRDefault="0079531C" w:rsidP="00FE39D5">
            <w:pPr>
              <w:rPr>
                <w:sz w:val="2"/>
                <w:szCs w:val="2"/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города </w:t>
            </w:r>
            <w:proofErr w:type="spellStart"/>
            <w:r w:rsidRPr="00567D3A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87" w:type="pct"/>
            <w:vAlign w:val="center"/>
          </w:tcPr>
          <w:p w:rsidR="0079531C" w:rsidRPr="00567D3A" w:rsidRDefault="0079531C" w:rsidP="00FE39D5">
            <w:pPr>
              <w:jc w:val="center"/>
              <w:rPr>
                <w:sz w:val="2"/>
                <w:szCs w:val="2"/>
                <w:lang w:bidi="ru-RU"/>
              </w:rPr>
            </w:pPr>
            <w:r>
              <w:rPr>
                <w:lang w:bidi="ru-RU"/>
              </w:rPr>
              <w:t>3780</w:t>
            </w:r>
            <w:r w:rsidRPr="00567D3A">
              <w:rPr>
                <w:lang w:bidi="ru-RU"/>
              </w:rPr>
              <w:t>,00</w:t>
            </w:r>
          </w:p>
        </w:tc>
        <w:tc>
          <w:tcPr>
            <w:tcW w:w="384" w:type="pct"/>
            <w:vAlign w:val="center"/>
          </w:tcPr>
          <w:p w:rsidR="0079531C" w:rsidRPr="00070F39" w:rsidRDefault="0079531C" w:rsidP="00FE39D5">
            <w:pPr>
              <w:jc w:val="center"/>
              <w:rPr>
                <w:sz w:val="2"/>
                <w:szCs w:val="2"/>
                <w:lang w:bidi="ru-RU"/>
              </w:rPr>
            </w:pPr>
            <w:r w:rsidRPr="00070F39">
              <w:rPr>
                <w:lang w:bidi="ru-RU"/>
              </w:rPr>
              <w:t>630,00</w:t>
            </w:r>
          </w:p>
        </w:tc>
        <w:tc>
          <w:tcPr>
            <w:tcW w:w="403" w:type="pct"/>
            <w:vAlign w:val="center"/>
          </w:tcPr>
          <w:p w:rsidR="0079531C" w:rsidRPr="00070F39" w:rsidRDefault="0079531C" w:rsidP="00FE39D5">
            <w:pPr>
              <w:jc w:val="center"/>
              <w:rPr>
                <w:sz w:val="2"/>
                <w:szCs w:val="2"/>
                <w:lang w:bidi="ru-RU"/>
              </w:rPr>
            </w:pPr>
            <w:r w:rsidRPr="00070F39">
              <w:rPr>
                <w:lang w:bidi="ru-RU"/>
              </w:rPr>
              <w:t>630,00</w:t>
            </w:r>
          </w:p>
        </w:tc>
        <w:tc>
          <w:tcPr>
            <w:tcW w:w="386" w:type="pct"/>
            <w:vAlign w:val="center"/>
          </w:tcPr>
          <w:p w:rsidR="0079531C" w:rsidRPr="00070F39" w:rsidRDefault="0079531C" w:rsidP="00FE39D5">
            <w:pPr>
              <w:jc w:val="center"/>
              <w:rPr>
                <w:sz w:val="2"/>
                <w:szCs w:val="2"/>
                <w:lang w:bidi="ru-RU"/>
              </w:rPr>
            </w:pPr>
            <w:r w:rsidRPr="00070F39">
              <w:rPr>
                <w:lang w:bidi="ru-RU"/>
              </w:rPr>
              <w:t>630,00</w:t>
            </w:r>
          </w:p>
        </w:tc>
        <w:tc>
          <w:tcPr>
            <w:tcW w:w="331" w:type="pct"/>
            <w:vAlign w:val="center"/>
          </w:tcPr>
          <w:p w:rsidR="0079531C" w:rsidRPr="00070F39" w:rsidRDefault="0079531C" w:rsidP="00FE39D5">
            <w:pPr>
              <w:jc w:val="center"/>
              <w:rPr>
                <w:sz w:val="2"/>
                <w:szCs w:val="2"/>
                <w:lang w:bidi="ru-RU"/>
              </w:rPr>
            </w:pPr>
            <w:r w:rsidRPr="00070F39">
              <w:rPr>
                <w:lang w:bidi="ru-RU"/>
              </w:rPr>
              <w:t>630,00</w:t>
            </w:r>
          </w:p>
        </w:tc>
        <w:tc>
          <w:tcPr>
            <w:tcW w:w="355" w:type="pct"/>
            <w:vAlign w:val="center"/>
          </w:tcPr>
          <w:p w:rsidR="0079531C" w:rsidRPr="00070F39" w:rsidRDefault="0079531C" w:rsidP="00FE39D5">
            <w:pPr>
              <w:jc w:val="center"/>
              <w:rPr>
                <w:sz w:val="2"/>
                <w:szCs w:val="2"/>
                <w:lang w:bidi="ru-RU"/>
              </w:rPr>
            </w:pPr>
            <w:r w:rsidRPr="00070F39">
              <w:rPr>
                <w:lang w:bidi="ru-RU"/>
              </w:rPr>
              <w:t>630,00</w:t>
            </w:r>
          </w:p>
        </w:tc>
        <w:tc>
          <w:tcPr>
            <w:tcW w:w="349" w:type="pct"/>
            <w:vAlign w:val="center"/>
          </w:tcPr>
          <w:p w:rsidR="0079531C" w:rsidRPr="00070F39" w:rsidRDefault="0079531C" w:rsidP="00FE39D5">
            <w:pPr>
              <w:jc w:val="center"/>
              <w:rPr>
                <w:sz w:val="2"/>
                <w:szCs w:val="2"/>
                <w:lang w:bidi="ru-RU"/>
              </w:rPr>
            </w:pPr>
            <w:r w:rsidRPr="00070F39">
              <w:rPr>
                <w:lang w:bidi="ru-RU"/>
              </w:rPr>
              <w:t>630,00</w:t>
            </w:r>
          </w:p>
        </w:tc>
      </w:tr>
      <w:tr w:rsidR="00450BEC" w:rsidRPr="00B304A0" w:rsidTr="00450BEC">
        <w:trPr>
          <w:trHeight w:val="838"/>
          <w:jc w:val="center"/>
        </w:trPr>
        <w:tc>
          <w:tcPr>
            <w:tcW w:w="343" w:type="pct"/>
            <w:vMerge/>
            <w:tcBorders>
              <w:bottom w:val="nil"/>
            </w:tcBorders>
            <w:vAlign w:val="center"/>
          </w:tcPr>
          <w:p w:rsidR="0079531C" w:rsidRPr="00567D3A" w:rsidRDefault="0079531C" w:rsidP="0079531C">
            <w:pPr>
              <w:jc w:val="center"/>
              <w:rPr>
                <w:sz w:val="2"/>
                <w:szCs w:val="2"/>
                <w:lang w:bidi="ru-RU"/>
              </w:rPr>
            </w:pPr>
          </w:p>
        </w:tc>
        <w:tc>
          <w:tcPr>
            <w:tcW w:w="859" w:type="pct"/>
            <w:vMerge/>
            <w:tcBorders>
              <w:bottom w:val="single" w:sz="4" w:space="0" w:color="000000"/>
            </w:tcBorders>
          </w:tcPr>
          <w:p w:rsidR="0079531C" w:rsidRPr="00567D3A" w:rsidRDefault="0079531C" w:rsidP="00FE39D5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559" w:type="pct"/>
            <w:vMerge/>
            <w:tcBorders>
              <w:bottom w:val="single" w:sz="4" w:space="0" w:color="000000"/>
            </w:tcBorders>
          </w:tcPr>
          <w:p w:rsidR="0079531C" w:rsidRPr="00567D3A" w:rsidRDefault="0079531C" w:rsidP="00FE39D5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643" w:type="pct"/>
            <w:tcBorders>
              <w:bottom w:val="single" w:sz="4" w:space="0" w:color="000000"/>
            </w:tcBorders>
          </w:tcPr>
          <w:p w:rsidR="0079531C" w:rsidRPr="0079531C" w:rsidRDefault="0079531C" w:rsidP="00FE39D5">
            <w:pPr>
              <w:rPr>
                <w:lang w:val="ru-RU" w:bidi="ru-RU"/>
              </w:rPr>
            </w:pPr>
            <w:proofErr w:type="spellStart"/>
            <w:r w:rsidRPr="00567D3A">
              <w:rPr>
                <w:lang w:bidi="ru-RU"/>
              </w:rPr>
              <w:t>иные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внебюджетные</w:t>
            </w:r>
            <w:proofErr w:type="spellEnd"/>
            <w:r>
              <w:rPr>
                <w:lang w:val="ru-RU" w:bidi="ru-RU"/>
              </w:rPr>
              <w:t xml:space="preserve"> источники</w:t>
            </w:r>
          </w:p>
        </w:tc>
        <w:tc>
          <w:tcPr>
            <w:tcW w:w="387" w:type="pct"/>
            <w:tcBorders>
              <w:bottom w:val="single" w:sz="4" w:space="0" w:color="000000"/>
            </w:tcBorders>
            <w:vAlign w:val="center"/>
          </w:tcPr>
          <w:p w:rsidR="0079531C" w:rsidRPr="00567D3A" w:rsidRDefault="0079531C" w:rsidP="00FE39D5">
            <w:pPr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84" w:type="pct"/>
            <w:tcBorders>
              <w:bottom w:val="single" w:sz="4" w:space="0" w:color="000000"/>
            </w:tcBorders>
            <w:vAlign w:val="center"/>
          </w:tcPr>
          <w:p w:rsidR="0079531C" w:rsidRPr="00070F39" w:rsidRDefault="0079531C" w:rsidP="00FE39D5">
            <w:pPr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403" w:type="pct"/>
            <w:tcBorders>
              <w:bottom w:val="single" w:sz="4" w:space="0" w:color="000000"/>
            </w:tcBorders>
            <w:vAlign w:val="center"/>
          </w:tcPr>
          <w:p w:rsidR="0079531C" w:rsidRPr="00070F39" w:rsidRDefault="0079531C" w:rsidP="00FE39D5">
            <w:pPr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86" w:type="pct"/>
            <w:tcBorders>
              <w:bottom w:val="single" w:sz="4" w:space="0" w:color="000000"/>
            </w:tcBorders>
            <w:vAlign w:val="center"/>
          </w:tcPr>
          <w:p w:rsidR="0079531C" w:rsidRPr="00070F39" w:rsidRDefault="0079531C" w:rsidP="00FE39D5">
            <w:pPr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31" w:type="pct"/>
            <w:tcBorders>
              <w:bottom w:val="single" w:sz="4" w:space="0" w:color="000000"/>
            </w:tcBorders>
            <w:vAlign w:val="center"/>
          </w:tcPr>
          <w:p w:rsidR="0079531C" w:rsidRPr="00070F39" w:rsidRDefault="0079531C" w:rsidP="00FE39D5">
            <w:pPr>
              <w:jc w:val="center"/>
            </w:pPr>
            <w:r w:rsidRPr="006F0979">
              <w:rPr>
                <w:lang w:bidi="ru-RU"/>
              </w:rPr>
              <w:t>0,00</w:t>
            </w:r>
          </w:p>
        </w:tc>
        <w:tc>
          <w:tcPr>
            <w:tcW w:w="355" w:type="pct"/>
            <w:tcBorders>
              <w:bottom w:val="single" w:sz="4" w:space="0" w:color="000000"/>
            </w:tcBorders>
            <w:vAlign w:val="center"/>
          </w:tcPr>
          <w:p w:rsidR="0079531C" w:rsidRPr="00070F39" w:rsidRDefault="0079531C" w:rsidP="00FE39D5">
            <w:pPr>
              <w:jc w:val="center"/>
            </w:pPr>
            <w:r w:rsidRPr="006F0979">
              <w:rPr>
                <w:lang w:bidi="ru-RU"/>
              </w:rPr>
              <w:t>0,00</w:t>
            </w:r>
          </w:p>
        </w:tc>
        <w:tc>
          <w:tcPr>
            <w:tcW w:w="349" w:type="pct"/>
            <w:tcBorders>
              <w:bottom w:val="single" w:sz="4" w:space="0" w:color="000000"/>
            </w:tcBorders>
            <w:vAlign w:val="center"/>
          </w:tcPr>
          <w:p w:rsidR="0079531C" w:rsidRPr="00070F39" w:rsidRDefault="0079531C" w:rsidP="00FE39D5">
            <w:pPr>
              <w:jc w:val="center"/>
            </w:pPr>
            <w:r w:rsidRPr="006F0979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 w:val="restart"/>
            <w:vAlign w:val="center"/>
          </w:tcPr>
          <w:p w:rsidR="0079531C" w:rsidRPr="00567D3A" w:rsidRDefault="0079531C" w:rsidP="0079531C">
            <w:pPr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2.3.</w:t>
            </w:r>
          </w:p>
        </w:tc>
        <w:tc>
          <w:tcPr>
            <w:tcW w:w="859" w:type="pct"/>
            <w:vMerge w:val="restart"/>
          </w:tcPr>
          <w:p w:rsidR="0079531C" w:rsidRPr="0079531C" w:rsidRDefault="0079531C" w:rsidP="0079531C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Дополнительные меры поддержки отдельных категорий граждан, в том </w:t>
            </w:r>
            <w:r w:rsidRPr="0079531C">
              <w:rPr>
                <w:lang w:val="ru-RU" w:bidi="ru-RU"/>
              </w:rPr>
              <w:t>числе старшего поколения (6)</w:t>
            </w:r>
          </w:p>
        </w:tc>
        <w:tc>
          <w:tcPr>
            <w:tcW w:w="559" w:type="pct"/>
            <w:vMerge w:val="restart"/>
          </w:tcPr>
          <w:p w:rsidR="0079531C" w:rsidRPr="000B506A" w:rsidRDefault="0079531C" w:rsidP="0079531C">
            <w:pPr>
              <w:rPr>
                <w:lang w:val="ru-RU" w:bidi="ru-RU"/>
              </w:rPr>
            </w:pPr>
            <w:r w:rsidRPr="00AA03A2">
              <w:rPr>
                <w:lang w:val="ru-RU" w:bidi="ru-RU"/>
              </w:rPr>
              <w:t>УО (МАУ «ИРЦ»)</w:t>
            </w:r>
            <w:r>
              <w:rPr>
                <w:lang w:val="ru-RU" w:bidi="ru-RU"/>
              </w:rPr>
              <w:t xml:space="preserve"> </w:t>
            </w:r>
            <w:r w:rsidRPr="00AA03A2">
              <w:rPr>
                <w:lang w:val="ru-RU" w:bidi="ru-RU"/>
              </w:rPr>
              <w:t>*</w:t>
            </w:r>
          </w:p>
        </w:tc>
        <w:tc>
          <w:tcPr>
            <w:tcW w:w="643" w:type="pct"/>
          </w:tcPr>
          <w:p w:rsidR="0079531C" w:rsidRPr="00567D3A" w:rsidRDefault="0079531C" w:rsidP="0079531C">
            <w:pPr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87" w:type="pct"/>
            <w:vAlign w:val="center"/>
          </w:tcPr>
          <w:p w:rsidR="0079531C" w:rsidRPr="004F17BE" w:rsidRDefault="0079531C" w:rsidP="0079531C">
            <w:pPr>
              <w:jc w:val="center"/>
              <w:rPr>
                <w:lang w:bidi="ru-RU"/>
              </w:rPr>
            </w:pPr>
            <w:r w:rsidRPr="008A4F18">
              <w:rPr>
                <w:lang w:val="ru-RU" w:bidi="ru-RU"/>
              </w:rPr>
              <w:t>156,60</w:t>
            </w:r>
          </w:p>
        </w:tc>
        <w:tc>
          <w:tcPr>
            <w:tcW w:w="384" w:type="pct"/>
            <w:vAlign w:val="center"/>
          </w:tcPr>
          <w:p w:rsidR="0079531C" w:rsidRPr="004F17BE" w:rsidRDefault="0079531C" w:rsidP="0079531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26,10</w:t>
            </w:r>
          </w:p>
        </w:tc>
        <w:tc>
          <w:tcPr>
            <w:tcW w:w="403" w:type="pct"/>
            <w:vAlign w:val="center"/>
          </w:tcPr>
          <w:p w:rsidR="0079531C" w:rsidRPr="004F17BE" w:rsidRDefault="0079531C" w:rsidP="0079531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26,10</w:t>
            </w:r>
          </w:p>
        </w:tc>
        <w:tc>
          <w:tcPr>
            <w:tcW w:w="386" w:type="pct"/>
            <w:vAlign w:val="center"/>
          </w:tcPr>
          <w:p w:rsidR="0079531C" w:rsidRPr="004F17BE" w:rsidRDefault="0079531C" w:rsidP="0079531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26,10</w:t>
            </w:r>
          </w:p>
        </w:tc>
        <w:tc>
          <w:tcPr>
            <w:tcW w:w="331" w:type="pct"/>
            <w:vAlign w:val="center"/>
          </w:tcPr>
          <w:p w:rsidR="0079531C" w:rsidRPr="004F17BE" w:rsidRDefault="0079531C" w:rsidP="0079531C">
            <w:pPr>
              <w:jc w:val="center"/>
            </w:pPr>
            <w:r w:rsidRPr="004F17BE">
              <w:rPr>
                <w:lang w:bidi="ru-RU"/>
              </w:rPr>
              <w:t>26,10</w:t>
            </w:r>
          </w:p>
        </w:tc>
        <w:tc>
          <w:tcPr>
            <w:tcW w:w="355" w:type="pct"/>
            <w:vAlign w:val="center"/>
          </w:tcPr>
          <w:p w:rsidR="0079531C" w:rsidRPr="004F17BE" w:rsidRDefault="0079531C" w:rsidP="0079531C">
            <w:pPr>
              <w:jc w:val="center"/>
            </w:pPr>
            <w:r w:rsidRPr="004F17BE">
              <w:rPr>
                <w:lang w:bidi="ru-RU"/>
              </w:rPr>
              <w:t>26,10</w:t>
            </w:r>
          </w:p>
        </w:tc>
        <w:tc>
          <w:tcPr>
            <w:tcW w:w="349" w:type="pct"/>
            <w:vAlign w:val="center"/>
          </w:tcPr>
          <w:p w:rsidR="0079531C" w:rsidRPr="004F17BE" w:rsidRDefault="0079531C" w:rsidP="0079531C">
            <w:pPr>
              <w:jc w:val="center"/>
            </w:pPr>
            <w:r w:rsidRPr="004F17BE">
              <w:rPr>
                <w:lang w:bidi="ru-RU"/>
              </w:rPr>
              <w:t>26,10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  <w:vAlign w:val="center"/>
          </w:tcPr>
          <w:p w:rsidR="0079531C" w:rsidRPr="00567D3A" w:rsidRDefault="0079531C" w:rsidP="0079531C">
            <w:pPr>
              <w:jc w:val="center"/>
              <w:rPr>
                <w:sz w:val="18"/>
                <w:lang w:bidi="ru-RU"/>
              </w:rPr>
            </w:pPr>
          </w:p>
        </w:tc>
        <w:tc>
          <w:tcPr>
            <w:tcW w:w="859" w:type="pct"/>
            <w:vMerge/>
          </w:tcPr>
          <w:p w:rsidR="0079531C" w:rsidRPr="00567D3A" w:rsidRDefault="0079531C" w:rsidP="0079531C">
            <w:pPr>
              <w:rPr>
                <w:lang w:bidi="ru-RU"/>
              </w:rPr>
            </w:pPr>
          </w:p>
        </w:tc>
        <w:tc>
          <w:tcPr>
            <w:tcW w:w="559" w:type="pct"/>
            <w:vMerge/>
          </w:tcPr>
          <w:p w:rsidR="0079531C" w:rsidRPr="00567D3A" w:rsidRDefault="0079531C" w:rsidP="0079531C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79531C" w:rsidRPr="00567D3A" w:rsidRDefault="0079531C" w:rsidP="0079531C">
            <w:pPr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федеральный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87" w:type="pct"/>
            <w:vAlign w:val="center"/>
          </w:tcPr>
          <w:p w:rsidR="0079531C" w:rsidRPr="004F17BE" w:rsidRDefault="0079531C" w:rsidP="0079531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79531C" w:rsidRPr="004F17BE" w:rsidRDefault="0079531C" w:rsidP="0079531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79531C" w:rsidRPr="004F17BE" w:rsidRDefault="0079531C" w:rsidP="0079531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79531C" w:rsidRPr="004F17BE" w:rsidRDefault="0079531C" w:rsidP="0079531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79531C" w:rsidRPr="004F17BE" w:rsidRDefault="0079531C" w:rsidP="0079531C">
            <w:pPr>
              <w:jc w:val="center"/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79531C" w:rsidRPr="004F17BE" w:rsidRDefault="0079531C" w:rsidP="0079531C">
            <w:pPr>
              <w:jc w:val="center"/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79531C" w:rsidRPr="004F17BE" w:rsidRDefault="0079531C" w:rsidP="0079531C">
            <w:pPr>
              <w:jc w:val="center"/>
            </w:pPr>
            <w:r w:rsidRPr="004F17BE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trHeight w:val="562"/>
          <w:jc w:val="center"/>
        </w:trPr>
        <w:tc>
          <w:tcPr>
            <w:tcW w:w="343" w:type="pct"/>
            <w:vMerge/>
            <w:tcBorders>
              <w:bottom w:val="single" w:sz="4" w:space="0" w:color="000000"/>
            </w:tcBorders>
            <w:vAlign w:val="center"/>
          </w:tcPr>
          <w:p w:rsidR="0079531C" w:rsidRPr="00567D3A" w:rsidRDefault="0079531C" w:rsidP="0079531C">
            <w:pPr>
              <w:jc w:val="center"/>
              <w:rPr>
                <w:sz w:val="16"/>
                <w:lang w:bidi="ru-RU"/>
              </w:rPr>
            </w:pPr>
          </w:p>
        </w:tc>
        <w:tc>
          <w:tcPr>
            <w:tcW w:w="859" w:type="pct"/>
            <w:vMerge/>
            <w:tcBorders>
              <w:bottom w:val="single" w:sz="4" w:space="0" w:color="000000"/>
            </w:tcBorders>
          </w:tcPr>
          <w:p w:rsidR="0079531C" w:rsidRPr="00567D3A" w:rsidRDefault="0079531C" w:rsidP="0079531C">
            <w:pPr>
              <w:rPr>
                <w:lang w:bidi="ru-RU"/>
              </w:rPr>
            </w:pPr>
          </w:p>
        </w:tc>
        <w:tc>
          <w:tcPr>
            <w:tcW w:w="559" w:type="pct"/>
            <w:vMerge/>
            <w:tcBorders>
              <w:bottom w:val="single" w:sz="4" w:space="0" w:color="000000"/>
            </w:tcBorders>
          </w:tcPr>
          <w:p w:rsidR="0079531C" w:rsidRPr="00567D3A" w:rsidRDefault="0079531C" w:rsidP="0079531C">
            <w:pPr>
              <w:rPr>
                <w:lang w:bidi="ru-RU"/>
              </w:rPr>
            </w:pPr>
          </w:p>
        </w:tc>
        <w:tc>
          <w:tcPr>
            <w:tcW w:w="643" w:type="pct"/>
            <w:tcBorders>
              <w:bottom w:val="single" w:sz="4" w:space="0" w:color="000000"/>
            </w:tcBorders>
          </w:tcPr>
          <w:p w:rsidR="0079531C" w:rsidRPr="00567D3A" w:rsidRDefault="0079531C" w:rsidP="0079531C">
            <w:pPr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автономного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87" w:type="pct"/>
            <w:tcBorders>
              <w:bottom w:val="single" w:sz="4" w:space="0" w:color="000000"/>
            </w:tcBorders>
            <w:vAlign w:val="center"/>
          </w:tcPr>
          <w:p w:rsidR="0079531C" w:rsidRPr="004F17BE" w:rsidRDefault="0079531C" w:rsidP="0079531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84" w:type="pct"/>
            <w:tcBorders>
              <w:bottom w:val="single" w:sz="4" w:space="0" w:color="000000"/>
            </w:tcBorders>
            <w:vAlign w:val="center"/>
          </w:tcPr>
          <w:p w:rsidR="0079531C" w:rsidRPr="004F17BE" w:rsidRDefault="0079531C" w:rsidP="0079531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403" w:type="pct"/>
            <w:tcBorders>
              <w:bottom w:val="single" w:sz="4" w:space="0" w:color="000000"/>
            </w:tcBorders>
            <w:vAlign w:val="center"/>
          </w:tcPr>
          <w:p w:rsidR="0079531C" w:rsidRPr="004F17BE" w:rsidRDefault="0079531C" w:rsidP="0079531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86" w:type="pct"/>
            <w:tcBorders>
              <w:bottom w:val="single" w:sz="4" w:space="0" w:color="000000"/>
            </w:tcBorders>
            <w:vAlign w:val="center"/>
          </w:tcPr>
          <w:p w:rsidR="0079531C" w:rsidRPr="004F17BE" w:rsidRDefault="0079531C" w:rsidP="0079531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31" w:type="pct"/>
            <w:tcBorders>
              <w:bottom w:val="single" w:sz="4" w:space="0" w:color="000000"/>
            </w:tcBorders>
            <w:vAlign w:val="center"/>
          </w:tcPr>
          <w:p w:rsidR="0079531C" w:rsidRPr="004F17BE" w:rsidRDefault="0079531C" w:rsidP="0079531C">
            <w:pPr>
              <w:jc w:val="center"/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55" w:type="pct"/>
            <w:tcBorders>
              <w:bottom w:val="single" w:sz="4" w:space="0" w:color="000000"/>
            </w:tcBorders>
            <w:vAlign w:val="center"/>
          </w:tcPr>
          <w:p w:rsidR="0079531C" w:rsidRPr="004F17BE" w:rsidRDefault="0079531C" w:rsidP="0079531C">
            <w:pPr>
              <w:jc w:val="center"/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49" w:type="pct"/>
            <w:tcBorders>
              <w:bottom w:val="single" w:sz="4" w:space="0" w:color="000000"/>
            </w:tcBorders>
            <w:vAlign w:val="center"/>
          </w:tcPr>
          <w:p w:rsidR="0079531C" w:rsidRPr="004F17BE" w:rsidRDefault="0079531C" w:rsidP="0079531C">
            <w:pPr>
              <w:jc w:val="center"/>
            </w:pPr>
            <w:r w:rsidRPr="004F17BE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  <w:vAlign w:val="center"/>
          </w:tcPr>
          <w:p w:rsidR="0079531C" w:rsidRPr="00567D3A" w:rsidRDefault="0079531C" w:rsidP="0079531C">
            <w:pPr>
              <w:jc w:val="center"/>
              <w:rPr>
                <w:sz w:val="2"/>
                <w:szCs w:val="2"/>
                <w:lang w:bidi="ru-RU"/>
              </w:rPr>
            </w:pPr>
          </w:p>
        </w:tc>
        <w:tc>
          <w:tcPr>
            <w:tcW w:w="859" w:type="pct"/>
            <w:vMerge/>
          </w:tcPr>
          <w:p w:rsidR="0079531C" w:rsidRPr="00567D3A" w:rsidRDefault="0079531C" w:rsidP="0079531C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559" w:type="pct"/>
            <w:vMerge/>
          </w:tcPr>
          <w:p w:rsidR="0079531C" w:rsidRPr="00567D3A" w:rsidRDefault="0079531C" w:rsidP="0079531C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643" w:type="pct"/>
          </w:tcPr>
          <w:p w:rsidR="0079531C" w:rsidRPr="00567D3A" w:rsidRDefault="0079531C" w:rsidP="0079531C">
            <w:pPr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города </w:t>
            </w:r>
            <w:proofErr w:type="spellStart"/>
            <w:r w:rsidRPr="00567D3A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87" w:type="pct"/>
            <w:vAlign w:val="center"/>
          </w:tcPr>
          <w:p w:rsidR="0079531C" w:rsidRPr="004F17BE" w:rsidRDefault="0079531C" w:rsidP="0079531C">
            <w:pPr>
              <w:jc w:val="center"/>
              <w:rPr>
                <w:lang w:val="ru-RU" w:bidi="ru-RU"/>
              </w:rPr>
            </w:pPr>
            <w:r w:rsidRPr="004F17BE">
              <w:rPr>
                <w:lang w:val="ru-RU" w:bidi="ru-RU"/>
              </w:rPr>
              <w:t>156,60</w:t>
            </w:r>
          </w:p>
        </w:tc>
        <w:tc>
          <w:tcPr>
            <w:tcW w:w="384" w:type="pct"/>
            <w:vAlign w:val="center"/>
          </w:tcPr>
          <w:p w:rsidR="0079531C" w:rsidRPr="004F17BE" w:rsidRDefault="0079531C" w:rsidP="0079531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26,10</w:t>
            </w:r>
          </w:p>
        </w:tc>
        <w:tc>
          <w:tcPr>
            <w:tcW w:w="403" w:type="pct"/>
            <w:vAlign w:val="center"/>
          </w:tcPr>
          <w:p w:rsidR="0079531C" w:rsidRPr="004F17BE" w:rsidRDefault="0079531C" w:rsidP="0079531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26,10</w:t>
            </w:r>
          </w:p>
        </w:tc>
        <w:tc>
          <w:tcPr>
            <w:tcW w:w="386" w:type="pct"/>
            <w:vAlign w:val="center"/>
          </w:tcPr>
          <w:p w:rsidR="0079531C" w:rsidRPr="004F17BE" w:rsidRDefault="0079531C" w:rsidP="0079531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26,10</w:t>
            </w:r>
          </w:p>
        </w:tc>
        <w:tc>
          <w:tcPr>
            <w:tcW w:w="331" w:type="pct"/>
            <w:vAlign w:val="center"/>
          </w:tcPr>
          <w:p w:rsidR="0079531C" w:rsidRPr="004F17BE" w:rsidRDefault="0079531C" w:rsidP="0079531C">
            <w:pPr>
              <w:jc w:val="center"/>
            </w:pPr>
            <w:r w:rsidRPr="004F17BE">
              <w:rPr>
                <w:lang w:bidi="ru-RU"/>
              </w:rPr>
              <w:t>26,10</w:t>
            </w:r>
          </w:p>
        </w:tc>
        <w:tc>
          <w:tcPr>
            <w:tcW w:w="355" w:type="pct"/>
            <w:vAlign w:val="center"/>
          </w:tcPr>
          <w:p w:rsidR="0079531C" w:rsidRPr="004F17BE" w:rsidRDefault="0079531C" w:rsidP="0079531C">
            <w:pPr>
              <w:jc w:val="center"/>
            </w:pPr>
            <w:r w:rsidRPr="004F17BE">
              <w:rPr>
                <w:lang w:bidi="ru-RU"/>
              </w:rPr>
              <w:t>26,10</w:t>
            </w:r>
          </w:p>
        </w:tc>
        <w:tc>
          <w:tcPr>
            <w:tcW w:w="349" w:type="pct"/>
            <w:vAlign w:val="center"/>
          </w:tcPr>
          <w:p w:rsidR="0079531C" w:rsidRPr="004F17BE" w:rsidRDefault="0079531C" w:rsidP="0079531C">
            <w:pPr>
              <w:jc w:val="center"/>
            </w:pPr>
            <w:r w:rsidRPr="004F17BE">
              <w:rPr>
                <w:lang w:bidi="ru-RU"/>
              </w:rPr>
              <w:t>26,10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  <w:tcBorders>
              <w:bottom w:val="nil"/>
            </w:tcBorders>
            <w:vAlign w:val="center"/>
          </w:tcPr>
          <w:p w:rsidR="0079531C" w:rsidRPr="00567D3A" w:rsidRDefault="0079531C" w:rsidP="0079531C">
            <w:pPr>
              <w:jc w:val="center"/>
              <w:rPr>
                <w:sz w:val="16"/>
                <w:lang w:bidi="ru-RU"/>
              </w:rPr>
            </w:pPr>
          </w:p>
        </w:tc>
        <w:tc>
          <w:tcPr>
            <w:tcW w:w="859" w:type="pct"/>
            <w:vMerge/>
          </w:tcPr>
          <w:p w:rsidR="0079531C" w:rsidRPr="00567D3A" w:rsidRDefault="0079531C" w:rsidP="0079531C">
            <w:pPr>
              <w:rPr>
                <w:sz w:val="16"/>
                <w:lang w:bidi="ru-RU"/>
              </w:rPr>
            </w:pPr>
          </w:p>
        </w:tc>
        <w:tc>
          <w:tcPr>
            <w:tcW w:w="559" w:type="pct"/>
            <w:vMerge/>
          </w:tcPr>
          <w:p w:rsidR="0079531C" w:rsidRPr="00567D3A" w:rsidRDefault="0079531C" w:rsidP="0079531C">
            <w:pPr>
              <w:rPr>
                <w:sz w:val="16"/>
                <w:lang w:bidi="ru-RU"/>
              </w:rPr>
            </w:pPr>
          </w:p>
        </w:tc>
        <w:tc>
          <w:tcPr>
            <w:tcW w:w="643" w:type="pct"/>
            <w:tcBorders>
              <w:bottom w:val="nil"/>
            </w:tcBorders>
          </w:tcPr>
          <w:p w:rsidR="0079531C" w:rsidRPr="00567D3A" w:rsidRDefault="0079531C" w:rsidP="0079531C">
            <w:pPr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иные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внебюджетные</w:t>
            </w:r>
            <w:proofErr w:type="spellEnd"/>
          </w:p>
        </w:tc>
        <w:tc>
          <w:tcPr>
            <w:tcW w:w="387" w:type="pct"/>
            <w:vAlign w:val="center"/>
          </w:tcPr>
          <w:p w:rsidR="0079531C" w:rsidRPr="004F17BE" w:rsidRDefault="0079531C" w:rsidP="0079531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79531C" w:rsidRPr="004F17BE" w:rsidRDefault="0079531C" w:rsidP="0079531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79531C" w:rsidRPr="004F17BE" w:rsidRDefault="0079531C" w:rsidP="0079531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79531C" w:rsidRPr="004F17BE" w:rsidRDefault="0079531C" w:rsidP="0079531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79531C" w:rsidRPr="004F17BE" w:rsidRDefault="0079531C" w:rsidP="0079531C">
            <w:pPr>
              <w:jc w:val="center"/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79531C" w:rsidRPr="004F17BE" w:rsidRDefault="0079531C" w:rsidP="0079531C">
            <w:pPr>
              <w:jc w:val="center"/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79531C" w:rsidRPr="004F17BE" w:rsidRDefault="0079531C" w:rsidP="0079531C">
            <w:pPr>
              <w:jc w:val="center"/>
            </w:pPr>
            <w:r w:rsidRPr="004F17BE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 w:val="restart"/>
            <w:vAlign w:val="center"/>
          </w:tcPr>
          <w:p w:rsidR="007C5AC9" w:rsidRPr="00567D3A" w:rsidRDefault="007C5AC9" w:rsidP="0079531C">
            <w:pPr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2.3.1.</w:t>
            </w:r>
          </w:p>
        </w:tc>
        <w:tc>
          <w:tcPr>
            <w:tcW w:w="859" w:type="pct"/>
            <w:vMerge w:val="restart"/>
          </w:tcPr>
          <w:p w:rsidR="007C5AC9" w:rsidRPr="008B662C" w:rsidRDefault="007C5AC9" w:rsidP="0079531C">
            <w:pPr>
              <w:tabs>
                <w:tab w:val="left" w:pos="1545"/>
                <w:tab w:val="left" w:pos="2722"/>
              </w:tabs>
              <w:ind w:right="112"/>
              <w:jc w:val="both"/>
              <w:rPr>
                <w:lang w:val="ru-RU" w:bidi="ru-RU"/>
              </w:rPr>
            </w:pPr>
            <w:r w:rsidRPr="008B662C">
              <w:rPr>
                <w:lang w:val="ru-RU" w:bidi="ru-RU"/>
              </w:rPr>
              <w:t>Чествование юбиляров</w:t>
            </w:r>
            <w:r>
              <w:rPr>
                <w:lang w:val="ru-RU" w:bidi="ru-RU"/>
              </w:rPr>
              <w:t xml:space="preserve"> </w:t>
            </w:r>
            <w:r w:rsidRPr="008B662C">
              <w:rPr>
                <w:lang w:val="ru-RU" w:bidi="ru-RU"/>
              </w:rPr>
              <w:t>из</w:t>
            </w:r>
            <w:r>
              <w:rPr>
                <w:lang w:val="ru-RU" w:bidi="ru-RU"/>
              </w:rPr>
              <w:t xml:space="preserve"> </w:t>
            </w:r>
            <w:r w:rsidRPr="008B662C">
              <w:rPr>
                <w:lang w:val="ru-RU" w:bidi="ru-RU"/>
              </w:rPr>
              <w:t>числа</w:t>
            </w:r>
            <w:r>
              <w:rPr>
                <w:lang w:val="ru-RU" w:bidi="ru-RU"/>
              </w:rPr>
              <w:t xml:space="preserve"> </w:t>
            </w:r>
            <w:r w:rsidRPr="008B662C">
              <w:rPr>
                <w:lang w:val="ru-RU" w:bidi="ru-RU"/>
              </w:rPr>
              <w:t>ветеранов</w:t>
            </w:r>
            <w:r>
              <w:rPr>
                <w:lang w:val="ru-RU" w:bidi="ru-RU"/>
              </w:rPr>
              <w:t xml:space="preserve"> </w:t>
            </w:r>
            <w:r w:rsidRPr="008B662C">
              <w:rPr>
                <w:lang w:val="ru-RU" w:bidi="ru-RU"/>
              </w:rPr>
              <w:t>Великой</w:t>
            </w:r>
            <w:r>
              <w:rPr>
                <w:lang w:val="ru-RU" w:bidi="ru-RU"/>
              </w:rPr>
              <w:t xml:space="preserve"> </w:t>
            </w:r>
            <w:r w:rsidRPr="008B662C">
              <w:rPr>
                <w:lang w:val="ru-RU" w:bidi="ru-RU"/>
              </w:rPr>
              <w:t>Отечественной</w:t>
            </w:r>
            <w:r>
              <w:rPr>
                <w:lang w:val="ru-RU" w:bidi="ru-RU"/>
              </w:rPr>
              <w:t xml:space="preserve"> </w:t>
            </w:r>
            <w:r w:rsidRPr="008B662C">
              <w:rPr>
                <w:lang w:val="ru-RU" w:bidi="ru-RU"/>
              </w:rPr>
              <w:t>войны</w:t>
            </w:r>
            <w:r>
              <w:rPr>
                <w:lang w:val="ru-RU" w:bidi="ru-RU"/>
              </w:rPr>
              <w:t xml:space="preserve"> </w:t>
            </w:r>
            <w:r w:rsidRPr="008B662C">
              <w:rPr>
                <w:lang w:val="ru-RU" w:bidi="ru-RU"/>
              </w:rPr>
              <w:t>от</w:t>
            </w:r>
            <w:r>
              <w:rPr>
                <w:lang w:val="ru-RU" w:bidi="ru-RU"/>
              </w:rPr>
              <w:t xml:space="preserve"> </w:t>
            </w:r>
            <w:r w:rsidRPr="008B662C">
              <w:rPr>
                <w:lang w:val="ru-RU" w:bidi="ru-RU"/>
              </w:rPr>
              <w:t>имени</w:t>
            </w:r>
            <w:r>
              <w:rPr>
                <w:lang w:val="ru-RU" w:bidi="ru-RU"/>
              </w:rPr>
              <w:t xml:space="preserve"> </w:t>
            </w:r>
            <w:r w:rsidRPr="008B662C">
              <w:rPr>
                <w:lang w:val="ru-RU" w:bidi="ru-RU"/>
              </w:rPr>
              <w:t>главы</w:t>
            </w:r>
            <w:r>
              <w:rPr>
                <w:lang w:val="ru-RU" w:bidi="ru-RU"/>
              </w:rPr>
              <w:t xml:space="preserve"> </w:t>
            </w:r>
            <w:r w:rsidRPr="008B662C">
              <w:rPr>
                <w:spacing w:val="-4"/>
                <w:lang w:val="ru-RU" w:bidi="ru-RU"/>
              </w:rPr>
              <w:t>города</w:t>
            </w:r>
            <w:r>
              <w:rPr>
                <w:spacing w:val="-4"/>
                <w:lang w:val="ru-RU" w:bidi="ru-RU"/>
              </w:rPr>
              <w:t xml:space="preserve"> </w:t>
            </w:r>
            <w:r w:rsidRPr="008B662C">
              <w:rPr>
                <w:lang w:val="ru-RU" w:bidi="ru-RU"/>
              </w:rPr>
              <w:t>Когалыма</w:t>
            </w:r>
          </w:p>
        </w:tc>
        <w:tc>
          <w:tcPr>
            <w:tcW w:w="559" w:type="pct"/>
            <w:vMerge w:val="restart"/>
          </w:tcPr>
          <w:p w:rsidR="007C5AC9" w:rsidRPr="00567D3A" w:rsidRDefault="007C5AC9" w:rsidP="0079531C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>УО (МАУ «ИРЦ»)</w:t>
            </w:r>
          </w:p>
        </w:tc>
        <w:tc>
          <w:tcPr>
            <w:tcW w:w="643" w:type="pct"/>
          </w:tcPr>
          <w:p w:rsidR="007C5AC9" w:rsidRPr="00567D3A" w:rsidRDefault="007C5AC9" w:rsidP="0079531C">
            <w:pPr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87" w:type="pct"/>
            <w:vAlign w:val="center"/>
          </w:tcPr>
          <w:p w:rsidR="007C5AC9" w:rsidRPr="004F17BE" w:rsidRDefault="007C5AC9" w:rsidP="0079531C">
            <w:pPr>
              <w:jc w:val="center"/>
              <w:rPr>
                <w:lang w:bidi="ru-RU"/>
              </w:rPr>
            </w:pPr>
            <w:r w:rsidRPr="004F17BE">
              <w:rPr>
                <w:lang w:val="ru-RU" w:bidi="ru-RU"/>
              </w:rPr>
              <w:t>156,60</w:t>
            </w:r>
          </w:p>
        </w:tc>
        <w:tc>
          <w:tcPr>
            <w:tcW w:w="384" w:type="pct"/>
            <w:vAlign w:val="center"/>
          </w:tcPr>
          <w:p w:rsidR="007C5AC9" w:rsidRPr="004F17BE" w:rsidRDefault="007C5AC9" w:rsidP="0079531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26,10</w:t>
            </w:r>
          </w:p>
        </w:tc>
        <w:tc>
          <w:tcPr>
            <w:tcW w:w="403" w:type="pct"/>
            <w:vAlign w:val="center"/>
          </w:tcPr>
          <w:p w:rsidR="007C5AC9" w:rsidRPr="004F17BE" w:rsidRDefault="007C5AC9" w:rsidP="0079531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26,10</w:t>
            </w:r>
          </w:p>
        </w:tc>
        <w:tc>
          <w:tcPr>
            <w:tcW w:w="386" w:type="pct"/>
            <w:vAlign w:val="center"/>
          </w:tcPr>
          <w:p w:rsidR="007C5AC9" w:rsidRPr="004F17BE" w:rsidRDefault="007C5AC9" w:rsidP="0079531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26,10</w:t>
            </w:r>
          </w:p>
        </w:tc>
        <w:tc>
          <w:tcPr>
            <w:tcW w:w="331" w:type="pct"/>
            <w:vAlign w:val="center"/>
          </w:tcPr>
          <w:p w:rsidR="007C5AC9" w:rsidRPr="004F17BE" w:rsidRDefault="007C5AC9" w:rsidP="0079531C">
            <w:pPr>
              <w:jc w:val="center"/>
            </w:pPr>
            <w:r w:rsidRPr="004F17BE">
              <w:rPr>
                <w:lang w:bidi="ru-RU"/>
              </w:rPr>
              <w:t>26,10</w:t>
            </w:r>
          </w:p>
        </w:tc>
        <w:tc>
          <w:tcPr>
            <w:tcW w:w="355" w:type="pct"/>
            <w:vAlign w:val="center"/>
          </w:tcPr>
          <w:p w:rsidR="007C5AC9" w:rsidRPr="004F17BE" w:rsidRDefault="007C5AC9" w:rsidP="0079531C">
            <w:pPr>
              <w:jc w:val="center"/>
            </w:pPr>
            <w:r w:rsidRPr="004F17BE">
              <w:rPr>
                <w:lang w:bidi="ru-RU"/>
              </w:rPr>
              <w:t>26,10</w:t>
            </w:r>
          </w:p>
        </w:tc>
        <w:tc>
          <w:tcPr>
            <w:tcW w:w="349" w:type="pct"/>
            <w:vAlign w:val="center"/>
          </w:tcPr>
          <w:p w:rsidR="007C5AC9" w:rsidRPr="004F17BE" w:rsidRDefault="007C5AC9" w:rsidP="0079531C">
            <w:pPr>
              <w:jc w:val="center"/>
            </w:pPr>
            <w:r w:rsidRPr="004F17BE">
              <w:rPr>
                <w:lang w:bidi="ru-RU"/>
              </w:rPr>
              <w:t>26,10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  <w:vAlign w:val="center"/>
          </w:tcPr>
          <w:p w:rsidR="007C5AC9" w:rsidRPr="00567D3A" w:rsidRDefault="007C5AC9" w:rsidP="0079531C">
            <w:pPr>
              <w:jc w:val="center"/>
              <w:rPr>
                <w:sz w:val="2"/>
                <w:szCs w:val="2"/>
                <w:lang w:bidi="ru-RU"/>
              </w:rPr>
            </w:pPr>
          </w:p>
        </w:tc>
        <w:tc>
          <w:tcPr>
            <w:tcW w:w="859" w:type="pct"/>
            <w:vMerge/>
          </w:tcPr>
          <w:p w:rsidR="007C5AC9" w:rsidRPr="00567D3A" w:rsidRDefault="007C5AC9" w:rsidP="0079531C">
            <w:pPr>
              <w:tabs>
                <w:tab w:val="left" w:pos="1225"/>
                <w:tab w:val="left" w:pos="2300"/>
              </w:tabs>
              <w:jc w:val="both"/>
              <w:rPr>
                <w:sz w:val="2"/>
                <w:szCs w:val="2"/>
                <w:lang w:bidi="ru-RU"/>
              </w:rPr>
            </w:pPr>
          </w:p>
        </w:tc>
        <w:tc>
          <w:tcPr>
            <w:tcW w:w="559" w:type="pct"/>
            <w:vMerge/>
          </w:tcPr>
          <w:p w:rsidR="007C5AC9" w:rsidRPr="00567D3A" w:rsidRDefault="007C5AC9" w:rsidP="0079531C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643" w:type="pct"/>
            <w:tcBorders>
              <w:bottom w:val="single" w:sz="4" w:space="0" w:color="000000"/>
            </w:tcBorders>
          </w:tcPr>
          <w:p w:rsidR="007C5AC9" w:rsidRPr="00567D3A" w:rsidRDefault="007C5AC9" w:rsidP="0079531C">
            <w:pPr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федеральный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87" w:type="pct"/>
            <w:tcBorders>
              <w:bottom w:val="single" w:sz="4" w:space="0" w:color="000000"/>
            </w:tcBorders>
            <w:vAlign w:val="center"/>
          </w:tcPr>
          <w:p w:rsidR="007C5AC9" w:rsidRPr="004F17BE" w:rsidRDefault="007C5AC9" w:rsidP="0079531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84" w:type="pct"/>
            <w:tcBorders>
              <w:bottom w:val="single" w:sz="4" w:space="0" w:color="000000"/>
            </w:tcBorders>
            <w:vAlign w:val="center"/>
          </w:tcPr>
          <w:p w:rsidR="007C5AC9" w:rsidRPr="004F17BE" w:rsidRDefault="007C5AC9" w:rsidP="0079531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403" w:type="pct"/>
            <w:tcBorders>
              <w:bottom w:val="single" w:sz="4" w:space="0" w:color="000000"/>
            </w:tcBorders>
            <w:vAlign w:val="center"/>
          </w:tcPr>
          <w:p w:rsidR="007C5AC9" w:rsidRPr="004F17BE" w:rsidRDefault="007C5AC9" w:rsidP="0079531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86" w:type="pct"/>
            <w:tcBorders>
              <w:bottom w:val="single" w:sz="4" w:space="0" w:color="000000"/>
            </w:tcBorders>
            <w:vAlign w:val="center"/>
          </w:tcPr>
          <w:p w:rsidR="007C5AC9" w:rsidRPr="004F17BE" w:rsidRDefault="007C5AC9" w:rsidP="0079531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31" w:type="pct"/>
            <w:tcBorders>
              <w:bottom w:val="single" w:sz="4" w:space="0" w:color="000000"/>
            </w:tcBorders>
            <w:vAlign w:val="center"/>
          </w:tcPr>
          <w:p w:rsidR="007C5AC9" w:rsidRPr="004F17BE" w:rsidRDefault="007C5AC9" w:rsidP="0079531C">
            <w:pPr>
              <w:jc w:val="center"/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55" w:type="pct"/>
            <w:tcBorders>
              <w:bottom w:val="single" w:sz="4" w:space="0" w:color="000000"/>
            </w:tcBorders>
            <w:vAlign w:val="center"/>
          </w:tcPr>
          <w:p w:rsidR="007C5AC9" w:rsidRPr="004F17BE" w:rsidRDefault="007C5AC9" w:rsidP="0079531C">
            <w:pPr>
              <w:jc w:val="center"/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49" w:type="pct"/>
            <w:tcBorders>
              <w:bottom w:val="single" w:sz="4" w:space="0" w:color="000000"/>
            </w:tcBorders>
            <w:vAlign w:val="center"/>
          </w:tcPr>
          <w:p w:rsidR="007C5AC9" w:rsidRPr="004F17BE" w:rsidRDefault="007C5AC9" w:rsidP="0079531C">
            <w:pPr>
              <w:jc w:val="center"/>
            </w:pPr>
            <w:r w:rsidRPr="004F17BE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  <w:vAlign w:val="center"/>
          </w:tcPr>
          <w:p w:rsidR="007C5AC9" w:rsidRPr="00567D3A" w:rsidRDefault="007C5AC9" w:rsidP="0079531C">
            <w:pPr>
              <w:jc w:val="center"/>
              <w:rPr>
                <w:sz w:val="2"/>
                <w:szCs w:val="2"/>
                <w:lang w:bidi="ru-RU"/>
              </w:rPr>
            </w:pPr>
          </w:p>
        </w:tc>
        <w:tc>
          <w:tcPr>
            <w:tcW w:w="859" w:type="pct"/>
            <w:vMerge/>
          </w:tcPr>
          <w:p w:rsidR="007C5AC9" w:rsidRPr="00567D3A" w:rsidRDefault="007C5AC9" w:rsidP="0079531C">
            <w:pPr>
              <w:tabs>
                <w:tab w:val="left" w:pos="1225"/>
                <w:tab w:val="left" w:pos="2300"/>
              </w:tabs>
              <w:jc w:val="both"/>
              <w:rPr>
                <w:sz w:val="2"/>
                <w:szCs w:val="2"/>
                <w:lang w:bidi="ru-RU"/>
              </w:rPr>
            </w:pPr>
          </w:p>
        </w:tc>
        <w:tc>
          <w:tcPr>
            <w:tcW w:w="559" w:type="pct"/>
            <w:vMerge/>
          </w:tcPr>
          <w:p w:rsidR="007C5AC9" w:rsidRPr="00567D3A" w:rsidRDefault="007C5AC9" w:rsidP="0079531C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643" w:type="pct"/>
            <w:tcBorders>
              <w:bottom w:val="single" w:sz="4" w:space="0" w:color="000000"/>
            </w:tcBorders>
          </w:tcPr>
          <w:p w:rsidR="007C5AC9" w:rsidRPr="00567D3A" w:rsidRDefault="007C5AC9" w:rsidP="0079531C">
            <w:pPr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автономного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87" w:type="pct"/>
            <w:tcBorders>
              <w:bottom w:val="single" w:sz="4" w:space="0" w:color="000000"/>
            </w:tcBorders>
            <w:vAlign w:val="center"/>
          </w:tcPr>
          <w:p w:rsidR="007C5AC9" w:rsidRPr="004F17BE" w:rsidRDefault="007C5AC9" w:rsidP="0079531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84" w:type="pct"/>
            <w:tcBorders>
              <w:bottom w:val="single" w:sz="4" w:space="0" w:color="000000"/>
            </w:tcBorders>
            <w:vAlign w:val="center"/>
          </w:tcPr>
          <w:p w:rsidR="007C5AC9" w:rsidRPr="004F17BE" w:rsidRDefault="007C5AC9" w:rsidP="0079531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403" w:type="pct"/>
            <w:tcBorders>
              <w:bottom w:val="single" w:sz="4" w:space="0" w:color="000000"/>
            </w:tcBorders>
            <w:vAlign w:val="center"/>
          </w:tcPr>
          <w:p w:rsidR="007C5AC9" w:rsidRPr="004F17BE" w:rsidRDefault="007C5AC9" w:rsidP="0079531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86" w:type="pct"/>
            <w:tcBorders>
              <w:bottom w:val="single" w:sz="4" w:space="0" w:color="000000"/>
            </w:tcBorders>
            <w:vAlign w:val="center"/>
          </w:tcPr>
          <w:p w:rsidR="007C5AC9" w:rsidRPr="004F17BE" w:rsidRDefault="007C5AC9" w:rsidP="0079531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31" w:type="pct"/>
            <w:tcBorders>
              <w:bottom w:val="single" w:sz="4" w:space="0" w:color="000000"/>
            </w:tcBorders>
            <w:vAlign w:val="center"/>
          </w:tcPr>
          <w:p w:rsidR="007C5AC9" w:rsidRPr="004F17BE" w:rsidRDefault="007C5AC9" w:rsidP="0079531C">
            <w:pPr>
              <w:jc w:val="center"/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55" w:type="pct"/>
            <w:tcBorders>
              <w:bottom w:val="single" w:sz="4" w:space="0" w:color="000000"/>
            </w:tcBorders>
            <w:vAlign w:val="center"/>
          </w:tcPr>
          <w:p w:rsidR="007C5AC9" w:rsidRPr="004F17BE" w:rsidRDefault="007C5AC9" w:rsidP="0079531C">
            <w:pPr>
              <w:jc w:val="center"/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49" w:type="pct"/>
            <w:tcBorders>
              <w:bottom w:val="single" w:sz="4" w:space="0" w:color="000000"/>
            </w:tcBorders>
            <w:vAlign w:val="center"/>
          </w:tcPr>
          <w:p w:rsidR="007C5AC9" w:rsidRPr="004F17BE" w:rsidRDefault="007C5AC9" w:rsidP="0079531C">
            <w:pPr>
              <w:jc w:val="center"/>
            </w:pPr>
            <w:r w:rsidRPr="004F17BE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  <w:vAlign w:val="center"/>
          </w:tcPr>
          <w:p w:rsidR="007C5AC9" w:rsidRPr="00567D3A" w:rsidRDefault="007C5AC9" w:rsidP="0079531C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859" w:type="pct"/>
            <w:vMerge/>
          </w:tcPr>
          <w:p w:rsidR="007C5AC9" w:rsidRPr="00567D3A" w:rsidRDefault="007C5AC9" w:rsidP="0079531C">
            <w:pPr>
              <w:tabs>
                <w:tab w:val="left" w:pos="1225"/>
                <w:tab w:val="left" w:pos="2300"/>
              </w:tabs>
              <w:jc w:val="both"/>
              <w:rPr>
                <w:sz w:val="2"/>
                <w:szCs w:val="2"/>
                <w:lang w:bidi="ru-RU"/>
              </w:rPr>
            </w:pPr>
          </w:p>
        </w:tc>
        <w:tc>
          <w:tcPr>
            <w:tcW w:w="559" w:type="pct"/>
            <w:vMerge/>
          </w:tcPr>
          <w:p w:rsidR="007C5AC9" w:rsidRPr="00567D3A" w:rsidRDefault="007C5AC9" w:rsidP="0079531C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643" w:type="pct"/>
            <w:tcBorders>
              <w:bottom w:val="single" w:sz="4" w:space="0" w:color="000000"/>
            </w:tcBorders>
          </w:tcPr>
          <w:p w:rsidR="007C5AC9" w:rsidRPr="00567D3A" w:rsidRDefault="007C5AC9" w:rsidP="0079531C">
            <w:pPr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города </w:t>
            </w:r>
            <w:proofErr w:type="spellStart"/>
            <w:r w:rsidRPr="00567D3A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87" w:type="pct"/>
            <w:tcBorders>
              <w:bottom w:val="single" w:sz="4" w:space="0" w:color="000000"/>
            </w:tcBorders>
            <w:vAlign w:val="center"/>
          </w:tcPr>
          <w:p w:rsidR="007C5AC9" w:rsidRPr="004F17BE" w:rsidRDefault="007C5AC9" w:rsidP="0079531C">
            <w:pPr>
              <w:jc w:val="center"/>
              <w:rPr>
                <w:lang w:bidi="ru-RU"/>
              </w:rPr>
            </w:pPr>
            <w:r w:rsidRPr="004F17BE">
              <w:rPr>
                <w:lang w:val="ru-RU" w:bidi="ru-RU"/>
              </w:rPr>
              <w:t>156,60</w:t>
            </w:r>
          </w:p>
        </w:tc>
        <w:tc>
          <w:tcPr>
            <w:tcW w:w="384" w:type="pct"/>
            <w:tcBorders>
              <w:bottom w:val="single" w:sz="4" w:space="0" w:color="000000"/>
            </w:tcBorders>
            <w:vAlign w:val="center"/>
          </w:tcPr>
          <w:p w:rsidR="007C5AC9" w:rsidRPr="004F17BE" w:rsidRDefault="007C5AC9" w:rsidP="0079531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26,10</w:t>
            </w:r>
          </w:p>
        </w:tc>
        <w:tc>
          <w:tcPr>
            <w:tcW w:w="403" w:type="pct"/>
            <w:tcBorders>
              <w:bottom w:val="single" w:sz="4" w:space="0" w:color="000000"/>
            </w:tcBorders>
            <w:vAlign w:val="center"/>
          </w:tcPr>
          <w:p w:rsidR="007C5AC9" w:rsidRPr="004F17BE" w:rsidRDefault="007C5AC9" w:rsidP="0079531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26,10</w:t>
            </w:r>
          </w:p>
        </w:tc>
        <w:tc>
          <w:tcPr>
            <w:tcW w:w="386" w:type="pct"/>
            <w:tcBorders>
              <w:bottom w:val="single" w:sz="4" w:space="0" w:color="000000"/>
            </w:tcBorders>
            <w:vAlign w:val="center"/>
          </w:tcPr>
          <w:p w:rsidR="007C5AC9" w:rsidRPr="004F17BE" w:rsidRDefault="007C5AC9" w:rsidP="0079531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26,10</w:t>
            </w:r>
          </w:p>
        </w:tc>
        <w:tc>
          <w:tcPr>
            <w:tcW w:w="331" w:type="pct"/>
            <w:tcBorders>
              <w:bottom w:val="single" w:sz="4" w:space="0" w:color="000000"/>
            </w:tcBorders>
            <w:vAlign w:val="center"/>
          </w:tcPr>
          <w:p w:rsidR="007C5AC9" w:rsidRPr="004F17BE" w:rsidRDefault="007C5AC9" w:rsidP="0079531C">
            <w:pPr>
              <w:jc w:val="center"/>
            </w:pPr>
            <w:r w:rsidRPr="004F17BE">
              <w:rPr>
                <w:lang w:bidi="ru-RU"/>
              </w:rPr>
              <w:t>26,10</w:t>
            </w:r>
          </w:p>
        </w:tc>
        <w:tc>
          <w:tcPr>
            <w:tcW w:w="355" w:type="pct"/>
            <w:tcBorders>
              <w:bottom w:val="single" w:sz="4" w:space="0" w:color="000000"/>
            </w:tcBorders>
            <w:vAlign w:val="center"/>
          </w:tcPr>
          <w:p w:rsidR="007C5AC9" w:rsidRPr="004F17BE" w:rsidRDefault="007C5AC9" w:rsidP="0079531C">
            <w:pPr>
              <w:jc w:val="center"/>
            </w:pPr>
            <w:r w:rsidRPr="004F17BE">
              <w:rPr>
                <w:lang w:bidi="ru-RU"/>
              </w:rPr>
              <w:t>26,10</w:t>
            </w:r>
          </w:p>
        </w:tc>
        <w:tc>
          <w:tcPr>
            <w:tcW w:w="349" w:type="pct"/>
            <w:tcBorders>
              <w:bottom w:val="single" w:sz="4" w:space="0" w:color="000000"/>
            </w:tcBorders>
            <w:vAlign w:val="center"/>
          </w:tcPr>
          <w:p w:rsidR="007C5AC9" w:rsidRPr="004F17BE" w:rsidRDefault="007C5AC9" w:rsidP="0079531C">
            <w:pPr>
              <w:jc w:val="center"/>
            </w:pPr>
            <w:r w:rsidRPr="004F17BE">
              <w:rPr>
                <w:lang w:bidi="ru-RU"/>
              </w:rPr>
              <w:t>26,10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  <w:vAlign w:val="center"/>
          </w:tcPr>
          <w:p w:rsidR="007C5AC9" w:rsidRPr="00567D3A" w:rsidRDefault="007C5AC9" w:rsidP="0079531C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859" w:type="pct"/>
            <w:vMerge/>
          </w:tcPr>
          <w:p w:rsidR="007C5AC9" w:rsidRPr="00567D3A" w:rsidRDefault="007C5AC9" w:rsidP="0079531C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559" w:type="pct"/>
            <w:vMerge/>
          </w:tcPr>
          <w:p w:rsidR="007C5AC9" w:rsidRPr="00567D3A" w:rsidRDefault="007C5AC9" w:rsidP="0079531C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643" w:type="pct"/>
          </w:tcPr>
          <w:p w:rsidR="007C5AC9" w:rsidRPr="00567D3A" w:rsidRDefault="007C5AC9" w:rsidP="0079531C">
            <w:pPr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иные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внебюджетные</w:t>
            </w:r>
            <w:proofErr w:type="spellEnd"/>
          </w:p>
          <w:p w:rsidR="007C5AC9" w:rsidRPr="00567D3A" w:rsidRDefault="007C5AC9" w:rsidP="0079531C">
            <w:pPr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87" w:type="pct"/>
            <w:vAlign w:val="center"/>
          </w:tcPr>
          <w:p w:rsidR="007C5AC9" w:rsidRPr="004F17BE" w:rsidRDefault="007C5AC9" w:rsidP="0079531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7C5AC9" w:rsidRPr="004F17BE" w:rsidRDefault="007C5AC9" w:rsidP="0079531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7C5AC9" w:rsidRPr="004F17BE" w:rsidRDefault="007C5AC9" w:rsidP="0079531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7C5AC9" w:rsidRPr="004F17BE" w:rsidRDefault="007C5AC9" w:rsidP="0079531C">
            <w:pPr>
              <w:jc w:val="center"/>
              <w:rPr>
                <w:lang w:bidi="ru-RU"/>
              </w:rPr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7C5AC9" w:rsidRPr="004F17BE" w:rsidRDefault="007C5AC9" w:rsidP="0079531C">
            <w:pPr>
              <w:jc w:val="center"/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7C5AC9" w:rsidRPr="004F17BE" w:rsidRDefault="007C5AC9" w:rsidP="0079531C">
            <w:pPr>
              <w:jc w:val="center"/>
            </w:pPr>
            <w:r w:rsidRPr="004F17BE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7C5AC9" w:rsidRPr="004F17BE" w:rsidRDefault="007C5AC9" w:rsidP="0079531C">
            <w:pPr>
              <w:jc w:val="center"/>
            </w:pPr>
            <w:r w:rsidRPr="004F17BE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 w:val="restart"/>
            <w:vAlign w:val="center"/>
          </w:tcPr>
          <w:p w:rsidR="007C5AC9" w:rsidRPr="007C5AC9" w:rsidRDefault="007C5AC9" w:rsidP="0079531C">
            <w:pPr>
              <w:jc w:val="center"/>
              <w:rPr>
                <w:lang w:val="ru-RU" w:bidi="ru-RU"/>
              </w:rPr>
            </w:pPr>
            <w:r w:rsidRPr="007C5AC9">
              <w:rPr>
                <w:lang w:bidi="ru-RU"/>
              </w:rPr>
              <w:t>2.4</w:t>
            </w:r>
            <w:r w:rsidRPr="007C5AC9">
              <w:rPr>
                <w:lang w:val="ru-RU" w:bidi="ru-RU"/>
              </w:rPr>
              <w:t>.</w:t>
            </w:r>
          </w:p>
        </w:tc>
        <w:tc>
          <w:tcPr>
            <w:tcW w:w="859" w:type="pct"/>
            <w:vMerge w:val="restart"/>
          </w:tcPr>
          <w:p w:rsidR="007C5AC9" w:rsidRPr="007C5AC9" w:rsidRDefault="007C5AC9" w:rsidP="007C5AC9">
            <w:pPr>
              <w:tabs>
                <w:tab w:val="left" w:pos="1545"/>
                <w:tab w:val="left" w:pos="2722"/>
              </w:tabs>
              <w:ind w:right="112"/>
              <w:jc w:val="both"/>
              <w:rPr>
                <w:lang w:val="ru-RU" w:bidi="ru-RU"/>
              </w:rPr>
            </w:pPr>
            <w:r w:rsidRPr="007C5AC9">
              <w:rPr>
                <w:lang w:val="ru-RU" w:bidi="ru-RU"/>
              </w:rPr>
              <w:t>Предоставление единовременных выплат отдельным категориям граждан ко Дню Победы в Великой Отечественной войне 1941-1945 годов</w:t>
            </w:r>
            <w:r>
              <w:rPr>
                <w:lang w:val="ru-RU" w:bidi="ru-RU"/>
              </w:rPr>
              <w:t xml:space="preserve"> (8)</w:t>
            </w:r>
          </w:p>
        </w:tc>
        <w:tc>
          <w:tcPr>
            <w:tcW w:w="559" w:type="pct"/>
            <w:vMerge w:val="restart"/>
          </w:tcPr>
          <w:p w:rsidR="007C5AC9" w:rsidRPr="007C5AC9" w:rsidRDefault="007C5AC9" w:rsidP="0079531C">
            <w:pPr>
              <w:rPr>
                <w:spacing w:val="-7"/>
                <w:lang w:val="ru-RU" w:bidi="ru-RU"/>
              </w:rPr>
            </w:pPr>
            <w:proofErr w:type="spellStart"/>
            <w:r w:rsidRPr="007C5AC9">
              <w:rPr>
                <w:lang w:val="ru-RU" w:bidi="ru-RU"/>
              </w:rPr>
              <w:t>ОСОиСВ</w:t>
            </w:r>
            <w:proofErr w:type="spellEnd"/>
          </w:p>
        </w:tc>
        <w:tc>
          <w:tcPr>
            <w:tcW w:w="643" w:type="pct"/>
          </w:tcPr>
          <w:p w:rsidR="007C5AC9" w:rsidRPr="007C5AC9" w:rsidRDefault="007C5AC9" w:rsidP="0079531C">
            <w:pPr>
              <w:rPr>
                <w:lang w:bidi="ru-RU"/>
              </w:rPr>
            </w:pPr>
            <w:proofErr w:type="spellStart"/>
            <w:r w:rsidRPr="007C5AC9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87" w:type="pct"/>
            <w:vAlign w:val="center"/>
          </w:tcPr>
          <w:p w:rsidR="007C5AC9" w:rsidRPr="007C5AC9" w:rsidRDefault="007C5AC9" w:rsidP="0079531C">
            <w:pPr>
              <w:jc w:val="center"/>
              <w:rPr>
                <w:lang w:bidi="ru-RU"/>
              </w:rPr>
            </w:pPr>
            <w:r w:rsidRPr="007C5AC9">
              <w:rPr>
                <w:lang w:bidi="ru-RU"/>
              </w:rPr>
              <w:t>425,30</w:t>
            </w:r>
          </w:p>
        </w:tc>
        <w:tc>
          <w:tcPr>
            <w:tcW w:w="384" w:type="pct"/>
            <w:vAlign w:val="center"/>
          </w:tcPr>
          <w:p w:rsidR="007C5AC9" w:rsidRPr="007C5AC9" w:rsidRDefault="007C5AC9" w:rsidP="0079531C">
            <w:pPr>
              <w:jc w:val="center"/>
              <w:rPr>
                <w:lang w:val="ru-RU" w:bidi="ru-RU"/>
              </w:rPr>
            </w:pPr>
            <w:r w:rsidRPr="007C5AC9">
              <w:rPr>
                <w:lang w:val="ru-RU"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7C5AC9" w:rsidRPr="007C5AC9" w:rsidRDefault="007C5AC9" w:rsidP="0079531C">
            <w:pPr>
              <w:jc w:val="center"/>
              <w:rPr>
                <w:lang w:bidi="ru-RU"/>
              </w:rPr>
            </w:pPr>
            <w:r w:rsidRPr="007C5AC9">
              <w:rPr>
                <w:lang w:bidi="ru-RU"/>
              </w:rPr>
              <w:t>425,30</w:t>
            </w:r>
          </w:p>
        </w:tc>
        <w:tc>
          <w:tcPr>
            <w:tcW w:w="386" w:type="pct"/>
            <w:vAlign w:val="center"/>
          </w:tcPr>
          <w:p w:rsidR="007C5AC9" w:rsidRPr="007C5AC9" w:rsidRDefault="007C5AC9" w:rsidP="0079531C">
            <w:pPr>
              <w:jc w:val="center"/>
              <w:rPr>
                <w:lang w:bidi="ru-RU"/>
              </w:rPr>
            </w:pPr>
            <w:r w:rsidRPr="007C5AC9">
              <w:rPr>
                <w:lang w:val="ru-RU"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7C5AC9" w:rsidRPr="007C5AC9" w:rsidRDefault="007C5AC9" w:rsidP="0079531C">
            <w:pPr>
              <w:jc w:val="center"/>
            </w:pPr>
            <w:r w:rsidRPr="007C5AC9">
              <w:rPr>
                <w:lang w:val="ru-RU"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7C5AC9" w:rsidRPr="007C5AC9" w:rsidRDefault="007C5AC9" w:rsidP="0079531C">
            <w:pPr>
              <w:jc w:val="center"/>
            </w:pPr>
            <w:r w:rsidRPr="007C5AC9">
              <w:rPr>
                <w:lang w:val="ru-RU"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7C5AC9" w:rsidRPr="007C5AC9" w:rsidRDefault="007C5AC9" w:rsidP="0079531C">
            <w:pPr>
              <w:jc w:val="center"/>
            </w:pPr>
            <w:r w:rsidRPr="007C5AC9">
              <w:rPr>
                <w:lang w:val="ru-RU"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</w:tcPr>
          <w:p w:rsidR="007C5AC9" w:rsidRPr="007C5AC9" w:rsidRDefault="007C5AC9" w:rsidP="0079531C">
            <w:pPr>
              <w:jc w:val="center"/>
              <w:rPr>
                <w:sz w:val="2"/>
                <w:szCs w:val="2"/>
                <w:lang w:bidi="ru-RU"/>
              </w:rPr>
            </w:pPr>
          </w:p>
        </w:tc>
        <w:tc>
          <w:tcPr>
            <w:tcW w:w="859" w:type="pct"/>
            <w:vMerge/>
          </w:tcPr>
          <w:p w:rsidR="007C5AC9" w:rsidRPr="007C5AC9" w:rsidRDefault="007C5AC9" w:rsidP="0079531C">
            <w:pPr>
              <w:tabs>
                <w:tab w:val="left" w:pos="1225"/>
                <w:tab w:val="left" w:pos="2300"/>
              </w:tabs>
              <w:jc w:val="both"/>
              <w:rPr>
                <w:sz w:val="2"/>
                <w:szCs w:val="2"/>
                <w:lang w:bidi="ru-RU"/>
              </w:rPr>
            </w:pPr>
          </w:p>
        </w:tc>
        <w:tc>
          <w:tcPr>
            <w:tcW w:w="559" w:type="pct"/>
            <w:vMerge/>
          </w:tcPr>
          <w:p w:rsidR="007C5AC9" w:rsidRPr="007C5AC9" w:rsidRDefault="007C5AC9" w:rsidP="0079531C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643" w:type="pct"/>
            <w:tcBorders>
              <w:bottom w:val="single" w:sz="4" w:space="0" w:color="000000"/>
            </w:tcBorders>
          </w:tcPr>
          <w:p w:rsidR="007C5AC9" w:rsidRPr="007C5AC9" w:rsidRDefault="007C5AC9" w:rsidP="0079531C">
            <w:pPr>
              <w:rPr>
                <w:lang w:bidi="ru-RU"/>
              </w:rPr>
            </w:pPr>
            <w:proofErr w:type="spellStart"/>
            <w:r w:rsidRPr="007C5AC9">
              <w:rPr>
                <w:lang w:bidi="ru-RU"/>
              </w:rPr>
              <w:t>федеральный</w:t>
            </w:r>
            <w:proofErr w:type="spellEnd"/>
            <w:r w:rsidRPr="007C5AC9">
              <w:rPr>
                <w:lang w:bidi="ru-RU"/>
              </w:rPr>
              <w:t xml:space="preserve"> </w:t>
            </w:r>
            <w:proofErr w:type="spellStart"/>
            <w:r w:rsidRPr="007C5AC9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87" w:type="pct"/>
            <w:tcBorders>
              <w:bottom w:val="single" w:sz="4" w:space="0" w:color="000000"/>
            </w:tcBorders>
            <w:vAlign w:val="center"/>
          </w:tcPr>
          <w:p w:rsidR="007C5AC9" w:rsidRPr="007C5AC9" w:rsidRDefault="007C5AC9" w:rsidP="0079531C">
            <w:pPr>
              <w:jc w:val="center"/>
              <w:rPr>
                <w:lang w:bidi="ru-RU"/>
              </w:rPr>
            </w:pPr>
            <w:r w:rsidRPr="007C5AC9">
              <w:rPr>
                <w:lang w:bidi="ru-RU"/>
              </w:rPr>
              <w:t>0,00</w:t>
            </w:r>
          </w:p>
        </w:tc>
        <w:tc>
          <w:tcPr>
            <w:tcW w:w="384" w:type="pct"/>
            <w:tcBorders>
              <w:bottom w:val="single" w:sz="4" w:space="0" w:color="000000"/>
            </w:tcBorders>
            <w:vAlign w:val="center"/>
          </w:tcPr>
          <w:p w:rsidR="007C5AC9" w:rsidRPr="007C5AC9" w:rsidRDefault="007C5AC9" w:rsidP="0079531C">
            <w:pPr>
              <w:jc w:val="center"/>
              <w:rPr>
                <w:lang w:bidi="ru-RU"/>
              </w:rPr>
            </w:pPr>
            <w:r w:rsidRPr="007C5AC9">
              <w:rPr>
                <w:lang w:bidi="ru-RU"/>
              </w:rPr>
              <w:t>0,00</w:t>
            </w:r>
          </w:p>
        </w:tc>
        <w:tc>
          <w:tcPr>
            <w:tcW w:w="403" w:type="pct"/>
            <w:tcBorders>
              <w:bottom w:val="single" w:sz="4" w:space="0" w:color="000000"/>
            </w:tcBorders>
            <w:vAlign w:val="center"/>
          </w:tcPr>
          <w:p w:rsidR="007C5AC9" w:rsidRPr="007C5AC9" w:rsidRDefault="007C5AC9" w:rsidP="0079531C">
            <w:pPr>
              <w:jc w:val="center"/>
              <w:rPr>
                <w:lang w:bidi="ru-RU"/>
              </w:rPr>
            </w:pPr>
            <w:r w:rsidRPr="007C5AC9">
              <w:rPr>
                <w:lang w:bidi="ru-RU"/>
              </w:rPr>
              <w:t>0,00</w:t>
            </w:r>
          </w:p>
        </w:tc>
        <w:tc>
          <w:tcPr>
            <w:tcW w:w="386" w:type="pct"/>
            <w:tcBorders>
              <w:bottom w:val="single" w:sz="4" w:space="0" w:color="000000"/>
            </w:tcBorders>
            <w:vAlign w:val="center"/>
          </w:tcPr>
          <w:p w:rsidR="007C5AC9" w:rsidRPr="007C5AC9" w:rsidRDefault="007C5AC9" w:rsidP="0079531C">
            <w:pPr>
              <w:jc w:val="center"/>
              <w:rPr>
                <w:lang w:bidi="ru-RU"/>
              </w:rPr>
            </w:pPr>
            <w:r w:rsidRPr="007C5AC9">
              <w:rPr>
                <w:lang w:bidi="ru-RU"/>
              </w:rPr>
              <w:t>0,00</w:t>
            </w:r>
          </w:p>
        </w:tc>
        <w:tc>
          <w:tcPr>
            <w:tcW w:w="331" w:type="pct"/>
            <w:tcBorders>
              <w:bottom w:val="single" w:sz="4" w:space="0" w:color="000000"/>
            </w:tcBorders>
            <w:vAlign w:val="center"/>
          </w:tcPr>
          <w:p w:rsidR="007C5AC9" w:rsidRPr="007C5AC9" w:rsidRDefault="007C5AC9" w:rsidP="0079531C">
            <w:pPr>
              <w:jc w:val="center"/>
            </w:pPr>
            <w:r w:rsidRPr="007C5AC9">
              <w:rPr>
                <w:lang w:bidi="ru-RU"/>
              </w:rPr>
              <w:t>0,00</w:t>
            </w:r>
          </w:p>
        </w:tc>
        <w:tc>
          <w:tcPr>
            <w:tcW w:w="355" w:type="pct"/>
            <w:tcBorders>
              <w:bottom w:val="single" w:sz="4" w:space="0" w:color="000000"/>
            </w:tcBorders>
            <w:vAlign w:val="center"/>
          </w:tcPr>
          <w:p w:rsidR="007C5AC9" w:rsidRPr="007C5AC9" w:rsidRDefault="007C5AC9" w:rsidP="0079531C">
            <w:pPr>
              <w:jc w:val="center"/>
            </w:pPr>
            <w:r w:rsidRPr="007C5AC9">
              <w:rPr>
                <w:lang w:bidi="ru-RU"/>
              </w:rPr>
              <w:t>0,00</w:t>
            </w:r>
          </w:p>
        </w:tc>
        <w:tc>
          <w:tcPr>
            <w:tcW w:w="349" w:type="pct"/>
            <w:tcBorders>
              <w:bottom w:val="single" w:sz="4" w:space="0" w:color="000000"/>
            </w:tcBorders>
            <w:vAlign w:val="center"/>
          </w:tcPr>
          <w:p w:rsidR="007C5AC9" w:rsidRPr="007C5AC9" w:rsidRDefault="007C5AC9" w:rsidP="0079531C">
            <w:pPr>
              <w:jc w:val="center"/>
            </w:pPr>
            <w:r w:rsidRPr="007C5AC9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</w:tcPr>
          <w:p w:rsidR="007C5AC9" w:rsidRPr="007C5AC9" w:rsidRDefault="007C5AC9" w:rsidP="0079531C">
            <w:pPr>
              <w:jc w:val="center"/>
              <w:rPr>
                <w:sz w:val="2"/>
                <w:szCs w:val="2"/>
                <w:lang w:bidi="ru-RU"/>
              </w:rPr>
            </w:pPr>
          </w:p>
        </w:tc>
        <w:tc>
          <w:tcPr>
            <w:tcW w:w="859" w:type="pct"/>
            <w:vMerge/>
          </w:tcPr>
          <w:p w:rsidR="007C5AC9" w:rsidRPr="007C5AC9" w:rsidRDefault="007C5AC9" w:rsidP="0079531C">
            <w:pPr>
              <w:tabs>
                <w:tab w:val="left" w:pos="1225"/>
                <w:tab w:val="left" w:pos="2300"/>
              </w:tabs>
              <w:jc w:val="both"/>
              <w:rPr>
                <w:sz w:val="2"/>
                <w:szCs w:val="2"/>
                <w:lang w:bidi="ru-RU"/>
              </w:rPr>
            </w:pPr>
          </w:p>
        </w:tc>
        <w:tc>
          <w:tcPr>
            <w:tcW w:w="559" w:type="pct"/>
            <w:vMerge/>
          </w:tcPr>
          <w:p w:rsidR="007C5AC9" w:rsidRPr="007C5AC9" w:rsidRDefault="007C5AC9" w:rsidP="0079531C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643" w:type="pct"/>
            <w:tcBorders>
              <w:bottom w:val="single" w:sz="4" w:space="0" w:color="000000"/>
            </w:tcBorders>
          </w:tcPr>
          <w:p w:rsidR="007C5AC9" w:rsidRPr="007C5AC9" w:rsidRDefault="007C5AC9" w:rsidP="0079531C">
            <w:pPr>
              <w:rPr>
                <w:lang w:bidi="ru-RU"/>
              </w:rPr>
            </w:pPr>
            <w:proofErr w:type="spellStart"/>
            <w:r w:rsidRPr="007C5AC9">
              <w:rPr>
                <w:lang w:bidi="ru-RU"/>
              </w:rPr>
              <w:t>бюджет</w:t>
            </w:r>
            <w:proofErr w:type="spellEnd"/>
            <w:r w:rsidRPr="007C5AC9">
              <w:rPr>
                <w:lang w:bidi="ru-RU"/>
              </w:rPr>
              <w:t xml:space="preserve"> </w:t>
            </w:r>
            <w:proofErr w:type="spellStart"/>
            <w:r w:rsidRPr="007C5AC9">
              <w:rPr>
                <w:lang w:bidi="ru-RU"/>
              </w:rPr>
              <w:t>автономного</w:t>
            </w:r>
            <w:proofErr w:type="spellEnd"/>
            <w:r w:rsidRPr="007C5AC9">
              <w:rPr>
                <w:lang w:bidi="ru-RU"/>
              </w:rPr>
              <w:t xml:space="preserve"> </w:t>
            </w:r>
            <w:proofErr w:type="spellStart"/>
            <w:r w:rsidRPr="007C5AC9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87" w:type="pct"/>
            <w:tcBorders>
              <w:bottom w:val="single" w:sz="4" w:space="0" w:color="000000"/>
            </w:tcBorders>
            <w:vAlign w:val="center"/>
          </w:tcPr>
          <w:p w:rsidR="007C5AC9" w:rsidRPr="007C5AC9" w:rsidRDefault="007C5AC9" w:rsidP="0079531C">
            <w:pPr>
              <w:jc w:val="center"/>
              <w:rPr>
                <w:lang w:bidi="ru-RU"/>
              </w:rPr>
            </w:pPr>
            <w:r w:rsidRPr="007C5AC9">
              <w:rPr>
                <w:lang w:bidi="ru-RU"/>
              </w:rPr>
              <w:t>0,00</w:t>
            </w:r>
          </w:p>
        </w:tc>
        <w:tc>
          <w:tcPr>
            <w:tcW w:w="384" w:type="pct"/>
            <w:tcBorders>
              <w:bottom w:val="single" w:sz="4" w:space="0" w:color="000000"/>
            </w:tcBorders>
            <w:vAlign w:val="center"/>
          </w:tcPr>
          <w:p w:rsidR="007C5AC9" w:rsidRPr="007C5AC9" w:rsidRDefault="007C5AC9" w:rsidP="0079531C">
            <w:pPr>
              <w:jc w:val="center"/>
              <w:rPr>
                <w:lang w:bidi="ru-RU"/>
              </w:rPr>
            </w:pPr>
            <w:r w:rsidRPr="007C5AC9">
              <w:rPr>
                <w:lang w:bidi="ru-RU"/>
              </w:rPr>
              <w:t>0,00</w:t>
            </w:r>
          </w:p>
        </w:tc>
        <w:tc>
          <w:tcPr>
            <w:tcW w:w="403" w:type="pct"/>
            <w:tcBorders>
              <w:bottom w:val="single" w:sz="4" w:space="0" w:color="000000"/>
            </w:tcBorders>
            <w:vAlign w:val="center"/>
          </w:tcPr>
          <w:p w:rsidR="007C5AC9" w:rsidRPr="007C5AC9" w:rsidRDefault="007C5AC9" w:rsidP="0079531C">
            <w:pPr>
              <w:jc w:val="center"/>
              <w:rPr>
                <w:lang w:bidi="ru-RU"/>
              </w:rPr>
            </w:pPr>
            <w:r w:rsidRPr="007C5AC9">
              <w:rPr>
                <w:lang w:bidi="ru-RU"/>
              </w:rPr>
              <w:t>0,00</w:t>
            </w:r>
          </w:p>
        </w:tc>
        <w:tc>
          <w:tcPr>
            <w:tcW w:w="386" w:type="pct"/>
            <w:tcBorders>
              <w:bottom w:val="single" w:sz="4" w:space="0" w:color="000000"/>
            </w:tcBorders>
            <w:vAlign w:val="center"/>
          </w:tcPr>
          <w:p w:rsidR="007C5AC9" w:rsidRPr="007C5AC9" w:rsidRDefault="007C5AC9" w:rsidP="0079531C">
            <w:pPr>
              <w:jc w:val="center"/>
              <w:rPr>
                <w:lang w:bidi="ru-RU"/>
              </w:rPr>
            </w:pPr>
            <w:r w:rsidRPr="007C5AC9">
              <w:rPr>
                <w:lang w:bidi="ru-RU"/>
              </w:rPr>
              <w:t>0,00</w:t>
            </w:r>
          </w:p>
        </w:tc>
        <w:tc>
          <w:tcPr>
            <w:tcW w:w="331" w:type="pct"/>
            <w:tcBorders>
              <w:bottom w:val="single" w:sz="4" w:space="0" w:color="000000"/>
            </w:tcBorders>
            <w:vAlign w:val="center"/>
          </w:tcPr>
          <w:p w:rsidR="007C5AC9" w:rsidRPr="007C5AC9" w:rsidRDefault="007C5AC9" w:rsidP="0079531C">
            <w:pPr>
              <w:jc w:val="center"/>
            </w:pPr>
            <w:r w:rsidRPr="007C5AC9">
              <w:rPr>
                <w:lang w:bidi="ru-RU"/>
              </w:rPr>
              <w:t>0,00</w:t>
            </w:r>
          </w:p>
        </w:tc>
        <w:tc>
          <w:tcPr>
            <w:tcW w:w="355" w:type="pct"/>
            <w:tcBorders>
              <w:bottom w:val="single" w:sz="4" w:space="0" w:color="000000"/>
            </w:tcBorders>
            <w:vAlign w:val="center"/>
          </w:tcPr>
          <w:p w:rsidR="007C5AC9" w:rsidRPr="007C5AC9" w:rsidRDefault="007C5AC9" w:rsidP="0079531C">
            <w:pPr>
              <w:jc w:val="center"/>
            </w:pPr>
            <w:r w:rsidRPr="007C5AC9">
              <w:rPr>
                <w:lang w:bidi="ru-RU"/>
              </w:rPr>
              <w:t>0,00</w:t>
            </w:r>
          </w:p>
        </w:tc>
        <w:tc>
          <w:tcPr>
            <w:tcW w:w="349" w:type="pct"/>
            <w:tcBorders>
              <w:bottom w:val="single" w:sz="4" w:space="0" w:color="000000"/>
            </w:tcBorders>
            <w:vAlign w:val="center"/>
          </w:tcPr>
          <w:p w:rsidR="007C5AC9" w:rsidRPr="007C5AC9" w:rsidRDefault="007C5AC9" w:rsidP="0079531C">
            <w:pPr>
              <w:jc w:val="center"/>
            </w:pPr>
            <w:r w:rsidRPr="007C5AC9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</w:tcPr>
          <w:p w:rsidR="007C5AC9" w:rsidRPr="007C5AC9" w:rsidRDefault="007C5AC9" w:rsidP="0079531C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859" w:type="pct"/>
            <w:vMerge/>
          </w:tcPr>
          <w:p w:rsidR="007C5AC9" w:rsidRPr="007C5AC9" w:rsidRDefault="007C5AC9" w:rsidP="0079531C">
            <w:pPr>
              <w:tabs>
                <w:tab w:val="left" w:pos="1225"/>
                <w:tab w:val="left" w:pos="2300"/>
              </w:tabs>
              <w:jc w:val="both"/>
              <w:rPr>
                <w:sz w:val="2"/>
                <w:szCs w:val="2"/>
                <w:lang w:bidi="ru-RU"/>
              </w:rPr>
            </w:pPr>
          </w:p>
        </w:tc>
        <w:tc>
          <w:tcPr>
            <w:tcW w:w="559" w:type="pct"/>
            <w:vMerge/>
          </w:tcPr>
          <w:p w:rsidR="007C5AC9" w:rsidRPr="007C5AC9" w:rsidRDefault="007C5AC9" w:rsidP="0079531C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643" w:type="pct"/>
            <w:tcBorders>
              <w:bottom w:val="single" w:sz="4" w:space="0" w:color="000000"/>
            </w:tcBorders>
          </w:tcPr>
          <w:p w:rsidR="007C5AC9" w:rsidRPr="007C5AC9" w:rsidRDefault="007C5AC9" w:rsidP="0079531C">
            <w:pPr>
              <w:rPr>
                <w:lang w:bidi="ru-RU"/>
              </w:rPr>
            </w:pPr>
            <w:proofErr w:type="spellStart"/>
            <w:r w:rsidRPr="007C5AC9">
              <w:rPr>
                <w:lang w:bidi="ru-RU"/>
              </w:rPr>
              <w:t>бюджет</w:t>
            </w:r>
            <w:proofErr w:type="spellEnd"/>
            <w:r w:rsidRPr="007C5AC9">
              <w:rPr>
                <w:lang w:bidi="ru-RU"/>
              </w:rPr>
              <w:t xml:space="preserve"> города </w:t>
            </w:r>
            <w:proofErr w:type="spellStart"/>
            <w:r w:rsidRPr="007C5AC9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87" w:type="pct"/>
            <w:tcBorders>
              <w:bottom w:val="single" w:sz="4" w:space="0" w:color="000000"/>
            </w:tcBorders>
            <w:vAlign w:val="center"/>
          </w:tcPr>
          <w:p w:rsidR="007C5AC9" w:rsidRPr="007C5AC9" w:rsidRDefault="007C5AC9" w:rsidP="0079531C">
            <w:pPr>
              <w:jc w:val="center"/>
              <w:rPr>
                <w:lang w:bidi="ru-RU"/>
              </w:rPr>
            </w:pPr>
            <w:r w:rsidRPr="007C5AC9">
              <w:rPr>
                <w:lang w:bidi="ru-RU"/>
              </w:rPr>
              <w:t>425,30</w:t>
            </w:r>
          </w:p>
        </w:tc>
        <w:tc>
          <w:tcPr>
            <w:tcW w:w="384" w:type="pct"/>
            <w:tcBorders>
              <w:bottom w:val="single" w:sz="4" w:space="0" w:color="000000"/>
            </w:tcBorders>
            <w:vAlign w:val="center"/>
          </w:tcPr>
          <w:p w:rsidR="007C5AC9" w:rsidRPr="007C5AC9" w:rsidRDefault="007C5AC9" w:rsidP="0079531C">
            <w:pPr>
              <w:jc w:val="center"/>
              <w:rPr>
                <w:lang w:val="ru-RU" w:bidi="ru-RU"/>
              </w:rPr>
            </w:pPr>
            <w:r w:rsidRPr="007C5AC9">
              <w:rPr>
                <w:lang w:val="ru-RU" w:bidi="ru-RU"/>
              </w:rPr>
              <w:t>0,00</w:t>
            </w:r>
          </w:p>
        </w:tc>
        <w:tc>
          <w:tcPr>
            <w:tcW w:w="403" w:type="pct"/>
            <w:tcBorders>
              <w:bottom w:val="single" w:sz="4" w:space="0" w:color="000000"/>
            </w:tcBorders>
            <w:vAlign w:val="center"/>
          </w:tcPr>
          <w:p w:rsidR="007C5AC9" w:rsidRPr="007C5AC9" w:rsidRDefault="007C5AC9" w:rsidP="0079531C">
            <w:pPr>
              <w:jc w:val="center"/>
              <w:rPr>
                <w:lang w:bidi="ru-RU"/>
              </w:rPr>
            </w:pPr>
            <w:r w:rsidRPr="007C5AC9">
              <w:rPr>
                <w:lang w:bidi="ru-RU"/>
              </w:rPr>
              <w:t>425,30</w:t>
            </w:r>
          </w:p>
        </w:tc>
        <w:tc>
          <w:tcPr>
            <w:tcW w:w="386" w:type="pct"/>
            <w:tcBorders>
              <w:bottom w:val="single" w:sz="4" w:space="0" w:color="000000"/>
            </w:tcBorders>
            <w:vAlign w:val="center"/>
          </w:tcPr>
          <w:p w:rsidR="007C5AC9" w:rsidRPr="007C5AC9" w:rsidRDefault="007C5AC9" w:rsidP="0079531C">
            <w:pPr>
              <w:jc w:val="center"/>
              <w:rPr>
                <w:lang w:val="ru-RU" w:bidi="ru-RU"/>
              </w:rPr>
            </w:pPr>
            <w:r w:rsidRPr="007C5AC9">
              <w:rPr>
                <w:lang w:val="ru-RU" w:bidi="ru-RU"/>
              </w:rPr>
              <w:t>0,00</w:t>
            </w:r>
          </w:p>
        </w:tc>
        <w:tc>
          <w:tcPr>
            <w:tcW w:w="331" w:type="pct"/>
            <w:tcBorders>
              <w:bottom w:val="single" w:sz="4" w:space="0" w:color="000000"/>
            </w:tcBorders>
            <w:vAlign w:val="center"/>
          </w:tcPr>
          <w:p w:rsidR="007C5AC9" w:rsidRPr="007C5AC9" w:rsidRDefault="007C5AC9" w:rsidP="0079531C">
            <w:pPr>
              <w:jc w:val="center"/>
              <w:rPr>
                <w:lang w:val="ru-RU"/>
              </w:rPr>
            </w:pPr>
            <w:r w:rsidRPr="007C5AC9">
              <w:rPr>
                <w:lang w:val="ru-RU" w:bidi="ru-RU"/>
              </w:rPr>
              <w:t>0,00</w:t>
            </w:r>
          </w:p>
        </w:tc>
        <w:tc>
          <w:tcPr>
            <w:tcW w:w="355" w:type="pct"/>
            <w:tcBorders>
              <w:bottom w:val="single" w:sz="4" w:space="0" w:color="000000"/>
            </w:tcBorders>
            <w:vAlign w:val="center"/>
          </w:tcPr>
          <w:p w:rsidR="007C5AC9" w:rsidRPr="007C5AC9" w:rsidRDefault="007C5AC9" w:rsidP="0079531C">
            <w:pPr>
              <w:jc w:val="center"/>
              <w:rPr>
                <w:lang w:val="ru-RU"/>
              </w:rPr>
            </w:pPr>
            <w:r w:rsidRPr="007C5AC9">
              <w:rPr>
                <w:lang w:val="ru-RU" w:bidi="ru-RU"/>
              </w:rPr>
              <w:t>0,00</w:t>
            </w:r>
          </w:p>
        </w:tc>
        <w:tc>
          <w:tcPr>
            <w:tcW w:w="349" w:type="pct"/>
            <w:tcBorders>
              <w:bottom w:val="single" w:sz="4" w:space="0" w:color="000000"/>
            </w:tcBorders>
            <w:vAlign w:val="center"/>
          </w:tcPr>
          <w:p w:rsidR="007C5AC9" w:rsidRPr="007C5AC9" w:rsidRDefault="007C5AC9" w:rsidP="0079531C">
            <w:pPr>
              <w:jc w:val="center"/>
              <w:rPr>
                <w:lang w:val="ru-RU"/>
              </w:rPr>
            </w:pPr>
            <w:r w:rsidRPr="007C5AC9">
              <w:rPr>
                <w:lang w:val="ru-RU"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343" w:type="pct"/>
            <w:vMerge/>
          </w:tcPr>
          <w:p w:rsidR="007C5AC9" w:rsidRPr="007C5AC9" w:rsidRDefault="007C5AC9" w:rsidP="0079531C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859" w:type="pct"/>
            <w:vMerge/>
          </w:tcPr>
          <w:p w:rsidR="007C5AC9" w:rsidRPr="007C5AC9" w:rsidRDefault="007C5AC9" w:rsidP="0079531C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559" w:type="pct"/>
            <w:vMerge/>
          </w:tcPr>
          <w:p w:rsidR="007C5AC9" w:rsidRPr="007C5AC9" w:rsidRDefault="007C5AC9" w:rsidP="0079531C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643" w:type="pct"/>
          </w:tcPr>
          <w:p w:rsidR="007C5AC9" w:rsidRPr="007C5AC9" w:rsidRDefault="007C5AC9" w:rsidP="0079531C">
            <w:pPr>
              <w:rPr>
                <w:lang w:bidi="ru-RU"/>
              </w:rPr>
            </w:pPr>
            <w:proofErr w:type="spellStart"/>
            <w:r w:rsidRPr="007C5AC9">
              <w:rPr>
                <w:lang w:bidi="ru-RU"/>
              </w:rPr>
              <w:t>иные</w:t>
            </w:r>
            <w:proofErr w:type="spellEnd"/>
            <w:r w:rsidRPr="007C5AC9">
              <w:rPr>
                <w:lang w:bidi="ru-RU"/>
              </w:rPr>
              <w:t xml:space="preserve"> </w:t>
            </w:r>
            <w:proofErr w:type="spellStart"/>
            <w:r w:rsidRPr="007C5AC9">
              <w:rPr>
                <w:lang w:bidi="ru-RU"/>
              </w:rPr>
              <w:t>внебюджетные</w:t>
            </w:r>
            <w:proofErr w:type="spellEnd"/>
            <w:r w:rsidRPr="007C5AC9">
              <w:rPr>
                <w:lang w:val="ru-RU" w:bidi="ru-RU"/>
              </w:rPr>
              <w:t xml:space="preserve"> </w:t>
            </w:r>
            <w:proofErr w:type="spellStart"/>
            <w:r w:rsidRPr="007C5AC9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87" w:type="pct"/>
            <w:vAlign w:val="center"/>
          </w:tcPr>
          <w:p w:rsidR="007C5AC9" w:rsidRPr="007C5AC9" w:rsidRDefault="007C5AC9" w:rsidP="0079531C">
            <w:pPr>
              <w:jc w:val="center"/>
              <w:rPr>
                <w:lang w:bidi="ru-RU"/>
              </w:rPr>
            </w:pPr>
            <w:r w:rsidRPr="007C5AC9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7C5AC9" w:rsidRPr="007C5AC9" w:rsidRDefault="007C5AC9" w:rsidP="0079531C">
            <w:pPr>
              <w:jc w:val="center"/>
              <w:rPr>
                <w:lang w:bidi="ru-RU"/>
              </w:rPr>
            </w:pPr>
            <w:r w:rsidRPr="007C5AC9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7C5AC9" w:rsidRPr="007C5AC9" w:rsidRDefault="007C5AC9" w:rsidP="0079531C">
            <w:pPr>
              <w:jc w:val="center"/>
              <w:rPr>
                <w:lang w:bidi="ru-RU"/>
              </w:rPr>
            </w:pPr>
            <w:r w:rsidRPr="007C5AC9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7C5AC9" w:rsidRPr="007C5AC9" w:rsidRDefault="007C5AC9" w:rsidP="0079531C">
            <w:pPr>
              <w:jc w:val="center"/>
              <w:rPr>
                <w:lang w:bidi="ru-RU"/>
              </w:rPr>
            </w:pPr>
            <w:r w:rsidRPr="007C5AC9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7C5AC9" w:rsidRPr="007C5AC9" w:rsidRDefault="007C5AC9" w:rsidP="0079531C">
            <w:pPr>
              <w:jc w:val="center"/>
            </w:pPr>
            <w:r w:rsidRPr="007C5AC9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7C5AC9" w:rsidRPr="007C5AC9" w:rsidRDefault="007C5AC9" w:rsidP="0079531C">
            <w:pPr>
              <w:jc w:val="center"/>
            </w:pPr>
            <w:r w:rsidRPr="007C5AC9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7C5AC9" w:rsidRPr="007C5AC9" w:rsidRDefault="007C5AC9" w:rsidP="0079531C">
            <w:pPr>
              <w:jc w:val="center"/>
            </w:pPr>
            <w:r w:rsidRPr="007C5AC9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AC9" w:rsidRPr="00FE39D5" w:rsidRDefault="007C5AC9" w:rsidP="007C5AC9">
            <w:pPr>
              <w:rPr>
                <w:lang w:val="ru-RU" w:bidi="ru-RU"/>
              </w:rPr>
            </w:pPr>
            <w:proofErr w:type="spellStart"/>
            <w:r>
              <w:rPr>
                <w:lang w:bidi="ru-RU"/>
              </w:rPr>
              <w:t>Итого</w:t>
            </w:r>
            <w:proofErr w:type="spellEnd"/>
            <w:r>
              <w:rPr>
                <w:lang w:bidi="ru-RU"/>
              </w:rPr>
              <w:t xml:space="preserve"> </w:t>
            </w:r>
            <w:proofErr w:type="spellStart"/>
            <w:r>
              <w:rPr>
                <w:lang w:bidi="ru-RU"/>
              </w:rPr>
              <w:t>по</w:t>
            </w:r>
            <w:proofErr w:type="spellEnd"/>
            <w:r>
              <w:rPr>
                <w:lang w:bidi="ru-RU"/>
              </w:rPr>
              <w:t xml:space="preserve"> </w:t>
            </w:r>
            <w:proofErr w:type="spellStart"/>
            <w:r>
              <w:rPr>
                <w:lang w:bidi="ru-RU"/>
              </w:rPr>
              <w:t>задаче</w:t>
            </w:r>
            <w:proofErr w:type="spellEnd"/>
            <w:r>
              <w:rPr>
                <w:lang w:bidi="ru-RU"/>
              </w:rPr>
              <w:t xml:space="preserve"> 5</w:t>
            </w:r>
          </w:p>
        </w:tc>
        <w:tc>
          <w:tcPr>
            <w:tcW w:w="643" w:type="pct"/>
          </w:tcPr>
          <w:p w:rsidR="007C5AC9" w:rsidRPr="00567D3A" w:rsidRDefault="007C5AC9" w:rsidP="007C5AC9">
            <w:pPr>
              <w:spacing w:line="232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87" w:type="pct"/>
            <w:vAlign w:val="center"/>
          </w:tcPr>
          <w:p w:rsidR="007C5AC9" w:rsidRPr="007C5AC9" w:rsidRDefault="007C5AC9" w:rsidP="007C5AC9">
            <w:pPr>
              <w:spacing w:line="232" w:lineRule="exact"/>
              <w:ind w:right="120"/>
              <w:jc w:val="center"/>
              <w:rPr>
                <w:lang w:val="ru-RU" w:bidi="ru-RU"/>
              </w:rPr>
            </w:pPr>
            <w:r w:rsidRPr="007C5AC9">
              <w:rPr>
                <w:lang w:val="ru-RU" w:bidi="ru-RU"/>
              </w:rPr>
              <w:t>14351,90</w:t>
            </w:r>
          </w:p>
        </w:tc>
        <w:tc>
          <w:tcPr>
            <w:tcW w:w="384" w:type="pct"/>
            <w:vAlign w:val="center"/>
          </w:tcPr>
          <w:p w:rsidR="007C5AC9" w:rsidRPr="007C5AC9" w:rsidRDefault="007C5AC9" w:rsidP="007C5AC9">
            <w:pPr>
              <w:spacing w:line="232" w:lineRule="exact"/>
              <w:ind w:right="183"/>
              <w:jc w:val="center"/>
              <w:rPr>
                <w:lang w:bidi="ru-RU"/>
              </w:rPr>
            </w:pPr>
            <w:r w:rsidRPr="007C5AC9">
              <w:rPr>
                <w:lang w:bidi="ru-RU"/>
              </w:rPr>
              <w:t>10646,10</w:t>
            </w:r>
          </w:p>
        </w:tc>
        <w:tc>
          <w:tcPr>
            <w:tcW w:w="403" w:type="pct"/>
            <w:vAlign w:val="center"/>
          </w:tcPr>
          <w:p w:rsidR="007C5AC9" w:rsidRPr="007C5AC9" w:rsidRDefault="007C5AC9" w:rsidP="007C5AC9">
            <w:pPr>
              <w:spacing w:line="232" w:lineRule="exact"/>
              <w:ind w:right="160"/>
              <w:jc w:val="center"/>
              <w:rPr>
                <w:lang w:val="ru-RU" w:bidi="ru-RU"/>
              </w:rPr>
            </w:pPr>
            <w:r w:rsidRPr="007C5AC9">
              <w:rPr>
                <w:lang w:val="ru-RU" w:bidi="ru-RU"/>
              </w:rPr>
              <w:t>1081,40</w:t>
            </w:r>
          </w:p>
        </w:tc>
        <w:tc>
          <w:tcPr>
            <w:tcW w:w="386" w:type="pct"/>
            <w:vAlign w:val="center"/>
          </w:tcPr>
          <w:p w:rsidR="007C5AC9" w:rsidRPr="007C5AC9" w:rsidRDefault="007C5AC9" w:rsidP="007C5AC9">
            <w:pPr>
              <w:jc w:val="center"/>
            </w:pPr>
            <w:r w:rsidRPr="007C5AC9">
              <w:rPr>
                <w:lang w:val="ru-RU" w:bidi="ru-RU"/>
              </w:rPr>
              <w:t>656,10</w:t>
            </w:r>
          </w:p>
        </w:tc>
        <w:tc>
          <w:tcPr>
            <w:tcW w:w="331" w:type="pct"/>
            <w:vAlign w:val="center"/>
          </w:tcPr>
          <w:p w:rsidR="007C5AC9" w:rsidRPr="007C5AC9" w:rsidRDefault="007C5AC9" w:rsidP="007C5AC9">
            <w:pPr>
              <w:jc w:val="center"/>
            </w:pPr>
            <w:r w:rsidRPr="007C5AC9">
              <w:rPr>
                <w:lang w:val="ru-RU" w:bidi="ru-RU"/>
              </w:rPr>
              <w:t>656,10</w:t>
            </w:r>
          </w:p>
        </w:tc>
        <w:tc>
          <w:tcPr>
            <w:tcW w:w="355" w:type="pct"/>
            <w:vAlign w:val="center"/>
          </w:tcPr>
          <w:p w:rsidR="007C5AC9" w:rsidRPr="007C5AC9" w:rsidRDefault="007C5AC9" w:rsidP="007C5AC9">
            <w:pPr>
              <w:jc w:val="center"/>
            </w:pPr>
            <w:r w:rsidRPr="007C5AC9">
              <w:rPr>
                <w:lang w:val="ru-RU" w:bidi="ru-RU"/>
              </w:rPr>
              <w:t>656,10</w:t>
            </w:r>
          </w:p>
        </w:tc>
        <w:tc>
          <w:tcPr>
            <w:tcW w:w="349" w:type="pct"/>
            <w:vAlign w:val="center"/>
          </w:tcPr>
          <w:p w:rsidR="007C5AC9" w:rsidRPr="007C5AC9" w:rsidRDefault="007C5AC9" w:rsidP="007C5AC9">
            <w:pPr>
              <w:jc w:val="center"/>
            </w:pPr>
            <w:r w:rsidRPr="007C5AC9">
              <w:rPr>
                <w:lang w:val="ru-RU" w:bidi="ru-RU"/>
              </w:rPr>
              <w:t>656,10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</w:tcBorders>
          </w:tcPr>
          <w:p w:rsidR="007C5AC9" w:rsidRPr="00FE39D5" w:rsidRDefault="007C5AC9" w:rsidP="007C5AC9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7C5AC9" w:rsidRPr="00567D3A" w:rsidRDefault="007C5AC9" w:rsidP="007C5AC9">
            <w:pPr>
              <w:spacing w:line="234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федеральный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87" w:type="pct"/>
            <w:vAlign w:val="center"/>
          </w:tcPr>
          <w:p w:rsidR="007C5AC9" w:rsidRPr="007C5AC9" w:rsidRDefault="007C5AC9" w:rsidP="007C5AC9">
            <w:pPr>
              <w:spacing w:line="234" w:lineRule="exact"/>
              <w:ind w:right="119"/>
              <w:jc w:val="center"/>
              <w:rPr>
                <w:lang w:bidi="ru-RU"/>
              </w:rPr>
            </w:pPr>
            <w:r w:rsidRPr="007C5AC9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7C5AC9" w:rsidRPr="007C5AC9" w:rsidRDefault="007C5AC9" w:rsidP="007C5AC9">
            <w:pPr>
              <w:spacing w:line="234" w:lineRule="exact"/>
              <w:ind w:right="183"/>
              <w:jc w:val="center"/>
              <w:rPr>
                <w:lang w:bidi="ru-RU"/>
              </w:rPr>
            </w:pPr>
            <w:r w:rsidRPr="007C5AC9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7C5AC9" w:rsidRPr="007C5AC9" w:rsidRDefault="007C5AC9" w:rsidP="007C5AC9">
            <w:pPr>
              <w:spacing w:line="234" w:lineRule="exact"/>
              <w:ind w:right="160"/>
              <w:jc w:val="center"/>
              <w:rPr>
                <w:lang w:bidi="ru-RU"/>
              </w:rPr>
            </w:pPr>
            <w:r w:rsidRPr="007C5AC9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7C5AC9" w:rsidRPr="007C5AC9" w:rsidRDefault="007C5AC9" w:rsidP="007C5AC9">
            <w:pPr>
              <w:spacing w:line="234" w:lineRule="exact"/>
              <w:ind w:right="187"/>
              <w:jc w:val="center"/>
              <w:rPr>
                <w:lang w:bidi="ru-RU"/>
              </w:rPr>
            </w:pPr>
            <w:r w:rsidRPr="007C5AC9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7C5AC9" w:rsidRPr="007C5AC9" w:rsidRDefault="007C5AC9" w:rsidP="007C5AC9">
            <w:pPr>
              <w:jc w:val="center"/>
            </w:pPr>
            <w:r w:rsidRPr="007C5AC9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7C5AC9" w:rsidRPr="007C5AC9" w:rsidRDefault="007C5AC9" w:rsidP="007C5AC9">
            <w:pPr>
              <w:jc w:val="center"/>
            </w:pPr>
            <w:r w:rsidRPr="007C5AC9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7C5AC9" w:rsidRPr="007C5AC9" w:rsidRDefault="007C5AC9" w:rsidP="007C5AC9">
            <w:pPr>
              <w:jc w:val="center"/>
            </w:pPr>
            <w:r w:rsidRPr="007C5AC9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</w:tcBorders>
          </w:tcPr>
          <w:p w:rsidR="007C5AC9" w:rsidRPr="00FE39D5" w:rsidRDefault="007C5AC9" w:rsidP="007C5AC9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7C5AC9" w:rsidRPr="00567D3A" w:rsidRDefault="007C5AC9" w:rsidP="007C5AC9">
            <w:pPr>
              <w:spacing w:line="232" w:lineRule="exact"/>
              <w:ind w:right="193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автономного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87" w:type="pct"/>
            <w:vAlign w:val="center"/>
          </w:tcPr>
          <w:p w:rsidR="007C5AC9" w:rsidRPr="007C5AC9" w:rsidRDefault="007C5AC9" w:rsidP="007C5AC9">
            <w:pPr>
              <w:spacing w:line="232" w:lineRule="exact"/>
              <w:ind w:right="119"/>
              <w:jc w:val="center"/>
              <w:rPr>
                <w:lang w:bidi="ru-RU"/>
              </w:rPr>
            </w:pPr>
            <w:r w:rsidRPr="007C5AC9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7C5AC9" w:rsidRPr="007C5AC9" w:rsidRDefault="007C5AC9" w:rsidP="007C5AC9">
            <w:pPr>
              <w:spacing w:line="232" w:lineRule="exact"/>
              <w:ind w:right="183"/>
              <w:jc w:val="center"/>
              <w:rPr>
                <w:lang w:bidi="ru-RU"/>
              </w:rPr>
            </w:pPr>
            <w:r w:rsidRPr="007C5AC9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7C5AC9" w:rsidRPr="007C5AC9" w:rsidRDefault="007C5AC9" w:rsidP="007C5AC9">
            <w:pPr>
              <w:spacing w:line="232" w:lineRule="exact"/>
              <w:ind w:right="160"/>
              <w:jc w:val="center"/>
              <w:rPr>
                <w:lang w:bidi="ru-RU"/>
              </w:rPr>
            </w:pPr>
            <w:r w:rsidRPr="007C5AC9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7C5AC9" w:rsidRPr="007C5AC9" w:rsidRDefault="007C5AC9" w:rsidP="007C5AC9">
            <w:pPr>
              <w:spacing w:line="232" w:lineRule="exact"/>
              <w:ind w:right="187"/>
              <w:jc w:val="center"/>
              <w:rPr>
                <w:lang w:bidi="ru-RU"/>
              </w:rPr>
            </w:pPr>
            <w:r w:rsidRPr="007C5AC9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7C5AC9" w:rsidRPr="007C5AC9" w:rsidRDefault="007C5AC9" w:rsidP="007C5AC9">
            <w:pPr>
              <w:jc w:val="center"/>
            </w:pPr>
            <w:r w:rsidRPr="007C5AC9">
              <w:rPr>
                <w:lang w:val="ru-RU"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7C5AC9" w:rsidRPr="007C5AC9" w:rsidRDefault="007C5AC9" w:rsidP="007C5AC9">
            <w:pPr>
              <w:jc w:val="center"/>
            </w:pPr>
            <w:r w:rsidRPr="007C5AC9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7C5AC9" w:rsidRPr="007C5AC9" w:rsidRDefault="007C5AC9" w:rsidP="007C5AC9">
            <w:pPr>
              <w:jc w:val="center"/>
            </w:pPr>
            <w:r w:rsidRPr="007C5AC9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</w:tcBorders>
          </w:tcPr>
          <w:p w:rsidR="007C5AC9" w:rsidRPr="00FE39D5" w:rsidRDefault="007C5AC9" w:rsidP="007C5AC9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7C5AC9" w:rsidRPr="00567D3A" w:rsidRDefault="007C5AC9" w:rsidP="007C5AC9">
            <w:pPr>
              <w:spacing w:line="234" w:lineRule="exact"/>
              <w:ind w:right="191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города </w:t>
            </w:r>
            <w:proofErr w:type="spellStart"/>
            <w:r w:rsidRPr="00567D3A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87" w:type="pct"/>
            <w:vAlign w:val="center"/>
          </w:tcPr>
          <w:p w:rsidR="007C5AC9" w:rsidRPr="007C5AC9" w:rsidRDefault="007C5AC9" w:rsidP="007C5AC9">
            <w:pPr>
              <w:spacing w:line="232" w:lineRule="exact"/>
              <w:ind w:right="120"/>
              <w:jc w:val="center"/>
              <w:rPr>
                <w:lang w:val="ru-RU" w:bidi="ru-RU"/>
              </w:rPr>
            </w:pPr>
            <w:r w:rsidRPr="007C5AC9">
              <w:rPr>
                <w:lang w:val="ru-RU" w:bidi="ru-RU"/>
              </w:rPr>
              <w:t>14351,90</w:t>
            </w:r>
          </w:p>
        </w:tc>
        <w:tc>
          <w:tcPr>
            <w:tcW w:w="384" w:type="pct"/>
            <w:vAlign w:val="center"/>
          </w:tcPr>
          <w:p w:rsidR="007C5AC9" w:rsidRPr="007C5AC9" w:rsidRDefault="007C5AC9" w:rsidP="007C5AC9">
            <w:pPr>
              <w:spacing w:line="232" w:lineRule="exact"/>
              <w:ind w:right="183"/>
              <w:jc w:val="center"/>
              <w:rPr>
                <w:lang w:bidi="ru-RU"/>
              </w:rPr>
            </w:pPr>
            <w:r w:rsidRPr="007C5AC9">
              <w:rPr>
                <w:lang w:bidi="ru-RU"/>
              </w:rPr>
              <w:t>10646,10</w:t>
            </w:r>
          </w:p>
        </w:tc>
        <w:tc>
          <w:tcPr>
            <w:tcW w:w="403" w:type="pct"/>
            <w:vAlign w:val="center"/>
          </w:tcPr>
          <w:p w:rsidR="007C5AC9" w:rsidRPr="007C5AC9" w:rsidRDefault="007C5AC9" w:rsidP="007C5AC9">
            <w:pPr>
              <w:spacing w:line="232" w:lineRule="exact"/>
              <w:ind w:right="160"/>
              <w:jc w:val="center"/>
              <w:rPr>
                <w:lang w:val="ru-RU" w:bidi="ru-RU"/>
              </w:rPr>
            </w:pPr>
            <w:r w:rsidRPr="007C5AC9">
              <w:rPr>
                <w:lang w:val="ru-RU" w:bidi="ru-RU"/>
              </w:rPr>
              <w:t>1081,40</w:t>
            </w:r>
          </w:p>
        </w:tc>
        <w:tc>
          <w:tcPr>
            <w:tcW w:w="386" w:type="pct"/>
            <w:vAlign w:val="center"/>
          </w:tcPr>
          <w:p w:rsidR="007C5AC9" w:rsidRPr="007C5AC9" w:rsidRDefault="007C5AC9" w:rsidP="007C5AC9">
            <w:pPr>
              <w:jc w:val="center"/>
            </w:pPr>
            <w:r w:rsidRPr="007C5AC9">
              <w:rPr>
                <w:lang w:val="ru-RU" w:bidi="ru-RU"/>
              </w:rPr>
              <w:t>656,10</w:t>
            </w:r>
          </w:p>
        </w:tc>
        <w:tc>
          <w:tcPr>
            <w:tcW w:w="331" w:type="pct"/>
            <w:vAlign w:val="center"/>
          </w:tcPr>
          <w:p w:rsidR="007C5AC9" w:rsidRPr="007C5AC9" w:rsidRDefault="007C5AC9" w:rsidP="007C5AC9">
            <w:pPr>
              <w:jc w:val="center"/>
            </w:pPr>
            <w:r w:rsidRPr="007C5AC9">
              <w:rPr>
                <w:lang w:val="ru-RU" w:bidi="ru-RU"/>
              </w:rPr>
              <w:t>656,10</w:t>
            </w:r>
          </w:p>
        </w:tc>
        <w:tc>
          <w:tcPr>
            <w:tcW w:w="355" w:type="pct"/>
            <w:vAlign w:val="center"/>
          </w:tcPr>
          <w:p w:rsidR="007C5AC9" w:rsidRPr="007C5AC9" w:rsidRDefault="007C5AC9" w:rsidP="007C5AC9">
            <w:pPr>
              <w:jc w:val="center"/>
            </w:pPr>
            <w:r w:rsidRPr="007C5AC9">
              <w:rPr>
                <w:lang w:val="ru-RU" w:bidi="ru-RU"/>
              </w:rPr>
              <w:t>656,10</w:t>
            </w:r>
          </w:p>
        </w:tc>
        <w:tc>
          <w:tcPr>
            <w:tcW w:w="349" w:type="pct"/>
            <w:vAlign w:val="center"/>
          </w:tcPr>
          <w:p w:rsidR="007C5AC9" w:rsidRPr="007C5AC9" w:rsidRDefault="007C5AC9" w:rsidP="007C5AC9">
            <w:pPr>
              <w:jc w:val="center"/>
            </w:pPr>
            <w:r w:rsidRPr="007C5AC9">
              <w:rPr>
                <w:lang w:val="ru-RU" w:bidi="ru-RU"/>
              </w:rPr>
              <w:t>656,10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AC9" w:rsidRPr="00FE39D5" w:rsidRDefault="007C5AC9" w:rsidP="007C5AC9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7C5AC9" w:rsidRPr="00567D3A" w:rsidRDefault="007C5AC9" w:rsidP="007C5AC9">
            <w:pPr>
              <w:spacing w:line="247" w:lineRule="exact"/>
              <w:ind w:right="145"/>
              <w:rPr>
                <w:lang w:bidi="ru-RU"/>
              </w:rPr>
            </w:pPr>
            <w:proofErr w:type="spellStart"/>
            <w:r>
              <w:rPr>
                <w:lang w:bidi="ru-RU"/>
              </w:rPr>
              <w:t>иные</w:t>
            </w:r>
            <w:proofErr w:type="spellEnd"/>
            <w:r>
              <w:rPr>
                <w:lang w:bidi="ru-RU"/>
              </w:rPr>
              <w:t xml:space="preserve"> </w:t>
            </w:r>
            <w:proofErr w:type="spellStart"/>
            <w:r>
              <w:rPr>
                <w:lang w:bidi="ru-RU"/>
              </w:rPr>
              <w:t>внебюджетные</w:t>
            </w:r>
            <w:proofErr w:type="spellEnd"/>
            <w:r>
              <w:rPr>
                <w:lang w:val="ru-RU"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87" w:type="pct"/>
            <w:vAlign w:val="center"/>
          </w:tcPr>
          <w:p w:rsidR="007C5AC9" w:rsidRPr="00567D3A" w:rsidRDefault="007C5AC9" w:rsidP="007C5AC9">
            <w:pPr>
              <w:spacing w:before="121"/>
              <w:ind w:right="76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7C5AC9" w:rsidRPr="00567D3A" w:rsidRDefault="007C5AC9" w:rsidP="007C5AC9">
            <w:pPr>
              <w:spacing w:before="121"/>
              <w:ind w:right="164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7C5AC9" w:rsidRPr="00567D3A" w:rsidRDefault="007C5AC9" w:rsidP="007C5AC9">
            <w:pPr>
              <w:spacing w:before="121"/>
              <w:ind w:right="112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7C5AC9" w:rsidRPr="00567D3A" w:rsidRDefault="007C5AC9" w:rsidP="007C5AC9">
            <w:pPr>
              <w:spacing w:before="121"/>
              <w:ind w:right="167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7C5AC9" w:rsidRDefault="007C5AC9" w:rsidP="007C5AC9">
            <w:pPr>
              <w:jc w:val="center"/>
            </w:pPr>
            <w:r w:rsidRPr="000A45BB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7C5AC9" w:rsidRDefault="007C5AC9" w:rsidP="007C5AC9">
            <w:pPr>
              <w:jc w:val="center"/>
            </w:pPr>
            <w:r w:rsidRPr="000A45BB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7C5AC9" w:rsidRDefault="007C5AC9" w:rsidP="007C5AC9">
            <w:pPr>
              <w:jc w:val="center"/>
            </w:pPr>
            <w:r w:rsidRPr="000A45BB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AC9" w:rsidRPr="00FE39D5" w:rsidRDefault="007C5AC9" w:rsidP="007C5AC9">
            <w:pPr>
              <w:rPr>
                <w:lang w:bidi="ru-RU"/>
              </w:rPr>
            </w:pPr>
            <w:proofErr w:type="spellStart"/>
            <w:r w:rsidRPr="00F70785">
              <w:rPr>
                <w:lang w:bidi="ru-RU"/>
              </w:rPr>
              <w:t>Итого</w:t>
            </w:r>
            <w:proofErr w:type="spellEnd"/>
            <w:r w:rsidRPr="00F70785">
              <w:rPr>
                <w:lang w:bidi="ru-RU"/>
              </w:rPr>
              <w:t xml:space="preserve"> </w:t>
            </w:r>
            <w:proofErr w:type="spellStart"/>
            <w:r w:rsidRPr="00F70785">
              <w:rPr>
                <w:lang w:bidi="ru-RU"/>
              </w:rPr>
              <w:t>по</w:t>
            </w:r>
            <w:proofErr w:type="spellEnd"/>
            <w:r w:rsidRPr="00F70785">
              <w:rPr>
                <w:lang w:bidi="ru-RU"/>
              </w:rPr>
              <w:t xml:space="preserve"> </w:t>
            </w:r>
            <w:proofErr w:type="spellStart"/>
            <w:r w:rsidRPr="00F70785">
              <w:rPr>
                <w:lang w:bidi="ru-RU"/>
              </w:rPr>
              <w:t>подпрограмме</w:t>
            </w:r>
            <w:proofErr w:type="spellEnd"/>
            <w:r w:rsidRPr="00F70785">
              <w:rPr>
                <w:lang w:bidi="ru-RU"/>
              </w:rPr>
              <w:t xml:space="preserve"> 2</w:t>
            </w:r>
          </w:p>
        </w:tc>
        <w:tc>
          <w:tcPr>
            <w:tcW w:w="643" w:type="pct"/>
          </w:tcPr>
          <w:p w:rsidR="007C5AC9" w:rsidRPr="00567D3A" w:rsidRDefault="007C5AC9" w:rsidP="007C5AC9">
            <w:pPr>
              <w:spacing w:line="234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87" w:type="pct"/>
            <w:vAlign w:val="center"/>
          </w:tcPr>
          <w:p w:rsidR="007C5AC9" w:rsidRPr="00302F4F" w:rsidRDefault="007C5AC9" w:rsidP="007C5AC9">
            <w:pPr>
              <w:jc w:val="center"/>
            </w:pPr>
            <w:r w:rsidRPr="00302F4F">
              <w:t>14351,90</w:t>
            </w:r>
          </w:p>
        </w:tc>
        <w:tc>
          <w:tcPr>
            <w:tcW w:w="384" w:type="pct"/>
            <w:vAlign w:val="center"/>
          </w:tcPr>
          <w:p w:rsidR="007C5AC9" w:rsidRPr="00302F4F" w:rsidRDefault="007C5AC9" w:rsidP="007C5AC9">
            <w:pPr>
              <w:jc w:val="center"/>
            </w:pPr>
            <w:r w:rsidRPr="00302F4F">
              <w:t>10646,10</w:t>
            </w:r>
          </w:p>
        </w:tc>
        <w:tc>
          <w:tcPr>
            <w:tcW w:w="403" w:type="pct"/>
            <w:vAlign w:val="center"/>
          </w:tcPr>
          <w:p w:rsidR="007C5AC9" w:rsidRPr="00302F4F" w:rsidRDefault="007C5AC9" w:rsidP="007C5AC9">
            <w:pPr>
              <w:jc w:val="center"/>
            </w:pPr>
            <w:r w:rsidRPr="00302F4F">
              <w:t>1081,40</w:t>
            </w:r>
          </w:p>
        </w:tc>
        <w:tc>
          <w:tcPr>
            <w:tcW w:w="386" w:type="pct"/>
            <w:vAlign w:val="center"/>
          </w:tcPr>
          <w:p w:rsidR="007C5AC9" w:rsidRPr="00302F4F" w:rsidRDefault="007C5AC9" w:rsidP="007C5AC9">
            <w:pPr>
              <w:jc w:val="center"/>
            </w:pPr>
            <w:r w:rsidRPr="00302F4F">
              <w:t>656,10</w:t>
            </w:r>
          </w:p>
        </w:tc>
        <w:tc>
          <w:tcPr>
            <w:tcW w:w="331" w:type="pct"/>
            <w:vAlign w:val="center"/>
          </w:tcPr>
          <w:p w:rsidR="007C5AC9" w:rsidRPr="00302F4F" w:rsidRDefault="007C5AC9" w:rsidP="007C5AC9">
            <w:pPr>
              <w:jc w:val="center"/>
            </w:pPr>
            <w:r w:rsidRPr="00302F4F">
              <w:t>656,10</w:t>
            </w:r>
          </w:p>
        </w:tc>
        <w:tc>
          <w:tcPr>
            <w:tcW w:w="355" w:type="pct"/>
            <w:vAlign w:val="center"/>
          </w:tcPr>
          <w:p w:rsidR="007C5AC9" w:rsidRPr="00302F4F" w:rsidRDefault="007C5AC9" w:rsidP="007C5AC9">
            <w:pPr>
              <w:jc w:val="center"/>
            </w:pPr>
            <w:r w:rsidRPr="00302F4F">
              <w:t>656,10</w:t>
            </w:r>
          </w:p>
        </w:tc>
        <w:tc>
          <w:tcPr>
            <w:tcW w:w="349" w:type="pct"/>
            <w:vAlign w:val="center"/>
          </w:tcPr>
          <w:p w:rsidR="007C5AC9" w:rsidRPr="00302F4F" w:rsidRDefault="007C5AC9" w:rsidP="007C5AC9">
            <w:pPr>
              <w:jc w:val="center"/>
            </w:pPr>
            <w:r w:rsidRPr="00302F4F">
              <w:t>656,10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</w:tcBorders>
          </w:tcPr>
          <w:p w:rsidR="007C5AC9" w:rsidRPr="00FE39D5" w:rsidRDefault="007C5AC9" w:rsidP="007C5AC9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7C5AC9" w:rsidRPr="00567D3A" w:rsidRDefault="007C5AC9" w:rsidP="007C5AC9">
            <w:pPr>
              <w:spacing w:line="232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федеральный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87" w:type="pct"/>
            <w:vAlign w:val="center"/>
          </w:tcPr>
          <w:p w:rsidR="007C5AC9" w:rsidRPr="00302F4F" w:rsidRDefault="007C5AC9" w:rsidP="007C5AC9">
            <w:pPr>
              <w:jc w:val="center"/>
            </w:pPr>
            <w:r w:rsidRPr="00302F4F">
              <w:t>0,00</w:t>
            </w:r>
          </w:p>
        </w:tc>
        <w:tc>
          <w:tcPr>
            <w:tcW w:w="384" w:type="pct"/>
            <w:vAlign w:val="center"/>
          </w:tcPr>
          <w:p w:rsidR="007C5AC9" w:rsidRPr="00302F4F" w:rsidRDefault="007C5AC9" w:rsidP="007C5AC9">
            <w:pPr>
              <w:jc w:val="center"/>
            </w:pPr>
            <w:r w:rsidRPr="00302F4F">
              <w:t>0,00</w:t>
            </w:r>
          </w:p>
        </w:tc>
        <w:tc>
          <w:tcPr>
            <w:tcW w:w="403" w:type="pct"/>
            <w:vAlign w:val="center"/>
          </w:tcPr>
          <w:p w:rsidR="007C5AC9" w:rsidRPr="00302F4F" w:rsidRDefault="007C5AC9" w:rsidP="007C5AC9">
            <w:pPr>
              <w:jc w:val="center"/>
            </w:pPr>
            <w:r w:rsidRPr="00302F4F">
              <w:t>0,00</w:t>
            </w:r>
          </w:p>
        </w:tc>
        <w:tc>
          <w:tcPr>
            <w:tcW w:w="386" w:type="pct"/>
            <w:vAlign w:val="center"/>
          </w:tcPr>
          <w:p w:rsidR="007C5AC9" w:rsidRPr="00302F4F" w:rsidRDefault="007C5AC9" w:rsidP="007C5AC9">
            <w:pPr>
              <w:jc w:val="center"/>
            </w:pPr>
            <w:r w:rsidRPr="00302F4F">
              <w:t>0,00</w:t>
            </w:r>
          </w:p>
        </w:tc>
        <w:tc>
          <w:tcPr>
            <w:tcW w:w="331" w:type="pct"/>
            <w:vAlign w:val="center"/>
          </w:tcPr>
          <w:p w:rsidR="007C5AC9" w:rsidRPr="00302F4F" w:rsidRDefault="007C5AC9" w:rsidP="007C5AC9">
            <w:pPr>
              <w:jc w:val="center"/>
            </w:pPr>
            <w:r w:rsidRPr="00302F4F">
              <w:t>0,00</w:t>
            </w:r>
          </w:p>
        </w:tc>
        <w:tc>
          <w:tcPr>
            <w:tcW w:w="355" w:type="pct"/>
            <w:vAlign w:val="center"/>
          </w:tcPr>
          <w:p w:rsidR="007C5AC9" w:rsidRPr="00302F4F" w:rsidRDefault="007C5AC9" w:rsidP="007C5AC9">
            <w:pPr>
              <w:jc w:val="center"/>
            </w:pPr>
            <w:r w:rsidRPr="00302F4F">
              <w:t>0,00</w:t>
            </w:r>
          </w:p>
        </w:tc>
        <w:tc>
          <w:tcPr>
            <w:tcW w:w="349" w:type="pct"/>
            <w:vAlign w:val="center"/>
          </w:tcPr>
          <w:p w:rsidR="007C5AC9" w:rsidRPr="00302F4F" w:rsidRDefault="007C5AC9" w:rsidP="007C5AC9">
            <w:pPr>
              <w:jc w:val="center"/>
            </w:pPr>
            <w:r w:rsidRPr="00302F4F"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</w:tcBorders>
          </w:tcPr>
          <w:p w:rsidR="007C5AC9" w:rsidRPr="00FE39D5" w:rsidRDefault="007C5AC9" w:rsidP="007C5AC9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7C5AC9" w:rsidRPr="00567D3A" w:rsidRDefault="007C5AC9" w:rsidP="007C5AC9">
            <w:pPr>
              <w:spacing w:line="234" w:lineRule="exact"/>
              <w:ind w:right="193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автономного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87" w:type="pct"/>
            <w:tcBorders>
              <w:left w:val="single" w:sz="4" w:space="0" w:color="auto"/>
            </w:tcBorders>
            <w:vAlign w:val="center"/>
          </w:tcPr>
          <w:p w:rsidR="007C5AC9" w:rsidRPr="00302F4F" w:rsidRDefault="007C5AC9" w:rsidP="007C5AC9">
            <w:pPr>
              <w:jc w:val="center"/>
            </w:pPr>
            <w:r w:rsidRPr="00302F4F">
              <w:t>0,00</w:t>
            </w:r>
          </w:p>
        </w:tc>
        <w:tc>
          <w:tcPr>
            <w:tcW w:w="384" w:type="pct"/>
            <w:vAlign w:val="center"/>
          </w:tcPr>
          <w:p w:rsidR="007C5AC9" w:rsidRPr="00302F4F" w:rsidRDefault="007C5AC9" w:rsidP="007C5AC9">
            <w:pPr>
              <w:jc w:val="center"/>
            </w:pPr>
            <w:r w:rsidRPr="00302F4F">
              <w:t>0,00</w:t>
            </w:r>
          </w:p>
        </w:tc>
        <w:tc>
          <w:tcPr>
            <w:tcW w:w="403" w:type="pct"/>
            <w:vAlign w:val="center"/>
          </w:tcPr>
          <w:p w:rsidR="007C5AC9" w:rsidRPr="00302F4F" w:rsidRDefault="007C5AC9" w:rsidP="007C5AC9">
            <w:pPr>
              <w:jc w:val="center"/>
            </w:pPr>
            <w:r w:rsidRPr="00302F4F">
              <w:t>0,00</w:t>
            </w:r>
          </w:p>
        </w:tc>
        <w:tc>
          <w:tcPr>
            <w:tcW w:w="386" w:type="pct"/>
            <w:vAlign w:val="center"/>
          </w:tcPr>
          <w:p w:rsidR="007C5AC9" w:rsidRPr="00302F4F" w:rsidRDefault="007C5AC9" w:rsidP="007C5AC9">
            <w:pPr>
              <w:jc w:val="center"/>
            </w:pPr>
            <w:r w:rsidRPr="00302F4F">
              <w:t>0,00</w:t>
            </w:r>
          </w:p>
        </w:tc>
        <w:tc>
          <w:tcPr>
            <w:tcW w:w="331" w:type="pct"/>
            <w:vAlign w:val="center"/>
          </w:tcPr>
          <w:p w:rsidR="007C5AC9" w:rsidRPr="00302F4F" w:rsidRDefault="007C5AC9" w:rsidP="007C5AC9">
            <w:pPr>
              <w:jc w:val="center"/>
            </w:pPr>
            <w:r w:rsidRPr="00302F4F">
              <w:t>0,00</w:t>
            </w:r>
          </w:p>
        </w:tc>
        <w:tc>
          <w:tcPr>
            <w:tcW w:w="355" w:type="pct"/>
            <w:vAlign w:val="center"/>
          </w:tcPr>
          <w:p w:rsidR="007C5AC9" w:rsidRPr="00302F4F" w:rsidRDefault="007C5AC9" w:rsidP="007C5AC9">
            <w:pPr>
              <w:jc w:val="center"/>
            </w:pPr>
            <w:r w:rsidRPr="00302F4F">
              <w:t>0,00</w:t>
            </w:r>
          </w:p>
        </w:tc>
        <w:tc>
          <w:tcPr>
            <w:tcW w:w="349" w:type="pct"/>
            <w:tcBorders>
              <w:right w:val="single" w:sz="4" w:space="0" w:color="auto"/>
            </w:tcBorders>
            <w:vAlign w:val="center"/>
          </w:tcPr>
          <w:p w:rsidR="007C5AC9" w:rsidRPr="00302F4F" w:rsidRDefault="007C5AC9" w:rsidP="007C5AC9">
            <w:pPr>
              <w:jc w:val="center"/>
            </w:pPr>
            <w:r w:rsidRPr="00302F4F"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</w:tcBorders>
          </w:tcPr>
          <w:p w:rsidR="007C5AC9" w:rsidRPr="00FE39D5" w:rsidRDefault="007C5AC9" w:rsidP="007C5AC9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7C5AC9" w:rsidRPr="00567D3A" w:rsidRDefault="007C5AC9" w:rsidP="007C5AC9">
            <w:pPr>
              <w:spacing w:line="234" w:lineRule="exact"/>
              <w:ind w:right="191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города </w:t>
            </w:r>
            <w:proofErr w:type="spellStart"/>
            <w:r w:rsidRPr="00567D3A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87" w:type="pct"/>
            <w:vAlign w:val="center"/>
          </w:tcPr>
          <w:p w:rsidR="007C5AC9" w:rsidRPr="00302F4F" w:rsidRDefault="007C5AC9" w:rsidP="007C5AC9">
            <w:pPr>
              <w:jc w:val="center"/>
            </w:pPr>
            <w:r w:rsidRPr="00302F4F">
              <w:t>14351,90</w:t>
            </w:r>
          </w:p>
        </w:tc>
        <w:tc>
          <w:tcPr>
            <w:tcW w:w="384" w:type="pct"/>
            <w:vAlign w:val="center"/>
          </w:tcPr>
          <w:p w:rsidR="007C5AC9" w:rsidRPr="00302F4F" w:rsidRDefault="007C5AC9" w:rsidP="007C5AC9">
            <w:pPr>
              <w:jc w:val="center"/>
            </w:pPr>
            <w:r w:rsidRPr="00302F4F">
              <w:t>10646,10</w:t>
            </w:r>
          </w:p>
        </w:tc>
        <w:tc>
          <w:tcPr>
            <w:tcW w:w="403" w:type="pct"/>
            <w:vAlign w:val="center"/>
          </w:tcPr>
          <w:p w:rsidR="007C5AC9" w:rsidRPr="00302F4F" w:rsidRDefault="007C5AC9" w:rsidP="007C5AC9">
            <w:pPr>
              <w:jc w:val="center"/>
            </w:pPr>
            <w:r w:rsidRPr="00302F4F">
              <w:t>1081,40</w:t>
            </w:r>
          </w:p>
        </w:tc>
        <w:tc>
          <w:tcPr>
            <w:tcW w:w="386" w:type="pct"/>
            <w:vAlign w:val="center"/>
          </w:tcPr>
          <w:p w:rsidR="007C5AC9" w:rsidRPr="00302F4F" w:rsidRDefault="007C5AC9" w:rsidP="007C5AC9">
            <w:pPr>
              <w:jc w:val="center"/>
            </w:pPr>
            <w:r w:rsidRPr="00302F4F">
              <w:t>656,10</w:t>
            </w:r>
          </w:p>
        </w:tc>
        <w:tc>
          <w:tcPr>
            <w:tcW w:w="331" w:type="pct"/>
            <w:vAlign w:val="center"/>
          </w:tcPr>
          <w:p w:rsidR="007C5AC9" w:rsidRPr="00302F4F" w:rsidRDefault="007C5AC9" w:rsidP="007C5AC9">
            <w:pPr>
              <w:jc w:val="center"/>
            </w:pPr>
            <w:r w:rsidRPr="00302F4F">
              <w:t>656,10</w:t>
            </w:r>
          </w:p>
        </w:tc>
        <w:tc>
          <w:tcPr>
            <w:tcW w:w="355" w:type="pct"/>
            <w:vAlign w:val="center"/>
          </w:tcPr>
          <w:p w:rsidR="007C5AC9" w:rsidRPr="00302F4F" w:rsidRDefault="007C5AC9" w:rsidP="007C5AC9">
            <w:pPr>
              <w:jc w:val="center"/>
            </w:pPr>
            <w:r w:rsidRPr="00302F4F">
              <w:t>656,10</w:t>
            </w:r>
          </w:p>
        </w:tc>
        <w:tc>
          <w:tcPr>
            <w:tcW w:w="349" w:type="pct"/>
            <w:vAlign w:val="center"/>
          </w:tcPr>
          <w:p w:rsidR="007C5AC9" w:rsidRPr="00302F4F" w:rsidRDefault="007C5AC9" w:rsidP="007C5AC9">
            <w:pPr>
              <w:jc w:val="center"/>
            </w:pPr>
            <w:r w:rsidRPr="00302F4F">
              <w:t>656,10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AC9" w:rsidRPr="00FE39D5" w:rsidRDefault="007C5AC9" w:rsidP="007C5AC9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7C5AC9" w:rsidRPr="00567D3A" w:rsidRDefault="007C5AC9" w:rsidP="007C5AC9">
            <w:pPr>
              <w:spacing w:line="246" w:lineRule="exact"/>
              <w:ind w:right="145"/>
              <w:rPr>
                <w:lang w:bidi="ru-RU"/>
              </w:rPr>
            </w:pPr>
            <w:proofErr w:type="spellStart"/>
            <w:r>
              <w:rPr>
                <w:lang w:bidi="ru-RU"/>
              </w:rPr>
              <w:t>иные</w:t>
            </w:r>
            <w:proofErr w:type="spellEnd"/>
            <w:r>
              <w:rPr>
                <w:lang w:bidi="ru-RU"/>
              </w:rPr>
              <w:t xml:space="preserve"> </w:t>
            </w:r>
            <w:proofErr w:type="spellStart"/>
            <w:r>
              <w:rPr>
                <w:lang w:bidi="ru-RU"/>
              </w:rPr>
              <w:t>внебюджетные</w:t>
            </w:r>
            <w:proofErr w:type="spellEnd"/>
            <w:r>
              <w:rPr>
                <w:lang w:val="ru-RU"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87" w:type="pct"/>
            <w:vAlign w:val="center"/>
          </w:tcPr>
          <w:p w:rsidR="007C5AC9" w:rsidRPr="00302F4F" w:rsidRDefault="007C5AC9" w:rsidP="007C5AC9">
            <w:pPr>
              <w:jc w:val="center"/>
            </w:pPr>
            <w:r w:rsidRPr="00302F4F">
              <w:t>0,00</w:t>
            </w:r>
          </w:p>
        </w:tc>
        <w:tc>
          <w:tcPr>
            <w:tcW w:w="384" w:type="pct"/>
            <w:vAlign w:val="center"/>
          </w:tcPr>
          <w:p w:rsidR="007C5AC9" w:rsidRPr="00302F4F" w:rsidRDefault="007C5AC9" w:rsidP="007C5AC9">
            <w:pPr>
              <w:jc w:val="center"/>
            </w:pPr>
            <w:r w:rsidRPr="00302F4F">
              <w:t>0,00</w:t>
            </w:r>
          </w:p>
        </w:tc>
        <w:tc>
          <w:tcPr>
            <w:tcW w:w="403" w:type="pct"/>
            <w:vAlign w:val="center"/>
          </w:tcPr>
          <w:p w:rsidR="007C5AC9" w:rsidRPr="00302F4F" w:rsidRDefault="007C5AC9" w:rsidP="007C5AC9">
            <w:pPr>
              <w:jc w:val="center"/>
            </w:pPr>
            <w:r w:rsidRPr="00302F4F">
              <w:t>0,00</w:t>
            </w:r>
          </w:p>
        </w:tc>
        <w:tc>
          <w:tcPr>
            <w:tcW w:w="386" w:type="pct"/>
            <w:vAlign w:val="center"/>
          </w:tcPr>
          <w:p w:rsidR="007C5AC9" w:rsidRPr="00302F4F" w:rsidRDefault="007C5AC9" w:rsidP="007C5AC9">
            <w:pPr>
              <w:jc w:val="center"/>
            </w:pPr>
            <w:r w:rsidRPr="00302F4F">
              <w:t>0,00</w:t>
            </w:r>
          </w:p>
        </w:tc>
        <w:tc>
          <w:tcPr>
            <w:tcW w:w="331" w:type="pct"/>
            <w:vAlign w:val="center"/>
          </w:tcPr>
          <w:p w:rsidR="007C5AC9" w:rsidRPr="00302F4F" w:rsidRDefault="007C5AC9" w:rsidP="007C5AC9">
            <w:pPr>
              <w:jc w:val="center"/>
            </w:pPr>
            <w:r w:rsidRPr="00302F4F">
              <w:t>0,00</w:t>
            </w:r>
          </w:p>
        </w:tc>
        <w:tc>
          <w:tcPr>
            <w:tcW w:w="355" w:type="pct"/>
            <w:vAlign w:val="center"/>
          </w:tcPr>
          <w:p w:rsidR="007C5AC9" w:rsidRPr="00302F4F" w:rsidRDefault="007C5AC9" w:rsidP="007C5AC9">
            <w:pPr>
              <w:jc w:val="center"/>
            </w:pPr>
            <w:r w:rsidRPr="00302F4F">
              <w:t>0,00</w:t>
            </w:r>
          </w:p>
        </w:tc>
        <w:tc>
          <w:tcPr>
            <w:tcW w:w="349" w:type="pct"/>
            <w:vAlign w:val="center"/>
          </w:tcPr>
          <w:p w:rsidR="007C5AC9" w:rsidRDefault="007C5AC9" w:rsidP="007C5AC9">
            <w:pPr>
              <w:jc w:val="center"/>
            </w:pPr>
            <w:r w:rsidRPr="00302F4F"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AC9" w:rsidRPr="00FE39D5" w:rsidRDefault="007C5AC9" w:rsidP="007C5AC9">
            <w:pPr>
              <w:rPr>
                <w:lang w:bidi="ru-RU"/>
              </w:rPr>
            </w:pPr>
            <w:r w:rsidRPr="00F70785">
              <w:rPr>
                <w:lang w:val="ru-RU" w:bidi="ru-RU"/>
              </w:rPr>
              <w:t>Всего по муниципальной программе:</w:t>
            </w:r>
          </w:p>
        </w:tc>
        <w:tc>
          <w:tcPr>
            <w:tcW w:w="643" w:type="pct"/>
          </w:tcPr>
          <w:p w:rsidR="007C5AC9" w:rsidRPr="00567D3A" w:rsidRDefault="007C5AC9" w:rsidP="007C5AC9">
            <w:pPr>
              <w:spacing w:line="232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87" w:type="pct"/>
            <w:vAlign w:val="center"/>
          </w:tcPr>
          <w:p w:rsidR="007C5AC9" w:rsidRPr="00D450BA" w:rsidRDefault="00E23809" w:rsidP="007C5AC9">
            <w:pPr>
              <w:jc w:val="center"/>
            </w:pPr>
            <w:r>
              <w:rPr>
                <w:highlight w:val="cyan"/>
                <w:lang w:val="ru-RU" w:bidi="ru-RU"/>
              </w:rPr>
              <w:t>446664,61</w:t>
            </w:r>
          </w:p>
        </w:tc>
        <w:tc>
          <w:tcPr>
            <w:tcW w:w="384" w:type="pct"/>
            <w:vAlign w:val="center"/>
          </w:tcPr>
          <w:p w:rsidR="007C5AC9" w:rsidRPr="00D450BA" w:rsidRDefault="007C5AC9" w:rsidP="007C5AC9">
            <w:pPr>
              <w:jc w:val="center"/>
            </w:pPr>
            <w:r w:rsidRPr="00D450BA">
              <w:t>95969,03</w:t>
            </w:r>
          </w:p>
        </w:tc>
        <w:tc>
          <w:tcPr>
            <w:tcW w:w="403" w:type="pct"/>
            <w:vAlign w:val="center"/>
          </w:tcPr>
          <w:p w:rsidR="007C5AC9" w:rsidRPr="00D450BA" w:rsidRDefault="00E23809" w:rsidP="007C5AC9">
            <w:pPr>
              <w:jc w:val="center"/>
            </w:pPr>
            <w:r w:rsidRPr="00E23809">
              <w:rPr>
                <w:highlight w:val="cyan"/>
                <w:lang w:val="ru-RU" w:bidi="ru-RU"/>
              </w:rPr>
              <w:t>73784,28</w:t>
            </w:r>
          </w:p>
        </w:tc>
        <w:tc>
          <w:tcPr>
            <w:tcW w:w="386" w:type="pct"/>
            <w:vAlign w:val="center"/>
          </w:tcPr>
          <w:p w:rsidR="007C5AC9" w:rsidRPr="007C5AC9" w:rsidRDefault="007C5AC9" w:rsidP="007C5AC9">
            <w:pPr>
              <w:jc w:val="center"/>
            </w:pPr>
            <w:r w:rsidRPr="007C5AC9">
              <w:t>78635,30</w:t>
            </w:r>
          </w:p>
        </w:tc>
        <w:tc>
          <w:tcPr>
            <w:tcW w:w="331" w:type="pct"/>
            <w:vAlign w:val="center"/>
          </w:tcPr>
          <w:p w:rsidR="007C5AC9" w:rsidRPr="007C5AC9" w:rsidRDefault="007C5AC9" w:rsidP="007C5AC9">
            <w:pPr>
              <w:jc w:val="center"/>
            </w:pPr>
            <w:r w:rsidRPr="007C5AC9">
              <w:t>66092,00</w:t>
            </w:r>
          </w:p>
        </w:tc>
        <w:tc>
          <w:tcPr>
            <w:tcW w:w="355" w:type="pct"/>
            <w:vAlign w:val="center"/>
          </w:tcPr>
          <w:p w:rsidR="007C5AC9" w:rsidRPr="007C5AC9" w:rsidRDefault="007C5AC9" w:rsidP="007C5AC9">
            <w:pPr>
              <w:jc w:val="center"/>
            </w:pPr>
            <w:r w:rsidRPr="007C5AC9">
              <w:t>66092,00</w:t>
            </w:r>
          </w:p>
        </w:tc>
        <w:tc>
          <w:tcPr>
            <w:tcW w:w="349" w:type="pct"/>
            <w:vAlign w:val="center"/>
          </w:tcPr>
          <w:p w:rsidR="007C5AC9" w:rsidRPr="007C5AC9" w:rsidRDefault="007C5AC9" w:rsidP="007C5AC9">
            <w:pPr>
              <w:jc w:val="center"/>
            </w:pPr>
            <w:r w:rsidRPr="007C5AC9">
              <w:t>66092,00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</w:tcBorders>
          </w:tcPr>
          <w:p w:rsidR="007C5AC9" w:rsidRPr="00FE39D5" w:rsidRDefault="007C5AC9" w:rsidP="007C5AC9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7C5AC9" w:rsidRPr="00567D3A" w:rsidRDefault="007C5AC9" w:rsidP="007C5AC9">
            <w:pPr>
              <w:spacing w:line="234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федеральный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87" w:type="pct"/>
            <w:vAlign w:val="center"/>
          </w:tcPr>
          <w:p w:rsidR="007C5AC9" w:rsidRPr="00D450BA" w:rsidRDefault="007C5AC9" w:rsidP="007C5AC9">
            <w:pPr>
              <w:jc w:val="center"/>
            </w:pPr>
            <w:r w:rsidRPr="00D450BA">
              <w:t>745,45</w:t>
            </w:r>
          </w:p>
        </w:tc>
        <w:tc>
          <w:tcPr>
            <w:tcW w:w="384" w:type="pct"/>
            <w:vAlign w:val="center"/>
          </w:tcPr>
          <w:p w:rsidR="007C5AC9" w:rsidRPr="00D450BA" w:rsidRDefault="007C5AC9" w:rsidP="007C5AC9">
            <w:pPr>
              <w:jc w:val="center"/>
            </w:pPr>
            <w:r w:rsidRPr="00D450BA">
              <w:t>745,45</w:t>
            </w:r>
          </w:p>
        </w:tc>
        <w:tc>
          <w:tcPr>
            <w:tcW w:w="403" w:type="pct"/>
            <w:vAlign w:val="center"/>
          </w:tcPr>
          <w:p w:rsidR="007C5AC9" w:rsidRPr="00D450BA" w:rsidRDefault="007C5AC9" w:rsidP="007C5AC9">
            <w:pPr>
              <w:jc w:val="center"/>
            </w:pPr>
            <w:r w:rsidRPr="00D450BA">
              <w:t>0,00</w:t>
            </w:r>
          </w:p>
        </w:tc>
        <w:tc>
          <w:tcPr>
            <w:tcW w:w="386" w:type="pct"/>
            <w:vAlign w:val="center"/>
          </w:tcPr>
          <w:p w:rsidR="007C5AC9" w:rsidRPr="007C5AC9" w:rsidRDefault="007C5AC9" w:rsidP="007C5AC9">
            <w:pPr>
              <w:jc w:val="center"/>
            </w:pPr>
            <w:r w:rsidRPr="007C5AC9">
              <w:t>0,00</w:t>
            </w:r>
          </w:p>
        </w:tc>
        <w:tc>
          <w:tcPr>
            <w:tcW w:w="331" w:type="pct"/>
            <w:vAlign w:val="center"/>
          </w:tcPr>
          <w:p w:rsidR="007C5AC9" w:rsidRPr="007C5AC9" w:rsidRDefault="007C5AC9" w:rsidP="007C5AC9">
            <w:pPr>
              <w:jc w:val="center"/>
            </w:pPr>
            <w:r w:rsidRPr="007C5AC9">
              <w:t>0,00</w:t>
            </w:r>
          </w:p>
        </w:tc>
        <w:tc>
          <w:tcPr>
            <w:tcW w:w="355" w:type="pct"/>
            <w:vAlign w:val="center"/>
          </w:tcPr>
          <w:p w:rsidR="007C5AC9" w:rsidRPr="007C5AC9" w:rsidRDefault="007C5AC9" w:rsidP="007C5AC9">
            <w:pPr>
              <w:jc w:val="center"/>
            </w:pPr>
            <w:r w:rsidRPr="007C5AC9">
              <w:t>0,00</w:t>
            </w:r>
          </w:p>
        </w:tc>
        <w:tc>
          <w:tcPr>
            <w:tcW w:w="349" w:type="pct"/>
            <w:vAlign w:val="center"/>
          </w:tcPr>
          <w:p w:rsidR="007C5AC9" w:rsidRPr="007C5AC9" w:rsidRDefault="007C5AC9" w:rsidP="007C5AC9">
            <w:pPr>
              <w:jc w:val="center"/>
            </w:pPr>
            <w:r w:rsidRPr="007C5AC9"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</w:tcBorders>
          </w:tcPr>
          <w:p w:rsidR="007C5AC9" w:rsidRPr="00FE39D5" w:rsidRDefault="007C5AC9" w:rsidP="007C5AC9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7C5AC9" w:rsidRPr="00567D3A" w:rsidRDefault="007C5AC9" w:rsidP="007C5AC9">
            <w:pPr>
              <w:spacing w:line="232" w:lineRule="exact"/>
              <w:ind w:right="193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автономного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87" w:type="pct"/>
            <w:vAlign w:val="center"/>
          </w:tcPr>
          <w:p w:rsidR="007C5AC9" w:rsidRPr="00D450BA" w:rsidRDefault="00E23809" w:rsidP="007C5AC9">
            <w:pPr>
              <w:jc w:val="center"/>
            </w:pPr>
            <w:r w:rsidRPr="00E23809">
              <w:rPr>
                <w:spacing w:val="-6"/>
                <w:highlight w:val="cyan"/>
                <w:lang w:val="ru-RU" w:bidi="ru-RU"/>
              </w:rPr>
              <w:t>425223,28</w:t>
            </w:r>
          </w:p>
        </w:tc>
        <w:tc>
          <w:tcPr>
            <w:tcW w:w="384" w:type="pct"/>
            <w:vAlign w:val="center"/>
          </w:tcPr>
          <w:p w:rsidR="007C5AC9" w:rsidRPr="00D450BA" w:rsidRDefault="007C5AC9" w:rsidP="007C5AC9">
            <w:pPr>
              <w:jc w:val="center"/>
            </w:pPr>
            <w:r w:rsidRPr="00D450BA">
              <w:t>81154,78</w:t>
            </w:r>
          </w:p>
        </w:tc>
        <w:tc>
          <w:tcPr>
            <w:tcW w:w="403" w:type="pct"/>
            <w:vAlign w:val="center"/>
          </w:tcPr>
          <w:p w:rsidR="007C5AC9" w:rsidRPr="00D450BA" w:rsidRDefault="00E23809" w:rsidP="007C5AC9">
            <w:pPr>
              <w:jc w:val="center"/>
            </w:pPr>
            <w:r w:rsidRPr="00E23809">
              <w:rPr>
                <w:spacing w:val="-6"/>
                <w:highlight w:val="cyan"/>
                <w:lang w:val="ru-RU" w:bidi="ru-RU"/>
              </w:rPr>
              <w:t>69781,60</w:t>
            </w:r>
          </w:p>
        </w:tc>
        <w:tc>
          <w:tcPr>
            <w:tcW w:w="386" w:type="pct"/>
            <w:vAlign w:val="center"/>
          </w:tcPr>
          <w:p w:rsidR="007C5AC9" w:rsidRPr="007C5AC9" w:rsidRDefault="007C5AC9" w:rsidP="007C5AC9">
            <w:pPr>
              <w:jc w:val="center"/>
            </w:pPr>
            <w:r w:rsidRPr="007C5AC9">
              <w:t>77979,20</w:t>
            </w:r>
          </w:p>
        </w:tc>
        <w:tc>
          <w:tcPr>
            <w:tcW w:w="331" w:type="pct"/>
            <w:vAlign w:val="center"/>
          </w:tcPr>
          <w:p w:rsidR="007C5AC9" w:rsidRPr="007C5AC9" w:rsidRDefault="007C5AC9" w:rsidP="007C5AC9">
            <w:pPr>
              <w:jc w:val="center"/>
            </w:pPr>
            <w:r w:rsidRPr="007C5AC9">
              <w:t>65435,90</w:t>
            </w:r>
          </w:p>
        </w:tc>
        <w:tc>
          <w:tcPr>
            <w:tcW w:w="355" w:type="pct"/>
            <w:vAlign w:val="center"/>
          </w:tcPr>
          <w:p w:rsidR="007C5AC9" w:rsidRPr="007C5AC9" w:rsidRDefault="007C5AC9" w:rsidP="007C5AC9">
            <w:pPr>
              <w:jc w:val="center"/>
            </w:pPr>
            <w:r w:rsidRPr="007C5AC9">
              <w:t>65435,90</w:t>
            </w:r>
          </w:p>
        </w:tc>
        <w:tc>
          <w:tcPr>
            <w:tcW w:w="349" w:type="pct"/>
            <w:vAlign w:val="center"/>
          </w:tcPr>
          <w:p w:rsidR="007C5AC9" w:rsidRPr="007C5AC9" w:rsidRDefault="007C5AC9" w:rsidP="007C5AC9">
            <w:pPr>
              <w:jc w:val="center"/>
            </w:pPr>
            <w:r w:rsidRPr="007C5AC9">
              <w:t>65435,90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</w:tcBorders>
          </w:tcPr>
          <w:p w:rsidR="007C5AC9" w:rsidRPr="00FE39D5" w:rsidRDefault="007C5AC9" w:rsidP="007C5AC9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7C5AC9" w:rsidRPr="00567D3A" w:rsidRDefault="007C5AC9" w:rsidP="007C5AC9">
            <w:pPr>
              <w:spacing w:line="234" w:lineRule="exact"/>
              <w:ind w:right="193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r w:rsidR="00C42A35">
              <w:rPr>
                <w:lang w:bidi="ru-RU"/>
              </w:rPr>
              <w:t xml:space="preserve">города </w:t>
            </w:r>
            <w:proofErr w:type="spellStart"/>
            <w:r w:rsidR="00C42A35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87" w:type="pct"/>
            <w:vAlign w:val="center"/>
          </w:tcPr>
          <w:p w:rsidR="007C5AC9" w:rsidRPr="00D450BA" w:rsidRDefault="007C5AC9" w:rsidP="007C5AC9">
            <w:pPr>
              <w:jc w:val="center"/>
            </w:pPr>
            <w:r w:rsidRPr="00D450BA">
              <w:t>20695,90</w:t>
            </w:r>
          </w:p>
        </w:tc>
        <w:tc>
          <w:tcPr>
            <w:tcW w:w="384" w:type="pct"/>
            <w:vAlign w:val="center"/>
          </w:tcPr>
          <w:p w:rsidR="007C5AC9" w:rsidRPr="00D450BA" w:rsidRDefault="007C5AC9" w:rsidP="007C5AC9">
            <w:pPr>
              <w:jc w:val="center"/>
            </w:pPr>
            <w:r w:rsidRPr="00D450BA">
              <w:t>14068,80</w:t>
            </w:r>
          </w:p>
        </w:tc>
        <w:tc>
          <w:tcPr>
            <w:tcW w:w="403" w:type="pct"/>
            <w:vAlign w:val="center"/>
          </w:tcPr>
          <w:p w:rsidR="007C5AC9" w:rsidRPr="00D450BA" w:rsidRDefault="008D7BE3" w:rsidP="007C5AC9">
            <w:pPr>
              <w:jc w:val="center"/>
            </w:pPr>
            <w:r>
              <w:t>4002,68</w:t>
            </w:r>
          </w:p>
        </w:tc>
        <w:tc>
          <w:tcPr>
            <w:tcW w:w="386" w:type="pct"/>
            <w:vAlign w:val="center"/>
          </w:tcPr>
          <w:p w:rsidR="007C5AC9" w:rsidRPr="007C5AC9" w:rsidRDefault="007C5AC9" w:rsidP="007C5AC9">
            <w:pPr>
              <w:jc w:val="center"/>
            </w:pPr>
            <w:r w:rsidRPr="007C5AC9">
              <w:t>656,10</w:t>
            </w:r>
          </w:p>
        </w:tc>
        <w:tc>
          <w:tcPr>
            <w:tcW w:w="331" w:type="pct"/>
            <w:vAlign w:val="center"/>
          </w:tcPr>
          <w:p w:rsidR="007C5AC9" w:rsidRPr="007C5AC9" w:rsidRDefault="007C5AC9" w:rsidP="007C5AC9">
            <w:pPr>
              <w:jc w:val="center"/>
            </w:pPr>
            <w:r w:rsidRPr="007C5AC9">
              <w:t>656,10</w:t>
            </w:r>
          </w:p>
        </w:tc>
        <w:tc>
          <w:tcPr>
            <w:tcW w:w="355" w:type="pct"/>
            <w:vAlign w:val="center"/>
          </w:tcPr>
          <w:p w:rsidR="007C5AC9" w:rsidRPr="007C5AC9" w:rsidRDefault="007C5AC9" w:rsidP="007C5AC9">
            <w:pPr>
              <w:jc w:val="center"/>
            </w:pPr>
            <w:r w:rsidRPr="007C5AC9">
              <w:t>656,10</w:t>
            </w:r>
          </w:p>
        </w:tc>
        <w:tc>
          <w:tcPr>
            <w:tcW w:w="349" w:type="pct"/>
            <w:vAlign w:val="center"/>
          </w:tcPr>
          <w:p w:rsidR="007C5AC9" w:rsidRPr="007C5AC9" w:rsidRDefault="007C5AC9" w:rsidP="007C5AC9">
            <w:pPr>
              <w:jc w:val="center"/>
            </w:pPr>
            <w:r w:rsidRPr="007C5AC9">
              <w:t>656,10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AC9" w:rsidRPr="00FE39D5" w:rsidRDefault="007C5AC9" w:rsidP="007C5AC9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7C5AC9" w:rsidRPr="00567D3A" w:rsidRDefault="007C5AC9" w:rsidP="007C5AC9">
            <w:pPr>
              <w:spacing w:line="246" w:lineRule="exact"/>
              <w:ind w:right="145"/>
              <w:rPr>
                <w:lang w:bidi="ru-RU"/>
              </w:rPr>
            </w:pPr>
            <w:proofErr w:type="spellStart"/>
            <w:r>
              <w:rPr>
                <w:lang w:bidi="ru-RU"/>
              </w:rPr>
              <w:t>иные</w:t>
            </w:r>
            <w:proofErr w:type="spellEnd"/>
            <w:r>
              <w:rPr>
                <w:lang w:bidi="ru-RU"/>
              </w:rPr>
              <w:t xml:space="preserve"> </w:t>
            </w:r>
            <w:proofErr w:type="spellStart"/>
            <w:r>
              <w:rPr>
                <w:lang w:bidi="ru-RU"/>
              </w:rPr>
              <w:t>внебюджетные</w:t>
            </w:r>
            <w:proofErr w:type="spellEnd"/>
            <w:r>
              <w:rPr>
                <w:lang w:val="ru-RU"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87" w:type="pct"/>
            <w:vAlign w:val="center"/>
          </w:tcPr>
          <w:p w:rsidR="007C5AC9" w:rsidRPr="00D450BA" w:rsidRDefault="007C5AC9" w:rsidP="007C5AC9">
            <w:pPr>
              <w:jc w:val="center"/>
            </w:pPr>
            <w:r w:rsidRPr="00D450BA">
              <w:t>0,00</w:t>
            </w:r>
          </w:p>
        </w:tc>
        <w:tc>
          <w:tcPr>
            <w:tcW w:w="384" w:type="pct"/>
            <w:vAlign w:val="center"/>
          </w:tcPr>
          <w:p w:rsidR="007C5AC9" w:rsidRPr="00D450BA" w:rsidRDefault="007C5AC9" w:rsidP="007C5AC9">
            <w:pPr>
              <w:jc w:val="center"/>
            </w:pPr>
            <w:r w:rsidRPr="00D450BA">
              <w:t>0,00</w:t>
            </w:r>
          </w:p>
        </w:tc>
        <w:tc>
          <w:tcPr>
            <w:tcW w:w="403" w:type="pct"/>
            <w:vAlign w:val="center"/>
          </w:tcPr>
          <w:p w:rsidR="007C5AC9" w:rsidRPr="00D450BA" w:rsidRDefault="007C5AC9" w:rsidP="007C5AC9">
            <w:pPr>
              <w:jc w:val="center"/>
            </w:pPr>
            <w:r w:rsidRPr="00D450BA">
              <w:t>0,00</w:t>
            </w:r>
          </w:p>
        </w:tc>
        <w:tc>
          <w:tcPr>
            <w:tcW w:w="386" w:type="pct"/>
            <w:vAlign w:val="center"/>
          </w:tcPr>
          <w:p w:rsidR="007C5AC9" w:rsidRPr="007C5AC9" w:rsidRDefault="007C5AC9" w:rsidP="007C5AC9">
            <w:pPr>
              <w:jc w:val="center"/>
            </w:pPr>
            <w:r w:rsidRPr="007C5AC9">
              <w:t>0,00</w:t>
            </w:r>
          </w:p>
        </w:tc>
        <w:tc>
          <w:tcPr>
            <w:tcW w:w="331" w:type="pct"/>
            <w:vAlign w:val="center"/>
          </w:tcPr>
          <w:p w:rsidR="007C5AC9" w:rsidRPr="007C5AC9" w:rsidRDefault="007C5AC9" w:rsidP="007C5AC9">
            <w:pPr>
              <w:jc w:val="center"/>
            </w:pPr>
            <w:r w:rsidRPr="007C5AC9">
              <w:t>0,00</w:t>
            </w:r>
          </w:p>
        </w:tc>
        <w:tc>
          <w:tcPr>
            <w:tcW w:w="355" w:type="pct"/>
            <w:vAlign w:val="center"/>
          </w:tcPr>
          <w:p w:rsidR="007C5AC9" w:rsidRPr="007C5AC9" w:rsidRDefault="007C5AC9" w:rsidP="007C5AC9">
            <w:pPr>
              <w:jc w:val="center"/>
            </w:pPr>
            <w:r w:rsidRPr="007C5AC9">
              <w:t>0,00</w:t>
            </w:r>
          </w:p>
        </w:tc>
        <w:tc>
          <w:tcPr>
            <w:tcW w:w="349" w:type="pct"/>
            <w:vAlign w:val="center"/>
          </w:tcPr>
          <w:p w:rsidR="007C5AC9" w:rsidRPr="007C5AC9" w:rsidRDefault="007C5AC9" w:rsidP="007C5AC9">
            <w:pPr>
              <w:jc w:val="center"/>
            </w:pPr>
            <w:r w:rsidRPr="007C5AC9"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AC9" w:rsidRPr="007C5AC9" w:rsidRDefault="007C5AC9" w:rsidP="007C5AC9">
            <w:pPr>
              <w:rPr>
                <w:lang w:val="ru-RU" w:bidi="ru-RU"/>
              </w:rPr>
            </w:pPr>
            <w:r w:rsidRPr="00432563">
              <w:rPr>
                <w:lang w:val="ru-RU" w:bidi="ru-RU"/>
              </w:rPr>
              <w:t>инвестиции в объекты муниципальной собственности</w:t>
            </w:r>
          </w:p>
        </w:tc>
        <w:tc>
          <w:tcPr>
            <w:tcW w:w="643" w:type="pct"/>
          </w:tcPr>
          <w:p w:rsidR="007C5AC9" w:rsidRPr="00567D3A" w:rsidRDefault="007C5AC9" w:rsidP="007C5AC9">
            <w:pPr>
              <w:spacing w:line="234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87" w:type="pct"/>
            <w:vAlign w:val="center"/>
          </w:tcPr>
          <w:p w:rsidR="007C5AC9" w:rsidRPr="00567D3A" w:rsidRDefault="007C5AC9" w:rsidP="007C5AC9">
            <w:pPr>
              <w:spacing w:line="234" w:lineRule="exact"/>
              <w:ind w:right="119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7C5AC9" w:rsidRPr="00567D3A" w:rsidRDefault="007C5AC9" w:rsidP="007C5AC9">
            <w:pPr>
              <w:spacing w:line="234" w:lineRule="exact"/>
              <w:ind w:right="183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7C5AC9" w:rsidRPr="00567D3A" w:rsidRDefault="007C5AC9" w:rsidP="007C5AC9">
            <w:pPr>
              <w:spacing w:line="234" w:lineRule="exact"/>
              <w:ind w:right="160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7C5AC9" w:rsidRPr="00567D3A" w:rsidRDefault="007C5AC9" w:rsidP="007C5AC9">
            <w:pPr>
              <w:spacing w:line="234" w:lineRule="exact"/>
              <w:ind w:right="187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7C5AC9" w:rsidRDefault="007C5AC9" w:rsidP="007C5AC9">
            <w:pPr>
              <w:jc w:val="center"/>
            </w:pPr>
            <w:r w:rsidRPr="005E0C1B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7C5AC9" w:rsidRDefault="007C5AC9" w:rsidP="007C5AC9">
            <w:pPr>
              <w:jc w:val="center"/>
            </w:pPr>
            <w:r w:rsidRPr="005E0C1B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7C5AC9" w:rsidRDefault="007C5AC9" w:rsidP="007C5AC9">
            <w:pPr>
              <w:jc w:val="center"/>
            </w:pPr>
            <w:r w:rsidRPr="005E0C1B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</w:tcBorders>
          </w:tcPr>
          <w:p w:rsidR="007C5AC9" w:rsidRPr="007C5AC9" w:rsidRDefault="007C5AC9" w:rsidP="007C5AC9">
            <w:pPr>
              <w:rPr>
                <w:lang w:val="ru-RU" w:bidi="ru-RU"/>
              </w:rPr>
            </w:pPr>
          </w:p>
        </w:tc>
        <w:tc>
          <w:tcPr>
            <w:tcW w:w="643" w:type="pct"/>
          </w:tcPr>
          <w:p w:rsidR="007C5AC9" w:rsidRPr="00567D3A" w:rsidRDefault="007C5AC9" w:rsidP="007C5AC9">
            <w:pPr>
              <w:spacing w:line="234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федеральный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87" w:type="pct"/>
            <w:vAlign w:val="center"/>
          </w:tcPr>
          <w:p w:rsidR="007C5AC9" w:rsidRPr="00567D3A" w:rsidRDefault="007C5AC9" w:rsidP="007C5AC9">
            <w:pPr>
              <w:spacing w:line="234" w:lineRule="exact"/>
              <w:ind w:right="119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7C5AC9" w:rsidRPr="00567D3A" w:rsidRDefault="007C5AC9" w:rsidP="007C5AC9">
            <w:pPr>
              <w:spacing w:line="234" w:lineRule="exact"/>
              <w:ind w:right="183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7C5AC9" w:rsidRPr="00567D3A" w:rsidRDefault="007C5AC9" w:rsidP="007C5AC9">
            <w:pPr>
              <w:spacing w:line="234" w:lineRule="exact"/>
              <w:ind w:right="160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7C5AC9" w:rsidRPr="00567D3A" w:rsidRDefault="007C5AC9" w:rsidP="007C5AC9">
            <w:pPr>
              <w:spacing w:line="234" w:lineRule="exact"/>
              <w:ind w:right="187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7C5AC9" w:rsidRDefault="007C5AC9" w:rsidP="007C5AC9">
            <w:pPr>
              <w:jc w:val="center"/>
            </w:pPr>
            <w:r w:rsidRPr="005E0C1B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7C5AC9" w:rsidRDefault="007C5AC9" w:rsidP="007C5AC9">
            <w:pPr>
              <w:jc w:val="center"/>
            </w:pPr>
            <w:r w:rsidRPr="005E0C1B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7C5AC9" w:rsidRDefault="007C5AC9" w:rsidP="007C5AC9">
            <w:pPr>
              <w:jc w:val="center"/>
            </w:pPr>
            <w:r w:rsidRPr="005E0C1B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</w:tcBorders>
          </w:tcPr>
          <w:p w:rsidR="007C5AC9" w:rsidRPr="007C5AC9" w:rsidRDefault="007C5AC9" w:rsidP="007C5AC9">
            <w:pPr>
              <w:rPr>
                <w:lang w:val="ru-RU" w:bidi="ru-RU"/>
              </w:rPr>
            </w:pPr>
          </w:p>
        </w:tc>
        <w:tc>
          <w:tcPr>
            <w:tcW w:w="643" w:type="pct"/>
          </w:tcPr>
          <w:p w:rsidR="007C5AC9" w:rsidRPr="00567D3A" w:rsidRDefault="007C5AC9" w:rsidP="007C5AC9">
            <w:pPr>
              <w:spacing w:line="232" w:lineRule="exact"/>
              <w:ind w:right="193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автономного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87" w:type="pct"/>
            <w:vAlign w:val="center"/>
          </w:tcPr>
          <w:p w:rsidR="007C5AC9" w:rsidRPr="00567D3A" w:rsidRDefault="007C5AC9" w:rsidP="007C5AC9">
            <w:pPr>
              <w:spacing w:line="232" w:lineRule="exact"/>
              <w:ind w:right="119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7C5AC9" w:rsidRPr="00567D3A" w:rsidRDefault="007C5AC9" w:rsidP="007C5AC9">
            <w:pPr>
              <w:spacing w:line="232" w:lineRule="exact"/>
              <w:ind w:right="183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7C5AC9" w:rsidRPr="00567D3A" w:rsidRDefault="007C5AC9" w:rsidP="007C5AC9">
            <w:pPr>
              <w:spacing w:line="232" w:lineRule="exact"/>
              <w:ind w:right="160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7C5AC9" w:rsidRPr="00567D3A" w:rsidRDefault="007C5AC9" w:rsidP="007C5AC9">
            <w:pPr>
              <w:spacing w:line="232" w:lineRule="exact"/>
              <w:ind w:right="187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7C5AC9" w:rsidRDefault="007C5AC9" w:rsidP="007C5AC9">
            <w:pPr>
              <w:jc w:val="center"/>
            </w:pPr>
            <w:r w:rsidRPr="005E0C1B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7C5AC9" w:rsidRDefault="007C5AC9" w:rsidP="007C5AC9">
            <w:pPr>
              <w:jc w:val="center"/>
            </w:pPr>
            <w:r w:rsidRPr="005E0C1B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7C5AC9" w:rsidRDefault="007C5AC9" w:rsidP="007C5AC9">
            <w:pPr>
              <w:jc w:val="center"/>
            </w:pPr>
            <w:r w:rsidRPr="005E0C1B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</w:tcBorders>
          </w:tcPr>
          <w:p w:rsidR="007C5AC9" w:rsidRPr="007C5AC9" w:rsidRDefault="007C5AC9" w:rsidP="007C5AC9">
            <w:pPr>
              <w:rPr>
                <w:lang w:val="ru-RU" w:bidi="ru-RU"/>
              </w:rPr>
            </w:pPr>
          </w:p>
        </w:tc>
        <w:tc>
          <w:tcPr>
            <w:tcW w:w="643" w:type="pct"/>
          </w:tcPr>
          <w:p w:rsidR="007C5AC9" w:rsidRPr="00567D3A" w:rsidRDefault="00666CF6" w:rsidP="007C5AC9">
            <w:pPr>
              <w:spacing w:line="234" w:lineRule="exact"/>
              <w:ind w:right="193"/>
              <w:rPr>
                <w:lang w:bidi="ru-RU"/>
              </w:rPr>
            </w:pPr>
            <w:proofErr w:type="spellStart"/>
            <w:r>
              <w:rPr>
                <w:lang w:bidi="ru-RU"/>
              </w:rPr>
              <w:t>бюджет</w:t>
            </w:r>
            <w:proofErr w:type="spellEnd"/>
            <w:r>
              <w:rPr>
                <w:lang w:bidi="ru-RU"/>
              </w:rPr>
              <w:t xml:space="preserve"> города </w:t>
            </w:r>
            <w:proofErr w:type="spellStart"/>
            <w:r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87" w:type="pct"/>
            <w:vAlign w:val="center"/>
          </w:tcPr>
          <w:p w:rsidR="007C5AC9" w:rsidRPr="00567D3A" w:rsidRDefault="007C5AC9" w:rsidP="007C5AC9">
            <w:pPr>
              <w:spacing w:line="234" w:lineRule="exact"/>
              <w:ind w:right="119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7C5AC9" w:rsidRPr="00567D3A" w:rsidRDefault="007C5AC9" w:rsidP="007C5AC9">
            <w:pPr>
              <w:spacing w:line="234" w:lineRule="exact"/>
              <w:ind w:right="183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7C5AC9" w:rsidRPr="00567D3A" w:rsidRDefault="007C5AC9" w:rsidP="007C5AC9">
            <w:pPr>
              <w:spacing w:line="234" w:lineRule="exact"/>
              <w:ind w:right="160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7C5AC9" w:rsidRPr="00567D3A" w:rsidRDefault="007C5AC9" w:rsidP="007C5AC9">
            <w:pPr>
              <w:spacing w:line="234" w:lineRule="exact"/>
              <w:ind w:right="187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7C5AC9" w:rsidRDefault="007C5AC9" w:rsidP="007C5AC9">
            <w:pPr>
              <w:jc w:val="center"/>
            </w:pPr>
            <w:r w:rsidRPr="005E0C1B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7C5AC9" w:rsidRDefault="007C5AC9" w:rsidP="007C5AC9">
            <w:pPr>
              <w:jc w:val="center"/>
            </w:pPr>
            <w:r w:rsidRPr="005E0C1B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7C5AC9" w:rsidRDefault="007C5AC9" w:rsidP="007C5AC9">
            <w:pPr>
              <w:jc w:val="center"/>
            </w:pPr>
            <w:r w:rsidRPr="005E0C1B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AC9" w:rsidRPr="007C5AC9" w:rsidRDefault="007C5AC9" w:rsidP="007C5AC9">
            <w:pPr>
              <w:rPr>
                <w:lang w:val="ru-RU" w:bidi="ru-RU"/>
              </w:rPr>
            </w:pPr>
          </w:p>
        </w:tc>
        <w:tc>
          <w:tcPr>
            <w:tcW w:w="643" w:type="pct"/>
          </w:tcPr>
          <w:p w:rsidR="007C5AC9" w:rsidRPr="00567D3A" w:rsidRDefault="007C5AC9" w:rsidP="007C5AC9">
            <w:pPr>
              <w:spacing w:line="246" w:lineRule="exact"/>
              <w:ind w:right="145"/>
              <w:rPr>
                <w:lang w:bidi="ru-RU"/>
              </w:rPr>
            </w:pPr>
            <w:proofErr w:type="spellStart"/>
            <w:r>
              <w:rPr>
                <w:lang w:bidi="ru-RU"/>
              </w:rPr>
              <w:t>иные</w:t>
            </w:r>
            <w:proofErr w:type="spellEnd"/>
            <w:r>
              <w:rPr>
                <w:lang w:bidi="ru-RU"/>
              </w:rPr>
              <w:t xml:space="preserve"> </w:t>
            </w:r>
            <w:proofErr w:type="spellStart"/>
            <w:r>
              <w:rPr>
                <w:lang w:bidi="ru-RU"/>
              </w:rPr>
              <w:t>внебюджетные</w:t>
            </w:r>
            <w:proofErr w:type="spellEnd"/>
            <w:r>
              <w:rPr>
                <w:lang w:val="ru-RU"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87" w:type="pct"/>
            <w:vAlign w:val="center"/>
          </w:tcPr>
          <w:p w:rsidR="007C5AC9" w:rsidRPr="00567D3A" w:rsidRDefault="007C5AC9" w:rsidP="007C5AC9">
            <w:pPr>
              <w:spacing w:before="121"/>
              <w:ind w:right="76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7C5AC9" w:rsidRPr="00567D3A" w:rsidRDefault="007C5AC9" w:rsidP="007C5AC9">
            <w:pPr>
              <w:spacing w:before="121"/>
              <w:ind w:right="164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7C5AC9" w:rsidRPr="00567D3A" w:rsidRDefault="007C5AC9" w:rsidP="007C5AC9">
            <w:pPr>
              <w:spacing w:before="121"/>
              <w:ind w:right="112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7C5AC9" w:rsidRPr="00567D3A" w:rsidRDefault="007C5AC9" w:rsidP="007C5AC9">
            <w:pPr>
              <w:spacing w:before="121"/>
              <w:ind w:right="167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7C5AC9" w:rsidRDefault="007C5AC9" w:rsidP="007C5AC9">
            <w:pPr>
              <w:jc w:val="center"/>
            </w:pPr>
            <w:r w:rsidRPr="005E0C1B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7C5AC9" w:rsidRDefault="007C5AC9" w:rsidP="007C5AC9">
            <w:pPr>
              <w:jc w:val="center"/>
            </w:pPr>
            <w:r w:rsidRPr="005E0C1B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7C5AC9" w:rsidRDefault="007C5AC9" w:rsidP="007C5AC9">
            <w:pPr>
              <w:jc w:val="center"/>
            </w:pPr>
            <w:r w:rsidRPr="005E0C1B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AC9" w:rsidRDefault="007C5AC9" w:rsidP="007C5AC9">
            <w:pPr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Прочие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расходы</w:t>
            </w:r>
            <w:proofErr w:type="spellEnd"/>
          </w:p>
          <w:p w:rsidR="007C5AC9" w:rsidRPr="007C5AC9" w:rsidRDefault="007C5AC9" w:rsidP="007C5AC9">
            <w:pPr>
              <w:rPr>
                <w:lang w:val="ru-RU" w:bidi="ru-RU"/>
              </w:rPr>
            </w:pPr>
          </w:p>
        </w:tc>
        <w:tc>
          <w:tcPr>
            <w:tcW w:w="643" w:type="pct"/>
          </w:tcPr>
          <w:p w:rsidR="007C5AC9" w:rsidRPr="00567D3A" w:rsidRDefault="007C5AC9" w:rsidP="007C5AC9">
            <w:pPr>
              <w:spacing w:line="235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87" w:type="pct"/>
            <w:vAlign w:val="center"/>
          </w:tcPr>
          <w:p w:rsidR="007C5AC9" w:rsidRPr="00567D3A" w:rsidRDefault="007C5AC9" w:rsidP="007C5AC9">
            <w:pPr>
              <w:spacing w:line="235" w:lineRule="exact"/>
              <w:ind w:right="119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7C5AC9" w:rsidRPr="00567D3A" w:rsidRDefault="007C5AC9" w:rsidP="007C5AC9">
            <w:pPr>
              <w:spacing w:line="235" w:lineRule="exact"/>
              <w:ind w:right="183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7C5AC9" w:rsidRPr="00567D3A" w:rsidRDefault="007C5AC9" w:rsidP="007C5AC9">
            <w:pPr>
              <w:spacing w:line="235" w:lineRule="exact"/>
              <w:ind w:right="160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7C5AC9" w:rsidRPr="00567D3A" w:rsidRDefault="007C5AC9" w:rsidP="007C5AC9">
            <w:pPr>
              <w:spacing w:line="235" w:lineRule="exact"/>
              <w:ind w:right="187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7C5AC9" w:rsidRDefault="007C5AC9" w:rsidP="007C5AC9">
            <w:pPr>
              <w:jc w:val="center"/>
            </w:pPr>
            <w:r w:rsidRPr="00DC6385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7C5AC9" w:rsidRDefault="007C5AC9" w:rsidP="007C5AC9">
            <w:pPr>
              <w:jc w:val="center"/>
            </w:pPr>
            <w:r w:rsidRPr="00DC6385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7C5AC9" w:rsidRDefault="007C5AC9" w:rsidP="007C5AC9">
            <w:pPr>
              <w:jc w:val="center"/>
            </w:pPr>
            <w:r w:rsidRPr="00DC6385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</w:tcBorders>
          </w:tcPr>
          <w:p w:rsidR="007C5AC9" w:rsidRPr="007C5AC9" w:rsidRDefault="007C5AC9" w:rsidP="007C5AC9">
            <w:pPr>
              <w:rPr>
                <w:lang w:val="ru-RU" w:bidi="ru-RU"/>
              </w:rPr>
            </w:pPr>
          </w:p>
        </w:tc>
        <w:tc>
          <w:tcPr>
            <w:tcW w:w="643" w:type="pct"/>
          </w:tcPr>
          <w:p w:rsidR="007C5AC9" w:rsidRPr="00567D3A" w:rsidRDefault="007C5AC9" w:rsidP="007C5AC9">
            <w:pPr>
              <w:spacing w:line="232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федеральный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87" w:type="pct"/>
            <w:vAlign w:val="center"/>
          </w:tcPr>
          <w:p w:rsidR="007C5AC9" w:rsidRPr="00567D3A" w:rsidRDefault="007C5AC9" w:rsidP="007C5AC9">
            <w:pPr>
              <w:spacing w:line="232" w:lineRule="exact"/>
              <w:ind w:right="119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7C5AC9" w:rsidRPr="00567D3A" w:rsidRDefault="007C5AC9" w:rsidP="007C5AC9">
            <w:pPr>
              <w:spacing w:line="232" w:lineRule="exact"/>
              <w:ind w:right="183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7C5AC9" w:rsidRPr="00567D3A" w:rsidRDefault="007C5AC9" w:rsidP="007C5AC9">
            <w:pPr>
              <w:spacing w:line="232" w:lineRule="exact"/>
              <w:ind w:right="160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7C5AC9" w:rsidRPr="00567D3A" w:rsidRDefault="007C5AC9" w:rsidP="007C5AC9">
            <w:pPr>
              <w:spacing w:line="232" w:lineRule="exact"/>
              <w:ind w:right="187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7C5AC9" w:rsidRDefault="007C5AC9" w:rsidP="007C5AC9">
            <w:pPr>
              <w:jc w:val="center"/>
            </w:pPr>
            <w:r w:rsidRPr="00DC6385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7C5AC9" w:rsidRDefault="007C5AC9" w:rsidP="007C5AC9">
            <w:pPr>
              <w:jc w:val="center"/>
            </w:pPr>
            <w:r w:rsidRPr="00DC6385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7C5AC9" w:rsidRDefault="007C5AC9" w:rsidP="007C5AC9">
            <w:pPr>
              <w:jc w:val="center"/>
            </w:pPr>
            <w:r w:rsidRPr="00DC6385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</w:tcBorders>
          </w:tcPr>
          <w:p w:rsidR="007C5AC9" w:rsidRPr="007C5AC9" w:rsidRDefault="007C5AC9" w:rsidP="007C5AC9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7C5AC9" w:rsidRPr="00567D3A" w:rsidRDefault="007C5AC9" w:rsidP="007C5AC9">
            <w:pPr>
              <w:spacing w:line="234" w:lineRule="exact"/>
              <w:ind w:right="193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автономного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87" w:type="pct"/>
            <w:vAlign w:val="center"/>
          </w:tcPr>
          <w:p w:rsidR="007C5AC9" w:rsidRPr="00567D3A" w:rsidRDefault="007C5AC9" w:rsidP="007C5AC9">
            <w:pPr>
              <w:spacing w:line="234" w:lineRule="exact"/>
              <w:ind w:right="119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7C5AC9" w:rsidRPr="00567D3A" w:rsidRDefault="007C5AC9" w:rsidP="007C5AC9">
            <w:pPr>
              <w:spacing w:line="234" w:lineRule="exact"/>
              <w:ind w:right="183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7C5AC9" w:rsidRPr="00567D3A" w:rsidRDefault="007C5AC9" w:rsidP="007C5AC9">
            <w:pPr>
              <w:spacing w:line="234" w:lineRule="exact"/>
              <w:ind w:right="160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7C5AC9" w:rsidRPr="00567D3A" w:rsidRDefault="007C5AC9" w:rsidP="007C5AC9">
            <w:pPr>
              <w:spacing w:line="234" w:lineRule="exact"/>
              <w:ind w:right="187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7C5AC9" w:rsidRDefault="007C5AC9" w:rsidP="007C5AC9">
            <w:pPr>
              <w:jc w:val="center"/>
            </w:pPr>
            <w:r w:rsidRPr="00DC6385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7C5AC9" w:rsidRDefault="007C5AC9" w:rsidP="007C5AC9">
            <w:pPr>
              <w:jc w:val="center"/>
            </w:pPr>
            <w:r w:rsidRPr="00DC6385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7C5AC9" w:rsidRDefault="007C5AC9" w:rsidP="007C5AC9">
            <w:pPr>
              <w:jc w:val="center"/>
            </w:pPr>
            <w:r w:rsidRPr="00DC6385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</w:tcBorders>
          </w:tcPr>
          <w:p w:rsidR="007C5AC9" w:rsidRPr="007C5AC9" w:rsidRDefault="007C5AC9" w:rsidP="007C5AC9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7C5AC9" w:rsidRPr="00567D3A" w:rsidRDefault="007C5AC9" w:rsidP="007C5AC9">
            <w:pPr>
              <w:spacing w:line="234" w:lineRule="exact"/>
              <w:ind w:right="191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города </w:t>
            </w:r>
            <w:proofErr w:type="spellStart"/>
            <w:r w:rsidRPr="00567D3A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87" w:type="pct"/>
            <w:vAlign w:val="center"/>
          </w:tcPr>
          <w:p w:rsidR="007C5AC9" w:rsidRPr="00567D3A" w:rsidRDefault="007C5AC9" w:rsidP="007C5AC9">
            <w:pPr>
              <w:spacing w:line="234" w:lineRule="exact"/>
              <w:ind w:right="119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7C5AC9" w:rsidRPr="00567D3A" w:rsidRDefault="007C5AC9" w:rsidP="007C5AC9">
            <w:pPr>
              <w:spacing w:line="234" w:lineRule="exact"/>
              <w:ind w:right="183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7C5AC9" w:rsidRPr="00567D3A" w:rsidRDefault="007C5AC9" w:rsidP="007C5AC9">
            <w:pPr>
              <w:spacing w:line="234" w:lineRule="exact"/>
              <w:ind w:right="160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7C5AC9" w:rsidRPr="00567D3A" w:rsidRDefault="007C5AC9" w:rsidP="007C5AC9">
            <w:pPr>
              <w:spacing w:line="234" w:lineRule="exact"/>
              <w:ind w:right="187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7C5AC9" w:rsidRDefault="007C5AC9" w:rsidP="007C5AC9">
            <w:pPr>
              <w:jc w:val="center"/>
            </w:pPr>
            <w:r w:rsidRPr="00DC6385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7C5AC9" w:rsidRDefault="007C5AC9" w:rsidP="007C5AC9">
            <w:pPr>
              <w:jc w:val="center"/>
            </w:pPr>
            <w:r w:rsidRPr="00DC6385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7C5AC9" w:rsidRDefault="007C5AC9" w:rsidP="007C5AC9">
            <w:pPr>
              <w:jc w:val="center"/>
            </w:pPr>
            <w:r w:rsidRPr="00DC6385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AC9" w:rsidRPr="007C5AC9" w:rsidRDefault="007C5AC9" w:rsidP="007C5AC9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7C5AC9" w:rsidRPr="00567D3A" w:rsidRDefault="007C5AC9" w:rsidP="007C5AC9">
            <w:pPr>
              <w:spacing w:line="246" w:lineRule="exact"/>
              <w:ind w:right="145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иные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внебюджетные</w:t>
            </w:r>
            <w:proofErr w:type="spellEnd"/>
          </w:p>
          <w:p w:rsidR="007C5AC9" w:rsidRPr="00567D3A" w:rsidRDefault="007C5AC9" w:rsidP="007C5AC9">
            <w:pPr>
              <w:spacing w:line="240" w:lineRule="exact"/>
              <w:ind w:right="147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87" w:type="pct"/>
            <w:vAlign w:val="center"/>
          </w:tcPr>
          <w:p w:rsidR="007C5AC9" w:rsidRPr="00567D3A" w:rsidRDefault="007C5AC9" w:rsidP="007C5AC9">
            <w:pPr>
              <w:spacing w:before="118"/>
              <w:ind w:right="76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7C5AC9" w:rsidRPr="00567D3A" w:rsidRDefault="007C5AC9" w:rsidP="007C5AC9">
            <w:pPr>
              <w:spacing w:before="118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7C5AC9" w:rsidRPr="00567D3A" w:rsidRDefault="007C5AC9" w:rsidP="007C5AC9">
            <w:pPr>
              <w:spacing w:before="118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7C5AC9" w:rsidRPr="00567D3A" w:rsidRDefault="007C5AC9" w:rsidP="007C5AC9">
            <w:pPr>
              <w:spacing w:before="118"/>
              <w:ind w:right="167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7C5AC9" w:rsidRDefault="007C5AC9" w:rsidP="007C5AC9">
            <w:pPr>
              <w:jc w:val="center"/>
            </w:pPr>
            <w:r w:rsidRPr="00DC6385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7C5AC9" w:rsidRDefault="007C5AC9" w:rsidP="007C5AC9">
            <w:pPr>
              <w:jc w:val="center"/>
            </w:pPr>
            <w:r w:rsidRPr="00DC6385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7C5AC9" w:rsidRDefault="007C5AC9" w:rsidP="007C5AC9">
            <w:pPr>
              <w:jc w:val="center"/>
            </w:pPr>
            <w:r w:rsidRPr="00DC6385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AC9" w:rsidRPr="007C5AC9" w:rsidRDefault="007C5AC9" w:rsidP="007C5AC9">
            <w:pPr>
              <w:rPr>
                <w:lang w:bidi="ru-RU"/>
              </w:rPr>
            </w:pPr>
            <w:r w:rsidRPr="00567D3A">
              <w:rPr>
                <w:lang w:bidi="ru-RU"/>
              </w:rPr>
              <w:t xml:space="preserve">В </w:t>
            </w:r>
            <w:proofErr w:type="spellStart"/>
            <w:r w:rsidRPr="00567D3A">
              <w:rPr>
                <w:lang w:bidi="ru-RU"/>
              </w:rPr>
              <w:t>том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числе</w:t>
            </w:r>
            <w:proofErr w:type="spellEnd"/>
            <w:r w:rsidRPr="00567D3A">
              <w:rPr>
                <w:lang w:bidi="ru-RU"/>
              </w:rPr>
              <w:t>:</w:t>
            </w:r>
          </w:p>
        </w:tc>
        <w:tc>
          <w:tcPr>
            <w:tcW w:w="643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5AC9" w:rsidRPr="007C5AC9" w:rsidRDefault="007C5AC9" w:rsidP="007C5AC9">
            <w:pPr>
              <w:rPr>
                <w:lang w:bidi="ru-RU"/>
              </w:rPr>
            </w:pPr>
          </w:p>
        </w:tc>
        <w:tc>
          <w:tcPr>
            <w:tcW w:w="387" w:type="pct"/>
            <w:tcBorders>
              <w:left w:val="single" w:sz="4" w:space="0" w:color="auto"/>
            </w:tcBorders>
            <w:vAlign w:val="center"/>
          </w:tcPr>
          <w:p w:rsidR="007C5AC9" w:rsidRPr="007C5AC9" w:rsidRDefault="007C5AC9" w:rsidP="007C5AC9">
            <w:pPr>
              <w:spacing w:line="247" w:lineRule="exact"/>
              <w:jc w:val="center"/>
              <w:rPr>
                <w:lang w:bidi="ru-RU"/>
              </w:rPr>
            </w:pPr>
          </w:p>
        </w:tc>
        <w:tc>
          <w:tcPr>
            <w:tcW w:w="384" w:type="pct"/>
            <w:vAlign w:val="center"/>
          </w:tcPr>
          <w:p w:rsidR="007C5AC9" w:rsidRPr="007C5AC9" w:rsidRDefault="007C5AC9" w:rsidP="007C5AC9">
            <w:pPr>
              <w:spacing w:line="247" w:lineRule="exact"/>
              <w:jc w:val="center"/>
              <w:rPr>
                <w:lang w:bidi="ru-RU"/>
              </w:rPr>
            </w:pPr>
          </w:p>
        </w:tc>
        <w:tc>
          <w:tcPr>
            <w:tcW w:w="403" w:type="pct"/>
            <w:vAlign w:val="center"/>
          </w:tcPr>
          <w:p w:rsidR="007C5AC9" w:rsidRPr="007C5AC9" w:rsidRDefault="007C5AC9" w:rsidP="007C5AC9">
            <w:pPr>
              <w:spacing w:line="247" w:lineRule="exact"/>
              <w:jc w:val="center"/>
              <w:rPr>
                <w:lang w:bidi="ru-RU"/>
              </w:rPr>
            </w:pPr>
          </w:p>
        </w:tc>
        <w:tc>
          <w:tcPr>
            <w:tcW w:w="386" w:type="pct"/>
            <w:vAlign w:val="center"/>
          </w:tcPr>
          <w:p w:rsidR="007C5AC9" w:rsidRPr="007C5AC9" w:rsidRDefault="007C5AC9" w:rsidP="007C5AC9">
            <w:pPr>
              <w:spacing w:line="247" w:lineRule="exact"/>
              <w:jc w:val="center"/>
              <w:rPr>
                <w:lang w:bidi="ru-RU"/>
              </w:rPr>
            </w:pPr>
          </w:p>
        </w:tc>
        <w:tc>
          <w:tcPr>
            <w:tcW w:w="331" w:type="pct"/>
            <w:vAlign w:val="center"/>
          </w:tcPr>
          <w:p w:rsidR="007C5AC9" w:rsidRPr="007C5AC9" w:rsidRDefault="007C5AC9" w:rsidP="007C5AC9">
            <w:pPr>
              <w:jc w:val="center"/>
              <w:rPr>
                <w:lang w:bidi="ru-RU"/>
              </w:rPr>
            </w:pPr>
          </w:p>
        </w:tc>
        <w:tc>
          <w:tcPr>
            <w:tcW w:w="355" w:type="pct"/>
            <w:vAlign w:val="center"/>
          </w:tcPr>
          <w:p w:rsidR="007C5AC9" w:rsidRPr="007C5AC9" w:rsidRDefault="007C5AC9" w:rsidP="007C5AC9">
            <w:pPr>
              <w:jc w:val="center"/>
              <w:rPr>
                <w:lang w:bidi="ru-RU"/>
              </w:rPr>
            </w:pPr>
          </w:p>
        </w:tc>
        <w:tc>
          <w:tcPr>
            <w:tcW w:w="349" w:type="pct"/>
            <w:vAlign w:val="center"/>
          </w:tcPr>
          <w:p w:rsidR="007C5AC9" w:rsidRPr="007C5AC9" w:rsidRDefault="007C5AC9" w:rsidP="007C5AC9">
            <w:pPr>
              <w:jc w:val="center"/>
              <w:rPr>
                <w:lang w:bidi="ru-RU"/>
              </w:rPr>
            </w:pP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50BEC" w:rsidRDefault="00450BEC" w:rsidP="00450BEC">
            <w:pPr>
              <w:spacing w:before="1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Ответственный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исполнитель</w:t>
            </w:r>
            <w:proofErr w:type="spellEnd"/>
          </w:p>
          <w:p w:rsidR="00450BEC" w:rsidRPr="007C5AC9" w:rsidRDefault="00450BEC" w:rsidP="007C5AC9">
            <w:pPr>
              <w:rPr>
                <w:lang w:bidi="ru-RU"/>
              </w:rPr>
            </w:pPr>
            <w:r w:rsidRPr="00567D3A">
              <w:rPr>
                <w:lang w:bidi="ru-RU"/>
              </w:rPr>
              <w:t>(</w:t>
            </w:r>
            <w:proofErr w:type="spellStart"/>
            <w:r w:rsidRPr="00567D3A">
              <w:rPr>
                <w:lang w:bidi="ru-RU"/>
              </w:rPr>
              <w:t>ОСОиСВ</w:t>
            </w:r>
            <w:proofErr w:type="spellEnd"/>
            <w:r w:rsidRPr="00567D3A">
              <w:rPr>
                <w:lang w:bidi="ru-RU"/>
              </w:rPr>
              <w:t>)</w:t>
            </w:r>
          </w:p>
        </w:tc>
        <w:tc>
          <w:tcPr>
            <w:tcW w:w="643" w:type="pct"/>
          </w:tcPr>
          <w:p w:rsidR="00450BEC" w:rsidRPr="00567D3A" w:rsidRDefault="00450BEC" w:rsidP="007C5AC9">
            <w:pPr>
              <w:spacing w:line="234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87" w:type="pct"/>
            <w:vAlign w:val="center"/>
          </w:tcPr>
          <w:p w:rsidR="00450BEC" w:rsidRPr="00450BEC" w:rsidRDefault="00450BEC" w:rsidP="007C5AC9">
            <w:pPr>
              <w:spacing w:line="234" w:lineRule="exact"/>
              <w:ind w:right="119"/>
              <w:jc w:val="center"/>
              <w:rPr>
                <w:lang w:bidi="ru-RU"/>
              </w:rPr>
            </w:pPr>
            <w:r w:rsidRPr="00450BEC">
              <w:rPr>
                <w:lang w:bidi="ru-RU"/>
              </w:rPr>
              <w:t>6305,30</w:t>
            </w:r>
          </w:p>
        </w:tc>
        <w:tc>
          <w:tcPr>
            <w:tcW w:w="384" w:type="pct"/>
            <w:vAlign w:val="center"/>
          </w:tcPr>
          <w:p w:rsidR="00450BEC" w:rsidRPr="00450BEC" w:rsidRDefault="00450BEC" w:rsidP="007C5AC9">
            <w:pPr>
              <w:jc w:val="center"/>
            </w:pPr>
            <w:r w:rsidRPr="00450BEC">
              <w:rPr>
                <w:lang w:bidi="ru-RU"/>
              </w:rPr>
              <w:t>2730,00</w:t>
            </w:r>
          </w:p>
        </w:tc>
        <w:tc>
          <w:tcPr>
            <w:tcW w:w="403" w:type="pct"/>
            <w:vAlign w:val="center"/>
          </w:tcPr>
          <w:p w:rsidR="00450BEC" w:rsidRPr="00450BEC" w:rsidRDefault="00450BEC" w:rsidP="007C5AC9">
            <w:pPr>
              <w:jc w:val="center"/>
            </w:pPr>
            <w:r w:rsidRPr="00450BEC">
              <w:rPr>
                <w:lang w:bidi="ru-RU"/>
              </w:rPr>
              <w:t>1055,30</w:t>
            </w:r>
          </w:p>
        </w:tc>
        <w:tc>
          <w:tcPr>
            <w:tcW w:w="386" w:type="pct"/>
            <w:vAlign w:val="center"/>
          </w:tcPr>
          <w:p w:rsidR="00450BEC" w:rsidRPr="00450BEC" w:rsidRDefault="00450BEC" w:rsidP="007C5AC9">
            <w:pPr>
              <w:jc w:val="center"/>
            </w:pPr>
            <w:r w:rsidRPr="00450BEC">
              <w:rPr>
                <w:lang w:bidi="ru-RU"/>
              </w:rPr>
              <w:t>630,00</w:t>
            </w:r>
          </w:p>
        </w:tc>
        <w:tc>
          <w:tcPr>
            <w:tcW w:w="331" w:type="pct"/>
            <w:vAlign w:val="center"/>
          </w:tcPr>
          <w:p w:rsidR="00450BEC" w:rsidRPr="00450BEC" w:rsidRDefault="00450BEC" w:rsidP="007C5AC9">
            <w:pPr>
              <w:jc w:val="center"/>
            </w:pPr>
            <w:r w:rsidRPr="00450BEC">
              <w:rPr>
                <w:lang w:bidi="ru-RU"/>
              </w:rPr>
              <w:t>630,00</w:t>
            </w:r>
          </w:p>
        </w:tc>
        <w:tc>
          <w:tcPr>
            <w:tcW w:w="355" w:type="pct"/>
            <w:vAlign w:val="center"/>
          </w:tcPr>
          <w:p w:rsidR="00450BEC" w:rsidRPr="00450BEC" w:rsidRDefault="00450BEC" w:rsidP="007C5AC9">
            <w:pPr>
              <w:jc w:val="center"/>
            </w:pPr>
            <w:r w:rsidRPr="00450BEC">
              <w:rPr>
                <w:lang w:bidi="ru-RU"/>
              </w:rPr>
              <w:t>630,00</w:t>
            </w:r>
          </w:p>
        </w:tc>
        <w:tc>
          <w:tcPr>
            <w:tcW w:w="349" w:type="pct"/>
            <w:vAlign w:val="center"/>
          </w:tcPr>
          <w:p w:rsidR="00450BEC" w:rsidRPr="00450BEC" w:rsidRDefault="00450BEC" w:rsidP="007C5AC9">
            <w:pPr>
              <w:jc w:val="center"/>
            </w:pPr>
            <w:r w:rsidRPr="00450BEC">
              <w:rPr>
                <w:lang w:bidi="ru-RU"/>
              </w:rPr>
              <w:t>630,00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</w:tcBorders>
          </w:tcPr>
          <w:p w:rsidR="00450BEC" w:rsidRPr="007C5AC9" w:rsidRDefault="00450BEC" w:rsidP="007C5AC9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450BEC" w:rsidRPr="00567D3A" w:rsidRDefault="00450BEC" w:rsidP="007C5AC9">
            <w:pPr>
              <w:spacing w:line="232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федеральный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87" w:type="pct"/>
            <w:vAlign w:val="center"/>
          </w:tcPr>
          <w:p w:rsidR="00450BEC" w:rsidRPr="00450BEC" w:rsidRDefault="00450BEC" w:rsidP="007C5AC9">
            <w:pPr>
              <w:spacing w:line="232" w:lineRule="exact"/>
              <w:ind w:right="119"/>
              <w:jc w:val="center"/>
              <w:rPr>
                <w:lang w:bidi="ru-RU"/>
              </w:rPr>
            </w:pPr>
            <w:r w:rsidRPr="00450BEC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450BEC" w:rsidRPr="00450BEC" w:rsidRDefault="00450BEC" w:rsidP="007C5AC9">
            <w:pPr>
              <w:spacing w:line="232" w:lineRule="exact"/>
              <w:ind w:right="183"/>
              <w:jc w:val="center"/>
              <w:rPr>
                <w:lang w:bidi="ru-RU"/>
              </w:rPr>
            </w:pPr>
            <w:r w:rsidRPr="00450BEC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450BEC" w:rsidRPr="00450BEC" w:rsidRDefault="00450BEC" w:rsidP="007C5AC9">
            <w:pPr>
              <w:spacing w:line="232" w:lineRule="exact"/>
              <w:jc w:val="center"/>
              <w:rPr>
                <w:lang w:bidi="ru-RU"/>
              </w:rPr>
            </w:pPr>
            <w:r w:rsidRPr="00450BEC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450BEC" w:rsidRPr="00450BEC" w:rsidRDefault="00450BEC" w:rsidP="007C5AC9">
            <w:pPr>
              <w:spacing w:line="232" w:lineRule="exact"/>
              <w:ind w:right="167"/>
              <w:jc w:val="center"/>
              <w:rPr>
                <w:lang w:bidi="ru-RU"/>
              </w:rPr>
            </w:pPr>
            <w:r w:rsidRPr="00450BEC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450BEC" w:rsidRPr="00450BEC" w:rsidRDefault="00450BEC" w:rsidP="007C5AC9">
            <w:pPr>
              <w:jc w:val="center"/>
            </w:pPr>
            <w:r w:rsidRPr="00450BEC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450BEC" w:rsidRPr="00450BEC" w:rsidRDefault="00450BEC" w:rsidP="007C5AC9">
            <w:pPr>
              <w:jc w:val="center"/>
            </w:pPr>
            <w:r w:rsidRPr="00450BEC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450BEC" w:rsidRPr="00450BEC" w:rsidRDefault="00450BEC" w:rsidP="007C5AC9">
            <w:pPr>
              <w:jc w:val="center"/>
            </w:pPr>
            <w:r w:rsidRPr="00450BEC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</w:tcBorders>
          </w:tcPr>
          <w:p w:rsidR="00450BEC" w:rsidRPr="007C5AC9" w:rsidRDefault="00450BEC" w:rsidP="007C5AC9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450BEC" w:rsidRPr="00567D3A" w:rsidRDefault="00450BEC" w:rsidP="007C5AC9">
            <w:pPr>
              <w:spacing w:line="234" w:lineRule="exact"/>
              <w:ind w:right="193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автономного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87" w:type="pct"/>
            <w:vAlign w:val="center"/>
          </w:tcPr>
          <w:p w:rsidR="00450BEC" w:rsidRPr="00450BEC" w:rsidRDefault="00450BEC" w:rsidP="007C5AC9">
            <w:pPr>
              <w:spacing w:line="234" w:lineRule="exact"/>
              <w:ind w:right="119"/>
              <w:jc w:val="center"/>
              <w:rPr>
                <w:lang w:bidi="ru-RU"/>
              </w:rPr>
            </w:pPr>
            <w:r w:rsidRPr="00450BEC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450BEC" w:rsidRPr="00450BEC" w:rsidRDefault="00450BEC" w:rsidP="007C5AC9">
            <w:pPr>
              <w:spacing w:line="234" w:lineRule="exact"/>
              <w:ind w:right="183"/>
              <w:jc w:val="center"/>
              <w:rPr>
                <w:lang w:bidi="ru-RU"/>
              </w:rPr>
            </w:pPr>
            <w:r w:rsidRPr="00450BEC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450BEC" w:rsidRPr="00450BEC" w:rsidRDefault="00450BEC" w:rsidP="007C5AC9">
            <w:pPr>
              <w:spacing w:line="234" w:lineRule="exact"/>
              <w:jc w:val="center"/>
              <w:rPr>
                <w:lang w:bidi="ru-RU"/>
              </w:rPr>
            </w:pPr>
            <w:r w:rsidRPr="00450BEC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450BEC" w:rsidRPr="00450BEC" w:rsidRDefault="00450BEC" w:rsidP="007C5AC9">
            <w:pPr>
              <w:spacing w:line="234" w:lineRule="exact"/>
              <w:ind w:right="167"/>
              <w:jc w:val="center"/>
              <w:rPr>
                <w:lang w:bidi="ru-RU"/>
              </w:rPr>
            </w:pPr>
            <w:r w:rsidRPr="00450BEC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450BEC" w:rsidRPr="00450BEC" w:rsidRDefault="00450BEC" w:rsidP="007C5AC9">
            <w:pPr>
              <w:jc w:val="center"/>
            </w:pPr>
            <w:r w:rsidRPr="00450BEC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450BEC" w:rsidRPr="00450BEC" w:rsidRDefault="00450BEC" w:rsidP="007C5AC9">
            <w:pPr>
              <w:jc w:val="center"/>
            </w:pPr>
            <w:r w:rsidRPr="00450BEC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450BEC" w:rsidRPr="00450BEC" w:rsidRDefault="00450BEC" w:rsidP="007C5AC9">
            <w:pPr>
              <w:jc w:val="center"/>
            </w:pPr>
            <w:r w:rsidRPr="00450BEC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</w:tcBorders>
          </w:tcPr>
          <w:p w:rsidR="00450BEC" w:rsidRPr="007C5AC9" w:rsidRDefault="00450BEC" w:rsidP="007C5AC9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450BEC" w:rsidRPr="00567D3A" w:rsidRDefault="00450BEC" w:rsidP="007C5AC9">
            <w:pPr>
              <w:spacing w:line="232" w:lineRule="exact"/>
              <w:ind w:right="190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города </w:t>
            </w:r>
            <w:proofErr w:type="spellStart"/>
            <w:r w:rsidRPr="00567D3A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87" w:type="pct"/>
            <w:vAlign w:val="center"/>
          </w:tcPr>
          <w:p w:rsidR="00450BEC" w:rsidRPr="00450BEC" w:rsidRDefault="00450BEC" w:rsidP="007C5AC9">
            <w:pPr>
              <w:spacing w:line="232" w:lineRule="exact"/>
              <w:ind w:right="119"/>
              <w:jc w:val="center"/>
              <w:rPr>
                <w:lang w:bidi="ru-RU"/>
              </w:rPr>
            </w:pPr>
            <w:r w:rsidRPr="00450BEC">
              <w:rPr>
                <w:lang w:bidi="ru-RU"/>
              </w:rPr>
              <w:t>6305,30</w:t>
            </w:r>
          </w:p>
        </w:tc>
        <w:tc>
          <w:tcPr>
            <w:tcW w:w="384" w:type="pct"/>
            <w:vAlign w:val="center"/>
          </w:tcPr>
          <w:p w:rsidR="00450BEC" w:rsidRPr="00450BEC" w:rsidRDefault="00450BEC" w:rsidP="007C5AC9">
            <w:pPr>
              <w:jc w:val="center"/>
            </w:pPr>
            <w:r w:rsidRPr="00450BEC">
              <w:rPr>
                <w:lang w:bidi="ru-RU"/>
              </w:rPr>
              <w:t>2730,00</w:t>
            </w:r>
          </w:p>
        </w:tc>
        <w:tc>
          <w:tcPr>
            <w:tcW w:w="403" w:type="pct"/>
            <w:vAlign w:val="center"/>
          </w:tcPr>
          <w:p w:rsidR="00450BEC" w:rsidRPr="00450BEC" w:rsidRDefault="00450BEC" w:rsidP="007C5AC9">
            <w:pPr>
              <w:jc w:val="center"/>
            </w:pPr>
            <w:r w:rsidRPr="00450BEC">
              <w:rPr>
                <w:lang w:bidi="ru-RU"/>
              </w:rPr>
              <w:t>1055,30</w:t>
            </w:r>
          </w:p>
        </w:tc>
        <w:tc>
          <w:tcPr>
            <w:tcW w:w="386" w:type="pct"/>
            <w:vAlign w:val="center"/>
          </w:tcPr>
          <w:p w:rsidR="00450BEC" w:rsidRPr="00450BEC" w:rsidRDefault="00450BEC" w:rsidP="007C5AC9">
            <w:pPr>
              <w:jc w:val="center"/>
            </w:pPr>
            <w:r w:rsidRPr="00450BEC">
              <w:rPr>
                <w:lang w:bidi="ru-RU"/>
              </w:rPr>
              <w:t>630,00</w:t>
            </w:r>
          </w:p>
        </w:tc>
        <w:tc>
          <w:tcPr>
            <w:tcW w:w="331" w:type="pct"/>
            <w:vAlign w:val="center"/>
          </w:tcPr>
          <w:p w:rsidR="00450BEC" w:rsidRPr="00450BEC" w:rsidRDefault="00450BEC" w:rsidP="007C5AC9">
            <w:pPr>
              <w:jc w:val="center"/>
            </w:pPr>
            <w:r w:rsidRPr="00450BEC">
              <w:rPr>
                <w:lang w:bidi="ru-RU"/>
              </w:rPr>
              <w:t>630,00</w:t>
            </w:r>
          </w:p>
        </w:tc>
        <w:tc>
          <w:tcPr>
            <w:tcW w:w="355" w:type="pct"/>
            <w:vAlign w:val="center"/>
          </w:tcPr>
          <w:p w:rsidR="00450BEC" w:rsidRPr="00450BEC" w:rsidRDefault="00450BEC" w:rsidP="007C5AC9">
            <w:pPr>
              <w:jc w:val="center"/>
            </w:pPr>
            <w:r w:rsidRPr="00450BEC">
              <w:rPr>
                <w:lang w:bidi="ru-RU"/>
              </w:rPr>
              <w:t>630,00</w:t>
            </w:r>
          </w:p>
        </w:tc>
        <w:tc>
          <w:tcPr>
            <w:tcW w:w="349" w:type="pct"/>
            <w:vAlign w:val="center"/>
          </w:tcPr>
          <w:p w:rsidR="00450BEC" w:rsidRPr="00450BEC" w:rsidRDefault="00450BEC" w:rsidP="007C5AC9">
            <w:pPr>
              <w:jc w:val="center"/>
            </w:pPr>
            <w:r w:rsidRPr="00450BEC">
              <w:rPr>
                <w:lang w:bidi="ru-RU"/>
              </w:rPr>
              <w:t>630,00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0BEC" w:rsidRPr="007C5AC9" w:rsidRDefault="00450BEC" w:rsidP="007C5AC9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450BEC" w:rsidRPr="00567D3A" w:rsidRDefault="00450BEC" w:rsidP="007C5AC9">
            <w:pPr>
              <w:spacing w:line="248" w:lineRule="exact"/>
              <w:ind w:right="145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иные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внебюджетные</w:t>
            </w:r>
            <w:proofErr w:type="spellEnd"/>
          </w:p>
          <w:p w:rsidR="00450BEC" w:rsidRPr="00567D3A" w:rsidRDefault="00450BEC" w:rsidP="007C5AC9">
            <w:pPr>
              <w:spacing w:line="238" w:lineRule="exact"/>
              <w:ind w:right="147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87" w:type="pct"/>
            <w:vAlign w:val="center"/>
          </w:tcPr>
          <w:p w:rsidR="00450BEC" w:rsidRPr="00450BEC" w:rsidRDefault="00450BEC" w:rsidP="007C5AC9">
            <w:pPr>
              <w:spacing w:line="249" w:lineRule="exact"/>
              <w:ind w:right="119"/>
              <w:jc w:val="center"/>
              <w:rPr>
                <w:lang w:bidi="ru-RU"/>
              </w:rPr>
            </w:pPr>
            <w:r w:rsidRPr="00450BEC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450BEC" w:rsidRPr="00450BEC" w:rsidRDefault="00450BEC" w:rsidP="007C5AC9">
            <w:pPr>
              <w:spacing w:line="249" w:lineRule="exact"/>
              <w:ind w:right="183"/>
              <w:jc w:val="center"/>
              <w:rPr>
                <w:lang w:bidi="ru-RU"/>
              </w:rPr>
            </w:pPr>
            <w:r w:rsidRPr="00450BEC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450BEC" w:rsidRPr="00450BEC" w:rsidRDefault="00450BEC" w:rsidP="007C5AC9">
            <w:pPr>
              <w:spacing w:line="249" w:lineRule="exact"/>
              <w:jc w:val="center"/>
              <w:rPr>
                <w:lang w:bidi="ru-RU"/>
              </w:rPr>
            </w:pPr>
            <w:r w:rsidRPr="00450BEC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450BEC" w:rsidRPr="00450BEC" w:rsidRDefault="00450BEC" w:rsidP="007C5AC9">
            <w:pPr>
              <w:spacing w:line="249" w:lineRule="exact"/>
              <w:ind w:right="167"/>
              <w:jc w:val="center"/>
              <w:rPr>
                <w:lang w:bidi="ru-RU"/>
              </w:rPr>
            </w:pPr>
            <w:r w:rsidRPr="00450BEC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450BEC" w:rsidRPr="00450BEC" w:rsidRDefault="00450BEC" w:rsidP="007C5AC9">
            <w:pPr>
              <w:jc w:val="center"/>
            </w:pPr>
            <w:r w:rsidRPr="00450BEC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450BEC" w:rsidRPr="00450BEC" w:rsidRDefault="00450BEC" w:rsidP="007C5AC9">
            <w:pPr>
              <w:jc w:val="center"/>
            </w:pPr>
            <w:r w:rsidRPr="00450BEC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450BEC" w:rsidRPr="00450BEC" w:rsidRDefault="00450BEC" w:rsidP="007C5AC9">
            <w:pPr>
              <w:jc w:val="center"/>
            </w:pPr>
            <w:r w:rsidRPr="00450BEC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50BEC" w:rsidRDefault="00450BEC" w:rsidP="00450BEC">
            <w:pPr>
              <w:spacing w:line="252" w:lineRule="exact"/>
              <w:rPr>
                <w:lang w:val="ru-RU" w:bidi="ru-RU"/>
              </w:rPr>
            </w:pPr>
            <w:r w:rsidRPr="00432563">
              <w:rPr>
                <w:lang w:val="ru-RU" w:bidi="ru-RU"/>
              </w:rPr>
              <w:t>Соисполнитель 1</w:t>
            </w:r>
          </w:p>
          <w:p w:rsidR="00450BEC" w:rsidRPr="007C5AC9" w:rsidRDefault="00450BEC" w:rsidP="00450BEC">
            <w:pPr>
              <w:rPr>
                <w:lang w:bidi="ru-RU"/>
              </w:rPr>
            </w:pPr>
            <w:proofErr w:type="spellStart"/>
            <w:r w:rsidRPr="00432563">
              <w:rPr>
                <w:lang w:val="ru-RU" w:bidi="ru-RU"/>
              </w:rPr>
              <w:t>ООиП</w:t>
            </w:r>
            <w:proofErr w:type="spellEnd"/>
          </w:p>
        </w:tc>
        <w:tc>
          <w:tcPr>
            <w:tcW w:w="643" w:type="pct"/>
          </w:tcPr>
          <w:p w:rsidR="00450BEC" w:rsidRPr="00567D3A" w:rsidRDefault="00450BEC" w:rsidP="00450BEC">
            <w:pPr>
              <w:spacing w:line="234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87" w:type="pct"/>
            <w:vAlign w:val="center"/>
          </w:tcPr>
          <w:p w:rsidR="00450BEC" w:rsidRPr="00D450BA" w:rsidRDefault="00C875DB" w:rsidP="00450BEC">
            <w:pPr>
              <w:spacing w:line="234" w:lineRule="exact"/>
              <w:ind w:right="120"/>
              <w:jc w:val="center"/>
              <w:rPr>
                <w:lang w:val="ru-RU" w:bidi="ru-RU"/>
              </w:rPr>
            </w:pPr>
            <w:r w:rsidRPr="00C875DB">
              <w:rPr>
                <w:highlight w:val="cyan"/>
                <w:lang w:bidi="ru-RU"/>
              </w:rPr>
              <w:t>277475,20</w:t>
            </w:r>
          </w:p>
        </w:tc>
        <w:tc>
          <w:tcPr>
            <w:tcW w:w="384" w:type="pct"/>
            <w:vAlign w:val="center"/>
          </w:tcPr>
          <w:p w:rsidR="00450BEC" w:rsidRPr="00D450BA" w:rsidRDefault="00450BEC" w:rsidP="00450BEC">
            <w:pPr>
              <w:spacing w:line="234" w:lineRule="exact"/>
              <w:ind w:right="224"/>
              <w:jc w:val="center"/>
              <w:rPr>
                <w:lang w:bidi="ru-RU"/>
              </w:rPr>
            </w:pPr>
            <w:r w:rsidRPr="00D450BA">
              <w:rPr>
                <w:lang w:val="ru-RU" w:bidi="ru-RU"/>
              </w:rPr>
              <w:t>45934,50</w:t>
            </w:r>
          </w:p>
        </w:tc>
        <w:tc>
          <w:tcPr>
            <w:tcW w:w="403" w:type="pct"/>
            <w:vAlign w:val="center"/>
          </w:tcPr>
          <w:p w:rsidR="00450BEC" w:rsidRPr="00D450BA" w:rsidRDefault="00C875DB" w:rsidP="00450BEC">
            <w:pPr>
              <w:spacing w:line="234" w:lineRule="exact"/>
              <w:ind w:right="176"/>
              <w:jc w:val="center"/>
              <w:rPr>
                <w:lang w:val="ru-RU" w:bidi="ru-RU"/>
              </w:rPr>
            </w:pPr>
            <w:r w:rsidRPr="00C875DB">
              <w:rPr>
                <w:highlight w:val="cyan"/>
                <w:lang w:val="ru-RU" w:bidi="ru-RU"/>
              </w:rPr>
              <w:t>46553,40</w:t>
            </w:r>
          </w:p>
        </w:tc>
        <w:tc>
          <w:tcPr>
            <w:tcW w:w="386" w:type="pct"/>
            <w:vAlign w:val="center"/>
          </w:tcPr>
          <w:p w:rsidR="00450BEC" w:rsidRPr="00C6301E" w:rsidRDefault="00450BEC" w:rsidP="00450BEC">
            <w:pPr>
              <w:spacing w:line="234" w:lineRule="exact"/>
              <w:ind w:right="187"/>
              <w:jc w:val="center"/>
              <w:rPr>
                <w:lang w:bidi="ru-RU"/>
              </w:rPr>
            </w:pPr>
            <w:r w:rsidRPr="00C6301E">
              <w:rPr>
                <w:lang w:val="ru-RU" w:bidi="ru-RU"/>
              </w:rPr>
              <w:t>47522,20</w:t>
            </w:r>
          </w:p>
        </w:tc>
        <w:tc>
          <w:tcPr>
            <w:tcW w:w="331" w:type="pct"/>
            <w:vAlign w:val="center"/>
          </w:tcPr>
          <w:p w:rsidR="00450BEC" w:rsidRPr="00C6301E" w:rsidRDefault="00450BEC" w:rsidP="00450BEC">
            <w:pPr>
              <w:spacing w:line="234" w:lineRule="exact"/>
              <w:ind w:right="115"/>
              <w:jc w:val="center"/>
              <w:rPr>
                <w:lang w:val="ru-RU" w:bidi="ru-RU"/>
              </w:rPr>
            </w:pPr>
            <w:r w:rsidRPr="00C6301E">
              <w:rPr>
                <w:lang w:val="ru-RU" w:bidi="ru-RU"/>
              </w:rPr>
              <w:t>45821,70</w:t>
            </w:r>
          </w:p>
        </w:tc>
        <w:tc>
          <w:tcPr>
            <w:tcW w:w="355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val="ru-RU" w:bidi="ru-RU"/>
              </w:rPr>
              <w:t>45821,70</w:t>
            </w:r>
          </w:p>
        </w:tc>
        <w:tc>
          <w:tcPr>
            <w:tcW w:w="349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val="ru-RU" w:bidi="ru-RU"/>
              </w:rPr>
              <w:t>45821,70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</w:tcBorders>
          </w:tcPr>
          <w:p w:rsidR="00450BEC" w:rsidRPr="007C5AC9" w:rsidRDefault="00450BEC" w:rsidP="00450BEC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450BEC" w:rsidRPr="00567D3A" w:rsidRDefault="00450BEC" w:rsidP="00450BEC">
            <w:pPr>
              <w:spacing w:line="234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федеральный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87" w:type="pct"/>
            <w:vAlign w:val="center"/>
          </w:tcPr>
          <w:p w:rsidR="00450BEC" w:rsidRPr="00D450BA" w:rsidRDefault="00450BEC" w:rsidP="00450BEC">
            <w:pPr>
              <w:spacing w:line="234" w:lineRule="exact"/>
              <w:ind w:right="119"/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450BEC" w:rsidRPr="00D450BA" w:rsidRDefault="00450BEC" w:rsidP="00450BEC">
            <w:pPr>
              <w:spacing w:line="234" w:lineRule="exact"/>
              <w:ind w:right="183"/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450BEC" w:rsidRPr="00D450BA" w:rsidRDefault="00450BEC" w:rsidP="00450BEC">
            <w:pPr>
              <w:spacing w:line="234" w:lineRule="exact"/>
              <w:ind w:right="160"/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450BEC" w:rsidRPr="00C6301E" w:rsidRDefault="00450BEC" w:rsidP="00450BEC">
            <w:pPr>
              <w:spacing w:line="234" w:lineRule="exact"/>
              <w:ind w:right="187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</w:tcBorders>
          </w:tcPr>
          <w:p w:rsidR="00450BEC" w:rsidRPr="007C5AC9" w:rsidRDefault="00450BEC" w:rsidP="00450BEC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450BEC" w:rsidRPr="00567D3A" w:rsidRDefault="00450BEC" w:rsidP="00450BEC">
            <w:pPr>
              <w:spacing w:line="232" w:lineRule="exact"/>
              <w:ind w:right="193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автономного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87" w:type="pct"/>
            <w:vAlign w:val="center"/>
          </w:tcPr>
          <w:p w:rsidR="00450BEC" w:rsidRPr="00D450BA" w:rsidRDefault="00C875DB" w:rsidP="00450BEC">
            <w:pPr>
              <w:spacing w:line="232" w:lineRule="exact"/>
              <w:ind w:right="120"/>
              <w:jc w:val="center"/>
              <w:rPr>
                <w:color w:val="C00000"/>
                <w:lang w:val="ru-RU" w:bidi="ru-RU"/>
              </w:rPr>
            </w:pPr>
            <w:r w:rsidRPr="00C875DB">
              <w:rPr>
                <w:highlight w:val="cyan"/>
                <w:lang w:bidi="ru-RU"/>
              </w:rPr>
              <w:t>277475,20</w:t>
            </w:r>
          </w:p>
        </w:tc>
        <w:tc>
          <w:tcPr>
            <w:tcW w:w="384" w:type="pct"/>
            <w:vAlign w:val="center"/>
          </w:tcPr>
          <w:p w:rsidR="00450BEC" w:rsidRPr="00D450BA" w:rsidRDefault="00450BEC" w:rsidP="00450BEC">
            <w:pPr>
              <w:spacing w:line="232" w:lineRule="exact"/>
              <w:ind w:right="224"/>
              <w:jc w:val="center"/>
              <w:rPr>
                <w:color w:val="C00000"/>
                <w:lang w:val="ru-RU" w:bidi="ru-RU"/>
              </w:rPr>
            </w:pPr>
            <w:r w:rsidRPr="00D450BA">
              <w:rPr>
                <w:lang w:val="ru-RU" w:bidi="ru-RU"/>
              </w:rPr>
              <w:t>45934,50</w:t>
            </w:r>
          </w:p>
        </w:tc>
        <w:tc>
          <w:tcPr>
            <w:tcW w:w="403" w:type="pct"/>
            <w:vAlign w:val="center"/>
          </w:tcPr>
          <w:p w:rsidR="00450BEC" w:rsidRPr="00D450BA" w:rsidRDefault="00C875DB" w:rsidP="00450BEC">
            <w:pPr>
              <w:spacing w:line="232" w:lineRule="exact"/>
              <w:ind w:right="176"/>
              <w:jc w:val="center"/>
              <w:rPr>
                <w:color w:val="C00000"/>
                <w:lang w:bidi="ru-RU"/>
              </w:rPr>
            </w:pPr>
            <w:r w:rsidRPr="00C875DB">
              <w:rPr>
                <w:highlight w:val="cyan"/>
                <w:lang w:val="ru-RU" w:bidi="ru-RU"/>
              </w:rPr>
              <w:t>46553,40</w:t>
            </w:r>
          </w:p>
        </w:tc>
        <w:tc>
          <w:tcPr>
            <w:tcW w:w="386" w:type="pct"/>
            <w:vAlign w:val="center"/>
          </w:tcPr>
          <w:p w:rsidR="00450BEC" w:rsidRPr="00C6301E" w:rsidRDefault="00450BEC" w:rsidP="00450BEC">
            <w:pPr>
              <w:spacing w:line="232" w:lineRule="exact"/>
              <w:ind w:right="187"/>
              <w:jc w:val="center"/>
              <w:rPr>
                <w:color w:val="C00000"/>
                <w:lang w:val="ru-RU" w:bidi="ru-RU"/>
              </w:rPr>
            </w:pPr>
            <w:r w:rsidRPr="00C6301E">
              <w:rPr>
                <w:lang w:val="ru-RU" w:bidi="ru-RU"/>
              </w:rPr>
              <w:t>47522,20</w:t>
            </w:r>
          </w:p>
        </w:tc>
        <w:tc>
          <w:tcPr>
            <w:tcW w:w="331" w:type="pct"/>
            <w:vAlign w:val="center"/>
          </w:tcPr>
          <w:p w:rsidR="00450BEC" w:rsidRPr="00C6301E" w:rsidRDefault="00450BEC" w:rsidP="00450BEC">
            <w:pPr>
              <w:jc w:val="center"/>
              <w:rPr>
                <w:color w:val="C00000"/>
              </w:rPr>
            </w:pPr>
            <w:r w:rsidRPr="00C6301E">
              <w:rPr>
                <w:lang w:val="ru-RU" w:bidi="ru-RU"/>
              </w:rPr>
              <w:t>45821,70</w:t>
            </w:r>
          </w:p>
        </w:tc>
        <w:tc>
          <w:tcPr>
            <w:tcW w:w="355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val="ru-RU" w:bidi="ru-RU"/>
              </w:rPr>
              <w:t>45821,70</w:t>
            </w:r>
          </w:p>
        </w:tc>
        <w:tc>
          <w:tcPr>
            <w:tcW w:w="349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val="ru-RU" w:bidi="ru-RU"/>
              </w:rPr>
              <w:t>45821,70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</w:tcBorders>
          </w:tcPr>
          <w:p w:rsidR="00450BEC" w:rsidRPr="007C5AC9" w:rsidRDefault="00450BEC" w:rsidP="00450BEC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450BEC" w:rsidRPr="00567D3A" w:rsidRDefault="00450BEC" w:rsidP="00450BEC">
            <w:pPr>
              <w:spacing w:line="234" w:lineRule="exact"/>
              <w:ind w:right="191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города </w:t>
            </w:r>
            <w:proofErr w:type="spellStart"/>
            <w:r w:rsidRPr="00567D3A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87" w:type="pct"/>
            <w:vAlign w:val="center"/>
          </w:tcPr>
          <w:p w:rsidR="00450BEC" w:rsidRPr="00C6301E" w:rsidRDefault="00450BEC" w:rsidP="00450BEC">
            <w:pPr>
              <w:spacing w:line="234" w:lineRule="exact"/>
              <w:ind w:right="119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450BEC" w:rsidRPr="00C6301E" w:rsidRDefault="00450BEC" w:rsidP="00450BEC">
            <w:pPr>
              <w:spacing w:line="234" w:lineRule="exact"/>
              <w:ind w:right="183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450BEC" w:rsidRPr="00C6301E" w:rsidRDefault="00450BEC" w:rsidP="00450BEC">
            <w:pPr>
              <w:spacing w:line="234" w:lineRule="exact"/>
              <w:ind w:right="160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450BEC" w:rsidRPr="00C6301E" w:rsidRDefault="00450BEC" w:rsidP="00450BEC">
            <w:pPr>
              <w:spacing w:line="234" w:lineRule="exact"/>
              <w:ind w:right="187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0BEC" w:rsidRPr="007C5AC9" w:rsidRDefault="00450BEC" w:rsidP="00450BEC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450BEC" w:rsidRPr="00567D3A" w:rsidRDefault="00450BEC" w:rsidP="00450BEC">
            <w:pPr>
              <w:spacing w:line="246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иные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внебюджетные</w:t>
            </w:r>
            <w:proofErr w:type="spellEnd"/>
          </w:p>
          <w:p w:rsidR="00450BEC" w:rsidRPr="00567D3A" w:rsidRDefault="00450BEC" w:rsidP="00450BEC">
            <w:pPr>
              <w:spacing w:line="240" w:lineRule="exact"/>
              <w:ind w:right="190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87" w:type="pct"/>
            <w:vAlign w:val="center"/>
          </w:tcPr>
          <w:p w:rsidR="00450BEC" w:rsidRPr="00C6301E" w:rsidRDefault="00450BEC" w:rsidP="00450BEC">
            <w:pPr>
              <w:spacing w:before="121"/>
              <w:ind w:right="119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450BEC" w:rsidRPr="00C6301E" w:rsidRDefault="00450BEC" w:rsidP="00450BEC">
            <w:pPr>
              <w:spacing w:before="121"/>
              <w:ind w:right="183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450BEC" w:rsidRPr="00C6301E" w:rsidRDefault="00450BEC" w:rsidP="00450BEC">
            <w:pPr>
              <w:spacing w:before="121"/>
              <w:ind w:right="160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450BEC" w:rsidRPr="00C6301E" w:rsidRDefault="00450BEC" w:rsidP="00450BEC">
            <w:pPr>
              <w:spacing w:before="121"/>
              <w:ind w:right="187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50BEC" w:rsidRDefault="00450BEC" w:rsidP="00450BEC">
            <w:pPr>
              <w:ind w:right="1255"/>
              <w:rPr>
                <w:lang w:val="ru-RU" w:bidi="ru-RU"/>
              </w:rPr>
            </w:pPr>
            <w:r w:rsidRPr="00432563">
              <w:rPr>
                <w:lang w:val="ru-RU" w:bidi="ru-RU"/>
              </w:rPr>
              <w:t>Соисполнитель 2</w:t>
            </w:r>
          </w:p>
          <w:p w:rsidR="00450BEC" w:rsidRPr="007C5AC9" w:rsidRDefault="00450BEC" w:rsidP="00450BEC">
            <w:pPr>
              <w:rPr>
                <w:lang w:bidi="ru-RU"/>
              </w:rPr>
            </w:pPr>
            <w:r w:rsidRPr="00432563">
              <w:rPr>
                <w:lang w:val="ru-RU" w:bidi="ru-RU"/>
              </w:rPr>
              <w:t>МКУ «УОДОМС»</w:t>
            </w:r>
          </w:p>
        </w:tc>
        <w:tc>
          <w:tcPr>
            <w:tcW w:w="643" w:type="pct"/>
          </w:tcPr>
          <w:p w:rsidR="00450BEC" w:rsidRPr="00567D3A" w:rsidRDefault="00450BEC" w:rsidP="00450BEC">
            <w:pPr>
              <w:spacing w:line="232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87" w:type="pct"/>
            <w:vAlign w:val="center"/>
          </w:tcPr>
          <w:p w:rsidR="00450BEC" w:rsidRPr="00C6301E" w:rsidRDefault="00450BEC" w:rsidP="00450BEC">
            <w:pPr>
              <w:spacing w:line="232" w:lineRule="exact"/>
              <w:ind w:right="119"/>
              <w:jc w:val="center"/>
              <w:rPr>
                <w:lang w:val="ru-RU" w:bidi="ru-RU"/>
              </w:rPr>
            </w:pPr>
            <w:r w:rsidRPr="00C6301E">
              <w:rPr>
                <w:lang w:val="ru-RU" w:bidi="ru-RU"/>
              </w:rPr>
              <w:t>6301,80</w:t>
            </w:r>
          </w:p>
        </w:tc>
        <w:tc>
          <w:tcPr>
            <w:tcW w:w="384" w:type="pct"/>
            <w:vAlign w:val="center"/>
          </w:tcPr>
          <w:p w:rsidR="00450BEC" w:rsidRPr="00C6301E" w:rsidRDefault="00450BEC" w:rsidP="00450BEC">
            <w:pPr>
              <w:spacing w:line="232" w:lineRule="exact"/>
              <w:ind w:right="279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1249,30</w:t>
            </w:r>
          </w:p>
        </w:tc>
        <w:tc>
          <w:tcPr>
            <w:tcW w:w="403" w:type="pct"/>
            <w:vAlign w:val="center"/>
          </w:tcPr>
          <w:p w:rsidR="00450BEC" w:rsidRPr="00C6301E" w:rsidRDefault="00450BEC" w:rsidP="00450BEC">
            <w:pPr>
              <w:spacing w:line="232" w:lineRule="exact"/>
              <w:ind w:right="160"/>
              <w:jc w:val="center"/>
              <w:rPr>
                <w:lang w:val="ru-RU" w:bidi="ru-RU"/>
              </w:rPr>
            </w:pPr>
            <w:r w:rsidRPr="00C6301E">
              <w:rPr>
                <w:lang w:val="ru-RU" w:bidi="ru-RU"/>
              </w:rPr>
              <w:t>1010,50</w:t>
            </w:r>
          </w:p>
        </w:tc>
        <w:tc>
          <w:tcPr>
            <w:tcW w:w="386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val="ru-RU" w:bidi="ru-RU"/>
              </w:rPr>
              <w:t>1010,50</w:t>
            </w:r>
          </w:p>
        </w:tc>
        <w:tc>
          <w:tcPr>
            <w:tcW w:w="331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val="ru-RU" w:bidi="ru-RU"/>
              </w:rPr>
              <w:t>1010,50</w:t>
            </w:r>
          </w:p>
        </w:tc>
        <w:tc>
          <w:tcPr>
            <w:tcW w:w="355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val="ru-RU" w:bidi="ru-RU"/>
              </w:rPr>
              <w:t>1010,50</w:t>
            </w:r>
          </w:p>
        </w:tc>
        <w:tc>
          <w:tcPr>
            <w:tcW w:w="349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val="ru-RU" w:bidi="ru-RU"/>
              </w:rPr>
              <w:t>1010,50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</w:tcBorders>
          </w:tcPr>
          <w:p w:rsidR="00450BEC" w:rsidRPr="007C5AC9" w:rsidRDefault="00450BEC" w:rsidP="00450BEC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450BEC" w:rsidRPr="00567D3A" w:rsidRDefault="00450BEC" w:rsidP="00450BEC">
            <w:pPr>
              <w:spacing w:line="234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федеральный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87" w:type="pct"/>
            <w:vAlign w:val="center"/>
          </w:tcPr>
          <w:p w:rsidR="00450BEC" w:rsidRPr="00C6301E" w:rsidRDefault="00450BEC" w:rsidP="00450BEC">
            <w:pPr>
              <w:spacing w:line="234" w:lineRule="exact"/>
              <w:ind w:right="119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450BEC" w:rsidRPr="00C6301E" w:rsidRDefault="00450BEC" w:rsidP="00450BEC">
            <w:pPr>
              <w:spacing w:line="234" w:lineRule="exact"/>
              <w:ind w:right="183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450BEC" w:rsidRPr="00C6301E" w:rsidRDefault="00450BEC" w:rsidP="00450BEC">
            <w:pPr>
              <w:spacing w:line="234" w:lineRule="exact"/>
              <w:ind w:right="160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450BEC" w:rsidRPr="00C6301E" w:rsidRDefault="00450BEC" w:rsidP="00450BEC">
            <w:pPr>
              <w:spacing w:line="234" w:lineRule="exact"/>
              <w:ind w:right="187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</w:tcBorders>
          </w:tcPr>
          <w:p w:rsidR="00450BEC" w:rsidRPr="007C5AC9" w:rsidRDefault="00450BEC" w:rsidP="00450BEC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450BEC" w:rsidRPr="00567D3A" w:rsidRDefault="00450BEC" w:rsidP="00450BEC">
            <w:pPr>
              <w:spacing w:line="232" w:lineRule="exact"/>
              <w:ind w:right="193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автономного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87" w:type="pct"/>
            <w:vAlign w:val="center"/>
          </w:tcPr>
          <w:p w:rsidR="00450BEC" w:rsidRPr="00C6301E" w:rsidRDefault="00450BEC" w:rsidP="00450BEC">
            <w:pPr>
              <w:spacing w:line="232" w:lineRule="exact"/>
              <w:ind w:right="119"/>
              <w:jc w:val="center"/>
              <w:rPr>
                <w:lang w:bidi="ru-RU"/>
              </w:rPr>
            </w:pPr>
            <w:r w:rsidRPr="00C6301E">
              <w:rPr>
                <w:lang w:val="ru-RU" w:bidi="ru-RU"/>
              </w:rPr>
              <w:t>6301,80</w:t>
            </w:r>
          </w:p>
        </w:tc>
        <w:tc>
          <w:tcPr>
            <w:tcW w:w="384" w:type="pct"/>
            <w:vAlign w:val="center"/>
          </w:tcPr>
          <w:p w:rsidR="00450BEC" w:rsidRPr="00C6301E" w:rsidRDefault="00450BEC" w:rsidP="00450BEC">
            <w:pPr>
              <w:spacing w:line="232" w:lineRule="exact"/>
              <w:ind w:right="279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1249,30</w:t>
            </w:r>
          </w:p>
        </w:tc>
        <w:tc>
          <w:tcPr>
            <w:tcW w:w="403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val="ru-RU" w:bidi="ru-RU"/>
              </w:rPr>
              <w:t>1010,50</w:t>
            </w:r>
          </w:p>
        </w:tc>
        <w:tc>
          <w:tcPr>
            <w:tcW w:w="386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val="ru-RU" w:bidi="ru-RU"/>
              </w:rPr>
              <w:t>1010,50</w:t>
            </w:r>
          </w:p>
        </w:tc>
        <w:tc>
          <w:tcPr>
            <w:tcW w:w="331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val="ru-RU" w:bidi="ru-RU"/>
              </w:rPr>
              <w:t>1010,50</w:t>
            </w:r>
          </w:p>
        </w:tc>
        <w:tc>
          <w:tcPr>
            <w:tcW w:w="355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val="ru-RU" w:bidi="ru-RU"/>
              </w:rPr>
              <w:t>1010,50</w:t>
            </w:r>
          </w:p>
        </w:tc>
        <w:tc>
          <w:tcPr>
            <w:tcW w:w="349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val="ru-RU" w:bidi="ru-RU"/>
              </w:rPr>
              <w:t>1010,50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</w:tcBorders>
          </w:tcPr>
          <w:p w:rsidR="00450BEC" w:rsidRPr="007C5AC9" w:rsidRDefault="00450BEC" w:rsidP="00450BEC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450BEC" w:rsidRPr="00567D3A" w:rsidRDefault="00450BEC" w:rsidP="00450BEC">
            <w:pPr>
              <w:spacing w:line="234" w:lineRule="exact"/>
              <w:ind w:right="191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города </w:t>
            </w:r>
            <w:proofErr w:type="spellStart"/>
            <w:r w:rsidRPr="00567D3A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87" w:type="pct"/>
            <w:vAlign w:val="center"/>
          </w:tcPr>
          <w:p w:rsidR="00450BEC" w:rsidRPr="00C6301E" w:rsidRDefault="00450BEC" w:rsidP="00450BEC">
            <w:pPr>
              <w:spacing w:line="234" w:lineRule="exact"/>
              <w:ind w:right="119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450BEC" w:rsidRPr="00C6301E" w:rsidRDefault="00450BEC" w:rsidP="00450BEC">
            <w:pPr>
              <w:spacing w:line="234" w:lineRule="exact"/>
              <w:ind w:right="183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450BEC" w:rsidRPr="00C6301E" w:rsidRDefault="00450BEC" w:rsidP="00450BEC">
            <w:pPr>
              <w:spacing w:line="234" w:lineRule="exact"/>
              <w:ind w:right="160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450BEC" w:rsidRPr="00C6301E" w:rsidRDefault="00450BEC" w:rsidP="00450BEC">
            <w:pPr>
              <w:spacing w:line="234" w:lineRule="exact"/>
              <w:ind w:right="187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0BEC" w:rsidRPr="007C5AC9" w:rsidRDefault="00450BEC" w:rsidP="00450BEC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450BEC" w:rsidRPr="00567D3A" w:rsidRDefault="00450BEC" w:rsidP="00450BEC">
            <w:pPr>
              <w:spacing w:line="247" w:lineRule="exact"/>
              <w:ind w:right="145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иные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внебюджетные</w:t>
            </w:r>
            <w:proofErr w:type="spellEnd"/>
          </w:p>
          <w:p w:rsidR="00450BEC" w:rsidRPr="00567D3A" w:rsidRDefault="00450BEC" w:rsidP="00450BEC">
            <w:pPr>
              <w:spacing w:before="1" w:line="238" w:lineRule="exact"/>
              <w:ind w:right="147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87" w:type="pct"/>
            <w:vAlign w:val="center"/>
          </w:tcPr>
          <w:p w:rsidR="00450BEC" w:rsidRPr="00C6301E" w:rsidRDefault="00450BEC" w:rsidP="00450BEC">
            <w:pPr>
              <w:spacing w:before="121"/>
              <w:ind w:right="76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450BEC" w:rsidRPr="00C6301E" w:rsidRDefault="00450BEC" w:rsidP="00450BEC">
            <w:pPr>
              <w:spacing w:before="121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450BEC" w:rsidRPr="00C6301E" w:rsidRDefault="00450BEC" w:rsidP="00450BEC">
            <w:pPr>
              <w:spacing w:before="121"/>
              <w:ind w:right="112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450BEC" w:rsidRPr="00C6301E" w:rsidRDefault="00450BEC" w:rsidP="00450BEC">
            <w:pPr>
              <w:spacing w:before="121"/>
              <w:ind w:right="167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50BEC" w:rsidRDefault="00450BEC" w:rsidP="00450BEC">
            <w:pPr>
              <w:ind w:right="668"/>
              <w:rPr>
                <w:lang w:val="ru-RU" w:bidi="ru-RU"/>
              </w:rPr>
            </w:pPr>
            <w:r w:rsidRPr="00432563">
              <w:rPr>
                <w:lang w:val="ru-RU" w:bidi="ru-RU"/>
              </w:rPr>
              <w:t xml:space="preserve">Соисполнитель 3 </w:t>
            </w:r>
          </w:p>
          <w:p w:rsidR="00450BEC" w:rsidRPr="007C5AC9" w:rsidRDefault="00450BEC" w:rsidP="00450BEC">
            <w:pPr>
              <w:rPr>
                <w:lang w:bidi="ru-RU"/>
              </w:rPr>
            </w:pPr>
            <w:r w:rsidRPr="00432563">
              <w:rPr>
                <w:lang w:val="ru-RU" w:bidi="ru-RU"/>
              </w:rPr>
              <w:t>КУМИ</w:t>
            </w:r>
          </w:p>
        </w:tc>
        <w:tc>
          <w:tcPr>
            <w:tcW w:w="643" w:type="pct"/>
          </w:tcPr>
          <w:p w:rsidR="00450BEC" w:rsidRPr="00567D3A" w:rsidRDefault="00450BEC" w:rsidP="00450BEC">
            <w:pPr>
              <w:spacing w:line="234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87" w:type="pct"/>
            <w:vAlign w:val="center"/>
          </w:tcPr>
          <w:p w:rsidR="00450BEC" w:rsidRPr="00D450BA" w:rsidRDefault="0026771D" w:rsidP="00450BEC">
            <w:pPr>
              <w:spacing w:line="234" w:lineRule="exact"/>
              <w:ind w:right="120"/>
              <w:jc w:val="center"/>
              <w:rPr>
                <w:lang w:val="ru-RU" w:bidi="ru-RU"/>
              </w:rPr>
            </w:pPr>
            <w:r w:rsidRPr="00D450BA">
              <w:rPr>
                <w:lang w:val="ru-RU" w:bidi="ru-RU"/>
              </w:rPr>
              <w:t>102343,63</w:t>
            </w:r>
          </w:p>
        </w:tc>
        <w:tc>
          <w:tcPr>
            <w:tcW w:w="384" w:type="pct"/>
            <w:vAlign w:val="center"/>
          </w:tcPr>
          <w:p w:rsidR="00450BEC" w:rsidRPr="00D450BA" w:rsidRDefault="00450BEC" w:rsidP="00450BEC">
            <w:pPr>
              <w:spacing w:line="234" w:lineRule="exact"/>
              <w:ind w:right="224"/>
              <w:jc w:val="center"/>
              <w:rPr>
                <w:lang w:val="ru-RU" w:bidi="ru-RU"/>
              </w:rPr>
            </w:pPr>
            <w:r w:rsidRPr="00D450BA">
              <w:t>30755,73</w:t>
            </w:r>
          </w:p>
        </w:tc>
        <w:tc>
          <w:tcPr>
            <w:tcW w:w="403" w:type="pct"/>
            <w:vAlign w:val="center"/>
          </w:tcPr>
          <w:p w:rsidR="00450BEC" w:rsidRPr="00D450BA" w:rsidRDefault="0026771D" w:rsidP="00450BEC">
            <w:pPr>
              <w:spacing w:line="234" w:lineRule="exact"/>
              <w:ind w:right="160"/>
              <w:jc w:val="center"/>
              <w:rPr>
                <w:lang w:val="ru-RU" w:bidi="ru-RU"/>
              </w:rPr>
            </w:pPr>
            <w:r w:rsidRPr="00D450BA">
              <w:rPr>
                <w:lang w:val="ru-RU" w:bidi="ru-RU"/>
              </w:rPr>
              <w:t>17377,40</w:t>
            </w:r>
          </w:p>
        </w:tc>
        <w:tc>
          <w:tcPr>
            <w:tcW w:w="386" w:type="pct"/>
            <w:vAlign w:val="center"/>
          </w:tcPr>
          <w:p w:rsidR="00450BEC" w:rsidRPr="00450BEC" w:rsidRDefault="00450BEC" w:rsidP="00450BEC">
            <w:pPr>
              <w:spacing w:line="234" w:lineRule="exact"/>
              <w:ind w:right="187"/>
              <w:jc w:val="center"/>
              <w:rPr>
                <w:lang w:val="ru-RU" w:bidi="ru-RU"/>
              </w:rPr>
            </w:pPr>
            <w:r w:rsidRPr="00450BEC">
              <w:rPr>
                <w:lang w:val="ru-RU" w:bidi="ru-RU"/>
              </w:rPr>
              <w:t>21684,20</w:t>
            </w:r>
          </w:p>
        </w:tc>
        <w:tc>
          <w:tcPr>
            <w:tcW w:w="331" w:type="pct"/>
            <w:vAlign w:val="center"/>
          </w:tcPr>
          <w:p w:rsidR="00450BEC" w:rsidRPr="00450BEC" w:rsidRDefault="00450BEC" w:rsidP="00450BEC">
            <w:pPr>
              <w:jc w:val="center"/>
            </w:pPr>
            <w:r w:rsidRPr="00450BEC">
              <w:rPr>
                <w:lang w:val="ru-RU" w:bidi="ru-RU"/>
              </w:rPr>
              <w:t>10842,10</w:t>
            </w:r>
          </w:p>
        </w:tc>
        <w:tc>
          <w:tcPr>
            <w:tcW w:w="355" w:type="pct"/>
            <w:vAlign w:val="center"/>
          </w:tcPr>
          <w:p w:rsidR="00450BEC" w:rsidRPr="00450BEC" w:rsidRDefault="00450BEC" w:rsidP="00450BEC">
            <w:pPr>
              <w:jc w:val="center"/>
            </w:pPr>
            <w:r w:rsidRPr="00450BEC">
              <w:rPr>
                <w:lang w:val="ru-RU" w:bidi="ru-RU"/>
              </w:rPr>
              <w:t>10842,10</w:t>
            </w:r>
          </w:p>
        </w:tc>
        <w:tc>
          <w:tcPr>
            <w:tcW w:w="349" w:type="pct"/>
            <w:vAlign w:val="center"/>
          </w:tcPr>
          <w:p w:rsidR="00450BEC" w:rsidRPr="00450BEC" w:rsidRDefault="00450BEC" w:rsidP="00450BEC">
            <w:pPr>
              <w:jc w:val="center"/>
            </w:pPr>
            <w:r w:rsidRPr="00450BEC">
              <w:rPr>
                <w:lang w:val="ru-RU" w:bidi="ru-RU"/>
              </w:rPr>
              <w:t>10842,10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</w:tcBorders>
          </w:tcPr>
          <w:p w:rsidR="00450BEC" w:rsidRPr="007C5AC9" w:rsidRDefault="00450BEC" w:rsidP="00450BEC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450BEC" w:rsidRPr="00567D3A" w:rsidRDefault="00450BEC" w:rsidP="00450BEC">
            <w:pPr>
              <w:spacing w:line="232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федеральный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87" w:type="pct"/>
            <w:vAlign w:val="center"/>
          </w:tcPr>
          <w:p w:rsidR="00450BEC" w:rsidRPr="00D450BA" w:rsidRDefault="00450BEC" w:rsidP="00450BEC">
            <w:pPr>
              <w:spacing w:line="232" w:lineRule="exact"/>
              <w:ind w:right="76"/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745,45</w:t>
            </w:r>
          </w:p>
        </w:tc>
        <w:tc>
          <w:tcPr>
            <w:tcW w:w="384" w:type="pct"/>
            <w:vAlign w:val="center"/>
          </w:tcPr>
          <w:p w:rsidR="00450BEC" w:rsidRPr="00D450BA" w:rsidRDefault="00450BEC" w:rsidP="00450BEC">
            <w:pPr>
              <w:spacing w:line="232" w:lineRule="exact"/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745,45</w:t>
            </w:r>
          </w:p>
        </w:tc>
        <w:tc>
          <w:tcPr>
            <w:tcW w:w="403" w:type="pct"/>
            <w:vAlign w:val="center"/>
          </w:tcPr>
          <w:p w:rsidR="00450BEC" w:rsidRPr="00D450BA" w:rsidRDefault="00450BEC" w:rsidP="00450BEC">
            <w:pPr>
              <w:spacing w:line="232" w:lineRule="exact"/>
              <w:ind w:right="112"/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450BEC" w:rsidRPr="00450BEC" w:rsidRDefault="00450BEC" w:rsidP="00450BEC">
            <w:pPr>
              <w:spacing w:line="232" w:lineRule="exact"/>
              <w:ind w:right="167"/>
              <w:jc w:val="center"/>
              <w:rPr>
                <w:lang w:bidi="ru-RU"/>
              </w:rPr>
            </w:pPr>
            <w:r w:rsidRPr="00450BEC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450BEC" w:rsidRPr="00450BEC" w:rsidRDefault="00450BEC" w:rsidP="00450BEC">
            <w:pPr>
              <w:jc w:val="center"/>
            </w:pPr>
            <w:r w:rsidRPr="00450BEC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450BEC" w:rsidRPr="00450BEC" w:rsidRDefault="00450BEC" w:rsidP="00450BEC">
            <w:pPr>
              <w:jc w:val="center"/>
            </w:pPr>
            <w:r w:rsidRPr="00450BEC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450BEC" w:rsidRPr="00450BEC" w:rsidRDefault="00450BEC" w:rsidP="00450BEC">
            <w:pPr>
              <w:jc w:val="center"/>
            </w:pPr>
            <w:r w:rsidRPr="00450BEC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</w:tcBorders>
          </w:tcPr>
          <w:p w:rsidR="00450BEC" w:rsidRPr="007C5AC9" w:rsidRDefault="00450BEC" w:rsidP="00450BEC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450BEC" w:rsidRPr="00567D3A" w:rsidRDefault="00450BEC" w:rsidP="00450BEC">
            <w:pPr>
              <w:spacing w:line="234" w:lineRule="exact"/>
              <w:ind w:right="193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автономного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87" w:type="pct"/>
            <w:vAlign w:val="center"/>
          </w:tcPr>
          <w:p w:rsidR="00450BEC" w:rsidRPr="00D450BA" w:rsidRDefault="0026771D" w:rsidP="00450BEC">
            <w:pPr>
              <w:spacing w:line="234" w:lineRule="exact"/>
              <w:ind w:right="120"/>
              <w:jc w:val="center"/>
              <w:rPr>
                <w:lang w:bidi="ru-RU"/>
              </w:rPr>
            </w:pPr>
            <w:r w:rsidRPr="00D450BA">
              <w:rPr>
                <w:lang w:val="ru-RU" w:bidi="ru-RU"/>
              </w:rPr>
              <w:t>95254,18</w:t>
            </w:r>
          </w:p>
        </w:tc>
        <w:tc>
          <w:tcPr>
            <w:tcW w:w="384" w:type="pct"/>
            <w:vAlign w:val="center"/>
          </w:tcPr>
          <w:p w:rsidR="00450BEC" w:rsidRPr="00D450BA" w:rsidRDefault="00450BEC" w:rsidP="00450BEC">
            <w:pPr>
              <w:spacing w:line="234" w:lineRule="exact"/>
              <w:ind w:right="224"/>
              <w:jc w:val="center"/>
              <w:rPr>
                <w:lang w:bidi="ru-RU"/>
              </w:rPr>
            </w:pPr>
            <w:r w:rsidRPr="00D450BA">
              <w:rPr>
                <w:lang w:val="ru-RU" w:bidi="ru-RU"/>
              </w:rPr>
              <w:t>26587,58</w:t>
            </w:r>
          </w:p>
        </w:tc>
        <w:tc>
          <w:tcPr>
            <w:tcW w:w="403" w:type="pct"/>
            <w:vAlign w:val="center"/>
          </w:tcPr>
          <w:p w:rsidR="00450BEC" w:rsidRPr="00D450BA" w:rsidRDefault="0026771D" w:rsidP="00450BEC">
            <w:pPr>
              <w:spacing w:line="234" w:lineRule="exact"/>
              <w:ind w:right="160"/>
              <w:jc w:val="center"/>
              <w:rPr>
                <w:lang w:bidi="ru-RU"/>
              </w:rPr>
            </w:pPr>
            <w:r w:rsidRPr="00D450BA">
              <w:rPr>
                <w:lang w:val="ru-RU" w:bidi="ru-RU"/>
              </w:rPr>
              <w:t>14456,10</w:t>
            </w:r>
          </w:p>
        </w:tc>
        <w:tc>
          <w:tcPr>
            <w:tcW w:w="386" w:type="pct"/>
            <w:vAlign w:val="center"/>
          </w:tcPr>
          <w:p w:rsidR="00450BEC" w:rsidRPr="00450BEC" w:rsidRDefault="00450BEC" w:rsidP="00450BEC">
            <w:pPr>
              <w:spacing w:line="234" w:lineRule="exact"/>
              <w:ind w:right="187"/>
              <w:jc w:val="center"/>
              <w:rPr>
                <w:lang w:bidi="ru-RU"/>
              </w:rPr>
            </w:pPr>
            <w:r w:rsidRPr="00450BEC">
              <w:rPr>
                <w:lang w:val="ru-RU" w:bidi="ru-RU"/>
              </w:rPr>
              <w:t>21684,20</w:t>
            </w:r>
          </w:p>
        </w:tc>
        <w:tc>
          <w:tcPr>
            <w:tcW w:w="331" w:type="pct"/>
            <w:vAlign w:val="center"/>
          </w:tcPr>
          <w:p w:rsidR="00450BEC" w:rsidRPr="00450BEC" w:rsidRDefault="00450BEC" w:rsidP="00450BEC">
            <w:pPr>
              <w:jc w:val="center"/>
            </w:pPr>
            <w:r w:rsidRPr="00450BEC">
              <w:rPr>
                <w:lang w:val="ru-RU" w:bidi="ru-RU"/>
              </w:rPr>
              <w:t>10842,10</w:t>
            </w:r>
          </w:p>
        </w:tc>
        <w:tc>
          <w:tcPr>
            <w:tcW w:w="355" w:type="pct"/>
            <w:vAlign w:val="center"/>
          </w:tcPr>
          <w:p w:rsidR="00450BEC" w:rsidRPr="00450BEC" w:rsidRDefault="00450BEC" w:rsidP="00450BEC">
            <w:pPr>
              <w:jc w:val="center"/>
            </w:pPr>
            <w:r w:rsidRPr="00450BEC">
              <w:rPr>
                <w:lang w:val="ru-RU" w:bidi="ru-RU"/>
              </w:rPr>
              <w:t>10842,10</w:t>
            </w:r>
          </w:p>
        </w:tc>
        <w:tc>
          <w:tcPr>
            <w:tcW w:w="349" w:type="pct"/>
            <w:vAlign w:val="center"/>
          </w:tcPr>
          <w:p w:rsidR="00450BEC" w:rsidRPr="00450BEC" w:rsidRDefault="00450BEC" w:rsidP="00450BEC">
            <w:pPr>
              <w:jc w:val="center"/>
            </w:pPr>
            <w:r w:rsidRPr="00450BEC">
              <w:rPr>
                <w:lang w:val="ru-RU" w:bidi="ru-RU"/>
              </w:rPr>
              <w:t>10842,10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</w:tcBorders>
          </w:tcPr>
          <w:p w:rsidR="00450BEC" w:rsidRPr="007C5AC9" w:rsidRDefault="00450BEC" w:rsidP="00450BEC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450BEC" w:rsidRPr="00567D3A" w:rsidRDefault="00450BEC" w:rsidP="00450BEC">
            <w:pPr>
              <w:spacing w:line="232" w:lineRule="exact"/>
              <w:ind w:right="191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города </w:t>
            </w:r>
            <w:proofErr w:type="spellStart"/>
            <w:r w:rsidRPr="00567D3A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87" w:type="pct"/>
            <w:vAlign w:val="center"/>
          </w:tcPr>
          <w:p w:rsidR="00450BEC" w:rsidRPr="00D450BA" w:rsidRDefault="00450BEC" w:rsidP="00450BEC">
            <w:pPr>
              <w:spacing w:line="232" w:lineRule="exact"/>
              <w:ind w:right="76"/>
              <w:jc w:val="center"/>
              <w:rPr>
                <w:lang w:bidi="ru-RU"/>
              </w:rPr>
            </w:pPr>
            <w:r w:rsidRPr="00D450BA">
              <w:rPr>
                <w:lang w:val="ru-RU" w:bidi="ru-RU"/>
              </w:rPr>
              <w:t>6344,00</w:t>
            </w:r>
          </w:p>
        </w:tc>
        <w:tc>
          <w:tcPr>
            <w:tcW w:w="384" w:type="pct"/>
            <w:vAlign w:val="center"/>
          </w:tcPr>
          <w:p w:rsidR="00450BEC" w:rsidRPr="00D450BA" w:rsidRDefault="00450BEC" w:rsidP="00450BEC">
            <w:pPr>
              <w:spacing w:line="232" w:lineRule="exact"/>
              <w:ind w:right="258"/>
              <w:jc w:val="center"/>
              <w:rPr>
                <w:lang w:bidi="ru-RU"/>
              </w:rPr>
            </w:pPr>
            <w:r w:rsidRPr="00D450BA">
              <w:rPr>
                <w:lang w:bidi="ru-RU"/>
              </w:rPr>
              <w:t>3422,70</w:t>
            </w:r>
          </w:p>
        </w:tc>
        <w:tc>
          <w:tcPr>
            <w:tcW w:w="403" w:type="pct"/>
            <w:vAlign w:val="center"/>
          </w:tcPr>
          <w:p w:rsidR="00450BEC" w:rsidRPr="00D450BA" w:rsidRDefault="00450BEC" w:rsidP="00450BEC">
            <w:pPr>
              <w:spacing w:line="232" w:lineRule="exact"/>
              <w:ind w:right="112"/>
              <w:jc w:val="center"/>
              <w:rPr>
                <w:lang w:bidi="ru-RU"/>
              </w:rPr>
            </w:pPr>
            <w:r w:rsidRPr="00D450BA">
              <w:rPr>
                <w:lang w:val="ru-RU" w:bidi="ru-RU"/>
              </w:rPr>
              <w:t>2921,30</w:t>
            </w:r>
          </w:p>
        </w:tc>
        <w:tc>
          <w:tcPr>
            <w:tcW w:w="386" w:type="pct"/>
            <w:vAlign w:val="center"/>
          </w:tcPr>
          <w:p w:rsidR="00450BEC" w:rsidRPr="00450BEC" w:rsidRDefault="00450BEC" w:rsidP="00450BEC">
            <w:pPr>
              <w:spacing w:line="232" w:lineRule="exact"/>
              <w:ind w:right="167"/>
              <w:jc w:val="center"/>
              <w:rPr>
                <w:lang w:bidi="ru-RU"/>
              </w:rPr>
            </w:pPr>
            <w:r w:rsidRPr="00450BEC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450BEC" w:rsidRPr="00450BEC" w:rsidRDefault="00450BEC" w:rsidP="00450BEC">
            <w:pPr>
              <w:jc w:val="center"/>
            </w:pPr>
            <w:r w:rsidRPr="00450BEC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450BEC" w:rsidRPr="00450BEC" w:rsidRDefault="00450BEC" w:rsidP="00450BEC">
            <w:pPr>
              <w:jc w:val="center"/>
            </w:pPr>
            <w:r w:rsidRPr="00450BEC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450BEC" w:rsidRPr="00450BEC" w:rsidRDefault="00450BEC" w:rsidP="00450BEC">
            <w:pPr>
              <w:jc w:val="center"/>
            </w:pPr>
            <w:r w:rsidRPr="00450BEC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0BEC" w:rsidRPr="007C5AC9" w:rsidRDefault="00450BEC" w:rsidP="00450BEC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450BEC" w:rsidRPr="00567D3A" w:rsidRDefault="00450BEC" w:rsidP="00450BEC">
            <w:pPr>
              <w:spacing w:line="247" w:lineRule="exact"/>
              <w:ind w:right="145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иные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внебюджетные</w:t>
            </w:r>
            <w:proofErr w:type="spellEnd"/>
          </w:p>
          <w:p w:rsidR="00450BEC" w:rsidRPr="00567D3A" w:rsidRDefault="00450BEC" w:rsidP="00450BEC">
            <w:pPr>
              <w:spacing w:before="1" w:line="238" w:lineRule="exact"/>
              <w:ind w:right="147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87" w:type="pct"/>
            <w:vAlign w:val="center"/>
          </w:tcPr>
          <w:p w:rsidR="00450BEC" w:rsidRPr="00450BEC" w:rsidRDefault="00450BEC" w:rsidP="00450BEC">
            <w:pPr>
              <w:spacing w:before="121"/>
              <w:ind w:right="76"/>
              <w:jc w:val="center"/>
              <w:rPr>
                <w:lang w:bidi="ru-RU"/>
              </w:rPr>
            </w:pPr>
            <w:r w:rsidRPr="00450BEC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450BEC" w:rsidRPr="00450BEC" w:rsidRDefault="00450BEC" w:rsidP="00450BEC">
            <w:pPr>
              <w:spacing w:before="121"/>
              <w:jc w:val="center"/>
              <w:rPr>
                <w:lang w:bidi="ru-RU"/>
              </w:rPr>
            </w:pPr>
            <w:r w:rsidRPr="00450BEC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450BEC" w:rsidRPr="00450BEC" w:rsidRDefault="00450BEC" w:rsidP="00450BEC">
            <w:pPr>
              <w:spacing w:before="121"/>
              <w:ind w:right="112"/>
              <w:jc w:val="center"/>
              <w:rPr>
                <w:lang w:bidi="ru-RU"/>
              </w:rPr>
            </w:pPr>
            <w:r w:rsidRPr="00450BEC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450BEC" w:rsidRPr="00450BEC" w:rsidRDefault="00450BEC" w:rsidP="00450BEC">
            <w:pPr>
              <w:spacing w:before="121"/>
              <w:ind w:right="167"/>
              <w:jc w:val="center"/>
              <w:rPr>
                <w:lang w:bidi="ru-RU"/>
              </w:rPr>
            </w:pPr>
            <w:r w:rsidRPr="00450BEC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450BEC" w:rsidRPr="00450BEC" w:rsidRDefault="00450BEC" w:rsidP="00450BEC">
            <w:pPr>
              <w:jc w:val="center"/>
            </w:pPr>
            <w:r w:rsidRPr="00450BEC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450BEC" w:rsidRPr="00450BEC" w:rsidRDefault="00450BEC" w:rsidP="00450BEC">
            <w:pPr>
              <w:jc w:val="center"/>
            </w:pPr>
            <w:r w:rsidRPr="00450BEC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450BEC" w:rsidRPr="00450BEC" w:rsidRDefault="00450BEC" w:rsidP="00450BEC">
            <w:pPr>
              <w:jc w:val="center"/>
            </w:pPr>
            <w:r w:rsidRPr="00450BEC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50BEC" w:rsidRDefault="00450BEC" w:rsidP="00450BEC">
            <w:pPr>
              <w:spacing w:line="252" w:lineRule="exact"/>
              <w:rPr>
                <w:lang w:val="ru-RU" w:bidi="ru-RU"/>
              </w:rPr>
            </w:pPr>
            <w:r w:rsidRPr="00432563">
              <w:rPr>
                <w:lang w:val="ru-RU" w:bidi="ru-RU"/>
              </w:rPr>
              <w:t>Соисполнитель 4</w:t>
            </w:r>
          </w:p>
          <w:p w:rsidR="00450BEC" w:rsidRPr="007C5AC9" w:rsidRDefault="00450BEC" w:rsidP="00450BEC">
            <w:pPr>
              <w:rPr>
                <w:lang w:bidi="ru-RU"/>
              </w:rPr>
            </w:pPr>
            <w:r w:rsidRPr="00432563">
              <w:rPr>
                <w:lang w:val="ru-RU" w:bidi="ru-RU"/>
              </w:rPr>
              <w:t>УО</w:t>
            </w:r>
          </w:p>
        </w:tc>
        <w:tc>
          <w:tcPr>
            <w:tcW w:w="643" w:type="pct"/>
          </w:tcPr>
          <w:p w:rsidR="00450BEC" w:rsidRPr="00567D3A" w:rsidRDefault="00450BEC" w:rsidP="00450BEC">
            <w:pPr>
              <w:spacing w:line="234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87" w:type="pct"/>
            <w:vAlign w:val="center"/>
          </w:tcPr>
          <w:p w:rsidR="00450BEC" w:rsidRPr="00C6301E" w:rsidRDefault="00450BEC" w:rsidP="00450BEC">
            <w:pPr>
              <w:spacing w:line="234" w:lineRule="exact"/>
              <w:ind w:right="120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7890,00</w:t>
            </w:r>
          </w:p>
        </w:tc>
        <w:tc>
          <w:tcPr>
            <w:tcW w:w="384" w:type="pct"/>
            <w:vAlign w:val="center"/>
          </w:tcPr>
          <w:p w:rsidR="00450BEC" w:rsidRPr="00C6301E" w:rsidRDefault="00450BEC" w:rsidP="00450BEC">
            <w:pPr>
              <w:spacing w:line="234" w:lineRule="exact"/>
              <w:ind w:right="279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7890,00</w:t>
            </w:r>
          </w:p>
        </w:tc>
        <w:tc>
          <w:tcPr>
            <w:tcW w:w="403" w:type="pct"/>
            <w:vAlign w:val="center"/>
          </w:tcPr>
          <w:p w:rsidR="00450BEC" w:rsidRPr="00C6301E" w:rsidRDefault="00450BEC" w:rsidP="00450BEC">
            <w:pPr>
              <w:spacing w:line="234" w:lineRule="exact"/>
              <w:ind w:right="160"/>
              <w:jc w:val="center"/>
              <w:rPr>
                <w:lang w:val="ru-RU" w:bidi="ru-RU"/>
              </w:rPr>
            </w:pPr>
            <w:r w:rsidRPr="00C6301E">
              <w:rPr>
                <w:lang w:val="ru-RU"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</w:tcBorders>
          </w:tcPr>
          <w:p w:rsidR="00450BEC" w:rsidRPr="007C5AC9" w:rsidRDefault="00450BEC" w:rsidP="00450BEC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450BEC" w:rsidRPr="00567D3A" w:rsidRDefault="00450BEC" w:rsidP="00450BEC">
            <w:pPr>
              <w:spacing w:line="232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федеральный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87" w:type="pct"/>
            <w:vAlign w:val="center"/>
          </w:tcPr>
          <w:p w:rsidR="00450BEC" w:rsidRPr="00C6301E" w:rsidRDefault="00450BEC" w:rsidP="00450BEC">
            <w:pPr>
              <w:spacing w:line="232" w:lineRule="exact"/>
              <w:ind w:right="76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450BEC" w:rsidRPr="00C6301E" w:rsidRDefault="00450BEC" w:rsidP="00450BEC">
            <w:pPr>
              <w:spacing w:line="232" w:lineRule="exact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450BEC" w:rsidRPr="00C6301E" w:rsidRDefault="00450BEC" w:rsidP="00450BEC">
            <w:pPr>
              <w:spacing w:line="232" w:lineRule="exact"/>
              <w:ind w:right="112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450BEC" w:rsidRPr="00C6301E" w:rsidRDefault="00450BEC" w:rsidP="00450BEC">
            <w:pPr>
              <w:spacing w:line="232" w:lineRule="exact"/>
              <w:ind w:right="167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</w:tcBorders>
          </w:tcPr>
          <w:p w:rsidR="00450BEC" w:rsidRPr="007C5AC9" w:rsidRDefault="00450BEC" w:rsidP="00450BEC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450BEC" w:rsidRPr="00567D3A" w:rsidRDefault="00450BEC" w:rsidP="00450BEC">
            <w:pPr>
              <w:spacing w:line="234" w:lineRule="exact"/>
              <w:ind w:right="193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автономного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87" w:type="pct"/>
            <w:vAlign w:val="center"/>
          </w:tcPr>
          <w:p w:rsidR="00450BEC" w:rsidRPr="00C6301E" w:rsidRDefault="00450BEC" w:rsidP="00450BEC">
            <w:pPr>
              <w:spacing w:line="234" w:lineRule="exact"/>
              <w:ind w:right="76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450BEC" w:rsidRPr="00C6301E" w:rsidRDefault="00450BEC" w:rsidP="00450BEC">
            <w:pPr>
              <w:spacing w:line="234" w:lineRule="exact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450BEC" w:rsidRPr="00C6301E" w:rsidRDefault="00450BEC" w:rsidP="00450BEC">
            <w:pPr>
              <w:spacing w:line="234" w:lineRule="exact"/>
              <w:ind w:right="112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450BEC" w:rsidRPr="00C6301E" w:rsidRDefault="00450BEC" w:rsidP="00450BEC">
            <w:pPr>
              <w:spacing w:line="234" w:lineRule="exact"/>
              <w:ind w:right="167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</w:tcBorders>
          </w:tcPr>
          <w:p w:rsidR="00450BEC" w:rsidRPr="007C5AC9" w:rsidRDefault="00450BEC" w:rsidP="00450BEC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450BEC" w:rsidRPr="00567D3A" w:rsidRDefault="00450BEC" w:rsidP="00450BEC">
            <w:pPr>
              <w:spacing w:line="234" w:lineRule="exact"/>
              <w:ind w:right="191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города </w:t>
            </w:r>
            <w:proofErr w:type="spellStart"/>
            <w:r w:rsidRPr="00567D3A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87" w:type="pct"/>
            <w:vAlign w:val="center"/>
          </w:tcPr>
          <w:p w:rsidR="00450BEC" w:rsidRPr="00C6301E" w:rsidRDefault="00450BEC" w:rsidP="00450BEC">
            <w:pPr>
              <w:spacing w:line="234" w:lineRule="exact"/>
              <w:ind w:right="120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7890,00</w:t>
            </w:r>
          </w:p>
        </w:tc>
        <w:tc>
          <w:tcPr>
            <w:tcW w:w="384" w:type="pct"/>
            <w:vAlign w:val="center"/>
          </w:tcPr>
          <w:p w:rsidR="00450BEC" w:rsidRPr="00C6301E" w:rsidRDefault="00450BEC" w:rsidP="00450BEC">
            <w:pPr>
              <w:spacing w:line="234" w:lineRule="exact"/>
              <w:ind w:right="279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7890,00</w:t>
            </w:r>
          </w:p>
        </w:tc>
        <w:tc>
          <w:tcPr>
            <w:tcW w:w="403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0BEC" w:rsidRPr="007C5AC9" w:rsidRDefault="00450BEC" w:rsidP="00450BEC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450BEC" w:rsidRPr="00567D3A" w:rsidRDefault="00450BEC" w:rsidP="00450BEC">
            <w:pPr>
              <w:spacing w:line="246" w:lineRule="exact"/>
              <w:ind w:right="145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иные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внебюджетные</w:t>
            </w:r>
            <w:proofErr w:type="spellEnd"/>
          </w:p>
          <w:p w:rsidR="00450BEC" w:rsidRPr="00567D3A" w:rsidRDefault="00450BEC" w:rsidP="00450BEC">
            <w:pPr>
              <w:spacing w:line="240" w:lineRule="exact"/>
              <w:ind w:right="147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87" w:type="pct"/>
            <w:vAlign w:val="center"/>
          </w:tcPr>
          <w:p w:rsidR="00450BEC" w:rsidRPr="00C6301E" w:rsidRDefault="00450BEC" w:rsidP="00450BEC">
            <w:pPr>
              <w:spacing w:before="118"/>
              <w:ind w:right="76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450BEC" w:rsidRPr="00C6301E" w:rsidRDefault="00450BEC" w:rsidP="00450BEC">
            <w:pPr>
              <w:spacing w:before="118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450BEC" w:rsidRPr="00C6301E" w:rsidRDefault="00450BEC" w:rsidP="00450BEC">
            <w:pPr>
              <w:spacing w:before="118"/>
              <w:ind w:right="112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450BEC" w:rsidRPr="00C6301E" w:rsidRDefault="00450BEC" w:rsidP="00450BEC">
            <w:pPr>
              <w:spacing w:before="118"/>
              <w:ind w:right="167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50BEC" w:rsidRDefault="00450BEC" w:rsidP="00450BEC">
            <w:pPr>
              <w:spacing w:line="252" w:lineRule="exact"/>
              <w:rPr>
                <w:lang w:val="ru-RU" w:bidi="ru-RU"/>
              </w:rPr>
            </w:pPr>
            <w:r w:rsidRPr="00432563">
              <w:rPr>
                <w:lang w:val="ru-RU" w:bidi="ru-RU"/>
              </w:rPr>
              <w:t xml:space="preserve">Соисполнитель 5 </w:t>
            </w:r>
          </w:p>
          <w:p w:rsidR="00450BEC" w:rsidRPr="007C5AC9" w:rsidRDefault="00450BEC" w:rsidP="00450BEC">
            <w:pPr>
              <w:rPr>
                <w:lang w:bidi="ru-RU"/>
              </w:rPr>
            </w:pPr>
            <w:r w:rsidRPr="00432563">
              <w:rPr>
                <w:lang w:val="ru-RU" w:bidi="ru-RU"/>
              </w:rPr>
              <w:t>УО (МАУ «ИРЦ»)</w:t>
            </w:r>
          </w:p>
        </w:tc>
        <w:tc>
          <w:tcPr>
            <w:tcW w:w="643" w:type="pct"/>
          </w:tcPr>
          <w:p w:rsidR="00450BEC" w:rsidRPr="00567D3A" w:rsidRDefault="00450BEC" w:rsidP="00450BEC">
            <w:pPr>
              <w:spacing w:line="232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87" w:type="pct"/>
            <w:vAlign w:val="center"/>
          </w:tcPr>
          <w:p w:rsidR="00450BEC" w:rsidRPr="00C6301E" w:rsidRDefault="00450BEC" w:rsidP="00450BEC">
            <w:pPr>
              <w:spacing w:line="232" w:lineRule="exact"/>
              <w:ind w:right="119"/>
              <w:jc w:val="center"/>
              <w:rPr>
                <w:lang w:val="ru-RU" w:bidi="ru-RU"/>
              </w:rPr>
            </w:pPr>
            <w:r w:rsidRPr="00C6301E">
              <w:rPr>
                <w:lang w:val="ru-RU" w:bidi="ru-RU"/>
              </w:rPr>
              <w:t>156,60</w:t>
            </w:r>
          </w:p>
        </w:tc>
        <w:tc>
          <w:tcPr>
            <w:tcW w:w="384" w:type="pct"/>
            <w:vAlign w:val="center"/>
          </w:tcPr>
          <w:p w:rsidR="00450BEC" w:rsidRPr="00C6301E" w:rsidRDefault="00450BEC" w:rsidP="00450BEC">
            <w:pPr>
              <w:spacing w:line="232" w:lineRule="exact"/>
              <w:jc w:val="center"/>
              <w:rPr>
                <w:lang w:val="ru-RU" w:bidi="ru-RU"/>
              </w:rPr>
            </w:pPr>
            <w:r w:rsidRPr="00C6301E">
              <w:rPr>
                <w:lang w:val="ru-RU" w:bidi="ru-RU"/>
              </w:rPr>
              <w:t>26,10</w:t>
            </w:r>
          </w:p>
        </w:tc>
        <w:tc>
          <w:tcPr>
            <w:tcW w:w="403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val="ru-RU" w:bidi="ru-RU"/>
              </w:rPr>
              <w:t>26,10</w:t>
            </w:r>
          </w:p>
        </w:tc>
        <w:tc>
          <w:tcPr>
            <w:tcW w:w="386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val="ru-RU" w:bidi="ru-RU"/>
              </w:rPr>
              <w:t>26,10</w:t>
            </w:r>
          </w:p>
        </w:tc>
        <w:tc>
          <w:tcPr>
            <w:tcW w:w="331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val="ru-RU" w:bidi="ru-RU"/>
              </w:rPr>
              <w:t>26,10</w:t>
            </w:r>
          </w:p>
        </w:tc>
        <w:tc>
          <w:tcPr>
            <w:tcW w:w="355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val="ru-RU" w:bidi="ru-RU"/>
              </w:rPr>
              <w:t>26,10</w:t>
            </w:r>
          </w:p>
        </w:tc>
        <w:tc>
          <w:tcPr>
            <w:tcW w:w="349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val="ru-RU" w:bidi="ru-RU"/>
              </w:rPr>
              <w:t>26,10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</w:tcBorders>
          </w:tcPr>
          <w:p w:rsidR="00450BEC" w:rsidRPr="007C5AC9" w:rsidRDefault="00450BEC" w:rsidP="00450BEC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450BEC" w:rsidRPr="00567D3A" w:rsidRDefault="00450BEC" w:rsidP="00450BEC">
            <w:pPr>
              <w:spacing w:line="234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федеральный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87" w:type="pct"/>
            <w:vAlign w:val="center"/>
          </w:tcPr>
          <w:p w:rsidR="00450BEC" w:rsidRPr="00C6301E" w:rsidRDefault="00450BEC" w:rsidP="00450BEC">
            <w:pPr>
              <w:spacing w:line="234" w:lineRule="exact"/>
              <w:ind w:right="76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450BEC" w:rsidRPr="00C6301E" w:rsidRDefault="00450BEC" w:rsidP="00450BEC">
            <w:pPr>
              <w:spacing w:line="234" w:lineRule="exact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450BEC" w:rsidRPr="00C6301E" w:rsidRDefault="00450BEC" w:rsidP="00450BEC">
            <w:pPr>
              <w:spacing w:line="234" w:lineRule="exact"/>
              <w:ind w:right="112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450BEC" w:rsidRPr="00C6301E" w:rsidRDefault="00450BEC" w:rsidP="00450BEC">
            <w:pPr>
              <w:spacing w:line="234" w:lineRule="exact"/>
              <w:ind w:right="167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</w:tcBorders>
          </w:tcPr>
          <w:p w:rsidR="00450BEC" w:rsidRPr="007C5AC9" w:rsidRDefault="00450BEC" w:rsidP="00450BEC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450BEC" w:rsidRPr="00567D3A" w:rsidRDefault="00450BEC" w:rsidP="00450BEC">
            <w:pPr>
              <w:spacing w:line="232" w:lineRule="exact"/>
              <w:ind w:right="193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автономного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87" w:type="pct"/>
            <w:vAlign w:val="center"/>
          </w:tcPr>
          <w:p w:rsidR="00450BEC" w:rsidRPr="00C6301E" w:rsidRDefault="00450BEC" w:rsidP="00450BEC">
            <w:pPr>
              <w:spacing w:line="232" w:lineRule="exact"/>
              <w:ind w:right="76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450BEC" w:rsidRPr="00C6301E" w:rsidRDefault="00450BEC" w:rsidP="00450BEC">
            <w:pPr>
              <w:spacing w:line="232" w:lineRule="exact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450BEC" w:rsidRPr="00C6301E" w:rsidRDefault="00450BEC" w:rsidP="00450BEC">
            <w:pPr>
              <w:spacing w:line="232" w:lineRule="exact"/>
              <w:ind w:right="112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450BEC" w:rsidRPr="00C6301E" w:rsidRDefault="00450BEC" w:rsidP="00450BEC">
            <w:pPr>
              <w:spacing w:line="232" w:lineRule="exact"/>
              <w:ind w:right="167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</w:tcBorders>
          </w:tcPr>
          <w:p w:rsidR="00450BEC" w:rsidRPr="007C5AC9" w:rsidRDefault="00450BEC" w:rsidP="00450BEC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450BEC" w:rsidRPr="00567D3A" w:rsidRDefault="00450BEC" w:rsidP="00450BEC">
            <w:pPr>
              <w:spacing w:line="234" w:lineRule="exact"/>
              <w:ind w:right="191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города </w:t>
            </w:r>
            <w:proofErr w:type="spellStart"/>
            <w:r w:rsidRPr="00567D3A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87" w:type="pct"/>
            <w:vAlign w:val="center"/>
          </w:tcPr>
          <w:p w:rsidR="00450BEC" w:rsidRPr="00C6301E" w:rsidRDefault="00450BEC" w:rsidP="00450BEC">
            <w:pPr>
              <w:spacing w:line="234" w:lineRule="exact"/>
              <w:ind w:right="119"/>
              <w:jc w:val="center"/>
              <w:rPr>
                <w:lang w:bidi="ru-RU"/>
              </w:rPr>
            </w:pPr>
            <w:r w:rsidRPr="00C6301E">
              <w:rPr>
                <w:lang w:val="ru-RU" w:bidi="ru-RU"/>
              </w:rPr>
              <w:t>156,60</w:t>
            </w:r>
          </w:p>
        </w:tc>
        <w:tc>
          <w:tcPr>
            <w:tcW w:w="384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val="ru-RU" w:bidi="ru-RU"/>
              </w:rPr>
              <w:t>26,10</w:t>
            </w:r>
          </w:p>
        </w:tc>
        <w:tc>
          <w:tcPr>
            <w:tcW w:w="403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val="ru-RU" w:bidi="ru-RU"/>
              </w:rPr>
              <w:t>26,10</w:t>
            </w:r>
          </w:p>
        </w:tc>
        <w:tc>
          <w:tcPr>
            <w:tcW w:w="386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val="ru-RU" w:bidi="ru-RU"/>
              </w:rPr>
              <w:t>26,10</w:t>
            </w:r>
          </w:p>
        </w:tc>
        <w:tc>
          <w:tcPr>
            <w:tcW w:w="331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val="ru-RU" w:bidi="ru-RU"/>
              </w:rPr>
              <w:t>26,10</w:t>
            </w:r>
          </w:p>
        </w:tc>
        <w:tc>
          <w:tcPr>
            <w:tcW w:w="355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val="ru-RU" w:bidi="ru-RU"/>
              </w:rPr>
              <w:t>26,10</w:t>
            </w:r>
          </w:p>
        </w:tc>
        <w:tc>
          <w:tcPr>
            <w:tcW w:w="349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val="ru-RU" w:bidi="ru-RU"/>
              </w:rPr>
              <w:t>26,10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0BEC" w:rsidRPr="007C5AC9" w:rsidRDefault="00450BEC" w:rsidP="00450BEC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450BEC" w:rsidRPr="00567D3A" w:rsidRDefault="00450BEC" w:rsidP="00450BEC">
            <w:pPr>
              <w:spacing w:line="246" w:lineRule="exact"/>
              <w:ind w:right="145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иные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внебюджетные</w:t>
            </w:r>
            <w:proofErr w:type="spellEnd"/>
          </w:p>
          <w:p w:rsidR="00450BEC" w:rsidRPr="00567D3A" w:rsidRDefault="00450BEC" w:rsidP="00450BEC">
            <w:pPr>
              <w:spacing w:line="240" w:lineRule="exact"/>
              <w:ind w:right="147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87" w:type="pct"/>
            <w:vAlign w:val="center"/>
          </w:tcPr>
          <w:p w:rsidR="00450BEC" w:rsidRPr="00C6301E" w:rsidRDefault="00450BEC" w:rsidP="00450BEC">
            <w:pPr>
              <w:spacing w:before="121"/>
              <w:ind w:right="76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450BEC" w:rsidRPr="00C6301E" w:rsidRDefault="00450BEC" w:rsidP="00450BEC">
            <w:pPr>
              <w:spacing w:before="121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450BEC" w:rsidRPr="00C6301E" w:rsidRDefault="00450BEC" w:rsidP="00450BEC">
            <w:pPr>
              <w:spacing w:before="121"/>
              <w:ind w:right="112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450BEC" w:rsidRPr="00C6301E" w:rsidRDefault="00450BEC" w:rsidP="00450BEC">
            <w:pPr>
              <w:spacing w:before="121"/>
              <w:ind w:right="167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50BEC" w:rsidRDefault="00450BEC" w:rsidP="00450BEC">
            <w:pPr>
              <w:spacing w:before="2"/>
              <w:rPr>
                <w:lang w:val="ru-RU" w:bidi="ru-RU"/>
              </w:rPr>
            </w:pPr>
            <w:r w:rsidRPr="00432563">
              <w:rPr>
                <w:lang w:val="ru-RU" w:bidi="ru-RU"/>
              </w:rPr>
              <w:t xml:space="preserve">Соисполнитель 6 </w:t>
            </w:r>
          </w:p>
          <w:p w:rsidR="00450BEC" w:rsidRPr="007C5AC9" w:rsidRDefault="00450BEC" w:rsidP="00450BEC">
            <w:pPr>
              <w:rPr>
                <w:lang w:bidi="ru-RU"/>
              </w:rPr>
            </w:pPr>
            <w:r w:rsidRPr="00432563">
              <w:rPr>
                <w:lang w:val="ru-RU" w:bidi="ru-RU"/>
              </w:rPr>
              <w:t>КДН</w:t>
            </w:r>
          </w:p>
        </w:tc>
        <w:tc>
          <w:tcPr>
            <w:tcW w:w="643" w:type="pct"/>
          </w:tcPr>
          <w:p w:rsidR="00450BEC" w:rsidRPr="00567D3A" w:rsidRDefault="00450BEC" w:rsidP="00450BEC">
            <w:pPr>
              <w:spacing w:line="232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всего</w:t>
            </w:r>
            <w:proofErr w:type="spellEnd"/>
          </w:p>
        </w:tc>
        <w:tc>
          <w:tcPr>
            <w:tcW w:w="387" w:type="pct"/>
            <w:vAlign w:val="center"/>
          </w:tcPr>
          <w:p w:rsidR="00450BEC" w:rsidRPr="00C6301E" w:rsidRDefault="00450BEC" w:rsidP="00450BEC">
            <w:pPr>
              <w:spacing w:line="232" w:lineRule="exact"/>
              <w:ind w:right="77"/>
              <w:jc w:val="center"/>
              <w:rPr>
                <w:lang w:bidi="ru-RU"/>
              </w:rPr>
            </w:pPr>
            <w:r w:rsidRPr="00C6301E">
              <w:rPr>
                <w:lang w:val="ru-RU" w:bidi="ru-RU"/>
              </w:rPr>
              <w:t>46191,40</w:t>
            </w:r>
          </w:p>
        </w:tc>
        <w:tc>
          <w:tcPr>
            <w:tcW w:w="384" w:type="pct"/>
            <w:vAlign w:val="center"/>
          </w:tcPr>
          <w:p w:rsidR="00450BEC" w:rsidRPr="00C6301E" w:rsidRDefault="00450BEC" w:rsidP="00450BEC">
            <w:pPr>
              <w:spacing w:line="232" w:lineRule="exact"/>
              <w:ind w:right="258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7383,40</w:t>
            </w:r>
          </w:p>
        </w:tc>
        <w:tc>
          <w:tcPr>
            <w:tcW w:w="403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7761,60</w:t>
            </w:r>
          </w:p>
        </w:tc>
        <w:tc>
          <w:tcPr>
            <w:tcW w:w="386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7761,60</w:t>
            </w:r>
          </w:p>
        </w:tc>
        <w:tc>
          <w:tcPr>
            <w:tcW w:w="331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7761,60</w:t>
            </w:r>
          </w:p>
        </w:tc>
        <w:tc>
          <w:tcPr>
            <w:tcW w:w="355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7761,60</w:t>
            </w:r>
          </w:p>
        </w:tc>
        <w:tc>
          <w:tcPr>
            <w:tcW w:w="349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7761,60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</w:tcBorders>
          </w:tcPr>
          <w:p w:rsidR="00450BEC" w:rsidRPr="007C5AC9" w:rsidRDefault="00450BEC" w:rsidP="00450BEC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450BEC" w:rsidRPr="00567D3A" w:rsidRDefault="00450BEC" w:rsidP="00450BEC">
            <w:pPr>
              <w:spacing w:line="234" w:lineRule="exact"/>
              <w:ind w:right="188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федеральный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</w:p>
        </w:tc>
        <w:tc>
          <w:tcPr>
            <w:tcW w:w="387" w:type="pct"/>
            <w:vAlign w:val="center"/>
          </w:tcPr>
          <w:p w:rsidR="00450BEC" w:rsidRPr="00C6301E" w:rsidRDefault="00450BEC" w:rsidP="00450BEC">
            <w:pPr>
              <w:spacing w:line="234" w:lineRule="exact"/>
              <w:ind w:right="76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450BEC" w:rsidRPr="00C6301E" w:rsidRDefault="00450BEC" w:rsidP="00450BEC">
            <w:pPr>
              <w:spacing w:line="234" w:lineRule="exact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450BEC" w:rsidRPr="00C6301E" w:rsidRDefault="00450BEC" w:rsidP="00450BEC">
            <w:pPr>
              <w:spacing w:line="234" w:lineRule="exact"/>
              <w:ind w:right="112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450BEC" w:rsidRPr="00C6301E" w:rsidRDefault="00450BEC" w:rsidP="00450BEC">
            <w:pPr>
              <w:spacing w:line="234" w:lineRule="exact"/>
              <w:ind w:right="167"/>
              <w:jc w:val="center"/>
              <w:rPr>
                <w:lang w:bidi="ru-RU"/>
              </w:rPr>
            </w:pPr>
            <w:r w:rsidRPr="00C6301E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450BEC" w:rsidRDefault="00450BEC" w:rsidP="00450BEC">
            <w:pPr>
              <w:jc w:val="center"/>
            </w:pPr>
            <w:r w:rsidRPr="00F40843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450BEC" w:rsidRDefault="00450BEC" w:rsidP="00450BEC">
            <w:pPr>
              <w:jc w:val="center"/>
            </w:pPr>
            <w:r w:rsidRPr="00F40843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450BEC" w:rsidRDefault="00450BEC" w:rsidP="00450BEC">
            <w:pPr>
              <w:jc w:val="center"/>
            </w:pPr>
            <w:r w:rsidRPr="00F40843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</w:tcBorders>
          </w:tcPr>
          <w:p w:rsidR="00450BEC" w:rsidRPr="007C5AC9" w:rsidRDefault="00450BEC" w:rsidP="00450BEC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450BEC" w:rsidRPr="00567D3A" w:rsidRDefault="00450BEC" w:rsidP="00450BEC">
            <w:pPr>
              <w:spacing w:line="234" w:lineRule="exact"/>
              <w:ind w:right="193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автономного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округа</w:t>
            </w:r>
            <w:proofErr w:type="spellEnd"/>
          </w:p>
        </w:tc>
        <w:tc>
          <w:tcPr>
            <w:tcW w:w="387" w:type="pct"/>
            <w:vAlign w:val="center"/>
          </w:tcPr>
          <w:p w:rsidR="00450BEC" w:rsidRPr="00C6301E" w:rsidRDefault="00450BEC" w:rsidP="00450BEC">
            <w:pPr>
              <w:spacing w:line="234" w:lineRule="exact"/>
              <w:ind w:right="77"/>
              <w:jc w:val="center"/>
              <w:rPr>
                <w:lang w:bidi="ru-RU"/>
              </w:rPr>
            </w:pPr>
            <w:r w:rsidRPr="00C6301E">
              <w:rPr>
                <w:lang w:val="ru-RU" w:bidi="ru-RU"/>
              </w:rPr>
              <w:t>46191,40</w:t>
            </w:r>
          </w:p>
        </w:tc>
        <w:tc>
          <w:tcPr>
            <w:tcW w:w="384" w:type="pct"/>
            <w:vAlign w:val="center"/>
          </w:tcPr>
          <w:p w:rsidR="00450BEC" w:rsidRPr="00C6301E" w:rsidRDefault="00450BEC" w:rsidP="00450BEC">
            <w:pPr>
              <w:spacing w:line="234" w:lineRule="exact"/>
              <w:ind w:right="258"/>
              <w:jc w:val="center"/>
              <w:rPr>
                <w:lang w:bidi="ru-RU"/>
              </w:rPr>
            </w:pPr>
            <w:r w:rsidRPr="00C6301E">
              <w:t>7383,40</w:t>
            </w:r>
          </w:p>
        </w:tc>
        <w:tc>
          <w:tcPr>
            <w:tcW w:w="403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7761,60</w:t>
            </w:r>
          </w:p>
        </w:tc>
        <w:tc>
          <w:tcPr>
            <w:tcW w:w="386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7761,60</w:t>
            </w:r>
          </w:p>
        </w:tc>
        <w:tc>
          <w:tcPr>
            <w:tcW w:w="331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7761,60</w:t>
            </w:r>
          </w:p>
        </w:tc>
        <w:tc>
          <w:tcPr>
            <w:tcW w:w="355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7761,60</w:t>
            </w:r>
          </w:p>
        </w:tc>
        <w:tc>
          <w:tcPr>
            <w:tcW w:w="349" w:type="pct"/>
            <w:vAlign w:val="center"/>
          </w:tcPr>
          <w:p w:rsidR="00450BEC" w:rsidRPr="00C6301E" w:rsidRDefault="00450BEC" w:rsidP="00450BEC">
            <w:pPr>
              <w:jc w:val="center"/>
            </w:pPr>
            <w:r w:rsidRPr="00C6301E">
              <w:rPr>
                <w:lang w:bidi="ru-RU"/>
              </w:rPr>
              <w:t>7761,60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</w:tcBorders>
          </w:tcPr>
          <w:p w:rsidR="00450BEC" w:rsidRPr="007C5AC9" w:rsidRDefault="00450BEC" w:rsidP="00450BEC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450BEC" w:rsidRPr="00567D3A" w:rsidRDefault="00450BEC" w:rsidP="00450BEC">
            <w:pPr>
              <w:spacing w:line="232" w:lineRule="exact"/>
              <w:ind w:right="191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бюджет</w:t>
            </w:r>
            <w:proofErr w:type="spellEnd"/>
            <w:r w:rsidRPr="00567D3A">
              <w:rPr>
                <w:lang w:bidi="ru-RU"/>
              </w:rPr>
              <w:t xml:space="preserve"> города </w:t>
            </w:r>
            <w:proofErr w:type="spellStart"/>
            <w:r w:rsidRPr="00567D3A">
              <w:rPr>
                <w:lang w:bidi="ru-RU"/>
              </w:rPr>
              <w:t>Когалыма</w:t>
            </w:r>
            <w:proofErr w:type="spellEnd"/>
          </w:p>
        </w:tc>
        <w:tc>
          <w:tcPr>
            <w:tcW w:w="387" w:type="pct"/>
            <w:vAlign w:val="center"/>
          </w:tcPr>
          <w:p w:rsidR="00450BEC" w:rsidRPr="00567D3A" w:rsidRDefault="00450BEC" w:rsidP="00450BEC">
            <w:pPr>
              <w:spacing w:line="232" w:lineRule="exact"/>
              <w:ind w:right="76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450BEC" w:rsidRPr="00567D3A" w:rsidRDefault="00450BEC" w:rsidP="00450BEC">
            <w:pPr>
              <w:spacing w:line="232" w:lineRule="exact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450BEC" w:rsidRPr="00567D3A" w:rsidRDefault="00450BEC" w:rsidP="00450BEC">
            <w:pPr>
              <w:spacing w:line="232" w:lineRule="exact"/>
              <w:ind w:right="112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450BEC" w:rsidRPr="00567D3A" w:rsidRDefault="00450BEC" w:rsidP="00450BEC">
            <w:pPr>
              <w:spacing w:line="232" w:lineRule="exact"/>
              <w:ind w:right="167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450BEC" w:rsidRDefault="00450BEC" w:rsidP="00450BEC">
            <w:pPr>
              <w:jc w:val="center"/>
            </w:pPr>
            <w:r w:rsidRPr="00CB55CE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450BEC" w:rsidRDefault="00450BEC" w:rsidP="00450BEC">
            <w:pPr>
              <w:jc w:val="center"/>
            </w:pPr>
            <w:r w:rsidRPr="00CB55CE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450BEC" w:rsidRDefault="00450BEC" w:rsidP="00450BEC">
            <w:pPr>
              <w:jc w:val="center"/>
            </w:pPr>
            <w:r w:rsidRPr="00CB55CE">
              <w:rPr>
                <w:lang w:bidi="ru-RU"/>
              </w:rPr>
              <w:t>0,00</w:t>
            </w:r>
          </w:p>
        </w:tc>
      </w:tr>
      <w:tr w:rsidR="00450BEC" w:rsidRPr="00B304A0" w:rsidTr="00450BEC">
        <w:trPr>
          <w:jc w:val="center"/>
        </w:trPr>
        <w:tc>
          <w:tcPr>
            <w:tcW w:w="1761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0BEC" w:rsidRPr="007C5AC9" w:rsidRDefault="00450BEC" w:rsidP="00450BEC">
            <w:pPr>
              <w:rPr>
                <w:lang w:bidi="ru-RU"/>
              </w:rPr>
            </w:pPr>
          </w:p>
        </w:tc>
        <w:tc>
          <w:tcPr>
            <w:tcW w:w="643" w:type="pct"/>
          </w:tcPr>
          <w:p w:rsidR="00450BEC" w:rsidRPr="00567D3A" w:rsidRDefault="00450BEC" w:rsidP="00450BEC">
            <w:pPr>
              <w:spacing w:line="247" w:lineRule="exact"/>
              <w:ind w:right="145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иные</w:t>
            </w:r>
            <w:proofErr w:type="spellEnd"/>
            <w:r w:rsidRPr="00567D3A">
              <w:rPr>
                <w:lang w:bidi="ru-RU"/>
              </w:rPr>
              <w:t xml:space="preserve"> </w:t>
            </w:r>
            <w:proofErr w:type="spellStart"/>
            <w:r w:rsidRPr="00567D3A">
              <w:rPr>
                <w:lang w:bidi="ru-RU"/>
              </w:rPr>
              <w:t>внебюджетные</w:t>
            </w:r>
            <w:proofErr w:type="spellEnd"/>
          </w:p>
          <w:p w:rsidR="00450BEC" w:rsidRPr="00567D3A" w:rsidRDefault="00450BEC" w:rsidP="00450BEC">
            <w:pPr>
              <w:spacing w:before="1" w:line="238" w:lineRule="exact"/>
              <w:ind w:right="147"/>
              <w:rPr>
                <w:lang w:bidi="ru-RU"/>
              </w:rPr>
            </w:pPr>
            <w:proofErr w:type="spellStart"/>
            <w:r w:rsidRPr="00567D3A">
              <w:rPr>
                <w:lang w:bidi="ru-RU"/>
              </w:rPr>
              <w:t>источники</w:t>
            </w:r>
            <w:proofErr w:type="spellEnd"/>
          </w:p>
        </w:tc>
        <w:tc>
          <w:tcPr>
            <w:tcW w:w="387" w:type="pct"/>
            <w:vAlign w:val="center"/>
          </w:tcPr>
          <w:p w:rsidR="00450BEC" w:rsidRPr="00567D3A" w:rsidRDefault="00450BEC" w:rsidP="00450BEC">
            <w:pPr>
              <w:spacing w:before="120"/>
              <w:ind w:right="76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84" w:type="pct"/>
            <w:vAlign w:val="center"/>
          </w:tcPr>
          <w:p w:rsidR="00450BEC" w:rsidRPr="00567D3A" w:rsidRDefault="00450BEC" w:rsidP="00450BEC">
            <w:pPr>
              <w:spacing w:before="120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403" w:type="pct"/>
            <w:vAlign w:val="center"/>
          </w:tcPr>
          <w:p w:rsidR="00450BEC" w:rsidRPr="00567D3A" w:rsidRDefault="00450BEC" w:rsidP="00450BEC">
            <w:pPr>
              <w:spacing w:before="120"/>
              <w:ind w:right="112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86" w:type="pct"/>
            <w:vAlign w:val="center"/>
          </w:tcPr>
          <w:p w:rsidR="00450BEC" w:rsidRPr="00567D3A" w:rsidRDefault="00450BEC" w:rsidP="00450BEC">
            <w:pPr>
              <w:spacing w:before="120"/>
              <w:ind w:right="167"/>
              <w:jc w:val="center"/>
              <w:rPr>
                <w:lang w:bidi="ru-RU"/>
              </w:rPr>
            </w:pPr>
            <w:r w:rsidRPr="00567D3A">
              <w:rPr>
                <w:lang w:bidi="ru-RU"/>
              </w:rPr>
              <w:t>0,00</w:t>
            </w:r>
          </w:p>
        </w:tc>
        <w:tc>
          <w:tcPr>
            <w:tcW w:w="331" w:type="pct"/>
            <w:vAlign w:val="center"/>
          </w:tcPr>
          <w:p w:rsidR="00450BEC" w:rsidRDefault="00450BEC" w:rsidP="00450BEC">
            <w:pPr>
              <w:jc w:val="center"/>
            </w:pPr>
            <w:r w:rsidRPr="00CB55CE">
              <w:rPr>
                <w:lang w:bidi="ru-RU"/>
              </w:rPr>
              <w:t>0,00</w:t>
            </w:r>
          </w:p>
        </w:tc>
        <w:tc>
          <w:tcPr>
            <w:tcW w:w="355" w:type="pct"/>
            <w:vAlign w:val="center"/>
          </w:tcPr>
          <w:p w:rsidR="00450BEC" w:rsidRDefault="00450BEC" w:rsidP="00450BEC">
            <w:pPr>
              <w:jc w:val="center"/>
            </w:pPr>
            <w:r w:rsidRPr="00CB55CE">
              <w:rPr>
                <w:lang w:bidi="ru-RU"/>
              </w:rPr>
              <w:t>0,00</w:t>
            </w:r>
          </w:p>
        </w:tc>
        <w:tc>
          <w:tcPr>
            <w:tcW w:w="349" w:type="pct"/>
            <w:vAlign w:val="center"/>
          </w:tcPr>
          <w:p w:rsidR="00450BEC" w:rsidRDefault="00450BEC" w:rsidP="00450BEC">
            <w:pPr>
              <w:jc w:val="center"/>
            </w:pPr>
            <w:r w:rsidRPr="00CB55CE">
              <w:rPr>
                <w:lang w:bidi="ru-RU"/>
              </w:rPr>
              <w:t>0,00</w:t>
            </w:r>
          </w:p>
        </w:tc>
      </w:tr>
    </w:tbl>
    <w:p w:rsidR="00450BEC" w:rsidRDefault="00450BEC" w:rsidP="00450BEC">
      <w:pPr>
        <w:widowControl w:val="0"/>
        <w:jc w:val="both"/>
        <w:rPr>
          <w:sz w:val="22"/>
          <w:szCs w:val="22"/>
        </w:rPr>
      </w:pPr>
    </w:p>
    <w:p w:rsidR="006B6D75" w:rsidRDefault="00450BEC" w:rsidP="00450BEC">
      <w:pPr>
        <w:widowControl w:val="0"/>
        <w:jc w:val="both"/>
        <w:rPr>
          <w:sz w:val="22"/>
          <w:szCs w:val="22"/>
        </w:rPr>
      </w:pPr>
      <w:r w:rsidRPr="002D4CB8">
        <w:rPr>
          <w:sz w:val="22"/>
          <w:szCs w:val="22"/>
        </w:rPr>
        <w:t>*</w:t>
      </w:r>
      <w:proofErr w:type="spellStart"/>
      <w:r w:rsidRPr="002D4CB8">
        <w:rPr>
          <w:sz w:val="22"/>
          <w:szCs w:val="22"/>
        </w:rPr>
        <w:t>ООиП</w:t>
      </w:r>
      <w:proofErr w:type="spellEnd"/>
      <w:r w:rsidRPr="002D4CB8">
        <w:rPr>
          <w:sz w:val="22"/>
          <w:szCs w:val="22"/>
        </w:rPr>
        <w:t xml:space="preserve"> – Отдел опеки и попечительства</w:t>
      </w:r>
      <w:r w:rsidR="006B6D75">
        <w:rPr>
          <w:sz w:val="22"/>
          <w:szCs w:val="22"/>
        </w:rPr>
        <w:t xml:space="preserve"> Администрации города Когалыма;</w:t>
      </w:r>
    </w:p>
    <w:p w:rsidR="006B6D75" w:rsidRDefault="00450BEC" w:rsidP="00450BEC">
      <w:pPr>
        <w:widowControl w:val="0"/>
        <w:jc w:val="both"/>
        <w:rPr>
          <w:sz w:val="22"/>
          <w:szCs w:val="22"/>
        </w:rPr>
      </w:pPr>
      <w:r w:rsidRPr="002D4CB8">
        <w:rPr>
          <w:sz w:val="22"/>
          <w:szCs w:val="22"/>
        </w:rPr>
        <w:t>МКУ «УОДОМС» - Муниципальное казённое учреждение «Управление обеспечения деятельности ор</w:t>
      </w:r>
      <w:r w:rsidR="006B6D75">
        <w:rPr>
          <w:sz w:val="22"/>
          <w:szCs w:val="22"/>
        </w:rPr>
        <w:t>ганов местного самоуправления»;</w:t>
      </w:r>
    </w:p>
    <w:p w:rsidR="006B6D75" w:rsidRDefault="00450BEC" w:rsidP="00450BEC">
      <w:pPr>
        <w:widowControl w:val="0"/>
        <w:jc w:val="both"/>
        <w:rPr>
          <w:sz w:val="22"/>
          <w:szCs w:val="22"/>
        </w:rPr>
      </w:pPr>
      <w:r w:rsidRPr="002D4CB8">
        <w:rPr>
          <w:sz w:val="22"/>
          <w:szCs w:val="22"/>
        </w:rPr>
        <w:t>КУМИ – Комитет по управлению муниципальным имуществом Администрации г</w:t>
      </w:r>
      <w:r w:rsidR="006B6D75">
        <w:rPr>
          <w:sz w:val="22"/>
          <w:szCs w:val="22"/>
        </w:rPr>
        <w:t>орода Когалыма;</w:t>
      </w:r>
    </w:p>
    <w:p w:rsidR="006B6D75" w:rsidRDefault="00450BEC" w:rsidP="00450BEC">
      <w:pPr>
        <w:widowControl w:val="0"/>
        <w:jc w:val="both"/>
        <w:rPr>
          <w:sz w:val="22"/>
          <w:szCs w:val="22"/>
        </w:rPr>
      </w:pPr>
      <w:r w:rsidRPr="002D4CB8">
        <w:rPr>
          <w:sz w:val="22"/>
          <w:szCs w:val="22"/>
        </w:rPr>
        <w:t>УО – Управление образования</w:t>
      </w:r>
      <w:r w:rsidR="006B6D75">
        <w:rPr>
          <w:sz w:val="22"/>
          <w:szCs w:val="22"/>
        </w:rPr>
        <w:t xml:space="preserve"> Администрации города Когалыма;</w:t>
      </w:r>
    </w:p>
    <w:p w:rsidR="006B6D75" w:rsidRDefault="00450BEC" w:rsidP="00450BEC">
      <w:pPr>
        <w:widowControl w:val="0"/>
        <w:jc w:val="both"/>
        <w:rPr>
          <w:sz w:val="22"/>
          <w:szCs w:val="22"/>
        </w:rPr>
      </w:pPr>
      <w:r w:rsidRPr="002D4CB8">
        <w:rPr>
          <w:sz w:val="22"/>
          <w:szCs w:val="22"/>
        </w:rPr>
        <w:t>УО (МАУ «ИРЦ») – Управление образования (Муниципальное автономное учреждение «Информационно-рес</w:t>
      </w:r>
      <w:r w:rsidR="006B6D75">
        <w:rPr>
          <w:sz w:val="22"/>
          <w:szCs w:val="22"/>
        </w:rPr>
        <w:t>урсный центр города Когалыма»);</w:t>
      </w:r>
    </w:p>
    <w:p w:rsidR="00450BEC" w:rsidRPr="002D1D95" w:rsidRDefault="00450BEC" w:rsidP="002D1D95">
      <w:pPr>
        <w:widowControl w:val="0"/>
        <w:jc w:val="both"/>
        <w:rPr>
          <w:sz w:val="22"/>
          <w:szCs w:val="22"/>
        </w:rPr>
        <w:sectPr w:rsidR="00450BEC" w:rsidRPr="002D1D95" w:rsidSect="001C400F">
          <w:footerReference w:type="default" r:id="rId10"/>
          <w:pgSz w:w="16840" w:h="11910" w:orient="landscape"/>
          <w:pgMar w:top="426" w:right="567" w:bottom="2410" w:left="567" w:header="720" w:footer="720" w:gutter="0"/>
          <w:cols w:space="720"/>
          <w:docGrid w:linePitch="326"/>
        </w:sectPr>
      </w:pPr>
      <w:r w:rsidRPr="002D4CB8">
        <w:rPr>
          <w:sz w:val="22"/>
          <w:szCs w:val="22"/>
        </w:rPr>
        <w:t>КДН – Отдел по организации деятельности муниципальной комиссии по делам несовершеннолетних и защите их прав при Администрации города Когалыма.</w:t>
      </w:r>
    </w:p>
    <w:p w:rsidR="00E678D6" w:rsidRPr="00796234" w:rsidRDefault="00E678D6" w:rsidP="002D1D95">
      <w:pPr>
        <w:widowControl w:val="0"/>
        <w:autoSpaceDE w:val="0"/>
        <w:autoSpaceDN w:val="0"/>
        <w:rPr>
          <w:bCs/>
          <w:color w:val="FFFFFF"/>
          <w:sz w:val="22"/>
          <w:szCs w:val="22"/>
          <w:lang w:eastAsia="en-US"/>
        </w:rPr>
      </w:pPr>
    </w:p>
    <w:sectPr w:rsidR="00E678D6" w:rsidRPr="00796234" w:rsidSect="00450BEC">
      <w:footerReference w:type="even" r:id="rId11"/>
      <w:footerReference w:type="default" r:id="rId12"/>
      <w:pgSz w:w="16840" w:h="11910" w:orient="landscape"/>
      <w:pgMar w:top="426" w:right="567" w:bottom="2268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84D" w:rsidRDefault="0027184D">
      <w:r>
        <w:separator/>
      </w:r>
    </w:p>
  </w:endnote>
  <w:endnote w:type="continuationSeparator" w:id="0">
    <w:p w:rsidR="0027184D" w:rsidRDefault="0027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9222702"/>
      <w:docPartObj>
        <w:docPartGallery w:val="Page Numbers (Bottom of Page)"/>
        <w:docPartUnique/>
      </w:docPartObj>
    </w:sdtPr>
    <w:sdtContent>
      <w:p w:rsidR="0027184D" w:rsidRDefault="0027184D" w:rsidP="00B304A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641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3105757"/>
      <w:docPartObj>
        <w:docPartGallery w:val="Page Numbers (Bottom of Page)"/>
        <w:docPartUnique/>
      </w:docPartObj>
    </w:sdtPr>
    <w:sdtContent>
      <w:p w:rsidR="0027184D" w:rsidRDefault="0027184D" w:rsidP="00B304A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641">
          <w:rPr>
            <w:noProof/>
          </w:rPr>
          <w:t>14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84D" w:rsidRDefault="0027184D" w:rsidP="00F14DFE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23</w:t>
    </w:r>
    <w:r>
      <w:rPr>
        <w:rStyle w:val="a9"/>
      </w:rPr>
      <w:fldChar w:fldCharType="end"/>
    </w:r>
  </w:p>
  <w:p w:rsidR="0027184D" w:rsidRDefault="0027184D" w:rsidP="00F14DFE">
    <w:pPr>
      <w:pStyle w:val="a7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8550636"/>
      <w:docPartObj>
        <w:docPartGallery w:val="Page Numbers (Bottom of Page)"/>
        <w:docPartUnique/>
      </w:docPartObj>
    </w:sdtPr>
    <w:sdtContent>
      <w:p w:rsidR="0027184D" w:rsidRDefault="0027184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641">
          <w:rPr>
            <w:noProof/>
          </w:rPr>
          <w:t>15</w:t>
        </w:r>
        <w:r>
          <w:fldChar w:fldCharType="end"/>
        </w:r>
      </w:p>
    </w:sdtContent>
  </w:sdt>
  <w:p w:rsidR="0027184D" w:rsidRDefault="0027184D" w:rsidP="00F14DFE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84D" w:rsidRDefault="0027184D">
      <w:r>
        <w:separator/>
      </w:r>
    </w:p>
  </w:footnote>
  <w:footnote w:type="continuationSeparator" w:id="0">
    <w:p w:rsidR="0027184D" w:rsidRDefault="00271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C6FE5"/>
    <w:multiLevelType w:val="multilevel"/>
    <w:tmpl w:val="D1868F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00C4B80"/>
    <w:multiLevelType w:val="multilevel"/>
    <w:tmpl w:val="C8E4654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2" w15:restartNumberingAfterBreak="0">
    <w:nsid w:val="12475FD6"/>
    <w:multiLevelType w:val="multilevel"/>
    <w:tmpl w:val="4B0A11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36C3E58"/>
    <w:multiLevelType w:val="hybridMultilevel"/>
    <w:tmpl w:val="B5621F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70B6F"/>
    <w:multiLevelType w:val="multilevel"/>
    <w:tmpl w:val="C676559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6480C73"/>
    <w:multiLevelType w:val="hybridMultilevel"/>
    <w:tmpl w:val="15E65CFE"/>
    <w:lvl w:ilvl="0" w:tplc="B7C6D006">
      <w:start w:val="1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6E4593C"/>
    <w:multiLevelType w:val="multilevel"/>
    <w:tmpl w:val="B7F486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 w15:restartNumberingAfterBreak="0">
    <w:nsid w:val="176532ED"/>
    <w:multiLevelType w:val="multilevel"/>
    <w:tmpl w:val="CE926C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A7E17DE"/>
    <w:multiLevelType w:val="multilevel"/>
    <w:tmpl w:val="A3F0C6B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 w15:restartNumberingAfterBreak="0">
    <w:nsid w:val="1B2D3B60"/>
    <w:multiLevelType w:val="multilevel"/>
    <w:tmpl w:val="13D64F4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20602DC6"/>
    <w:multiLevelType w:val="hybridMultilevel"/>
    <w:tmpl w:val="600C1E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F45B41"/>
    <w:multiLevelType w:val="multilevel"/>
    <w:tmpl w:val="188E50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12" w15:restartNumberingAfterBreak="0">
    <w:nsid w:val="245349B4"/>
    <w:multiLevelType w:val="hybridMultilevel"/>
    <w:tmpl w:val="FEFA48AC"/>
    <w:lvl w:ilvl="0" w:tplc="DC600110">
      <w:start w:val="2"/>
      <w:numFmt w:val="decimal"/>
      <w:lvlText w:val="%1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3" w15:restartNumberingAfterBreak="0">
    <w:nsid w:val="273433AB"/>
    <w:multiLevelType w:val="hybridMultilevel"/>
    <w:tmpl w:val="A38EF15E"/>
    <w:lvl w:ilvl="0" w:tplc="E0D03C3E">
      <w:start w:val="1"/>
      <w:numFmt w:val="decimal"/>
      <w:lvlText w:val="%1."/>
      <w:lvlJc w:val="left"/>
      <w:pPr>
        <w:ind w:left="170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358B9"/>
    <w:multiLevelType w:val="hybridMultilevel"/>
    <w:tmpl w:val="4BF45FA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C7486D"/>
    <w:multiLevelType w:val="hybridMultilevel"/>
    <w:tmpl w:val="BD8641F2"/>
    <w:lvl w:ilvl="0" w:tplc="A030BDB0">
      <w:start w:val="1"/>
      <w:numFmt w:val="decimal"/>
      <w:lvlText w:val="%1."/>
      <w:lvlJc w:val="left"/>
      <w:pPr>
        <w:ind w:left="153" w:firstLine="17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6079F"/>
    <w:multiLevelType w:val="hybridMultilevel"/>
    <w:tmpl w:val="B15C9E06"/>
    <w:lvl w:ilvl="0" w:tplc="80CEF3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2D097A91"/>
    <w:multiLevelType w:val="multilevel"/>
    <w:tmpl w:val="AE4C3B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2D7471D2"/>
    <w:multiLevelType w:val="hybridMultilevel"/>
    <w:tmpl w:val="ADE4788A"/>
    <w:lvl w:ilvl="0" w:tplc="DD5CBF8A">
      <w:start w:val="1"/>
      <w:numFmt w:val="decimal"/>
      <w:lvlText w:val="%1."/>
      <w:lvlJc w:val="left"/>
      <w:pPr>
        <w:ind w:left="110" w:hanging="33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A61CE960">
      <w:numFmt w:val="bullet"/>
      <w:lvlText w:val="•"/>
      <w:lvlJc w:val="left"/>
      <w:pPr>
        <w:ind w:left="744" w:hanging="336"/>
      </w:pPr>
      <w:rPr>
        <w:rFonts w:hint="default"/>
        <w:lang w:val="ru-RU" w:eastAsia="ru-RU" w:bidi="ru-RU"/>
      </w:rPr>
    </w:lvl>
    <w:lvl w:ilvl="2" w:tplc="AF36505A">
      <w:numFmt w:val="bullet"/>
      <w:lvlText w:val="•"/>
      <w:lvlJc w:val="left"/>
      <w:pPr>
        <w:ind w:left="1368" w:hanging="336"/>
      </w:pPr>
      <w:rPr>
        <w:rFonts w:hint="default"/>
        <w:lang w:val="ru-RU" w:eastAsia="ru-RU" w:bidi="ru-RU"/>
      </w:rPr>
    </w:lvl>
    <w:lvl w:ilvl="3" w:tplc="FE4E8E68">
      <w:numFmt w:val="bullet"/>
      <w:lvlText w:val="•"/>
      <w:lvlJc w:val="left"/>
      <w:pPr>
        <w:ind w:left="1992" w:hanging="336"/>
      </w:pPr>
      <w:rPr>
        <w:rFonts w:hint="default"/>
        <w:lang w:val="ru-RU" w:eastAsia="ru-RU" w:bidi="ru-RU"/>
      </w:rPr>
    </w:lvl>
    <w:lvl w:ilvl="4" w:tplc="A5346E12">
      <w:numFmt w:val="bullet"/>
      <w:lvlText w:val="•"/>
      <w:lvlJc w:val="left"/>
      <w:pPr>
        <w:ind w:left="2617" w:hanging="336"/>
      </w:pPr>
      <w:rPr>
        <w:rFonts w:hint="default"/>
        <w:lang w:val="ru-RU" w:eastAsia="ru-RU" w:bidi="ru-RU"/>
      </w:rPr>
    </w:lvl>
    <w:lvl w:ilvl="5" w:tplc="2538298E">
      <w:numFmt w:val="bullet"/>
      <w:lvlText w:val="•"/>
      <w:lvlJc w:val="left"/>
      <w:pPr>
        <w:ind w:left="3241" w:hanging="336"/>
      </w:pPr>
      <w:rPr>
        <w:rFonts w:hint="default"/>
        <w:lang w:val="ru-RU" w:eastAsia="ru-RU" w:bidi="ru-RU"/>
      </w:rPr>
    </w:lvl>
    <w:lvl w:ilvl="6" w:tplc="B2C24EB0">
      <w:numFmt w:val="bullet"/>
      <w:lvlText w:val="•"/>
      <w:lvlJc w:val="left"/>
      <w:pPr>
        <w:ind w:left="3865" w:hanging="336"/>
      </w:pPr>
      <w:rPr>
        <w:rFonts w:hint="default"/>
        <w:lang w:val="ru-RU" w:eastAsia="ru-RU" w:bidi="ru-RU"/>
      </w:rPr>
    </w:lvl>
    <w:lvl w:ilvl="7" w:tplc="043011FE">
      <w:numFmt w:val="bullet"/>
      <w:lvlText w:val="•"/>
      <w:lvlJc w:val="left"/>
      <w:pPr>
        <w:ind w:left="4490" w:hanging="336"/>
      </w:pPr>
      <w:rPr>
        <w:rFonts w:hint="default"/>
        <w:lang w:val="ru-RU" w:eastAsia="ru-RU" w:bidi="ru-RU"/>
      </w:rPr>
    </w:lvl>
    <w:lvl w:ilvl="8" w:tplc="A05A35A8">
      <w:numFmt w:val="bullet"/>
      <w:lvlText w:val="•"/>
      <w:lvlJc w:val="left"/>
      <w:pPr>
        <w:ind w:left="5114" w:hanging="336"/>
      </w:pPr>
      <w:rPr>
        <w:rFonts w:hint="default"/>
        <w:lang w:val="ru-RU" w:eastAsia="ru-RU" w:bidi="ru-RU"/>
      </w:rPr>
    </w:lvl>
  </w:abstractNum>
  <w:abstractNum w:abstractNumId="19" w15:restartNumberingAfterBreak="0">
    <w:nsid w:val="2F2554BD"/>
    <w:multiLevelType w:val="hybridMultilevel"/>
    <w:tmpl w:val="BD8641F2"/>
    <w:lvl w:ilvl="0" w:tplc="A030BDB0">
      <w:start w:val="1"/>
      <w:numFmt w:val="decimal"/>
      <w:lvlText w:val="%1."/>
      <w:lvlJc w:val="left"/>
      <w:pPr>
        <w:ind w:left="125" w:firstLine="17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35308"/>
    <w:multiLevelType w:val="hybridMultilevel"/>
    <w:tmpl w:val="367EE8DA"/>
    <w:lvl w:ilvl="0" w:tplc="A030BDB0">
      <w:start w:val="1"/>
      <w:numFmt w:val="decimal"/>
      <w:lvlText w:val="%1."/>
      <w:lvlJc w:val="left"/>
      <w:pPr>
        <w:ind w:left="153" w:firstLine="17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2002C0"/>
    <w:multiLevelType w:val="multilevel"/>
    <w:tmpl w:val="77DA7BD0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1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8" w:hanging="2160"/>
      </w:pPr>
      <w:rPr>
        <w:rFonts w:hint="default"/>
      </w:rPr>
    </w:lvl>
  </w:abstractNum>
  <w:abstractNum w:abstractNumId="22" w15:restartNumberingAfterBreak="0">
    <w:nsid w:val="3B2965F2"/>
    <w:multiLevelType w:val="multilevel"/>
    <w:tmpl w:val="03623AA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9" w:hanging="1800"/>
      </w:pPr>
      <w:rPr>
        <w:rFonts w:hint="default"/>
      </w:rPr>
    </w:lvl>
  </w:abstractNum>
  <w:abstractNum w:abstractNumId="23" w15:restartNumberingAfterBreak="0">
    <w:nsid w:val="46352C21"/>
    <w:multiLevelType w:val="multilevel"/>
    <w:tmpl w:val="37A646E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7C91C52"/>
    <w:multiLevelType w:val="multilevel"/>
    <w:tmpl w:val="65641A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5" w15:restartNumberingAfterBreak="0">
    <w:nsid w:val="4C0C3462"/>
    <w:multiLevelType w:val="multilevel"/>
    <w:tmpl w:val="BF06EA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C686CF0"/>
    <w:multiLevelType w:val="hybridMultilevel"/>
    <w:tmpl w:val="1CF427D2"/>
    <w:lvl w:ilvl="0" w:tplc="0B32B746">
      <w:start w:val="1"/>
      <w:numFmt w:val="decimal"/>
      <w:lvlText w:val="%1."/>
      <w:lvlJc w:val="left"/>
      <w:pPr>
        <w:ind w:left="110" w:hanging="33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6D54B372">
      <w:numFmt w:val="bullet"/>
      <w:lvlText w:val="•"/>
      <w:lvlJc w:val="left"/>
      <w:pPr>
        <w:ind w:left="744" w:hanging="336"/>
      </w:pPr>
      <w:rPr>
        <w:rFonts w:hint="default"/>
        <w:lang w:val="ru-RU" w:eastAsia="ru-RU" w:bidi="ru-RU"/>
      </w:rPr>
    </w:lvl>
    <w:lvl w:ilvl="2" w:tplc="AD8C65FE">
      <w:numFmt w:val="bullet"/>
      <w:lvlText w:val="•"/>
      <w:lvlJc w:val="left"/>
      <w:pPr>
        <w:ind w:left="1368" w:hanging="336"/>
      </w:pPr>
      <w:rPr>
        <w:rFonts w:hint="default"/>
        <w:lang w:val="ru-RU" w:eastAsia="ru-RU" w:bidi="ru-RU"/>
      </w:rPr>
    </w:lvl>
    <w:lvl w:ilvl="3" w:tplc="3A20448C">
      <w:numFmt w:val="bullet"/>
      <w:lvlText w:val="•"/>
      <w:lvlJc w:val="left"/>
      <w:pPr>
        <w:ind w:left="1992" w:hanging="336"/>
      </w:pPr>
      <w:rPr>
        <w:rFonts w:hint="default"/>
        <w:lang w:val="ru-RU" w:eastAsia="ru-RU" w:bidi="ru-RU"/>
      </w:rPr>
    </w:lvl>
    <w:lvl w:ilvl="4" w:tplc="3092BA52">
      <w:numFmt w:val="bullet"/>
      <w:lvlText w:val="•"/>
      <w:lvlJc w:val="left"/>
      <w:pPr>
        <w:ind w:left="2617" w:hanging="336"/>
      </w:pPr>
      <w:rPr>
        <w:rFonts w:hint="default"/>
        <w:lang w:val="ru-RU" w:eastAsia="ru-RU" w:bidi="ru-RU"/>
      </w:rPr>
    </w:lvl>
    <w:lvl w:ilvl="5" w:tplc="7D943BB8">
      <w:numFmt w:val="bullet"/>
      <w:lvlText w:val="•"/>
      <w:lvlJc w:val="left"/>
      <w:pPr>
        <w:ind w:left="3241" w:hanging="336"/>
      </w:pPr>
      <w:rPr>
        <w:rFonts w:hint="default"/>
        <w:lang w:val="ru-RU" w:eastAsia="ru-RU" w:bidi="ru-RU"/>
      </w:rPr>
    </w:lvl>
    <w:lvl w:ilvl="6" w:tplc="7B0CFAC8">
      <w:numFmt w:val="bullet"/>
      <w:lvlText w:val="•"/>
      <w:lvlJc w:val="left"/>
      <w:pPr>
        <w:ind w:left="3865" w:hanging="336"/>
      </w:pPr>
      <w:rPr>
        <w:rFonts w:hint="default"/>
        <w:lang w:val="ru-RU" w:eastAsia="ru-RU" w:bidi="ru-RU"/>
      </w:rPr>
    </w:lvl>
    <w:lvl w:ilvl="7" w:tplc="4E98AB38">
      <w:numFmt w:val="bullet"/>
      <w:lvlText w:val="•"/>
      <w:lvlJc w:val="left"/>
      <w:pPr>
        <w:ind w:left="4490" w:hanging="336"/>
      </w:pPr>
      <w:rPr>
        <w:rFonts w:hint="default"/>
        <w:lang w:val="ru-RU" w:eastAsia="ru-RU" w:bidi="ru-RU"/>
      </w:rPr>
    </w:lvl>
    <w:lvl w:ilvl="8" w:tplc="FFF4D190">
      <w:numFmt w:val="bullet"/>
      <w:lvlText w:val="•"/>
      <w:lvlJc w:val="left"/>
      <w:pPr>
        <w:ind w:left="5114" w:hanging="336"/>
      </w:pPr>
      <w:rPr>
        <w:rFonts w:hint="default"/>
        <w:lang w:val="ru-RU" w:eastAsia="ru-RU" w:bidi="ru-RU"/>
      </w:rPr>
    </w:lvl>
  </w:abstractNum>
  <w:abstractNum w:abstractNumId="27" w15:restartNumberingAfterBreak="0">
    <w:nsid w:val="587968F5"/>
    <w:multiLevelType w:val="multilevel"/>
    <w:tmpl w:val="AD90F94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9346E3E"/>
    <w:multiLevelType w:val="multilevel"/>
    <w:tmpl w:val="5796B1DE"/>
    <w:styleLink w:val="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9" w15:restartNumberingAfterBreak="0">
    <w:nsid w:val="5A302A16"/>
    <w:multiLevelType w:val="hybridMultilevel"/>
    <w:tmpl w:val="4BF45FA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46126E"/>
    <w:multiLevelType w:val="hybridMultilevel"/>
    <w:tmpl w:val="940042B4"/>
    <w:lvl w:ilvl="0" w:tplc="6B86694C">
      <w:start w:val="4"/>
      <w:numFmt w:val="decimal"/>
      <w:lvlText w:val="%1."/>
      <w:lvlJc w:val="left"/>
      <w:pPr>
        <w:ind w:left="2624" w:hanging="3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EA8EEBD2">
      <w:start w:val="2"/>
      <w:numFmt w:val="decimal"/>
      <w:lvlText w:val="%2."/>
      <w:lvlJc w:val="left"/>
      <w:pPr>
        <w:ind w:left="2091" w:hanging="26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6532B2DA">
      <w:numFmt w:val="bullet"/>
      <w:lvlText w:val="•"/>
      <w:lvlJc w:val="left"/>
      <w:pPr>
        <w:ind w:left="3582" w:hanging="269"/>
      </w:pPr>
      <w:rPr>
        <w:rFonts w:hint="default"/>
        <w:lang w:val="ru-RU" w:eastAsia="ru-RU" w:bidi="ru-RU"/>
      </w:rPr>
    </w:lvl>
    <w:lvl w:ilvl="3" w:tplc="F72E61EC">
      <w:numFmt w:val="bullet"/>
      <w:lvlText w:val="•"/>
      <w:lvlJc w:val="left"/>
      <w:pPr>
        <w:ind w:left="4545" w:hanging="269"/>
      </w:pPr>
      <w:rPr>
        <w:rFonts w:hint="default"/>
        <w:lang w:val="ru-RU" w:eastAsia="ru-RU" w:bidi="ru-RU"/>
      </w:rPr>
    </w:lvl>
    <w:lvl w:ilvl="4" w:tplc="35D802E6">
      <w:numFmt w:val="bullet"/>
      <w:lvlText w:val="•"/>
      <w:lvlJc w:val="left"/>
      <w:pPr>
        <w:ind w:left="5508" w:hanging="269"/>
      </w:pPr>
      <w:rPr>
        <w:rFonts w:hint="default"/>
        <w:lang w:val="ru-RU" w:eastAsia="ru-RU" w:bidi="ru-RU"/>
      </w:rPr>
    </w:lvl>
    <w:lvl w:ilvl="5" w:tplc="B082F790">
      <w:numFmt w:val="bullet"/>
      <w:lvlText w:val="•"/>
      <w:lvlJc w:val="left"/>
      <w:pPr>
        <w:ind w:left="6471" w:hanging="269"/>
      </w:pPr>
      <w:rPr>
        <w:rFonts w:hint="default"/>
        <w:lang w:val="ru-RU" w:eastAsia="ru-RU" w:bidi="ru-RU"/>
      </w:rPr>
    </w:lvl>
    <w:lvl w:ilvl="6" w:tplc="E694433A">
      <w:numFmt w:val="bullet"/>
      <w:lvlText w:val="•"/>
      <w:lvlJc w:val="left"/>
      <w:pPr>
        <w:ind w:left="7434" w:hanging="269"/>
      </w:pPr>
      <w:rPr>
        <w:rFonts w:hint="default"/>
        <w:lang w:val="ru-RU" w:eastAsia="ru-RU" w:bidi="ru-RU"/>
      </w:rPr>
    </w:lvl>
    <w:lvl w:ilvl="7" w:tplc="7436B566">
      <w:numFmt w:val="bullet"/>
      <w:lvlText w:val="•"/>
      <w:lvlJc w:val="left"/>
      <w:pPr>
        <w:ind w:left="8397" w:hanging="269"/>
      </w:pPr>
      <w:rPr>
        <w:rFonts w:hint="default"/>
        <w:lang w:val="ru-RU" w:eastAsia="ru-RU" w:bidi="ru-RU"/>
      </w:rPr>
    </w:lvl>
    <w:lvl w:ilvl="8" w:tplc="83B8A690">
      <w:numFmt w:val="bullet"/>
      <w:lvlText w:val="•"/>
      <w:lvlJc w:val="left"/>
      <w:pPr>
        <w:ind w:left="9360" w:hanging="269"/>
      </w:pPr>
      <w:rPr>
        <w:rFonts w:hint="default"/>
        <w:lang w:val="ru-RU" w:eastAsia="ru-RU" w:bidi="ru-RU"/>
      </w:rPr>
    </w:lvl>
  </w:abstractNum>
  <w:abstractNum w:abstractNumId="31" w15:restartNumberingAfterBreak="0">
    <w:nsid w:val="5E31450F"/>
    <w:multiLevelType w:val="hybridMultilevel"/>
    <w:tmpl w:val="C4F481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EEA79A5"/>
    <w:multiLevelType w:val="multilevel"/>
    <w:tmpl w:val="65AAADB6"/>
    <w:lvl w:ilvl="0">
      <w:start w:val="7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hint="default"/>
      </w:rPr>
    </w:lvl>
  </w:abstractNum>
  <w:abstractNum w:abstractNumId="33" w15:restartNumberingAfterBreak="0">
    <w:nsid w:val="641C577D"/>
    <w:multiLevelType w:val="multilevel"/>
    <w:tmpl w:val="5D3A168E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467013D"/>
    <w:multiLevelType w:val="multilevel"/>
    <w:tmpl w:val="532EA5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6C390E7D"/>
    <w:multiLevelType w:val="hybridMultilevel"/>
    <w:tmpl w:val="08982234"/>
    <w:lvl w:ilvl="0" w:tplc="9236962C">
      <w:start w:val="4"/>
      <w:numFmt w:val="decimal"/>
      <w:lvlText w:val="%1."/>
      <w:lvlJc w:val="left"/>
      <w:pPr>
        <w:ind w:left="2624" w:hanging="3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A23C5644">
      <w:start w:val="2"/>
      <w:numFmt w:val="decimal"/>
      <w:lvlText w:val="%2."/>
      <w:lvlJc w:val="left"/>
      <w:pPr>
        <w:ind w:left="2091" w:hanging="26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C622B6B0">
      <w:numFmt w:val="bullet"/>
      <w:lvlText w:val="•"/>
      <w:lvlJc w:val="left"/>
      <w:pPr>
        <w:ind w:left="3582" w:hanging="269"/>
      </w:pPr>
      <w:rPr>
        <w:rFonts w:hint="default"/>
        <w:lang w:val="ru-RU" w:eastAsia="ru-RU" w:bidi="ru-RU"/>
      </w:rPr>
    </w:lvl>
    <w:lvl w:ilvl="3" w:tplc="286C0FA2">
      <w:numFmt w:val="bullet"/>
      <w:lvlText w:val="•"/>
      <w:lvlJc w:val="left"/>
      <w:pPr>
        <w:ind w:left="4545" w:hanging="269"/>
      </w:pPr>
      <w:rPr>
        <w:rFonts w:hint="default"/>
        <w:lang w:val="ru-RU" w:eastAsia="ru-RU" w:bidi="ru-RU"/>
      </w:rPr>
    </w:lvl>
    <w:lvl w:ilvl="4" w:tplc="FE74415E">
      <w:numFmt w:val="bullet"/>
      <w:lvlText w:val="•"/>
      <w:lvlJc w:val="left"/>
      <w:pPr>
        <w:ind w:left="5508" w:hanging="269"/>
      </w:pPr>
      <w:rPr>
        <w:rFonts w:hint="default"/>
        <w:lang w:val="ru-RU" w:eastAsia="ru-RU" w:bidi="ru-RU"/>
      </w:rPr>
    </w:lvl>
    <w:lvl w:ilvl="5" w:tplc="443402B8">
      <w:numFmt w:val="bullet"/>
      <w:lvlText w:val="•"/>
      <w:lvlJc w:val="left"/>
      <w:pPr>
        <w:ind w:left="6471" w:hanging="269"/>
      </w:pPr>
      <w:rPr>
        <w:rFonts w:hint="default"/>
        <w:lang w:val="ru-RU" w:eastAsia="ru-RU" w:bidi="ru-RU"/>
      </w:rPr>
    </w:lvl>
    <w:lvl w:ilvl="6" w:tplc="C26056C2">
      <w:numFmt w:val="bullet"/>
      <w:lvlText w:val="•"/>
      <w:lvlJc w:val="left"/>
      <w:pPr>
        <w:ind w:left="7434" w:hanging="269"/>
      </w:pPr>
      <w:rPr>
        <w:rFonts w:hint="default"/>
        <w:lang w:val="ru-RU" w:eastAsia="ru-RU" w:bidi="ru-RU"/>
      </w:rPr>
    </w:lvl>
    <w:lvl w:ilvl="7" w:tplc="AB8E0D1C">
      <w:numFmt w:val="bullet"/>
      <w:lvlText w:val="•"/>
      <w:lvlJc w:val="left"/>
      <w:pPr>
        <w:ind w:left="8397" w:hanging="269"/>
      </w:pPr>
      <w:rPr>
        <w:rFonts w:hint="default"/>
        <w:lang w:val="ru-RU" w:eastAsia="ru-RU" w:bidi="ru-RU"/>
      </w:rPr>
    </w:lvl>
    <w:lvl w:ilvl="8" w:tplc="3A0E8638">
      <w:numFmt w:val="bullet"/>
      <w:lvlText w:val="•"/>
      <w:lvlJc w:val="left"/>
      <w:pPr>
        <w:ind w:left="9360" w:hanging="269"/>
      </w:pPr>
      <w:rPr>
        <w:rFonts w:hint="default"/>
        <w:lang w:val="ru-RU" w:eastAsia="ru-RU" w:bidi="ru-RU"/>
      </w:rPr>
    </w:lvl>
  </w:abstractNum>
  <w:abstractNum w:abstractNumId="36" w15:restartNumberingAfterBreak="0">
    <w:nsid w:val="6CFA76EA"/>
    <w:multiLevelType w:val="hybridMultilevel"/>
    <w:tmpl w:val="E0EEC12A"/>
    <w:lvl w:ilvl="0" w:tplc="990C0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57F50DB"/>
    <w:multiLevelType w:val="multilevel"/>
    <w:tmpl w:val="08E47BCE"/>
    <w:lvl w:ilvl="0">
      <w:start w:val="1"/>
      <w:numFmt w:val="decimal"/>
      <w:lvlText w:val="%1."/>
      <w:lvlJc w:val="left"/>
      <w:pPr>
        <w:ind w:left="2091" w:hanging="27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253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091" w:hanging="84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5043" w:hanging="8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35" w:hanging="8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27" w:hanging="8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719" w:hanging="8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10" w:hanging="8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02" w:hanging="840"/>
      </w:pPr>
      <w:rPr>
        <w:rFonts w:hint="default"/>
        <w:lang w:val="ru-RU" w:eastAsia="ru-RU" w:bidi="ru-RU"/>
      </w:rPr>
    </w:lvl>
  </w:abstractNum>
  <w:abstractNum w:abstractNumId="38" w15:restartNumberingAfterBreak="0">
    <w:nsid w:val="772D57A7"/>
    <w:multiLevelType w:val="multilevel"/>
    <w:tmpl w:val="BB8A4D4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142" w:hanging="1080"/>
      </w:pPr>
      <w:rPr>
        <w:rFonts w:ascii="Times New Roman" w:eastAsiaTheme="minorHAnsi" w:hAnsi="Times New Roman" w:cstheme="minorBidi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9" w15:restartNumberingAfterBreak="0">
    <w:nsid w:val="7D0042BB"/>
    <w:multiLevelType w:val="hybridMultilevel"/>
    <w:tmpl w:val="2ED28FFE"/>
    <w:lvl w:ilvl="0" w:tplc="55365506">
      <w:start w:val="1"/>
      <w:numFmt w:val="decimal"/>
      <w:lvlText w:val="%1."/>
      <w:lvlJc w:val="left"/>
      <w:pPr>
        <w:ind w:left="6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2"/>
  </w:num>
  <w:num w:numId="6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21"/>
  </w:num>
  <w:num w:numId="10">
    <w:abstractNumId w:val="9"/>
  </w:num>
  <w:num w:numId="11">
    <w:abstractNumId w:val="34"/>
  </w:num>
  <w:num w:numId="12">
    <w:abstractNumId w:val="8"/>
  </w:num>
  <w:num w:numId="13">
    <w:abstractNumId w:val="36"/>
  </w:num>
  <w:num w:numId="14">
    <w:abstractNumId w:val="17"/>
  </w:num>
  <w:num w:numId="15">
    <w:abstractNumId w:val="38"/>
  </w:num>
  <w:num w:numId="16">
    <w:abstractNumId w:val="33"/>
  </w:num>
  <w:num w:numId="17">
    <w:abstractNumId w:val="23"/>
  </w:num>
  <w:num w:numId="18">
    <w:abstractNumId w:val="11"/>
  </w:num>
  <w:num w:numId="19">
    <w:abstractNumId w:val="27"/>
  </w:num>
  <w:num w:numId="20">
    <w:abstractNumId w:val="1"/>
  </w:num>
  <w:num w:numId="21">
    <w:abstractNumId w:val="24"/>
  </w:num>
  <w:num w:numId="22">
    <w:abstractNumId w:val="10"/>
  </w:num>
  <w:num w:numId="23">
    <w:abstractNumId w:val="2"/>
  </w:num>
  <w:num w:numId="24">
    <w:abstractNumId w:val="32"/>
  </w:num>
  <w:num w:numId="25">
    <w:abstractNumId w:val="25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5"/>
  </w:num>
  <w:num w:numId="29">
    <w:abstractNumId w:val="13"/>
  </w:num>
  <w:num w:numId="30">
    <w:abstractNumId w:val="39"/>
  </w:num>
  <w:num w:numId="31">
    <w:abstractNumId w:val="6"/>
  </w:num>
  <w:num w:numId="32">
    <w:abstractNumId w:val="16"/>
  </w:num>
  <w:num w:numId="33">
    <w:abstractNumId w:val="5"/>
  </w:num>
  <w:num w:numId="34">
    <w:abstractNumId w:val="12"/>
  </w:num>
  <w:num w:numId="35">
    <w:abstractNumId w:val="20"/>
  </w:num>
  <w:num w:numId="36">
    <w:abstractNumId w:val="4"/>
  </w:num>
  <w:num w:numId="37">
    <w:abstractNumId w:val="14"/>
  </w:num>
  <w:num w:numId="38">
    <w:abstractNumId w:val="26"/>
  </w:num>
  <w:num w:numId="39">
    <w:abstractNumId w:val="35"/>
  </w:num>
  <w:num w:numId="40">
    <w:abstractNumId w:val="30"/>
  </w:num>
  <w:num w:numId="41">
    <w:abstractNumId w:val="18"/>
  </w:num>
  <w:num w:numId="42">
    <w:abstractNumId w:val="37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B7"/>
    <w:rsid w:val="00000901"/>
    <w:rsid w:val="00003BE0"/>
    <w:rsid w:val="000042D5"/>
    <w:rsid w:val="00005949"/>
    <w:rsid w:val="0000759B"/>
    <w:rsid w:val="00007777"/>
    <w:rsid w:val="00010FF9"/>
    <w:rsid w:val="00011654"/>
    <w:rsid w:val="0001182C"/>
    <w:rsid w:val="00011E2D"/>
    <w:rsid w:val="00013226"/>
    <w:rsid w:val="00013D66"/>
    <w:rsid w:val="00014311"/>
    <w:rsid w:val="0001494B"/>
    <w:rsid w:val="00014AD9"/>
    <w:rsid w:val="00015EB1"/>
    <w:rsid w:val="000179EB"/>
    <w:rsid w:val="00020533"/>
    <w:rsid w:val="0002382F"/>
    <w:rsid w:val="000253E2"/>
    <w:rsid w:val="00025ABD"/>
    <w:rsid w:val="00026B2B"/>
    <w:rsid w:val="00026B4C"/>
    <w:rsid w:val="0002734A"/>
    <w:rsid w:val="00030096"/>
    <w:rsid w:val="00030C4B"/>
    <w:rsid w:val="00033F06"/>
    <w:rsid w:val="00034567"/>
    <w:rsid w:val="00037602"/>
    <w:rsid w:val="0004251A"/>
    <w:rsid w:val="00042DC5"/>
    <w:rsid w:val="00047419"/>
    <w:rsid w:val="00050543"/>
    <w:rsid w:val="000514C4"/>
    <w:rsid w:val="00051CF6"/>
    <w:rsid w:val="000543A1"/>
    <w:rsid w:val="0005540A"/>
    <w:rsid w:val="00056DFA"/>
    <w:rsid w:val="00057195"/>
    <w:rsid w:val="000600A4"/>
    <w:rsid w:val="00061264"/>
    <w:rsid w:val="000644C4"/>
    <w:rsid w:val="00065CA7"/>
    <w:rsid w:val="000675FF"/>
    <w:rsid w:val="00067911"/>
    <w:rsid w:val="00070F39"/>
    <w:rsid w:val="00072BAD"/>
    <w:rsid w:val="000771DE"/>
    <w:rsid w:val="0007756D"/>
    <w:rsid w:val="00077B3F"/>
    <w:rsid w:val="0008557B"/>
    <w:rsid w:val="000915EB"/>
    <w:rsid w:val="00093134"/>
    <w:rsid w:val="000934B3"/>
    <w:rsid w:val="00093A0C"/>
    <w:rsid w:val="0009624F"/>
    <w:rsid w:val="000A1B84"/>
    <w:rsid w:val="000A2CF3"/>
    <w:rsid w:val="000A3581"/>
    <w:rsid w:val="000A424A"/>
    <w:rsid w:val="000A43CC"/>
    <w:rsid w:val="000A537C"/>
    <w:rsid w:val="000A78BF"/>
    <w:rsid w:val="000B0E9C"/>
    <w:rsid w:val="000B1EB1"/>
    <w:rsid w:val="000B2996"/>
    <w:rsid w:val="000B506A"/>
    <w:rsid w:val="000C0A63"/>
    <w:rsid w:val="000C145A"/>
    <w:rsid w:val="000C1BCD"/>
    <w:rsid w:val="000C313A"/>
    <w:rsid w:val="000C50FA"/>
    <w:rsid w:val="000C73C1"/>
    <w:rsid w:val="000D08FC"/>
    <w:rsid w:val="000D2FE7"/>
    <w:rsid w:val="000D30D4"/>
    <w:rsid w:val="000D6A9B"/>
    <w:rsid w:val="000D71ED"/>
    <w:rsid w:val="000D79AC"/>
    <w:rsid w:val="000E0586"/>
    <w:rsid w:val="000E3AA1"/>
    <w:rsid w:val="000E7ECC"/>
    <w:rsid w:val="000F052F"/>
    <w:rsid w:val="000F09DC"/>
    <w:rsid w:val="000F0A02"/>
    <w:rsid w:val="000F3C15"/>
    <w:rsid w:val="000F5FB0"/>
    <w:rsid w:val="000F6268"/>
    <w:rsid w:val="000F7DF8"/>
    <w:rsid w:val="0010170F"/>
    <w:rsid w:val="00101AAF"/>
    <w:rsid w:val="00102987"/>
    <w:rsid w:val="0010312F"/>
    <w:rsid w:val="001055FC"/>
    <w:rsid w:val="001076C2"/>
    <w:rsid w:val="00107BA2"/>
    <w:rsid w:val="0011004F"/>
    <w:rsid w:val="0011197A"/>
    <w:rsid w:val="00116BD6"/>
    <w:rsid w:val="00117882"/>
    <w:rsid w:val="0012055D"/>
    <w:rsid w:val="00120791"/>
    <w:rsid w:val="00121D57"/>
    <w:rsid w:val="001237F2"/>
    <w:rsid w:val="001278ED"/>
    <w:rsid w:val="001319F7"/>
    <w:rsid w:val="00134248"/>
    <w:rsid w:val="00137944"/>
    <w:rsid w:val="00137A23"/>
    <w:rsid w:val="00137EA9"/>
    <w:rsid w:val="001436BC"/>
    <w:rsid w:val="001520D1"/>
    <w:rsid w:val="00152847"/>
    <w:rsid w:val="00154EBC"/>
    <w:rsid w:val="00165560"/>
    <w:rsid w:val="001759B1"/>
    <w:rsid w:val="00175B24"/>
    <w:rsid w:val="00175F8C"/>
    <w:rsid w:val="00176001"/>
    <w:rsid w:val="0017627E"/>
    <w:rsid w:val="0017692E"/>
    <w:rsid w:val="0017795F"/>
    <w:rsid w:val="001839E8"/>
    <w:rsid w:val="001870C0"/>
    <w:rsid w:val="0019054B"/>
    <w:rsid w:val="0019175D"/>
    <w:rsid w:val="001920F2"/>
    <w:rsid w:val="00192F44"/>
    <w:rsid w:val="00194E22"/>
    <w:rsid w:val="001963D8"/>
    <w:rsid w:val="001965B5"/>
    <w:rsid w:val="001A034B"/>
    <w:rsid w:val="001A4F8C"/>
    <w:rsid w:val="001A57FB"/>
    <w:rsid w:val="001A755D"/>
    <w:rsid w:val="001B031D"/>
    <w:rsid w:val="001B4D3E"/>
    <w:rsid w:val="001C253C"/>
    <w:rsid w:val="001C387C"/>
    <w:rsid w:val="001C400F"/>
    <w:rsid w:val="001C5AFF"/>
    <w:rsid w:val="001C70FE"/>
    <w:rsid w:val="001D5D54"/>
    <w:rsid w:val="001D6B69"/>
    <w:rsid w:val="001D6C2B"/>
    <w:rsid w:val="001D7256"/>
    <w:rsid w:val="001E0EA0"/>
    <w:rsid w:val="001E157C"/>
    <w:rsid w:val="001E1DA9"/>
    <w:rsid w:val="001E20A2"/>
    <w:rsid w:val="001E2859"/>
    <w:rsid w:val="001E42F4"/>
    <w:rsid w:val="001E4793"/>
    <w:rsid w:val="001E50C9"/>
    <w:rsid w:val="001E52A1"/>
    <w:rsid w:val="001F2411"/>
    <w:rsid w:val="001F2CBC"/>
    <w:rsid w:val="001F5296"/>
    <w:rsid w:val="001F60B0"/>
    <w:rsid w:val="001F70FB"/>
    <w:rsid w:val="00200EBD"/>
    <w:rsid w:val="00202185"/>
    <w:rsid w:val="00202D43"/>
    <w:rsid w:val="0020619A"/>
    <w:rsid w:val="00206A69"/>
    <w:rsid w:val="00206AC4"/>
    <w:rsid w:val="00206D6A"/>
    <w:rsid w:val="002141E2"/>
    <w:rsid w:val="00215ECC"/>
    <w:rsid w:val="002174A5"/>
    <w:rsid w:val="002176E0"/>
    <w:rsid w:val="002228DE"/>
    <w:rsid w:val="0022377F"/>
    <w:rsid w:val="00223F86"/>
    <w:rsid w:val="00225626"/>
    <w:rsid w:val="00225ACA"/>
    <w:rsid w:val="00227709"/>
    <w:rsid w:val="00232ECE"/>
    <w:rsid w:val="0023397B"/>
    <w:rsid w:val="00233DEA"/>
    <w:rsid w:val="00234725"/>
    <w:rsid w:val="002400EA"/>
    <w:rsid w:val="00240F1B"/>
    <w:rsid w:val="0024122D"/>
    <w:rsid w:val="00241655"/>
    <w:rsid w:val="00251934"/>
    <w:rsid w:val="0025200D"/>
    <w:rsid w:val="00252407"/>
    <w:rsid w:val="00252F6F"/>
    <w:rsid w:val="00255EA3"/>
    <w:rsid w:val="00256CBE"/>
    <w:rsid w:val="00260998"/>
    <w:rsid w:val="00260DEA"/>
    <w:rsid w:val="00262CDD"/>
    <w:rsid w:val="00265A6E"/>
    <w:rsid w:val="00265C08"/>
    <w:rsid w:val="00265DBE"/>
    <w:rsid w:val="00266402"/>
    <w:rsid w:val="0026771D"/>
    <w:rsid w:val="00270ADA"/>
    <w:rsid w:val="0027184D"/>
    <w:rsid w:val="00271A0E"/>
    <w:rsid w:val="00271CC3"/>
    <w:rsid w:val="00272995"/>
    <w:rsid w:val="00272A29"/>
    <w:rsid w:val="00272F86"/>
    <w:rsid w:val="0027316A"/>
    <w:rsid w:val="002751AD"/>
    <w:rsid w:val="00275FE3"/>
    <w:rsid w:val="002768AD"/>
    <w:rsid w:val="002838BA"/>
    <w:rsid w:val="00284181"/>
    <w:rsid w:val="0028512F"/>
    <w:rsid w:val="00287D46"/>
    <w:rsid w:val="00290094"/>
    <w:rsid w:val="00291418"/>
    <w:rsid w:val="00292D70"/>
    <w:rsid w:val="00294A79"/>
    <w:rsid w:val="0029503E"/>
    <w:rsid w:val="0029660A"/>
    <w:rsid w:val="002A4DA1"/>
    <w:rsid w:val="002A4ED1"/>
    <w:rsid w:val="002A7FD8"/>
    <w:rsid w:val="002B4604"/>
    <w:rsid w:val="002B4CD9"/>
    <w:rsid w:val="002C13D7"/>
    <w:rsid w:val="002C16B5"/>
    <w:rsid w:val="002C2EDB"/>
    <w:rsid w:val="002C3632"/>
    <w:rsid w:val="002C5BCD"/>
    <w:rsid w:val="002C676A"/>
    <w:rsid w:val="002D009A"/>
    <w:rsid w:val="002D1D95"/>
    <w:rsid w:val="002D22EB"/>
    <w:rsid w:val="002D2FB2"/>
    <w:rsid w:val="002D3B53"/>
    <w:rsid w:val="002D4CB8"/>
    <w:rsid w:val="002D5A0E"/>
    <w:rsid w:val="002E568F"/>
    <w:rsid w:val="002E64C2"/>
    <w:rsid w:val="002F04DB"/>
    <w:rsid w:val="002F051F"/>
    <w:rsid w:val="002F097C"/>
    <w:rsid w:val="002F0DB3"/>
    <w:rsid w:val="002F2500"/>
    <w:rsid w:val="002F31EF"/>
    <w:rsid w:val="002F6DAC"/>
    <w:rsid w:val="002F7052"/>
    <w:rsid w:val="003009B6"/>
    <w:rsid w:val="003025EC"/>
    <w:rsid w:val="003029B4"/>
    <w:rsid w:val="003034AB"/>
    <w:rsid w:val="00306A98"/>
    <w:rsid w:val="003077AD"/>
    <w:rsid w:val="00310175"/>
    <w:rsid w:val="00310E06"/>
    <w:rsid w:val="00311B0E"/>
    <w:rsid w:val="00311B70"/>
    <w:rsid w:val="003145E7"/>
    <w:rsid w:val="00315043"/>
    <w:rsid w:val="00315FFA"/>
    <w:rsid w:val="00320685"/>
    <w:rsid w:val="00320EE0"/>
    <w:rsid w:val="003221B8"/>
    <w:rsid w:val="00323B6B"/>
    <w:rsid w:val="003247BE"/>
    <w:rsid w:val="00330333"/>
    <w:rsid w:val="003336E6"/>
    <w:rsid w:val="00334D43"/>
    <w:rsid w:val="00335CD1"/>
    <w:rsid w:val="00341540"/>
    <w:rsid w:val="00342B0F"/>
    <w:rsid w:val="00342C06"/>
    <w:rsid w:val="00344D48"/>
    <w:rsid w:val="00347F59"/>
    <w:rsid w:val="00350331"/>
    <w:rsid w:val="00350BF9"/>
    <w:rsid w:val="0035184B"/>
    <w:rsid w:val="00352CBD"/>
    <w:rsid w:val="00353DD7"/>
    <w:rsid w:val="00357196"/>
    <w:rsid w:val="00360163"/>
    <w:rsid w:val="00360BA1"/>
    <w:rsid w:val="003614D9"/>
    <w:rsid w:val="0036209F"/>
    <w:rsid w:val="00362871"/>
    <w:rsid w:val="00362A26"/>
    <w:rsid w:val="00362BA6"/>
    <w:rsid w:val="00363539"/>
    <w:rsid w:val="00366EBB"/>
    <w:rsid w:val="00367327"/>
    <w:rsid w:val="0036782A"/>
    <w:rsid w:val="00371515"/>
    <w:rsid w:val="003723CB"/>
    <w:rsid w:val="0037541F"/>
    <w:rsid w:val="00375F62"/>
    <w:rsid w:val="003765AC"/>
    <w:rsid w:val="0038225D"/>
    <w:rsid w:val="00383909"/>
    <w:rsid w:val="003842FA"/>
    <w:rsid w:val="00387482"/>
    <w:rsid w:val="00390386"/>
    <w:rsid w:val="00390F8F"/>
    <w:rsid w:val="003946A6"/>
    <w:rsid w:val="00396E25"/>
    <w:rsid w:val="003A4328"/>
    <w:rsid w:val="003A7E63"/>
    <w:rsid w:val="003B3CCF"/>
    <w:rsid w:val="003B7173"/>
    <w:rsid w:val="003C020F"/>
    <w:rsid w:val="003C089C"/>
    <w:rsid w:val="003C23E3"/>
    <w:rsid w:val="003C25B0"/>
    <w:rsid w:val="003C4059"/>
    <w:rsid w:val="003C4198"/>
    <w:rsid w:val="003C4492"/>
    <w:rsid w:val="003C6EE2"/>
    <w:rsid w:val="003D1184"/>
    <w:rsid w:val="003D1C8D"/>
    <w:rsid w:val="003D503F"/>
    <w:rsid w:val="003D52D1"/>
    <w:rsid w:val="003D60D7"/>
    <w:rsid w:val="003D7CC9"/>
    <w:rsid w:val="003D7D55"/>
    <w:rsid w:val="003E0872"/>
    <w:rsid w:val="003E2808"/>
    <w:rsid w:val="003E3DFF"/>
    <w:rsid w:val="003E5DB1"/>
    <w:rsid w:val="003E6361"/>
    <w:rsid w:val="003F7728"/>
    <w:rsid w:val="00401072"/>
    <w:rsid w:val="00401582"/>
    <w:rsid w:val="0040336C"/>
    <w:rsid w:val="00403C77"/>
    <w:rsid w:val="00404240"/>
    <w:rsid w:val="00407CAA"/>
    <w:rsid w:val="00414F6C"/>
    <w:rsid w:val="00415710"/>
    <w:rsid w:val="004171AF"/>
    <w:rsid w:val="00417C00"/>
    <w:rsid w:val="004229D1"/>
    <w:rsid w:val="00422CE2"/>
    <w:rsid w:val="0042691C"/>
    <w:rsid w:val="00427130"/>
    <w:rsid w:val="004303A7"/>
    <w:rsid w:val="00430911"/>
    <w:rsid w:val="00430F62"/>
    <w:rsid w:val="004315C4"/>
    <w:rsid w:val="00432563"/>
    <w:rsid w:val="00432B31"/>
    <w:rsid w:val="00432F33"/>
    <w:rsid w:val="00433138"/>
    <w:rsid w:val="00437D4B"/>
    <w:rsid w:val="00440A4D"/>
    <w:rsid w:val="00440ED4"/>
    <w:rsid w:val="00441053"/>
    <w:rsid w:val="0044690F"/>
    <w:rsid w:val="00447C86"/>
    <w:rsid w:val="00447ED2"/>
    <w:rsid w:val="00450849"/>
    <w:rsid w:val="00450BEC"/>
    <w:rsid w:val="00453381"/>
    <w:rsid w:val="00455199"/>
    <w:rsid w:val="00457AF1"/>
    <w:rsid w:val="00462834"/>
    <w:rsid w:val="00463F12"/>
    <w:rsid w:val="00466176"/>
    <w:rsid w:val="00466C9D"/>
    <w:rsid w:val="00472CBF"/>
    <w:rsid w:val="0047312D"/>
    <w:rsid w:val="004747D2"/>
    <w:rsid w:val="00474CCB"/>
    <w:rsid w:val="00480DEB"/>
    <w:rsid w:val="004817DA"/>
    <w:rsid w:val="0048375C"/>
    <w:rsid w:val="00483F38"/>
    <w:rsid w:val="0048686C"/>
    <w:rsid w:val="00487D61"/>
    <w:rsid w:val="004938F5"/>
    <w:rsid w:val="00494F54"/>
    <w:rsid w:val="00495601"/>
    <w:rsid w:val="00495BE2"/>
    <w:rsid w:val="00495E48"/>
    <w:rsid w:val="00497E0D"/>
    <w:rsid w:val="004A1820"/>
    <w:rsid w:val="004A2828"/>
    <w:rsid w:val="004A4888"/>
    <w:rsid w:val="004A6819"/>
    <w:rsid w:val="004B025E"/>
    <w:rsid w:val="004B3794"/>
    <w:rsid w:val="004B68C0"/>
    <w:rsid w:val="004B7379"/>
    <w:rsid w:val="004B7A38"/>
    <w:rsid w:val="004C0723"/>
    <w:rsid w:val="004C2783"/>
    <w:rsid w:val="004C2F42"/>
    <w:rsid w:val="004C4EA8"/>
    <w:rsid w:val="004C684D"/>
    <w:rsid w:val="004C6F83"/>
    <w:rsid w:val="004C7645"/>
    <w:rsid w:val="004D1793"/>
    <w:rsid w:val="004D2AF9"/>
    <w:rsid w:val="004D4B78"/>
    <w:rsid w:val="004D64A9"/>
    <w:rsid w:val="004D7032"/>
    <w:rsid w:val="004D7D8A"/>
    <w:rsid w:val="004D7FAB"/>
    <w:rsid w:val="004E1BB9"/>
    <w:rsid w:val="004E33CE"/>
    <w:rsid w:val="004E70E9"/>
    <w:rsid w:val="004E74B4"/>
    <w:rsid w:val="004E7B61"/>
    <w:rsid w:val="004F0CF1"/>
    <w:rsid w:val="004F17BE"/>
    <w:rsid w:val="004F18D7"/>
    <w:rsid w:val="004F26BA"/>
    <w:rsid w:val="004F336F"/>
    <w:rsid w:val="004F3648"/>
    <w:rsid w:val="004F5CA7"/>
    <w:rsid w:val="00500641"/>
    <w:rsid w:val="00500DA9"/>
    <w:rsid w:val="00504EE9"/>
    <w:rsid w:val="005069FA"/>
    <w:rsid w:val="005109AC"/>
    <w:rsid w:val="0051179F"/>
    <w:rsid w:val="00511E51"/>
    <w:rsid w:val="005156AC"/>
    <w:rsid w:val="005159C8"/>
    <w:rsid w:val="005206AA"/>
    <w:rsid w:val="0052265E"/>
    <w:rsid w:val="00524B76"/>
    <w:rsid w:val="00525072"/>
    <w:rsid w:val="0052749A"/>
    <w:rsid w:val="00531FFC"/>
    <w:rsid w:val="00532378"/>
    <w:rsid w:val="00532C32"/>
    <w:rsid w:val="005352B8"/>
    <w:rsid w:val="00535882"/>
    <w:rsid w:val="00535EDF"/>
    <w:rsid w:val="00536C4A"/>
    <w:rsid w:val="00536C86"/>
    <w:rsid w:val="00536D26"/>
    <w:rsid w:val="0054102C"/>
    <w:rsid w:val="005424F2"/>
    <w:rsid w:val="00544488"/>
    <w:rsid w:val="0054499E"/>
    <w:rsid w:val="00547637"/>
    <w:rsid w:val="0055006D"/>
    <w:rsid w:val="00552663"/>
    <w:rsid w:val="00552795"/>
    <w:rsid w:val="005559CC"/>
    <w:rsid w:val="005562A4"/>
    <w:rsid w:val="00556AA1"/>
    <w:rsid w:val="005600A4"/>
    <w:rsid w:val="00560F8F"/>
    <w:rsid w:val="00562EB5"/>
    <w:rsid w:val="005631C5"/>
    <w:rsid w:val="00563DF6"/>
    <w:rsid w:val="00564D82"/>
    <w:rsid w:val="00565E0E"/>
    <w:rsid w:val="005661E6"/>
    <w:rsid w:val="00566556"/>
    <w:rsid w:val="00567D3A"/>
    <w:rsid w:val="00570549"/>
    <w:rsid w:val="00572974"/>
    <w:rsid w:val="00574894"/>
    <w:rsid w:val="00583F78"/>
    <w:rsid w:val="00585AEF"/>
    <w:rsid w:val="00587A41"/>
    <w:rsid w:val="005908CD"/>
    <w:rsid w:val="00592E26"/>
    <w:rsid w:val="0059338A"/>
    <w:rsid w:val="005934BC"/>
    <w:rsid w:val="0059442A"/>
    <w:rsid w:val="00594848"/>
    <w:rsid w:val="00594CCB"/>
    <w:rsid w:val="00595DEC"/>
    <w:rsid w:val="005963F2"/>
    <w:rsid w:val="005A2689"/>
    <w:rsid w:val="005A2B54"/>
    <w:rsid w:val="005A2EBC"/>
    <w:rsid w:val="005A6405"/>
    <w:rsid w:val="005A7464"/>
    <w:rsid w:val="005A7F92"/>
    <w:rsid w:val="005B0014"/>
    <w:rsid w:val="005B08E6"/>
    <w:rsid w:val="005B3939"/>
    <w:rsid w:val="005B4540"/>
    <w:rsid w:val="005B4C70"/>
    <w:rsid w:val="005B5843"/>
    <w:rsid w:val="005B6783"/>
    <w:rsid w:val="005B7601"/>
    <w:rsid w:val="005B76AA"/>
    <w:rsid w:val="005C5110"/>
    <w:rsid w:val="005C7460"/>
    <w:rsid w:val="005D0F0D"/>
    <w:rsid w:val="005D20CD"/>
    <w:rsid w:val="005D35ED"/>
    <w:rsid w:val="005D3E79"/>
    <w:rsid w:val="005D3EC7"/>
    <w:rsid w:val="005D7938"/>
    <w:rsid w:val="005E114B"/>
    <w:rsid w:val="005E276A"/>
    <w:rsid w:val="005E4C64"/>
    <w:rsid w:val="005E591B"/>
    <w:rsid w:val="005E597B"/>
    <w:rsid w:val="005E65CD"/>
    <w:rsid w:val="005E6896"/>
    <w:rsid w:val="005F14CE"/>
    <w:rsid w:val="005F1E7A"/>
    <w:rsid w:val="005F2EF7"/>
    <w:rsid w:val="005F32FC"/>
    <w:rsid w:val="006001A1"/>
    <w:rsid w:val="00601282"/>
    <w:rsid w:val="00603EAE"/>
    <w:rsid w:val="00607158"/>
    <w:rsid w:val="00610463"/>
    <w:rsid w:val="006107D8"/>
    <w:rsid w:val="00610887"/>
    <w:rsid w:val="006116A5"/>
    <w:rsid w:val="00613123"/>
    <w:rsid w:val="0061352A"/>
    <w:rsid w:val="0061468C"/>
    <w:rsid w:val="006226DB"/>
    <w:rsid w:val="00623A7B"/>
    <w:rsid w:val="00624A58"/>
    <w:rsid w:val="00625BF7"/>
    <w:rsid w:val="006273C8"/>
    <w:rsid w:val="00630CFF"/>
    <w:rsid w:val="00630DFE"/>
    <w:rsid w:val="00634CBD"/>
    <w:rsid w:val="00635C37"/>
    <w:rsid w:val="00641396"/>
    <w:rsid w:val="00644841"/>
    <w:rsid w:val="006461BB"/>
    <w:rsid w:val="006474D2"/>
    <w:rsid w:val="00650B50"/>
    <w:rsid w:val="0065105F"/>
    <w:rsid w:val="00651082"/>
    <w:rsid w:val="00651172"/>
    <w:rsid w:val="00652B27"/>
    <w:rsid w:val="00653204"/>
    <w:rsid w:val="00653815"/>
    <w:rsid w:val="00654643"/>
    <w:rsid w:val="00654955"/>
    <w:rsid w:val="00660FC2"/>
    <w:rsid w:val="00661083"/>
    <w:rsid w:val="00662736"/>
    <w:rsid w:val="0066482E"/>
    <w:rsid w:val="00665773"/>
    <w:rsid w:val="00666CF6"/>
    <w:rsid w:val="00671112"/>
    <w:rsid w:val="006728BB"/>
    <w:rsid w:val="00674D4C"/>
    <w:rsid w:val="00675808"/>
    <w:rsid w:val="00675AAD"/>
    <w:rsid w:val="00677B77"/>
    <w:rsid w:val="006808FB"/>
    <w:rsid w:val="00681165"/>
    <w:rsid w:val="00681CF0"/>
    <w:rsid w:val="00681E2D"/>
    <w:rsid w:val="00684D29"/>
    <w:rsid w:val="00684FFE"/>
    <w:rsid w:val="00685429"/>
    <w:rsid w:val="00690F25"/>
    <w:rsid w:val="006926D6"/>
    <w:rsid w:val="006934CC"/>
    <w:rsid w:val="0069393B"/>
    <w:rsid w:val="00694B23"/>
    <w:rsid w:val="00696252"/>
    <w:rsid w:val="006A0084"/>
    <w:rsid w:val="006A1205"/>
    <w:rsid w:val="006A2378"/>
    <w:rsid w:val="006A33E0"/>
    <w:rsid w:val="006A394A"/>
    <w:rsid w:val="006A53DB"/>
    <w:rsid w:val="006A6956"/>
    <w:rsid w:val="006A6A79"/>
    <w:rsid w:val="006A6CAF"/>
    <w:rsid w:val="006B06A4"/>
    <w:rsid w:val="006B07C5"/>
    <w:rsid w:val="006B0E68"/>
    <w:rsid w:val="006B113D"/>
    <w:rsid w:val="006B3272"/>
    <w:rsid w:val="006B64D0"/>
    <w:rsid w:val="006B6D75"/>
    <w:rsid w:val="006C0219"/>
    <w:rsid w:val="006C29AB"/>
    <w:rsid w:val="006C2AA0"/>
    <w:rsid w:val="006C3A41"/>
    <w:rsid w:val="006C7078"/>
    <w:rsid w:val="006C76E5"/>
    <w:rsid w:val="006D12DC"/>
    <w:rsid w:val="006D147E"/>
    <w:rsid w:val="006D2E43"/>
    <w:rsid w:val="006E2808"/>
    <w:rsid w:val="006E73AE"/>
    <w:rsid w:val="006E75B0"/>
    <w:rsid w:val="006F0AA0"/>
    <w:rsid w:val="006F0F44"/>
    <w:rsid w:val="006F1C5C"/>
    <w:rsid w:val="006F38E1"/>
    <w:rsid w:val="006F3F06"/>
    <w:rsid w:val="006F496C"/>
    <w:rsid w:val="006F6375"/>
    <w:rsid w:val="006F64F9"/>
    <w:rsid w:val="00700A89"/>
    <w:rsid w:val="007012CA"/>
    <w:rsid w:val="00705E36"/>
    <w:rsid w:val="00706571"/>
    <w:rsid w:val="00706E88"/>
    <w:rsid w:val="0070755F"/>
    <w:rsid w:val="00707A36"/>
    <w:rsid w:val="007132B1"/>
    <w:rsid w:val="0071525E"/>
    <w:rsid w:val="007154E8"/>
    <w:rsid w:val="0071787E"/>
    <w:rsid w:val="0072459A"/>
    <w:rsid w:val="007250E9"/>
    <w:rsid w:val="00726B70"/>
    <w:rsid w:val="0072781F"/>
    <w:rsid w:val="00730F03"/>
    <w:rsid w:val="00731E6B"/>
    <w:rsid w:val="00734713"/>
    <w:rsid w:val="00734AFC"/>
    <w:rsid w:val="00736398"/>
    <w:rsid w:val="00740754"/>
    <w:rsid w:val="00742148"/>
    <w:rsid w:val="00744504"/>
    <w:rsid w:val="00746A66"/>
    <w:rsid w:val="00751DD4"/>
    <w:rsid w:val="00755678"/>
    <w:rsid w:val="00761FB7"/>
    <w:rsid w:val="00762A89"/>
    <w:rsid w:val="00762D44"/>
    <w:rsid w:val="00766F32"/>
    <w:rsid w:val="00771D5E"/>
    <w:rsid w:val="0077271A"/>
    <w:rsid w:val="00772A99"/>
    <w:rsid w:val="00772CB6"/>
    <w:rsid w:val="00773720"/>
    <w:rsid w:val="00781B10"/>
    <w:rsid w:val="00783C67"/>
    <w:rsid w:val="00783CD7"/>
    <w:rsid w:val="00784AD9"/>
    <w:rsid w:val="007850C8"/>
    <w:rsid w:val="0078637E"/>
    <w:rsid w:val="00787AC0"/>
    <w:rsid w:val="00787CB5"/>
    <w:rsid w:val="0079531C"/>
    <w:rsid w:val="00795894"/>
    <w:rsid w:val="0079604F"/>
    <w:rsid w:val="007960BD"/>
    <w:rsid w:val="00796234"/>
    <w:rsid w:val="00796A59"/>
    <w:rsid w:val="007971FC"/>
    <w:rsid w:val="007A01AB"/>
    <w:rsid w:val="007A01EE"/>
    <w:rsid w:val="007A0B87"/>
    <w:rsid w:val="007A4ABB"/>
    <w:rsid w:val="007A599B"/>
    <w:rsid w:val="007A766A"/>
    <w:rsid w:val="007B12E7"/>
    <w:rsid w:val="007B17D3"/>
    <w:rsid w:val="007B33F4"/>
    <w:rsid w:val="007B45BE"/>
    <w:rsid w:val="007B534B"/>
    <w:rsid w:val="007B64C4"/>
    <w:rsid w:val="007B7EB9"/>
    <w:rsid w:val="007C1768"/>
    <w:rsid w:val="007C2EFC"/>
    <w:rsid w:val="007C45A5"/>
    <w:rsid w:val="007C5AA1"/>
    <w:rsid w:val="007C5AC9"/>
    <w:rsid w:val="007C77B5"/>
    <w:rsid w:val="007D2474"/>
    <w:rsid w:val="007D3649"/>
    <w:rsid w:val="007D3C0E"/>
    <w:rsid w:val="007D3DEE"/>
    <w:rsid w:val="007D6417"/>
    <w:rsid w:val="007D73CC"/>
    <w:rsid w:val="007D7E9B"/>
    <w:rsid w:val="007E0040"/>
    <w:rsid w:val="007E10DE"/>
    <w:rsid w:val="007E1B9C"/>
    <w:rsid w:val="007E2C9D"/>
    <w:rsid w:val="007E3394"/>
    <w:rsid w:val="007E3679"/>
    <w:rsid w:val="007E47AB"/>
    <w:rsid w:val="007E51FE"/>
    <w:rsid w:val="007E52DD"/>
    <w:rsid w:val="007E5A07"/>
    <w:rsid w:val="007E6606"/>
    <w:rsid w:val="007F0A75"/>
    <w:rsid w:val="007F2E83"/>
    <w:rsid w:val="007F41E6"/>
    <w:rsid w:val="007F4983"/>
    <w:rsid w:val="007F5542"/>
    <w:rsid w:val="007F5F8C"/>
    <w:rsid w:val="007F72F8"/>
    <w:rsid w:val="007F734C"/>
    <w:rsid w:val="008003E3"/>
    <w:rsid w:val="00801F94"/>
    <w:rsid w:val="0080317F"/>
    <w:rsid w:val="0080616F"/>
    <w:rsid w:val="0081201F"/>
    <w:rsid w:val="00814A99"/>
    <w:rsid w:val="00814BDC"/>
    <w:rsid w:val="00815E5F"/>
    <w:rsid w:val="008165D5"/>
    <w:rsid w:val="00816F33"/>
    <w:rsid w:val="00822FE7"/>
    <w:rsid w:val="00830C3D"/>
    <w:rsid w:val="00832D84"/>
    <w:rsid w:val="00833CAC"/>
    <w:rsid w:val="00834265"/>
    <w:rsid w:val="00834AC1"/>
    <w:rsid w:val="00835ED9"/>
    <w:rsid w:val="00836157"/>
    <w:rsid w:val="00836DE8"/>
    <w:rsid w:val="00837E5E"/>
    <w:rsid w:val="00843F0F"/>
    <w:rsid w:val="00844524"/>
    <w:rsid w:val="00844A3D"/>
    <w:rsid w:val="00846371"/>
    <w:rsid w:val="00847309"/>
    <w:rsid w:val="008503E7"/>
    <w:rsid w:val="0085044D"/>
    <w:rsid w:val="008523FA"/>
    <w:rsid w:val="00853138"/>
    <w:rsid w:val="00854078"/>
    <w:rsid w:val="00855C14"/>
    <w:rsid w:val="00855E1B"/>
    <w:rsid w:val="00857A42"/>
    <w:rsid w:val="008605EF"/>
    <w:rsid w:val="00861B3D"/>
    <w:rsid w:val="00861B74"/>
    <w:rsid w:val="00862EDA"/>
    <w:rsid w:val="00864FCE"/>
    <w:rsid w:val="00866417"/>
    <w:rsid w:val="00866DFF"/>
    <w:rsid w:val="00867AD2"/>
    <w:rsid w:val="00871E51"/>
    <w:rsid w:val="008731DD"/>
    <w:rsid w:val="00875CCA"/>
    <w:rsid w:val="00876811"/>
    <w:rsid w:val="0087734C"/>
    <w:rsid w:val="00877B23"/>
    <w:rsid w:val="00882895"/>
    <w:rsid w:val="00882A5A"/>
    <w:rsid w:val="00883092"/>
    <w:rsid w:val="00884369"/>
    <w:rsid w:val="00885658"/>
    <w:rsid w:val="00886776"/>
    <w:rsid w:val="00892C0C"/>
    <w:rsid w:val="00894990"/>
    <w:rsid w:val="0089654B"/>
    <w:rsid w:val="008965CA"/>
    <w:rsid w:val="00896B6A"/>
    <w:rsid w:val="00896B81"/>
    <w:rsid w:val="008A091A"/>
    <w:rsid w:val="008A1FD0"/>
    <w:rsid w:val="008A2117"/>
    <w:rsid w:val="008A4364"/>
    <w:rsid w:val="008A4F18"/>
    <w:rsid w:val="008A59AD"/>
    <w:rsid w:val="008A60C5"/>
    <w:rsid w:val="008A6A88"/>
    <w:rsid w:val="008B10A5"/>
    <w:rsid w:val="008B353D"/>
    <w:rsid w:val="008B43D5"/>
    <w:rsid w:val="008B662C"/>
    <w:rsid w:val="008B6685"/>
    <w:rsid w:val="008B6741"/>
    <w:rsid w:val="008B7910"/>
    <w:rsid w:val="008B7AC4"/>
    <w:rsid w:val="008C188E"/>
    <w:rsid w:val="008C2023"/>
    <w:rsid w:val="008C314C"/>
    <w:rsid w:val="008C422F"/>
    <w:rsid w:val="008C4C14"/>
    <w:rsid w:val="008C56CA"/>
    <w:rsid w:val="008C6E8A"/>
    <w:rsid w:val="008C717D"/>
    <w:rsid w:val="008C7854"/>
    <w:rsid w:val="008D19B1"/>
    <w:rsid w:val="008D434B"/>
    <w:rsid w:val="008D4B92"/>
    <w:rsid w:val="008D7BE3"/>
    <w:rsid w:val="008E2C1A"/>
    <w:rsid w:val="008E2DF8"/>
    <w:rsid w:val="008E3476"/>
    <w:rsid w:val="008E3483"/>
    <w:rsid w:val="008E3A70"/>
    <w:rsid w:val="008F236F"/>
    <w:rsid w:val="008F27A8"/>
    <w:rsid w:val="008F2DA5"/>
    <w:rsid w:val="008F5446"/>
    <w:rsid w:val="008F5C96"/>
    <w:rsid w:val="008F7B9E"/>
    <w:rsid w:val="008F7FC2"/>
    <w:rsid w:val="0090071C"/>
    <w:rsid w:val="0090359E"/>
    <w:rsid w:val="00903B63"/>
    <w:rsid w:val="0091256B"/>
    <w:rsid w:val="00914632"/>
    <w:rsid w:val="009148A1"/>
    <w:rsid w:val="00915526"/>
    <w:rsid w:val="00915A1E"/>
    <w:rsid w:val="00922373"/>
    <w:rsid w:val="00924366"/>
    <w:rsid w:val="00924DF9"/>
    <w:rsid w:val="00924F09"/>
    <w:rsid w:val="00924FD1"/>
    <w:rsid w:val="00927F31"/>
    <w:rsid w:val="00930431"/>
    <w:rsid w:val="00932DF0"/>
    <w:rsid w:val="0093364C"/>
    <w:rsid w:val="0093369B"/>
    <w:rsid w:val="00936454"/>
    <w:rsid w:val="00937BB7"/>
    <w:rsid w:val="00937DBE"/>
    <w:rsid w:val="00940EF0"/>
    <w:rsid w:val="009413D9"/>
    <w:rsid w:val="00941917"/>
    <w:rsid w:val="009419EA"/>
    <w:rsid w:val="0094321E"/>
    <w:rsid w:val="009529CA"/>
    <w:rsid w:val="009613B6"/>
    <w:rsid w:val="00964AAE"/>
    <w:rsid w:val="00964E2E"/>
    <w:rsid w:val="00965B19"/>
    <w:rsid w:val="00966BD7"/>
    <w:rsid w:val="00970F3A"/>
    <w:rsid w:val="00971DFE"/>
    <w:rsid w:val="0097222B"/>
    <w:rsid w:val="00980C75"/>
    <w:rsid w:val="00981510"/>
    <w:rsid w:val="00990191"/>
    <w:rsid w:val="00990A32"/>
    <w:rsid w:val="00991F96"/>
    <w:rsid w:val="00992F27"/>
    <w:rsid w:val="00993591"/>
    <w:rsid w:val="00993A95"/>
    <w:rsid w:val="00994DF6"/>
    <w:rsid w:val="009A547B"/>
    <w:rsid w:val="009A5E8D"/>
    <w:rsid w:val="009A6C32"/>
    <w:rsid w:val="009B163B"/>
    <w:rsid w:val="009B34D2"/>
    <w:rsid w:val="009B360E"/>
    <w:rsid w:val="009B4532"/>
    <w:rsid w:val="009B4BA9"/>
    <w:rsid w:val="009B543C"/>
    <w:rsid w:val="009B5EA8"/>
    <w:rsid w:val="009B682C"/>
    <w:rsid w:val="009B6BA7"/>
    <w:rsid w:val="009C091B"/>
    <w:rsid w:val="009C12C0"/>
    <w:rsid w:val="009C72E3"/>
    <w:rsid w:val="009C779B"/>
    <w:rsid w:val="009D0275"/>
    <w:rsid w:val="009D0D7C"/>
    <w:rsid w:val="009D109B"/>
    <w:rsid w:val="009D1DA6"/>
    <w:rsid w:val="009D2C12"/>
    <w:rsid w:val="009D2C18"/>
    <w:rsid w:val="009D2E96"/>
    <w:rsid w:val="009D432E"/>
    <w:rsid w:val="009D44B3"/>
    <w:rsid w:val="009E1B3D"/>
    <w:rsid w:val="009E45A5"/>
    <w:rsid w:val="009E4A5D"/>
    <w:rsid w:val="009E5576"/>
    <w:rsid w:val="009E5D94"/>
    <w:rsid w:val="009F059E"/>
    <w:rsid w:val="009F14FD"/>
    <w:rsid w:val="009F1867"/>
    <w:rsid w:val="009F3B5F"/>
    <w:rsid w:val="009F43B5"/>
    <w:rsid w:val="009F6E5F"/>
    <w:rsid w:val="00A024AC"/>
    <w:rsid w:val="00A03C1D"/>
    <w:rsid w:val="00A041F1"/>
    <w:rsid w:val="00A044AC"/>
    <w:rsid w:val="00A054D7"/>
    <w:rsid w:val="00A1511C"/>
    <w:rsid w:val="00A15DA5"/>
    <w:rsid w:val="00A16F18"/>
    <w:rsid w:val="00A17536"/>
    <w:rsid w:val="00A2377A"/>
    <w:rsid w:val="00A25182"/>
    <w:rsid w:val="00A25E30"/>
    <w:rsid w:val="00A30D27"/>
    <w:rsid w:val="00A30FDA"/>
    <w:rsid w:val="00A31D81"/>
    <w:rsid w:val="00A33021"/>
    <w:rsid w:val="00A36E02"/>
    <w:rsid w:val="00A37255"/>
    <w:rsid w:val="00A410CC"/>
    <w:rsid w:val="00A430C2"/>
    <w:rsid w:val="00A439AA"/>
    <w:rsid w:val="00A50085"/>
    <w:rsid w:val="00A52544"/>
    <w:rsid w:val="00A53E85"/>
    <w:rsid w:val="00A551C9"/>
    <w:rsid w:val="00A5568E"/>
    <w:rsid w:val="00A561F0"/>
    <w:rsid w:val="00A5642D"/>
    <w:rsid w:val="00A56763"/>
    <w:rsid w:val="00A60A2C"/>
    <w:rsid w:val="00A61B6F"/>
    <w:rsid w:val="00A65D39"/>
    <w:rsid w:val="00A6642B"/>
    <w:rsid w:val="00A66661"/>
    <w:rsid w:val="00A66A03"/>
    <w:rsid w:val="00A67381"/>
    <w:rsid w:val="00A70FCA"/>
    <w:rsid w:val="00A7142F"/>
    <w:rsid w:val="00A71F08"/>
    <w:rsid w:val="00A72901"/>
    <w:rsid w:val="00A764D6"/>
    <w:rsid w:val="00A77013"/>
    <w:rsid w:val="00A8024E"/>
    <w:rsid w:val="00A806D8"/>
    <w:rsid w:val="00A84953"/>
    <w:rsid w:val="00A84B02"/>
    <w:rsid w:val="00A84DE0"/>
    <w:rsid w:val="00A9045F"/>
    <w:rsid w:val="00A906D7"/>
    <w:rsid w:val="00A90767"/>
    <w:rsid w:val="00A95D57"/>
    <w:rsid w:val="00A968B7"/>
    <w:rsid w:val="00AA03A2"/>
    <w:rsid w:val="00AA08CB"/>
    <w:rsid w:val="00AA2DD9"/>
    <w:rsid w:val="00AA4563"/>
    <w:rsid w:val="00AB4209"/>
    <w:rsid w:val="00AB458B"/>
    <w:rsid w:val="00AC0748"/>
    <w:rsid w:val="00AC4590"/>
    <w:rsid w:val="00AC4EF2"/>
    <w:rsid w:val="00AC596F"/>
    <w:rsid w:val="00AC5D3A"/>
    <w:rsid w:val="00AC62BF"/>
    <w:rsid w:val="00AC7357"/>
    <w:rsid w:val="00AD4B12"/>
    <w:rsid w:val="00AD4BFD"/>
    <w:rsid w:val="00AD5024"/>
    <w:rsid w:val="00AE2623"/>
    <w:rsid w:val="00AE35D9"/>
    <w:rsid w:val="00AE4CC9"/>
    <w:rsid w:val="00AE6C7C"/>
    <w:rsid w:val="00AF08A4"/>
    <w:rsid w:val="00AF1DC5"/>
    <w:rsid w:val="00AF51AF"/>
    <w:rsid w:val="00AF5944"/>
    <w:rsid w:val="00AF7C18"/>
    <w:rsid w:val="00B00C34"/>
    <w:rsid w:val="00B032EA"/>
    <w:rsid w:val="00B0383F"/>
    <w:rsid w:val="00B057BB"/>
    <w:rsid w:val="00B05C19"/>
    <w:rsid w:val="00B07389"/>
    <w:rsid w:val="00B07C24"/>
    <w:rsid w:val="00B12407"/>
    <w:rsid w:val="00B13B83"/>
    <w:rsid w:val="00B16822"/>
    <w:rsid w:val="00B17374"/>
    <w:rsid w:val="00B2471B"/>
    <w:rsid w:val="00B25379"/>
    <w:rsid w:val="00B25667"/>
    <w:rsid w:val="00B30399"/>
    <w:rsid w:val="00B304A0"/>
    <w:rsid w:val="00B3131F"/>
    <w:rsid w:val="00B40EF0"/>
    <w:rsid w:val="00B41AA2"/>
    <w:rsid w:val="00B43C85"/>
    <w:rsid w:val="00B469CC"/>
    <w:rsid w:val="00B4727B"/>
    <w:rsid w:val="00B505DA"/>
    <w:rsid w:val="00B5178D"/>
    <w:rsid w:val="00B5209B"/>
    <w:rsid w:val="00B523FE"/>
    <w:rsid w:val="00B526D2"/>
    <w:rsid w:val="00B52E31"/>
    <w:rsid w:val="00B53689"/>
    <w:rsid w:val="00B545E3"/>
    <w:rsid w:val="00B61244"/>
    <w:rsid w:val="00B61B11"/>
    <w:rsid w:val="00B62521"/>
    <w:rsid w:val="00B62726"/>
    <w:rsid w:val="00B66E54"/>
    <w:rsid w:val="00B71143"/>
    <w:rsid w:val="00B71D6B"/>
    <w:rsid w:val="00B72685"/>
    <w:rsid w:val="00B730A7"/>
    <w:rsid w:val="00B760EF"/>
    <w:rsid w:val="00B76454"/>
    <w:rsid w:val="00B76A5C"/>
    <w:rsid w:val="00B77B9C"/>
    <w:rsid w:val="00B82FB4"/>
    <w:rsid w:val="00B83345"/>
    <w:rsid w:val="00B83A61"/>
    <w:rsid w:val="00B83F8F"/>
    <w:rsid w:val="00B85058"/>
    <w:rsid w:val="00B905F3"/>
    <w:rsid w:val="00B92EC3"/>
    <w:rsid w:val="00B9403E"/>
    <w:rsid w:val="00B961BD"/>
    <w:rsid w:val="00B97450"/>
    <w:rsid w:val="00B979F3"/>
    <w:rsid w:val="00B97CDD"/>
    <w:rsid w:val="00BA2D90"/>
    <w:rsid w:val="00BA2DD9"/>
    <w:rsid w:val="00BA3050"/>
    <w:rsid w:val="00BA4FEA"/>
    <w:rsid w:val="00BA7632"/>
    <w:rsid w:val="00BB076E"/>
    <w:rsid w:val="00BB1641"/>
    <w:rsid w:val="00BB199E"/>
    <w:rsid w:val="00BB2095"/>
    <w:rsid w:val="00BB2421"/>
    <w:rsid w:val="00BB2C53"/>
    <w:rsid w:val="00BB5328"/>
    <w:rsid w:val="00BB5BF2"/>
    <w:rsid w:val="00BB7DC5"/>
    <w:rsid w:val="00BC07E1"/>
    <w:rsid w:val="00BC204F"/>
    <w:rsid w:val="00BC47A4"/>
    <w:rsid w:val="00BC7BF2"/>
    <w:rsid w:val="00BD0152"/>
    <w:rsid w:val="00BD0B74"/>
    <w:rsid w:val="00BD2FCA"/>
    <w:rsid w:val="00BD460E"/>
    <w:rsid w:val="00BD4B4C"/>
    <w:rsid w:val="00BD5E2D"/>
    <w:rsid w:val="00BD664B"/>
    <w:rsid w:val="00BD6EB6"/>
    <w:rsid w:val="00BD70C8"/>
    <w:rsid w:val="00BD78FB"/>
    <w:rsid w:val="00BE1F17"/>
    <w:rsid w:val="00BE31EA"/>
    <w:rsid w:val="00BE3F1F"/>
    <w:rsid w:val="00BE6131"/>
    <w:rsid w:val="00BE7AEE"/>
    <w:rsid w:val="00BF04BD"/>
    <w:rsid w:val="00BF1A06"/>
    <w:rsid w:val="00BF3458"/>
    <w:rsid w:val="00BF4EA2"/>
    <w:rsid w:val="00BF5308"/>
    <w:rsid w:val="00BF5C2C"/>
    <w:rsid w:val="00BF5D63"/>
    <w:rsid w:val="00BF6E02"/>
    <w:rsid w:val="00BF7778"/>
    <w:rsid w:val="00BF7CF6"/>
    <w:rsid w:val="00C01182"/>
    <w:rsid w:val="00C042F5"/>
    <w:rsid w:val="00C0466F"/>
    <w:rsid w:val="00C04787"/>
    <w:rsid w:val="00C04E3F"/>
    <w:rsid w:val="00C069B9"/>
    <w:rsid w:val="00C06F11"/>
    <w:rsid w:val="00C10589"/>
    <w:rsid w:val="00C11349"/>
    <w:rsid w:val="00C11D4E"/>
    <w:rsid w:val="00C1346C"/>
    <w:rsid w:val="00C15AA2"/>
    <w:rsid w:val="00C17194"/>
    <w:rsid w:val="00C172D5"/>
    <w:rsid w:val="00C178C6"/>
    <w:rsid w:val="00C20C0E"/>
    <w:rsid w:val="00C24225"/>
    <w:rsid w:val="00C25BFC"/>
    <w:rsid w:val="00C27143"/>
    <w:rsid w:val="00C31B37"/>
    <w:rsid w:val="00C358B6"/>
    <w:rsid w:val="00C42A35"/>
    <w:rsid w:val="00C4317E"/>
    <w:rsid w:val="00C43648"/>
    <w:rsid w:val="00C463B0"/>
    <w:rsid w:val="00C47428"/>
    <w:rsid w:val="00C503DA"/>
    <w:rsid w:val="00C51D67"/>
    <w:rsid w:val="00C53766"/>
    <w:rsid w:val="00C5594F"/>
    <w:rsid w:val="00C60438"/>
    <w:rsid w:val="00C615CB"/>
    <w:rsid w:val="00C6301E"/>
    <w:rsid w:val="00C6421D"/>
    <w:rsid w:val="00C65EB8"/>
    <w:rsid w:val="00C7146C"/>
    <w:rsid w:val="00C72CB1"/>
    <w:rsid w:val="00C742BD"/>
    <w:rsid w:val="00C7677C"/>
    <w:rsid w:val="00C776F1"/>
    <w:rsid w:val="00C83357"/>
    <w:rsid w:val="00C851B9"/>
    <w:rsid w:val="00C855B6"/>
    <w:rsid w:val="00C86E53"/>
    <w:rsid w:val="00C875DB"/>
    <w:rsid w:val="00C87F82"/>
    <w:rsid w:val="00C90FDF"/>
    <w:rsid w:val="00C91AEA"/>
    <w:rsid w:val="00C92615"/>
    <w:rsid w:val="00C93489"/>
    <w:rsid w:val="00C939F1"/>
    <w:rsid w:val="00C93C4C"/>
    <w:rsid w:val="00C95553"/>
    <w:rsid w:val="00C9648D"/>
    <w:rsid w:val="00C975E3"/>
    <w:rsid w:val="00CA2AEE"/>
    <w:rsid w:val="00CA3536"/>
    <w:rsid w:val="00CA3945"/>
    <w:rsid w:val="00CA4689"/>
    <w:rsid w:val="00CA51FC"/>
    <w:rsid w:val="00CA6882"/>
    <w:rsid w:val="00CB07A0"/>
    <w:rsid w:val="00CB4735"/>
    <w:rsid w:val="00CB4FCB"/>
    <w:rsid w:val="00CB6893"/>
    <w:rsid w:val="00CB6EA0"/>
    <w:rsid w:val="00CB7830"/>
    <w:rsid w:val="00CC00C2"/>
    <w:rsid w:val="00CC0C54"/>
    <w:rsid w:val="00CC2289"/>
    <w:rsid w:val="00CC2AD9"/>
    <w:rsid w:val="00CC475F"/>
    <w:rsid w:val="00CD3DC7"/>
    <w:rsid w:val="00CD4103"/>
    <w:rsid w:val="00CE173C"/>
    <w:rsid w:val="00CE379A"/>
    <w:rsid w:val="00CE3ACC"/>
    <w:rsid w:val="00CE48E1"/>
    <w:rsid w:val="00CE722E"/>
    <w:rsid w:val="00CE74B2"/>
    <w:rsid w:val="00CE7AAC"/>
    <w:rsid w:val="00CE7AFB"/>
    <w:rsid w:val="00CF0086"/>
    <w:rsid w:val="00CF3C88"/>
    <w:rsid w:val="00CF4498"/>
    <w:rsid w:val="00CF604B"/>
    <w:rsid w:val="00D00776"/>
    <w:rsid w:val="00D01EC1"/>
    <w:rsid w:val="00D053BE"/>
    <w:rsid w:val="00D056F7"/>
    <w:rsid w:val="00D0662D"/>
    <w:rsid w:val="00D076EA"/>
    <w:rsid w:val="00D10F3E"/>
    <w:rsid w:val="00D11463"/>
    <w:rsid w:val="00D11511"/>
    <w:rsid w:val="00D15E6A"/>
    <w:rsid w:val="00D17580"/>
    <w:rsid w:val="00D20BEF"/>
    <w:rsid w:val="00D20E04"/>
    <w:rsid w:val="00D21125"/>
    <w:rsid w:val="00D23BB4"/>
    <w:rsid w:val="00D23D08"/>
    <w:rsid w:val="00D24F30"/>
    <w:rsid w:val="00D3153E"/>
    <w:rsid w:val="00D329F9"/>
    <w:rsid w:val="00D33CCE"/>
    <w:rsid w:val="00D33EFA"/>
    <w:rsid w:val="00D3442E"/>
    <w:rsid w:val="00D35751"/>
    <w:rsid w:val="00D411A8"/>
    <w:rsid w:val="00D41231"/>
    <w:rsid w:val="00D43051"/>
    <w:rsid w:val="00D450BA"/>
    <w:rsid w:val="00D506E5"/>
    <w:rsid w:val="00D50AE3"/>
    <w:rsid w:val="00D50E8B"/>
    <w:rsid w:val="00D5155E"/>
    <w:rsid w:val="00D52DFB"/>
    <w:rsid w:val="00D55132"/>
    <w:rsid w:val="00D56479"/>
    <w:rsid w:val="00D603B5"/>
    <w:rsid w:val="00D60D89"/>
    <w:rsid w:val="00D61105"/>
    <w:rsid w:val="00D6160E"/>
    <w:rsid w:val="00D61FFC"/>
    <w:rsid w:val="00D6361E"/>
    <w:rsid w:val="00D642B8"/>
    <w:rsid w:val="00D65A83"/>
    <w:rsid w:val="00D723BC"/>
    <w:rsid w:val="00D7254B"/>
    <w:rsid w:val="00D72901"/>
    <w:rsid w:val="00D763F7"/>
    <w:rsid w:val="00D766E9"/>
    <w:rsid w:val="00D8107F"/>
    <w:rsid w:val="00D823A7"/>
    <w:rsid w:val="00D83542"/>
    <w:rsid w:val="00D856CE"/>
    <w:rsid w:val="00D85BD7"/>
    <w:rsid w:val="00D865DC"/>
    <w:rsid w:val="00D924ED"/>
    <w:rsid w:val="00D93E81"/>
    <w:rsid w:val="00D95DBE"/>
    <w:rsid w:val="00DA0303"/>
    <w:rsid w:val="00DA0545"/>
    <w:rsid w:val="00DA0A7B"/>
    <w:rsid w:val="00DA0B63"/>
    <w:rsid w:val="00DA21AC"/>
    <w:rsid w:val="00DA6059"/>
    <w:rsid w:val="00DB0334"/>
    <w:rsid w:val="00DB2DD9"/>
    <w:rsid w:val="00DB7386"/>
    <w:rsid w:val="00DC087A"/>
    <w:rsid w:val="00DC0B25"/>
    <w:rsid w:val="00DC10FE"/>
    <w:rsid w:val="00DC5165"/>
    <w:rsid w:val="00DC5BF1"/>
    <w:rsid w:val="00DC5EF9"/>
    <w:rsid w:val="00DD2871"/>
    <w:rsid w:val="00DD43F7"/>
    <w:rsid w:val="00DD4708"/>
    <w:rsid w:val="00DD5F15"/>
    <w:rsid w:val="00DD6E69"/>
    <w:rsid w:val="00DD7C68"/>
    <w:rsid w:val="00DD7E05"/>
    <w:rsid w:val="00DE1677"/>
    <w:rsid w:val="00DE1DC4"/>
    <w:rsid w:val="00DE237F"/>
    <w:rsid w:val="00DE26B1"/>
    <w:rsid w:val="00DE7B18"/>
    <w:rsid w:val="00DE7EDD"/>
    <w:rsid w:val="00DF27E6"/>
    <w:rsid w:val="00DF2EE0"/>
    <w:rsid w:val="00E0204D"/>
    <w:rsid w:val="00E023D0"/>
    <w:rsid w:val="00E10560"/>
    <w:rsid w:val="00E112DA"/>
    <w:rsid w:val="00E11EA5"/>
    <w:rsid w:val="00E13AC1"/>
    <w:rsid w:val="00E15964"/>
    <w:rsid w:val="00E16A2F"/>
    <w:rsid w:val="00E23809"/>
    <w:rsid w:val="00E23ABF"/>
    <w:rsid w:val="00E23CD6"/>
    <w:rsid w:val="00E26F0B"/>
    <w:rsid w:val="00E30B48"/>
    <w:rsid w:val="00E30C22"/>
    <w:rsid w:val="00E30CD3"/>
    <w:rsid w:val="00E322BE"/>
    <w:rsid w:val="00E326F9"/>
    <w:rsid w:val="00E32A7B"/>
    <w:rsid w:val="00E33C50"/>
    <w:rsid w:val="00E365EC"/>
    <w:rsid w:val="00E367BD"/>
    <w:rsid w:val="00E44364"/>
    <w:rsid w:val="00E448AC"/>
    <w:rsid w:val="00E449DF"/>
    <w:rsid w:val="00E50C00"/>
    <w:rsid w:val="00E511E9"/>
    <w:rsid w:val="00E5164E"/>
    <w:rsid w:val="00E526A2"/>
    <w:rsid w:val="00E54897"/>
    <w:rsid w:val="00E55642"/>
    <w:rsid w:val="00E56013"/>
    <w:rsid w:val="00E560CF"/>
    <w:rsid w:val="00E56D10"/>
    <w:rsid w:val="00E61528"/>
    <w:rsid w:val="00E63093"/>
    <w:rsid w:val="00E633B7"/>
    <w:rsid w:val="00E6405B"/>
    <w:rsid w:val="00E64D28"/>
    <w:rsid w:val="00E66163"/>
    <w:rsid w:val="00E661D2"/>
    <w:rsid w:val="00E678D6"/>
    <w:rsid w:val="00E7180A"/>
    <w:rsid w:val="00E74928"/>
    <w:rsid w:val="00E7586C"/>
    <w:rsid w:val="00E7647E"/>
    <w:rsid w:val="00E813BD"/>
    <w:rsid w:val="00E81DA7"/>
    <w:rsid w:val="00E83E8B"/>
    <w:rsid w:val="00E8511C"/>
    <w:rsid w:val="00E863D9"/>
    <w:rsid w:val="00E90209"/>
    <w:rsid w:val="00E90637"/>
    <w:rsid w:val="00E92634"/>
    <w:rsid w:val="00E92CD9"/>
    <w:rsid w:val="00E93398"/>
    <w:rsid w:val="00E9362A"/>
    <w:rsid w:val="00E942B4"/>
    <w:rsid w:val="00E953CA"/>
    <w:rsid w:val="00E95427"/>
    <w:rsid w:val="00E9599E"/>
    <w:rsid w:val="00E96D02"/>
    <w:rsid w:val="00E96FA6"/>
    <w:rsid w:val="00E972CD"/>
    <w:rsid w:val="00EA01D6"/>
    <w:rsid w:val="00EA0D04"/>
    <w:rsid w:val="00EA1D5D"/>
    <w:rsid w:val="00EA3517"/>
    <w:rsid w:val="00EA42AA"/>
    <w:rsid w:val="00EA4A3D"/>
    <w:rsid w:val="00EA5CCE"/>
    <w:rsid w:val="00EA5E7C"/>
    <w:rsid w:val="00EB2611"/>
    <w:rsid w:val="00EC4470"/>
    <w:rsid w:val="00EC6B00"/>
    <w:rsid w:val="00EC6B79"/>
    <w:rsid w:val="00EC7BB2"/>
    <w:rsid w:val="00ED0AB0"/>
    <w:rsid w:val="00ED0D3D"/>
    <w:rsid w:val="00ED241F"/>
    <w:rsid w:val="00ED422F"/>
    <w:rsid w:val="00ED4AB5"/>
    <w:rsid w:val="00ED69D4"/>
    <w:rsid w:val="00EE0722"/>
    <w:rsid w:val="00EE107F"/>
    <w:rsid w:val="00EE5902"/>
    <w:rsid w:val="00EF34A5"/>
    <w:rsid w:val="00EF3AB3"/>
    <w:rsid w:val="00EF5B87"/>
    <w:rsid w:val="00EF66B8"/>
    <w:rsid w:val="00EF672D"/>
    <w:rsid w:val="00EF6F3D"/>
    <w:rsid w:val="00F0067F"/>
    <w:rsid w:val="00F0093A"/>
    <w:rsid w:val="00F03728"/>
    <w:rsid w:val="00F0528E"/>
    <w:rsid w:val="00F05408"/>
    <w:rsid w:val="00F065C5"/>
    <w:rsid w:val="00F06FA2"/>
    <w:rsid w:val="00F07593"/>
    <w:rsid w:val="00F07731"/>
    <w:rsid w:val="00F078F1"/>
    <w:rsid w:val="00F10719"/>
    <w:rsid w:val="00F123DD"/>
    <w:rsid w:val="00F12AFB"/>
    <w:rsid w:val="00F14DFE"/>
    <w:rsid w:val="00F14E63"/>
    <w:rsid w:val="00F152B8"/>
    <w:rsid w:val="00F21F48"/>
    <w:rsid w:val="00F22E59"/>
    <w:rsid w:val="00F26F0A"/>
    <w:rsid w:val="00F27ADB"/>
    <w:rsid w:val="00F320C9"/>
    <w:rsid w:val="00F3224C"/>
    <w:rsid w:val="00F32881"/>
    <w:rsid w:val="00F3378D"/>
    <w:rsid w:val="00F33FAC"/>
    <w:rsid w:val="00F3660B"/>
    <w:rsid w:val="00F40039"/>
    <w:rsid w:val="00F40399"/>
    <w:rsid w:val="00F4216F"/>
    <w:rsid w:val="00F422D5"/>
    <w:rsid w:val="00F45F78"/>
    <w:rsid w:val="00F46ECE"/>
    <w:rsid w:val="00F51805"/>
    <w:rsid w:val="00F51DA8"/>
    <w:rsid w:val="00F52793"/>
    <w:rsid w:val="00F5312A"/>
    <w:rsid w:val="00F60270"/>
    <w:rsid w:val="00F60284"/>
    <w:rsid w:val="00F63261"/>
    <w:rsid w:val="00F635ED"/>
    <w:rsid w:val="00F638F4"/>
    <w:rsid w:val="00F650F1"/>
    <w:rsid w:val="00F66D84"/>
    <w:rsid w:val="00F70785"/>
    <w:rsid w:val="00F70FDB"/>
    <w:rsid w:val="00F72588"/>
    <w:rsid w:val="00F775D7"/>
    <w:rsid w:val="00F8364D"/>
    <w:rsid w:val="00F8404F"/>
    <w:rsid w:val="00F847A1"/>
    <w:rsid w:val="00F87515"/>
    <w:rsid w:val="00F87981"/>
    <w:rsid w:val="00F90021"/>
    <w:rsid w:val="00F9315B"/>
    <w:rsid w:val="00F93879"/>
    <w:rsid w:val="00F961B2"/>
    <w:rsid w:val="00FA1257"/>
    <w:rsid w:val="00FA2879"/>
    <w:rsid w:val="00FA4FB1"/>
    <w:rsid w:val="00FA55E8"/>
    <w:rsid w:val="00FA7C0F"/>
    <w:rsid w:val="00FB1008"/>
    <w:rsid w:val="00FB2411"/>
    <w:rsid w:val="00FB4140"/>
    <w:rsid w:val="00FB57D2"/>
    <w:rsid w:val="00FB7042"/>
    <w:rsid w:val="00FC1FE1"/>
    <w:rsid w:val="00FC2A99"/>
    <w:rsid w:val="00FD109A"/>
    <w:rsid w:val="00FD12F0"/>
    <w:rsid w:val="00FD1525"/>
    <w:rsid w:val="00FD53EE"/>
    <w:rsid w:val="00FD5DCC"/>
    <w:rsid w:val="00FD73BF"/>
    <w:rsid w:val="00FD765F"/>
    <w:rsid w:val="00FE0E95"/>
    <w:rsid w:val="00FE2522"/>
    <w:rsid w:val="00FE39D5"/>
    <w:rsid w:val="00FE5AD0"/>
    <w:rsid w:val="00FE6296"/>
    <w:rsid w:val="00FE6938"/>
    <w:rsid w:val="00FE7C9E"/>
    <w:rsid w:val="00FF0B04"/>
    <w:rsid w:val="00FF384E"/>
    <w:rsid w:val="00FF6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3E5FE0-628B-4595-B0BD-F58169A7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05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E73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E678D6"/>
    <w:pPr>
      <w:keepNext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1805"/>
    <w:pPr>
      <w:spacing w:before="100" w:beforeAutospacing="1" w:after="100" w:afterAutospacing="1"/>
    </w:pPr>
    <w:rPr>
      <w:rFonts w:eastAsia="Courier New"/>
    </w:rPr>
  </w:style>
  <w:style w:type="paragraph" w:styleId="a4">
    <w:name w:val="List Paragraph"/>
    <w:basedOn w:val="a"/>
    <w:uiPriority w:val="1"/>
    <w:qFormat/>
    <w:rsid w:val="00F518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331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433138"/>
    <w:rPr>
      <w:rFonts w:ascii="Tahoma" w:hAnsi="Tahoma" w:cs="Tahoma"/>
      <w:sz w:val="16"/>
      <w:szCs w:val="16"/>
      <w:lang w:eastAsia="ru-RU"/>
    </w:rPr>
  </w:style>
  <w:style w:type="numbering" w:customStyle="1" w:styleId="2">
    <w:name w:val="Стиль2"/>
    <w:rsid w:val="00681165"/>
    <w:pPr>
      <w:numPr>
        <w:numId w:val="2"/>
      </w:numPr>
    </w:pPr>
  </w:style>
  <w:style w:type="paragraph" w:styleId="a7">
    <w:name w:val="footer"/>
    <w:basedOn w:val="a"/>
    <w:link w:val="a8"/>
    <w:uiPriority w:val="99"/>
    <w:rsid w:val="005E4C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E4C64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uiPriority w:val="99"/>
    <w:rsid w:val="005E4C64"/>
    <w:rPr>
      <w:rFonts w:cs="Times New Roman"/>
    </w:rPr>
  </w:style>
  <w:style w:type="paragraph" w:customStyle="1" w:styleId="ConsPlusNormal">
    <w:name w:val="ConsPlusNormal"/>
    <w:link w:val="ConsPlusNormal0"/>
    <w:rsid w:val="002D009A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2D009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Cell">
    <w:name w:val="ConsCell"/>
    <w:uiPriority w:val="99"/>
    <w:rsid w:val="002D009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ConsPlusCell">
    <w:name w:val="ConsPlusCell"/>
    <w:rsid w:val="00FA7C0F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a">
    <w:name w:val="Hyperlink"/>
    <w:basedOn w:val="a0"/>
    <w:uiPriority w:val="99"/>
    <w:unhideWhenUsed/>
    <w:rsid w:val="00532C32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B5EA8"/>
    <w:rPr>
      <w:rFonts w:ascii="Calibri" w:eastAsia="Times New Roman" w:hAnsi="Calibri" w:cs="Calibri"/>
      <w:sz w:val="22"/>
    </w:rPr>
  </w:style>
  <w:style w:type="character" w:customStyle="1" w:styleId="30">
    <w:name w:val="Заголовок 3 Знак"/>
    <w:basedOn w:val="a0"/>
    <w:link w:val="3"/>
    <w:uiPriority w:val="99"/>
    <w:rsid w:val="00E678D6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39"/>
    <w:locked/>
    <w:rsid w:val="00E678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678D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E678D6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E678D6"/>
  </w:style>
  <w:style w:type="paragraph" w:customStyle="1" w:styleId="12">
    <w:name w:val="Знак1"/>
    <w:basedOn w:val="a"/>
    <w:uiPriority w:val="99"/>
    <w:rsid w:val="00E678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МОН"/>
    <w:basedOn w:val="a"/>
    <w:uiPriority w:val="99"/>
    <w:rsid w:val="00E678D6"/>
    <w:pPr>
      <w:spacing w:line="360" w:lineRule="auto"/>
      <w:ind w:firstLine="709"/>
      <w:jc w:val="both"/>
    </w:pPr>
    <w:rPr>
      <w:sz w:val="28"/>
      <w:szCs w:val="28"/>
    </w:rPr>
  </w:style>
  <w:style w:type="table" w:customStyle="1" w:styleId="13">
    <w:name w:val="Сетка таблицы1"/>
    <w:basedOn w:val="a1"/>
    <w:next w:val="ab"/>
    <w:uiPriority w:val="59"/>
    <w:rsid w:val="00E678D6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E678D6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E678D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7">
    <w:name w:val="font7"/>
    <w:basedOn w:val="a"/>
    <w:rsid w:val="00E678D6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uiPriority w:val="99"/>
    <w:rsid w:val="00E678D6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3">
    <w:name w:val="xl63"/>
    <w:basedOn w:val="a"/>
    <w:uiPriority w:val="99"/>
    <w:rsid w:val="00E678D6"/>
    <w:pPr>
      <w:spacing w:before="100" w:beforeAutospacing="1" w:after="100" w:afterAutospacing="1"/>
      <w:jc w:val="right"/>
      <w:textAlignment w:val="top"/>
    </w:pPr>
  </w:style>
  <w:style w:type="paragraph" w:customStyle="1" w:styleId="xl64">
    <w:name w:val="xl64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5">
    <w:name w:val="xl65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E678D6"/>
    <w:pPr>
      <w:shd w:val="clear" w:color="000000" w:fill="92D050"/>
      <w:spacing w:before="100" w:beforeAutospacing="1" w:after="100" w:afterAutospacing="1"/>
    </w:pPr>
  </w:style>
  <w:style w:type="paragraph" w:customStyle="1" w:styleId="xl70">
    <w:name w:val="xl70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E678D6"/>
    <w:pPr>
      <w:shd w:val="clear" w:color="000000" w:fill="CCC0DA"/>
      <w:spacing w:before="100" w:beforeAutospacing="1" w:after="100" w:afterAutospacing="1"/>
    </w:pPr>
  </w:style>
  <w:style w:type="paragraph" w:customStyle="1" w:styleId="xl75">
    <w:name w:val="xl75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3">
    <w:name w:val="xl83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E678D6"/>
    <w:pPr>
      <w:shd w:val="clear" w:color="000000" w:fill="FDE9D9"/>
      <w:spacing w:before="100" w:beforeAutospacing="1" w:after="100" w:afterAutospacing="1"/>
    </w:pPr>
  </w:style>
  <w:style w:type="paragraph" w:customStyle="1" w:styleId="xl88">
    <w:name w:val="xl88"/>
    <w:basedOn w:val="a"/>
    <w:rsid w:val="00E678D6"/>
    <w:pPr>
      <w:shd w:val="clear" w:color="000000" w:fill="F2DDDC"/>
      <w:spacing w:before="100" w:beforeAutospacing="1" w:after="100" w:afterAutospacing="1"/>
    </w:pPr>
  </w:style>
  <w:style w:type="paragraph" w:customStyle="1" w:styleId="xl89">
    <w:name w:val="xl89"/>
    <w:basedOn w:val="a"/>
    <w:rsid w:val="00E678D6"/>
    <w:pPr>
      <w:shd w:val="clear" w:color="000000" w:fill="C5D9F1"/>
      <w:spacing w:before="100" w:beforeAutospacing="1" w:after="100" w:afterAutospacing="1"/>
    </w:pPr>
  </w:style>
  <w:style w:type="paragraph" w:customStyle="1" w:styleId="xl90">
    <w:name w:val="xl90"/>
    <w:basedOn w:val="a"/>
    <w:rsid w:val="00E678D6"/>
    <w:pPr>
      <w:shd w:val="clear" w:color="000000" w:fill="FAC090"/>
      <w:spacing w:before="100" w:beforeAutospacing="1" w:after="100" w:afterAutospacing="1"/>
    </w:pPr>
  </w:style>
  <w:style w:type="paragraph" w:customStyle="1" w:styleId="xl91">
    <w:name w:val="xl91"/>
    <w:basedOn w:val="a"/>
    <w:rsid w:val="00E678D6"/>
    <w:pPr>
      <w:shd w:val="clear" w:color="000000" w:fill="C2D69A"/>
      <w:spacing w:before="100" w:beforeAutospacing="1" w:after="100" w:afterAutospacing="1"/>
    </w:pPr>
  </w:style>
  <w:style w:type="paragraph" w:customStyle="1" w:styleId="xl92">
    <w:name w:val="xl92"/>
    <w:basedOn w:val="a"/>
    <w:rsid w:val="00E678D6"/>
    <w:pPr>
      <w:shd w:val="clear" w:color="000000" w:fill="948B54"/>
      <w:spacing w:before="100" w:beforeAutospacing="1" w:after="100" w:afterAutospacing="1"/>
    </w:pPr>
  </w:style>
  <w:style w:type="paragraph" w:customStyle="1" w:styleId="xl93">
    <w:name w:val="xl93"/>
    <w:basedOn w:val="a"/>
    <w:rsid w:val="00E678D6"/>
    <w:pPr>
      <w:shd w:val="clear" w:color="000000" w:fill="93CDDD"/>
      <w:spacing w:before="100" w:beforeAutospacing="1" w:after="100" w:afterAutospacing="1"/>
    </w:pPr>
  </w:style>
  <w:style w:type="paragraph" w:customStyle="1" w:styleId="xl94">
    <w:name w:val="xl94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E678D6"/>
    <w:pPr>
      <w:shd w:val="clear" w:color="000000" w:fill="E3F47A"/>
      <w:spacing w:before="100" w:beforeAutospacing="1" w:after="100" w:afterAutospacing="1"/>
    </w:pPr>
  </w:style>
  <w:style w:type="paragraph" w:customStyle="1" w:styleId="xl96">
    <w:name w:val="xl96"/>
    <w:basedOn w:val="a"/>
    <w:rsid w:val="00E678D6"/>
    <w:pPr>
      <w:shd w:val="clear" w:color="000000" w:fill="BFBFBF"/>
      <w:spacing w:before="100" w:beforeAutospacing="1" w:after="100" w:afterAutospacing="1"/>
    </w:pPr>
  </w:style>
  <w:style w:type="paragraph" w:customStyle="1" w:styleId="xl97">
    <w:name w:val="xl97"/>
    <w:basedOn w:val="a"/>
    <w:rsid w:val="00E678D6"/>
    <w:pPr>
      <w:shd w:val="clear" w:color="000000" w:fill="DBEEF3"/>
      <w:spacing w:before="100" w:beforeAutospacing="1" w:after="100" w:afterAutospacing="1"/>
    </w:pPr>
  </w:style>
  <w:style w:type="paragraph" w:customStyle="1" w:styleId="xl98">
    <w:name w:val="xl98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9">
    <w:name w:val="xl99"/>
    <w:basedOn w:val="a"/>
    <w:rsid w:val="00E678D6"/>
    <w:pPr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E678D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E678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5">
    <w:name w:val="xl105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af">
    <w:name w:val="Знак"/>
    <w:basedOn w:val="a"/>
    <w:uiPriority w:val="99"/>
    <w:rsid w:val="00E678D6"/>
    <w:rPr>
      <w:lang w:val="pl-PL" w:eastAsia="pl-PL"/>
    </w:rPr>
  </w:style>
  <w:style w:type="paragraph" w:customStyle="1" w:styleId="ConsTitle">
    <w:name w:val="ConsTitle"/>
    <w:uiPriority w:val="99"/>
    <w:rsid w:val="00E678D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E678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E678D6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E678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68">
    <w:name w:val="Font Style68"/>
    <w:uiPriority w:val="99"/>
    <w:rsid w:val="00E678D6"/>
    <w:rPr>
      <w:rFonts w:ascii="Times New Roman" w:hAnsi="Times New Roman" w:cs="Times New Roman" w:hint="default"/>
      <w:color w:val="000000"/>
      <w:sz w:val="18"/>
    </w:rPr>
  </w:style>
  <w:style w:type="numbering" w:customStyle="1" w:styleId="110">
    <w:name w:val="Нет списка11"/>
    <w:next w:val="a2"/>
    <w:uiPriority w:val="99"/>
    <w:semiHidden/>
    <w:unhideWhenUsed/>
    <w:rsid w:val="00E678D6"/>
  </w:style>
  <w:style w:type="paragraph" w:styleId="af0">
    <w:name w:val="Title"/>
    <w:basedOn w:val="a"/>
    <w:link w:val="af1"/>
    <w:uiPriority w:val="99"/>
    <w:qFormat/>
    <w:locked/>
    <w:rsid w:val="00E678D6"/>
    <w:pPr>
      <w:jc w:val="center"/>
    </w:pPr>
    <w:rPr>
      <w:sz w:val="20"/>
      <w:szCs w:val="20"/>
    </w:rPr>
  </w:style>
  <w:style w:type="character" w:customStyle="1" w:styleId="af1">
    <w:name w:val="Название Знак"/>
    <w:basedOn w:val="a0"/>
    <w:link w:val="af0"/>
    <w:uiPriority w:val="99"/>
    <w:rsid w:val="00E678D6"/>
    <w:rPr>
      <w:rFonts w:ascii="Times New Roman" w:eastAsia="Times New Roman" w:hAnsi="Times New Roman" w:cs="Times New Roman"/>
    </w:rPr>
  </w:style>
  <w:style w:type="paragraph" w:customStyle="1" w:styleId="20">
    <w:name w:val="Знак2"/>
    <w:basedOn w:val="a"/>
    <w:uiPriority w:val="99"/>
    <w:rsid w:val="00E678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E67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78D6"/>
    <w:rPr>
      <w:rFonts w:eastAsia="Times New Roman" w:cs="Times New Roman"/>
      <w:color w:val="000000"/>
    </w:rPr>
  </w:style>
  <w:style w:type="paragraph" w:customStyle="1" w:styleId="11Char2">
    <w:name w:val="Знак1 Знак Знак Знак Знак Знак Знак Знак Знак1 Char2"/>
    <w:basedOn w:val="a"/>
    <w:uiPriority w:val="99"/>
    <w:rsid w:val="00E678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 Знак Знак Знак"/>
    <w:basedOn w:val="a"/>
    <w:uiPriority w:val="99"/>
    <w:rsid w:val="00E678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11"/>
    <w:basedOn w:val="a"/>
    <w:uiPriority w:val="99"/>
    <w:rsid w:val="00E678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ody Text Indent"/>
    <w:aliases w:val="текст"/>
    <w:basedOn w:val="a"/>
    <w:link w:val="af3"/>
    <w:uiPriority w:val="99"/>
    <w:rsid w:val="00E678D6"/>
    <w:pPr>
      <w:ind w:firstLine="567"/>
      <w:jc w:val="both"/>
    </w:pPr>
    <w:rPr>
      <w:spacing w:val="-4"/>
      <w:sz w:val="20"/>
      <w:szCs w:val="20"/>
    </w:rPr>
  </w:style>
  <w:style w:type="character" w:customStyle="1" w:styleId="af3">
    <w:name w:val="Основной текст с отступом Знак"/>
    <w:aliases w:val="текст Знак"/>
    <w:basedOn w:val="a0"/>
    <w:link w:val="af2"/>
    <w:uiPriority w:val="99"/>
    <w:rsid w:val="00E678D6"/>
    <w:rPr>
      <w:rFonts w:ascii="Times New Roman" w:eastAsia="Times New Roman" w:hAnsi="Times New Roman" w:cs="Times New Roman"/>
      <w:spacing w:val="-4"/>
    </w:rPr>
  </w:style>
  <w:style w:type="paragraph" w:styleId="af4">
    <w:name w:val="Body Text"/>
    <w:basedOn w:val="a"/>
    <w:link w:val="af5"/>
    <w:uiPriority w:val="1"/>
    <w:qFormat/>
    <w:rsid w:val="00E678D6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E678D6"/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Знак2 Знак Знак Знак Знак Знак Знак"/>
    <w:basedOn w:val="a"/>
    <w:uiPriority w:val="99"/>
    <w:rsid w:val="00E678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E678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23">
    <w:name w:val="Знак2 Знак Знак Знак Знак Знак"/>
    <w:basedOn w:val="a"/>
    <w:uiPriority w:val="99"/>
    <w:rsid w:val="00E678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6">
    <w:name w:val="Текст примечания Знак"/>
    <w:link w:val="af7"/>
    <w:uiPriority w:val="99"/>
    <w:semiHidden/>
    <w:rsid w:val="00E678D6"/>
    <w:rPr>
      <w:rFonts w:eastAsia="Times New Roman"/>
    </w:rPr>
  </w:style>
  <w:style w:type="paragraph" w:styleId="af7">
    <w:name w:val="annotation text"/>
    <w:basedOn w:val="a"/>
    <w:link w:val="af6"/>
    <w:uiPriority w:val="99"/>
    <w:semiHidden/>
    <w:rsid w:val="00E678D6"/>
    <w:rPr>
      <w:rFonts w:ascii="Courier New" w:hAnsi="Courier New" w:cs="Courier New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E678D6"/>
    <w:rPr>
      <w:rFonts w:ascii="Times New Roman" w:eastAsia="Times New Roman" w:hAnsi="Times New Roman" w:cs="Times New Roman"/>
    </w:rPr>
  </w:style>
  <w:style w:type="character" w:customStyle="1" w:styleId="af8">
    <w:name w:val="Тема примечания Знак"/>
    <w:link w:val="af9"/>
    <w:uiPriority w:val="99"/>
    <w:semiHidden/>
    <w:rsid w:val="00E678D6"/>
    <w:rPr>
      <w:b/>
      <w:bCs/>
    </w:rPr>
  </w:style>
  <w:style w:type="paragraph" w:styleId="af9">
    <w:name w:val="annotation subject"/>
    <w:basedOn w:val="af7"/>
    <w:next w:val="af7"/>
    <w:link w:val="af8"/>
    <w:uiPriority w:val="99"/>
    <w:semiHidden/>
    <w:rsid w:val="00E678D6"/>
    <w:rPr>
      <w:rFonts w:eastAsia="Courier New"/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E678D6"/>
    <w:rPr>
      <w:rFonts w:ascii="Times New Roman" w:eastAsia="Times New Roman" w:hAnsi="Times New Roman" w:cs="Times New Roman"/>
      <w:b/>
      <w:bCs/>
    </w:rPr>
  </w:style>
  <w:style w:type="character" w:customStyle="1" w:styleId="afa">
    <w:name w:val="Текст концевой сноски Знак"/>
    <w:link w:val="afb"/>
    <w:uiPriority w:val="99"/>
    <w:semiHidden/>
    <w:rsid w:val="00E678D6"/>
    <w:rPr>
      <w:rFonts w:ascii="Calibri" w:hAnsi="Calibri"/>
    </w:rPr>
  </w:style>
  <w:style w:type="paragraph" w:styleId="afb">
    <w:name w:val="endnote text"/>
    <w:basedOn w:val="a"/>
    <w:link w:val="afa"/>
    <w:uiPriority w:val="99"/>
    <w:semiHidden/>
    <w:rsid w:val="00E678D6"/>
    <w:rPr>
      <w:rFonts w:ascii="Calibri" w:eastAsia="Courier New" w:hAnsi="Calibri" w:cs="Courier New"/>
      <w:sz w:val="20"/>
      <w:szCs w:val="20"/>
    </w:rPr>
  </w:style>
  <w:style w:type="character" w:customStyle="1" w:styleId="16">
    <w:name w:val="Текст концевой сноски Знак1"/>
    <w:basedOn w:val="a0"/>
    <w:uiPriority w:val="99"/>
    <w:semiHidden/>
    <w:rsid w:val="00E678D6"/>
    <w:rPr>
      <w:rFonts w:ascii="Times New Roman" w:eastAsia="Times New Roman" w:hAnsi="Times New Roman" w:cs="Times New Roman"/>
    </w:rPr>
  </w:style>
  <w:style w:type="character" w:styleId="afc">
    <w:name w:val="FollowedHyperlink"/>
    <w:uiPriority w:val="99"/>
    <w:rsid w:val="00E678D6"/>
    <w:rPr>
      <w:rFonts w:cs="Times New Roman"/>
      <w:color w:val="800080"/>
      <w:u w:val="single"/>
    </w:rPr>
  </w:style>
  <w:style w:type="paragraph" w:customStyle="1" w:styleId="xl106">
    <w:name w:val="xl106"/>
    <w:basedOn w:val="a"/>
    <w:rsid w:val="00E678D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07">
    <w:name w:val="xl107"/>
    <w:basedOn w:val="a"/>
    <w:rsid w:val="00E678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08">
    <w:name w:val="xl108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E678D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E678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E678D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E678D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E678D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E678D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E678D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E678D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E678D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E678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E678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E678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E678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numbering" w:customStyle="1" w:styleId="1110">
    <w:name w:val="Нет списка111"/>
    <w:next w:val="a2"/>
    <w:uiPriority w:val="99"/>
    <w:semiHidden/>
    <w:unhideWhenUsed/>
    <w:rsid w:val="00E678D6"/>
  </w:style>
  <w:style w:type="paragraph" w:customStyle="1" w:styleId="31">
    <w:name w:val="Знак Знак3"/>
    <w:basedOn w:val="a"/>
    <w:rsid w:val="00E678D6"/>
    <w:rPr>
      <w:lang w:val="pl-PL" w:eastAsia="pl-PL"/>
    </w:rPr>
  </w:style>
  <w:style w:type="character" w:customStyle="1" w:styleId="afd">
    <w:name w:val="Без интервала Знак"/>
    <w:link w:val="afe"/>
    <w:locked/>
    <w:rsid w:val="00E678D6"/>
    <w:rPr>
      <w:rFonts w:ascii="Calibri" w:hAnsi="Calibri"/>
    </w:rPr>
  </w:style>
  <w:style w:type="paragraph" w:styleId="afe">
    <w:name w:val="No Spacing"/>
    <w:link w:val="afd"/>
    <w:uiPriority w:val="1"/>
    <w:qFormat/>
    <w:rsid w:val="00E678D6"/>
    <w:rPr>
      <w:rFonts w:ascii="Calibri" w:hAnsi="Calibri"/>
    </w:rPr>
  </w:style>
  <w:style w:type="paragraph" w:customStyle="1" w:styleId="xl125">
    <w:name w:val="xl125"/>
    <w:basedOn w:val="a"/>
    <w:rsid w:val="00E678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E678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E67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E67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E67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0">
    <w:name w:val="xl130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E67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E67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E67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E67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E67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0">
    <w:name w:val="xl140"/>
    <w:basedOn w:val="a"/>
    <w:rsid w:val="00E678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1">
    <w:name w:val="xl141"/>
    <w:basedOn w:val="a"/>
    <w:rsid w:val="00E678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2">
    <w:name w:val="xl142"/>
    <w:basedOn w:val="a"/>
    <w:rsid w:val="00E678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43">
    <w:name w:val="xl143"/>
    <w:basedOn w:val="a"/>
    <w:rsid w:val="00E678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44">
    <w:name w:val="xl144"/>
    <w:basedOn w:val="a"/>
    <w:rsid w:val="00E67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E67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E67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7">
    <w:name w:val="xl147"/>
    <w:basedOn w:val="a"/>
    <w:rsid w:val="00E67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8">
    <w:name w:val="xl148"/>
    <w:basedOn w:val="a"/>
    <w:rsid w:val="00E67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9">
    <w:name w:val="xl149"/>
    <w:basedOn w:val="a"/>
    <w:rsid w:val="00E67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a"/>
    <w:rsid w:val="00E67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E67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3">
    <w:name w:val="xl153"/>
    <w:basedOn w:val="a"/>
    <w:rsid w:val="00E678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E678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5">
    <w:name w:val="xl155"/>
    <w:basedOn w:val="a"/>
    <w:rsid w:val="00E678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6">
    <w:name w:val="xl156"/>
    <w:basedOn w:val="a"/>
    <w:rsid w:val="00E678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7">
    <w:name w:val="xl157"/>
    <w:basedOn w:val="a"/>
    <w:rsid w:val="00E67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58">
    <w:name w:val="xl158"/>
    <w:basedOn w:val="a"/>
    <w:rsid w:val="00E67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59">
    <w:name w:val="xl159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0">
    <w:name w:val="xl160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1">
    <w:name w:val="xl161"/>
    <w:basedOn w:val="a"/>
    <w:rsid w:val="00E678D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2">
    <w:name w:val="xl162"/>
    <w:basedOn w:val="a"/>
    <w:rsid w:val="00E678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character" w:styleId="aff">
    <w:name w:val="annotation reference"/>
    <w:basedOn w:val="a0"/>
    <w:uiPriority w:val="99"/>
    <w:semiHidden/>
    <w:unhideWhenUsed/>
    <w:rsid w:val="00E678D6"/>
    <w:rPr>
      <w:sz w:val="16"/>
      <w:szCs w:val="16"/>
    </w:rPr>
  </w:style>
  <w:style w:type="paragraph" w:customStyle="1" w:styleId="ConsPlusDocList">
    <w:name w:val="ConsPlusDocList"/>
    <w:rsid w:val="00E678D6"/>
    <w:pPr>
      <w:widowControl w:val="0"/>
      <w:autoSpaceDE w:val="0"/>
      <w:autoSpaceDN w:val="0"/>
    </w:pPr>
    <w:rPr>
      <w:rFonts w:eastAsia="Times New Roman"/>
    </w:rPr>
  </w:style>
  <w:style w:type="paragraph" w:customStyle="1" w:styleId="ConsPlusTitlePage">
    <w:name w:val="ConsPlusTitlePage"/>
    <w:rsid w:val="00E678D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E678D6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xl163">
    <w:name w:val="xl163"/>
    <w:basedOn w:val="a"/>
    <w:rsid w:val="00E67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5">
    <w:name w:val="xl165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E678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E678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9">
    <w:name w:val="xl169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0">
    <w:name w:val="xl170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1">
    <w:name w:val="xl171"/>
    <w:basedOn w:val="a"/>
    <w:rsid w:val="00E678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2">
    <w:name w:val="xl172"/>
    <w:basedOn w:val="a"/>
    <w:rsid w:val="00E678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E678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4">
    <w:name w:val="xl174"/>
    <w:basedOn w:val="a"/>
    <w:rsid w:val="00E67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E67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E67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E678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E678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E678D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80">
    <w:name w:val="xl180"/>
    <w:basedOn w:val="a"/>
    <w:rsid w:val="00E678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81">
    <w:name w:val="xl181"/>
    <w:basedOn w:val="a"/>
    <w:rsid w:val="00E678D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2">
    <w:name w:val="xl182"/>
    <w:basedOn w:val="a"/>
    <w:rsid w:val="00E678D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E678D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E678D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E678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"/>
    <w:rsid w:val="00E678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E678D6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88">
    <w:name w:val="xl188"/>
    <w:basedOn w:val="a"/>
    <w:rsid w:val="00E678D6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89">
    <w:name w:val="xl189"/>
    <w:basedOn w:val="a"/>
    <w:rsid w:val="00E678D6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90">
    <w:name w:val="xl190"/>
    <w:basedOn w:val="a"/>
    <w:rsid w:val="00E678D6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91">
    <w:name w:val="xl191"/>
    <w:basedOn w:val="a"/>
    <w:rsid w:val="00E678D6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92">
    <w:name w:val="xl192"/>
    <w:basedOn w:val="a"/>
    <w:rsid w:val="00E678D6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93">
    <w:name w:val="xl193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94">
    <w:name w:val="xl194"/>
    <w:basedOn w:val="a"/>
    <w:rsid w:val="00E678D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95">
    <w:name w:val="xl195"/>
    <w:basedOn w:val="a"/>
    <w:rsid w:val="00E678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96">
    <w:name w:val="xl196"/>
    <w:basedOn w:val="a"/>
    <w:rsid w:val="00E678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FF0000"/>
      <w:sz w:val="20"/>
      <w:szCs w:val="20"/>
    </w:rPr>
  </w:style>
  <w:style w:type="paragraph" w:customStyle="1" w:styleId="xl197">
    <w:name w:val="xl197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98">
    <w:name w:val="xl198"/>
    <w:basedOn w:val="a"/>
    <w:rsid w:val="00E678D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199">
    <w:name w:val="xl199"/>
    <w:basedOn w:val="a"/>
    <w:rsid w:val="00E678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200">
    <w:name w:val="xl200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201">
    <w:name w:val="xl201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202">
    <w:name w:val="xl202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203">
    <w:name w:val="xl203"/>
    <w:basedOn w:val="a"/>
    <w:rsid w:val="00E678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204">
    <w:name w:val="xl204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205">
    <w:name w:val="xl205"/>
    <w:basedOn w:val="a"/>
    <w:rsid w:val="00E67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  <w:sz w:val="20"/>
      <w:szCs w:val="20"/>
    </w:rPr>
  </w:style>
  <w:style w:type="paragraph" w:customStyle="1" w:styleId="xl206">
    <w:name w:val="xl206"/>
    <w:basedOn w:val="a"/>
    <w:rsid w:val="00E678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07">
    <w:name w:val="xl207"/>
    <w:basedOn w:val="a"/>
    <w:rsid w:val="00E678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208">
    <w:name w:val="xl208"/>
    <w:basedOn w:val="a"/>
    <w:rsid w:val="00E678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ConsPlusTextList">
    <w:name w:val="ConsPlusTextList"/>
    <w:rsid w:val="00E678D6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17">
    <w:name w:val="Основной текст с отступом Знак1"/>
    <w:aliases w:val="текст Знак1"/>
    <w:basedOn w:val="a0"/>
    <w:uiPriority w:val="99"/>
    <w:semiHidden/>
    <w:rsid w:val="00E678D6"/>
  </w:style>
  <w:style w:type="character" w:styleId="aff0">
    <w:name w:val="endnote reference"/>
    <w:basedOn w:val="a0"/>
    <w:uiPriority w:val="99"/>
    <w:semiHidden/>
    <w:unhideWhenUsed/>
    <w:rsid w:val="00E678D6"/>
    <w:rPr>
      <w:vertAlign w:val="superscript"/>
    </w:rPr>
  </w:style>
  <w:style w:type="paragraph" w:styleId="aff1">
    <w:name w:val="footnote text"/>
    <w:basedOn w:val="a"/>
    <w:link w:val="aff2"/>
    <w:uiPriority w:val="99"/>
    <w:unhideWhenUsed/>
    <w:rsid w:val="00E678D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2">
    <w:name w:val="Текст сноски Знак"/>
    <w:basedOn w:val="a0"/>
    <w:link w:val="aff1"/>
    <w:uiPriority w:val="99"/>
    <w:rsid w:val="00E678D6"/>
    <w:rPr>
      <w:rFonts w:asciiTheme="minorHAnsi" w:eastAsiaTheme="minorHAnsi" w:hAnsiTheme="minorHAnsi" w:cstheme="minorBidi"/>
      <w:lang w:eastAsia="en-US"/>
    </w:rPr>
  </w:style>
  <w:style w:type="character" w:styleId="aff3">
    <w:name w:val="footnote reference"/>
    <w:basedOn w:val="a0"/>
    <w:uiPriority w:val="99"/>
    <w:semiHidden/>
    <w:unhideWhenUsed/>
    <w:rsid w:val="00E678D6"/>
    <w:rPr>
      <w:vertAlign w:val="superscript"/>
    </w:rPr>
  </w:style>
  <w:style w:type="table" w:customStyle="1" w:styleId="24">
    <w:name w:val="Сетка таблицы2"/>
    <w:basedOn w:val="a1"/>
    <w:next w:val="ab"/>
    <w:uiPriority w:val="59"/>
    <w:rsid w:val="00E678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E678D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D95DBE"/>
  </w:style>
  <w:style w:type="character" w:customStyle="1" w:styleId="10">
    <w:name w:val="Заголовок 1 Знак"/>
    <w:basedOn w:val="a0"/>
    <w:link w:val="1"/>
    <w:rsid w:val="006E73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AF51AF"/>
    <w:pPr>
      <w:widowControl w:val="0"/>
      <w:autoSpaceDE w:val="0"/>
      <w:autoSpaceDN w:val="0"/>
      <w:jc w:val="center"/>
    </w:pPr>
    <w:rPr>
      <w:sz w:val="22"/>
      <w:szCs w:val="22"/>
      <w:lang w:bidi="ru-RU"/>
    </w:rPr>
  </w:style>
  <w:style w:type="table" w:customStyle="1" w:styleId="32">
    <w:name w:val="Сетка таблицы3"/>
    <w:basedOn w:val="a1"/>
    <w:next w:val="ab"/>
    <w:uiPriority w:val="59"/>
    <w:rsid w:val="005E65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015EB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567D3A"/>
  </w:style>
  <w:style w:type="table" w:customStyle="1" w:styleId="TableNormal">
    <w:name w:val="Table Normal"/>
    <w:uiPriority w:val="2"/>
    <w:semiHidden/>
    <w:unhideWhenUsed/>
    <w:qFormat/>
    <w:rsid w:val="00567D3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">
    <w:name w:val="Верхний колонтитул1"/>
    <w:basedOn w:val="a"/>
    <w:next w:val="ac"/>
    <w:uiPriority w:val="99"/>
    <w:unhideWhenUsed/>
    <w:rsid w:val="00483F3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2F705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C86E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375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7A738-B4D2-4681-AEF6-21E78B18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15</Pages>
  <Words>2603</Words>
  <Characters>17332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У. Капитонова</dc:creator>
  <cp:lastModifiedBy>Орехова Олеся Ришатовна</cp:lastModifiedBy>
  <cp:revision>195</cp:revision>
  <cp:lastPrinted>2021-01-14T09:31:00Z</cp:lastPrinted>
  <dcterms:created xsi:type="dcterms:W3CDTF">2020-06-28T11:04:00Z</dcterms:created>
  <dcterms:modified xsi:type="dcterms:W3CDTF">2021-01-19T06:36:00Z</dcterms:modified>
</cp:coreProperties>
</file>