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1E" w:rsidRDefault="008B4A1E" w:rsidP="008B4A1E">
      <w:pPr>
        <w:spacing w:line="240" w:lineRule="auto"/>
      </w:pPr>
    </w:p>
    <w:p w:rsidR="008B4A1E" w:rsidRPr="00E42E47" w:rsidRDefault="008B4A1E" w:rsidP="008B4A1E">
      <w:pPr>
        <w:widowControl w:val="0"/>
        <w:autoSpaceDE w:val="0"/>
        <w:autoSpaceDN w:val="0"/>
        <w:adjustRightInd w:val="0"/>
        <w:spacing w:line="240" w:lineRule="auto"/>
        <w:ind w:firstLine="4445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53B20A84" wp14:editId="704A45E4">
            <wp:simplePos x="0" y="0"/>
            <wp:positionH relativeFrom="margin">
              <wp:posOffset>2486025</wp:posOffset>
            </wp:positionH>
            <wp:positionV relativeFrom="paragraph">
              <wp:posOffset>-406400</wp:posOffset>
            </wp:positionV>
            <wp:extent cx="500380" cy="617855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</w: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C41EE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41EE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8B4A1E" w:rsidRPr="00C41EE4" w:rsidRDefault="008B4A1E" w:rsidP="008B4A1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A373D3" w:rsidRPr="00A373D3" w:rsidRDefault="00A373D3" w:rsidP="00A373D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2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</w:t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A373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8B4A1E" w:rsidRPr="00EF0BAC" w:rsidRDefault="008B4A1E" w:rsidP="008B4A1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10"/>
          <w:szCs w:val="10"/>
        </w:rPr>
      </w:pPr>
    </w:p>
    <w:p w:rsidR="008B4A1E" w:rsidRDefault="008B4A1E" w:rsidP="008B4A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предложений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муниципальную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программу «Управление муниципальными 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финансами в городе Когалыме»</w:t>
      </w:r>
    </w:p>
    <w:p w:rsid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5175D6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решением Думы города Когалыма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предлагаемые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муниципальную </w:t>
      </w:r>
      <w:hyperlink r:id="rId9" w:history="1">
        <w:r w:rsidRPr="005175D6">
          <w:rPr>
            <w:rFonts w:ascii="Times New Roman" w:eastAsia="Calibri" w:hAnsi="Times New Roman" w:cs="Times New Roman"/>
            <w:sz w:val="26"/>
            <w:szCs w:val="26"/>
          </w:rPr>
          <w:t>программу</w:t>
        </w:r>
      </w:hyperlink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Когалыме», утверждённую постановлением Администрации города Когалыма от 09.10.2013 №2863, Дума города Когалыма РЕШИЛА: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предложения о внесении изменений в муниципальную программу </w:t>
      </w:r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муниципальными финансами в городе Когалыме», согласно </w:t>
      </w:r>
      <w:proofErr w:type="gramStart"/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5175D6" w:rsidRPr="005175D6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2. Опубликовать настоящее решение и приложение к нему в газете «Когалымский вестник»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5175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Pr="005175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175D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5175D6" w:rsidRDefault="005175D6" w:rsidP="0051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5175D6" w:rsidRPr="005175D6" w:rsidTr="005175D6">
        <w:tc>
          <w:tcPr>
            <w:tcW w:w="3977" w:type="dxa"/>
          </w:tcPr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5175D6" w:rsidRPr="005175D6" w:rsidRDefault="005175D6" w:rsidP="005175D6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5175D6" w:rsidRPr="005175D6" w:rsidRDefault="005175D6" w:rsidP="005175D6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6458" w:type="dxa"/>
          </w:tcPr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5175D6" w:rsidRPr="005175D6" w:rsidRDefault="005175D6" w:rsidP="005175D6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175D6" w:rsidRPr="005175D6" w:rsidRDefault="005175D6" w:rsidP="005175D6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5175D6" w:rsidRPr="005175D6" w:rsidRDefault="005175D6" w:rsidP="005175D6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11"/>
          <w:footerReference w:type="first" r:id="rId12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58210A" w:rsidRDefault="0058210A" w:rsidP="00A373D3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от</w:t>
      </w:r>
      <w:r w:rsidR="00A373D3">
        <w:rPr>
          <w:rFonts w:ascii="Times New Roman" w:eastAsia="Calibri" w:hAnsi="Times New Roman" w:cs="Times New Roman"/>
          <w:sz w:val="26"/>
          <w:szCs w:val="26"/>
        </w:rPr>
        <w:t xml:space="preserve"> 24.11.2021 №22-ГД</w:t>
      </w:r>
    </w:p>
    <w:p w:rsidR="00A373D3" w:rsidRPr="005175D6" w:rsidRDefault="00A373D3" w:rsidP="00A373D3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</w:p>
    <w:p w:rsidR="00095F79" w:rsidRPr="005175D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Предложение о внесении изменений в муниципальную программу города Когалыма </w:t>
      </w:r>
    </w:p>
    <w:p w:rsidR="00095F79" w:rsidRPr="005175D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935C71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2022-2026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заместитель главы города Когалыма </w:t>
            </w:r>
            <w:r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31"/>
        <w:gridCol w:w="1930"/>
        <w:gridCol w:w="1890"/>
        <w:gridCol w:w="1924"/>
        <w:gridCol w:w="678"/>
        <w:gridCol w:w="675"/>
        <w:gridCol w:w="675"/>
        <w:gridCol w:w="675"/>
        <w:gridCol w:w="675"/>
        <w:gridCol w:w="1616"/>
        <w:gridCol w:w="1645"/>
      </w:tblGrid>
      <w:tr w:rsidR="009B25E0" w:rsidRPr="009B25E0" w:rsidTr="009B25E0">
        <w:tc>
          <w:tcPr>
            <w:tcW w:w="854" w:type="pct"/>
            <w:vMerge w:val="restart"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9B25E0" w:rsidRPr="009B25E0" w:rsidTr="009B25E0">
        <w:tc>
          <w:tcPr>
            <w:tcW w:w="854" w:type="pct"/>
            <w:vMerge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(2020 год)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76337C" w:rsidRPr="009B25E0" w:rsidRDefault="0076337C" w:rsidP="009B25E0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76337C" w:rsidRPr="009B25E0" w:rsidRDefault="00A373D3" w:rsidP="0076337C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40C8B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40C8B" w:rsidRPr="009B25E0">
              <w:rPr>
                <w:rFonts w:ascii="Times New Roman" w:hAnsi="Times New Roman" w:cs="Times New Roman"/>
                <w:szCs w:val="22"/>
              </w:rPr>
              <w:t xml:space="preserve"> Думы 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города Когалыма от 25.02.2010 № 476-ГД «</w:t>
            </w:r>
            <w:r w:rsidR="00C40C8B" w:rsidRPr="009B25E0">
              <w:rPr>
                <w:rFonts w:ascii="Times New Roman" w:hAnsi="Times New Roman" w:cs="Times New Roman"/>
                <w:szCs w:val="22"/>
              </w:rPr>
              <w:t>Об утверждении Положения о Комитете финансо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в Администрации города Когалыма»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615" w:type="pct"/>
          </w:tcPr>
          <w:p w:rsidR="0076337C" w:rsidRPr="009B25E0" w:rsidRDefault="0076337C" w:rsidP="0076337C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602" w:type="pct"/>
          </w:tcPr>
          <w:p w:rsidR="0076337C" w:rsidRPr="009B25E0" w:rsidRDefault="00A373D3" w:rsidP="007633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A6B58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3A6B58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613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6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2560"/>
        <w:gridCol w:w="2568"/>
        <w:gridCol w:w="16"/>
        <w:gridCol w:w="1259"/>
        <w:gridCol w:w="19"/>
        <w:gridCol w:w="1102"/>
        <w:gridCol w:w="25"/>
        <w:gridCol w:w="1111"/>
        <w:gridCol w:w="13"/>
        <w:gridCol w:w="1152"/>
        <w:gridCol w:w="35"/>
        <w:gridCol w:w="3154"/>
      </w:tblGrid>
      <w:tr w:rsidR="00DD721E" w:rsidRPr="009B25E0" w:rsidTr="005175D6">
        <w:tc>
          <w:tcPr>
            <w:tcW w:w="854" w:type="pct"/>
            <w:vMerge w:val="restar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vMerge w:val="restart"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2" w:type="pct"/>
            <w:gridSpan w:val="3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8" w:type="pct"/>
            <w:gridSpan w:val="2"/>
          </w:tcPr>
          <w:p w:rsidR="00280335" w:rsidRPr="009B25E0" w:rsidRDefault="00280335" w:rsidP="003C0DA8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8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04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rPr>
          <w:trHeight w:val="415"/>
        </w:trPr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91166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360665"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 w:val="restar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6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62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264CB0"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4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25E0" w:rsidRPr="009B25E0" w:rsidRDefault="009B25E0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876"/>
        <w:gridCol w:w="232"/>
        <w:gridCol w:w="2533"/>
        <w:gridCol w:w="3336"/>
        <w:gridCol w:w="1327"/>
        <w:gridCol w:w="1202"/>
        <w:gridCol w:w="960"/>
        <w:gridCol w:w="63"/>
        <w:gridCol w:w="936"/>
        <w:gridCol w:w="98"/>
        <w:gridCol w:w="841"/>
        <w:gridCol w:w="942"/>
      </w:tblGrid>
      <w:tr w:rsidR="007123DB" w:rsidRPr="009B25E0" w:rsidTr="007123DB">
        <w:tc>
          <w:tcPr>
            <w:tcW w:w="429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063" w:type="pct"/>
            <w:vMerge w:val="restar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8"/>
            <w:shd w:val="clear" w:color="auto" w:fill="auto"/>
            <w:vAlign w:val="center"/>
          </w:tcPr>
          <w:p w:rsidR="0076337C" w:rsidRPr="009B25E0" w:rsidRDefault="0076337C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25E0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6337C" w:rsidRPr="009B25E0" w:rsidRDefault="0076337C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123DB" w:rsidRPr="009B25E0" w:rsidTr="007123DB">
        <w:tc>
          <w:tcPr>
            <w:tcW w:w="429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vMerge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2022г.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2023г.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2024г.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2025г.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2026г.</w:t>
            </w:r>
          </w:p>
        </w:tc>
      </w:tr>
      <w:tr w:rsidR="007123DB" w:rsidRPr="009B25E0" w:rsidTr="007123DB">
        <w:tc>
          <w:tcPr>
            <w:tcW w:w="429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EA69E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="000128F5"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128F5" w:rsidRPr="009B25E0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0128F5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9B25E0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  <w:r w:rsidR="0076337C" w:rsidRPr="009B25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660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911660" w:rsidRPr="009B25E0" w:rsidRDefault="00911660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1B03AC" w:rsidRPr="009B25E0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:rsidR="00AF7385" w:rsidRDefault="00563A6F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</w:t>
            </w:r>
            <w:r w:rsidR="00B62520" w:rsidRPr="009B25E0">
              <w:rPr>
                <w:rFonts w:ascii="Times New Roman" w:hAnsi="Times New Roman" w:cs="Times New Roman"/>
                <w:szCs w:val="22"/>
              </w:rPr>
              <w:t xml:space="preserve"> города Когалыма </w:t>
            </w:r>
          </w:p>
          <w:p w:rsidR="00563A6F" w:rsidRPr="009B25E0" w:rsidRDefault="00B62520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(</w:t>
            </w:r>
            <w:r w:rsidRPr="009B25E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9B25E0">
              <w:rPr>
                <w:rFonts w:ascii="Times New Roman" w:hAnsi="Times New Roman" w:cs="Times New Roman"/>
                <w:szCs w:val="22"/>
              </w:rPr>
              <w:t>, II</w:t>
            </w:r>
            <w:r w:rsidR="00563A6F" w:rsidRPr="009B25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563A6F" w:rsidRPr="009B25E0" w:rsidRDefault="00563A6F" w:rsidP="00563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</w:t>
            </w:r>
            <w:r w:rsidR="00563A6F" w:rsidRPr="009B25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226 881,30</w:t>
            </w:r>
          </w:p>
        </w:tc>
        <w:tc>
          <w:tcPr>
            <w:tcW w:w="383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AF7385" w:rsidRDefault="00D37570" w:rsidP="00D37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hAnsi="Times New Roman" w:cs="Times New Roman"/>
              </w:rPr>
              <w:t>(</w:t>
            </w:r>
            <w:r w:rsidR="00AF7385" w:rsidRPr="009B25E0">
              <w:rPr>
                <w:rFonts w:ascii="Times New Roman" w:hAnsi="Times New Roman" w:cs="Times New Roman"/>
                <w:lang w:val="en-US"/>
              </w:rPr>
              <w:t>I</w:t>
            </w:r>
            <w:r w:rsidR="00AF7385" w:rsidRPr="009B25E0">
              <w:rPr>
                <w:rFonts w:ascii="Times New Roman" w:hAnsi="Times New Roman" w:cs="Times New Roman"/>
              </w:rPr>
              <w:t>, II</w:t>
            </w:r>
            <w:r w:rsidRPr="00602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D37570" w:rsidRPr="00602B86" w:rsidRDefault="0076337C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4E161F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</w:t>
            </w:r>
            <w:r w:rsidR="00D37570"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1"/>
        <w:gridCol w:w="3336"/>
        <w:gridCol w:w="1328"/>
        <w:gridCol w:w="1202"/>
        <w:gridCol w:w="1023"/>
        <w:gridCol w:w="936"/>
        <w:gridCol w:w="936"/>
        <w:gridCol w:w="942"/>
      </w:tblGrid>
      <w:tr w:rsidR="007123DB" w:rsidRPr="00602B86" w:rsidTr="007123DB">
        <w:tc>
          <w:tcPr>
            <w:tcW w:w="1909" w:type="pct"/>
            <w:vMerge w:val="restart"/>
            <w:shd w:val="clear" w:color="auto" w:fill="auto"/>
            <w:hideMark/>
          </w:tcPr>
          <w:p w:rsidR="004A06D0" w:rsidRPr="00854FAF" w:rsidRDefault="004A06D0" w:rsidP="004A06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 w:val="restart"/>
            <w:vAlign w:val="center"/>
            <w:hideMark/>
          </w:tcPr>
          <w:p w:rsidR="00A83F3B" w:rsidRPr="00A83F3B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B54831" w:rsidRPr="00602B86" w:rsidTr="007123DB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B54831" w:rsidRPr="00602B86" w:rsidRDefault="001B03AC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4831"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C3DD9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6A" w:rsidRPr="00602B86" w:rsidRDefault="00602B86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04426A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63A6F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563A6F" w:rsidRPr="00602B86" w:rsidTr="007123DB">
        <w:tc>
          <w:tcPr>
            <w:tcW w:w="1891" w:type="pct"/>
            <w:vMerge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9B2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04426A">
      <w:pPr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04426A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04426A" w:rsidRPr="00602B86" w:rsidRDefault="00563A6F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="0004426A"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 города Когалыма (</w:t>
            </w:r>
            <w:r w:rsidRPr="007123D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123DB">
              <w:rPr>
                <w:rFonts w:ascii="Times New Roman" w:hAnsi="Times New Roman" w:cs="Times New Roman"/>
                <w:szCs w:val="22"/>
              </w:rPr>
              <w:t>, II)</w:t>
            </w:r>
          </w:p>
          <w:p w:rsidR="007123DB" w:rsidRPr="007123DB" w:rsidRDefault="007123DB" w:rsidP="007123D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A373D3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5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(I, II)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муниципального образования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DA363C"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AF7385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AF7385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>24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годов, </w:t>
      </w:r>
      <w:r w:rsidR="00AF7385" w:rsidRPr="00AF7385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F7385" w:rsidRPr="00AF7385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AF7385" w:rsidRPr="00AF7385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A6B58" w:rsidRPr="007123DB" w:rsidRDefault="003A6B58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DA363C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2216"/>
        <w:gridCol w:w="1726"/>
        <w:gridCol w:w="1682"/>
        <w:gridCol w:w="1682"/>
        <w:gridCol w:w="1686"/>
        <w:gridCol w:w="1827"/>
        <w:gridCol w:w="1821"/>
        <w:gridCol w:w="1814"/>
      </w:tblGrid>
      <w:tr w:rsidR="00D62FA5" w:rsidRPr="00602B86" w:rsidTr="007123DB">
        <w:trPr>
          <w:jc w:val="center"/>
        </w:trPr>
        <w:tc>
          <w:tcPr>
            <w:tcW w:w="395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71" w:type="pct"/>
            <w:gridSpan w:val="5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78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7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2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78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C4" w:rsidRDefault="00984DC4">
      <w:pPr>
        <w:spacing w:after="0" w:line="240" w:lineRule="auto"/>
      </w:pPr>
      <w:r>
        <w:separator/>
      </w:r>
    </w:p>
  </w:endnote>
  <w:endnote w:type="continuationSeparator" w:id="0">
    <w:p w:rsidR="00984DC4" w:rsidRDefault="009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EndPr/>
    <w:sdtContent>
      <w:p w:rsidR="005175D6" w:rsidRDefault="005175D6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1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EndPr/>
    <w:sdtContent>
      <w:p w:rsidR="005175D6" w:rsidRDefault="005175D6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D3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C4" w:rsidRDefault="00984DC4">
      <w:pPr>
        <w:spacing w:after="0" w:line="240" w:lineRule="auto"/>
      </w:pPr>
      <w:r>
        <w:separator/>
      </w:r>
    </w:p>
  </w:footnote>
  <w:footnote w:type="continuationSeparator" w:id="0">
    <w:p w:rsidR="00984DC4" w:rsidRDefault="009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702C7"/>
    <w:rsid w:val="00185784"/>
    <w:rsid w:val="0019251E"/>
    <w:rsid w:val="00194363"/>
    <w:rsid w:val="001A29C0"/>
    <w:rsid w:val="001B03AC"/>
    <w:rsid w:val="001B0B0F"/>
    <w:rsid w:val="001C32B3"/>
    <w:rsid w:val="001E54DA"/>
    <w:rsid w:val="002127BF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7688"/>
    <w:rsid w:val="00394DA5"/>
    <w:rsid w:val="003A6B58"/>
    <w:rsid w:val="003C0DA8"/>
    <w:rsid w:val="003D20E5"/>
    <w:rsid w:val="003D2FB1"/>
    <w:rsid w:val="003D3EF1"/>
    <w:rsid w:val="003D594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D4C0D"/>
    <w:rsid w:val="006D55A7"/>
    <w:rsid w:val="006F1E90"/>
    <w:rsid w:val="00701198"/>
    <w:rsid w:val="00704B81"/>
    <w:rsid w:val="007113E6"/>
    <w:rsid w:val="007123DB"/>
    <w:rsid w:val="007206DF"/>
    <w:rsid w:val="00744B06"/>
    <w:rsid w:val="0076337C"/>
    <w:rsid w:val="0077170F"/>
    <w:rsid w:val="0078324A"/>
    <w:rsid w:val="00785BBA"/>
    <w:rsid w:val="0078683B"/>
    <w:rsid w:val="00787BE1"/>
    <w:rsid w:val="007A3E9E"/>
    <w:rsid w:val="007B0811"/>
    <w:rsid w:val="007B0FCF"/>
    <w:rsid w:val="007B389B"/>
    <w:rsid w:val="007B483F"/>
    <w:rsid w:val="007B6292"/>
    <w:rsid w:val="007C557E"/>
    <w:rsid w:val="007C6A54"/>
    <w:rsid w:val="007D5071"/>
    <w:rsid w:val="007E2706"/>
    <w:rsid w:val="00835E8E"/>
    <w:rsid w:val="0085135E"/>
    <w:rsid w:val="00861707"/>
    <w:rsid w:val="00866431"/>
    <w:rsid w:val="00870000"/>
    <w:rsid w:val="00887EB8"/>
    <w:rsid w:val="008B4A1E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84DC4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373D3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713E"/>
    <w:rsid w:val="00B4719D"/>
    <w:rsid w:val="00B54831"/>
    <w:rsid w:val="00B61974"/>
    <w:rsid w:val="00B62520"/>
    <w:rsid w:val="00B66334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40C8B"/>
    <w:rsid w:val="00C5678C"/>
    <w:rsid w:val="00C64CF9"/>
    <w:rsid w:val="00C84E50"/>
    <w:rsid w:val="00C85495"/>
    <w:rsid w:val="00C872D6"/>
    <w:rsid w:val="00CD0036"/>
    <w:rsid w:val="00CD6842"/>
    <w:rsid w:val="00D06B04"/>
    <w:rsid w:val="00D3470A"/>
    <w:rsid w:val="00D37570"/>
    <w:rsid w:val="00D62FA5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72B9"/>
    <w:rsid w:val="00F5081F"/>
    <w:rsid w:val="00F54456"/>
    <w:rsid w:val="00F60EA6"/>
    <w:rsid w:val="00F63E8D"/>
    <w:rsid w:val="00F73494"/>
    <w:rsid w:val="00F76500"/>
    <w:rsid w:val="00F83F40"/>
    <w:rsid w:val="00F87371"/>
    <w:rsid w:val="00F934F9"/>
    <w:rsid w:val="00F9707E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988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23FB8490E84E3A1BF1E36EC18A2D47DE6F35248728FC99E9F7D4AC48D08D1B86DA15C8774C694AF7120AD57EAA1535B63UCJ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308B-0EAC-4DE9-BD9F-094980C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Макшакова Елена Александровна</cp:lastModifiedBy>
  <cp:revision>4</cp:revision>
  <cp:lastPrinted>2021-11-11T09:27:00Z</cp:lastPrinted>
  <dcterms:created xsi:type="dcterms:W3CDTF">2021-11-11T09:30:00Z</dcterms:created>
  <dcterms:modified xsi:type="dcterms:W3CDTF">2021-11-25T10:32:00Z</dcterms:modified>
</cp:coreProperties>
</file>