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620" w:rsidRDefault="00EF3620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DD1B66" w:rsidRPr="00DD1B66" w:rsidRDefault="00DD1B66" w:rsidP="00DD1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№2909</w:t>
      </w: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5DDA" w:rsidRPr="00875DDA" w:rsidRDefault="00875DDA" w:rsidP="00875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B66" w:rsidRDefault="00875DDA" w:rsidP="00EF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Когалым, решением Думы города Когалыма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193</w:t>
      </w:r>
      <w:r w:rsidR="00DD1B66" w:rsidRPr="006021E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 в муниципальную программу «Экологическая безопасность города Когалыма»</w:t>
      </w:r>
      <w:r w:rsid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335177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1B66" w:rsidRP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постановлением Администрации города</w:t>
      </w:r>
      <w:r w:rsidR="00DD1B66" w:rsidRPr="00DD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«О порядке разработки и реализации муниципальных программ города Когалыма»:</w:t>
      </w:r>
    </w:p>
    <w:p w:rsidR="00DD1B66" w:rsidRDefault="00DD1B66" w:rsidP="00EF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02" w:rsidRPr="00C60302" w:rsidRDefault="00C60302" w:rsidP="00EF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909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«Экологическая безопасность города Когалыма» (далее – постановление) внести следующее изменение:</w:t>
      </w:r>
    </w:p>
    <w:p w:rsidR="00C60302" w:rsidRPr="00C60302" w:rsidRDefault="00C60302" w:rsidP="00EF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6030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к постановлению изложить в редакции согласно приложению к настоящему постановлению.</w:t>
      </w:r>
    </w:p>
    <w:p w:rsidR="00C60302" w:rsidRPr="00C60302" w:rsidRDefault="00C60302" w:rsidP="00EF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0302" w:rsidRPr="004823B8" w:rsidRDefault="00C60302" w:rsidP="00EF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</w:t>
      </w:r>
      <w:r w:rsidR="00847A3D" w:rsidRP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города Когалыма от 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>24.01.2022</w:t>
      </w:r>
      <w:r w:rsidR="00847A3D" w:rsidRP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3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193 </w:t>
      </w:r>
      <w:r w:rsidR="00847A3D" w:rsidRP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изменения в постановление Администрации город</w:t>
      </w:r>
      <w:r w:rsid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Когалыма от 11.10.2013 №2909» п</w:t>
      </w:r>
      <w:r w:rsidRPr="004823B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</w:t>
      </w:r>
      <w:r w:rsidR="00847A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0302" w:rsidRPr="00C60302" w:rsidRDefault="00C60302" w:rsidP="00EF3620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3. Муниципальному каз</w:t>
      </w:r>
      <w:r w:rsidR="00847A3D">
        <w:rPr>
          <w:rFonts w:ascii="Times New Roman" w:eastAsia="Calibri" w:hAnsi="Times New Roman" w:cs="Times New Roman"/>
          <w:sz w:val="26"/>
          <w:szCs w:val="26"/>
        </w:rPr>
        <w:t>ё</w:t>
      </w:r>
      <w:r w:rsidRPr="00C60302">
        <w:rPr>
          <w:rFonts w:ascii="Times New Roman" w:eastAsia="Calibri" w:hAnsi="Times New Roman" w:cs="Times New Roman"/>
          <w:sz w:val="26"/>
          <w:szCs w:val="26"/>
        </w:rPr>
        <w:t>нному учреждению «Управление жилищно-коммунального хозяйства города Когалыма (</w:t>
      </w:r>
      <w:r w:rsidR="00962A67">
        <w:rPr>
          <w:rFonts w:ascii="Times New Roman" w:eastAsia="Calibri" w:hAnsi="Times New Roman" w:cs="Times New Roman"/>
          <w:sz w:val="26"/>
          <w:szCs w:val="26"/>
        </w:rPr>
        <w:t>Э.Н.Голубцов</w:t>
      </w:r>
      <w:r w:rsidRPr="00C60302">
        <w:rPr>
          <w:rFonts w:ascii="Times New Roman" w:eastAsia="Calibri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4. Действие настоящего постановления распространяется на правоотношения, возникшие с 01.01.202</w:t>
      </w:r>
      <w:r w:rsidR="00962A67">
        <w:rPr>
          <w:rFonts w:ascii="Times New Roman" w:eastAsia="Calibri" w:hAnsi="Times New Roman" w:cs="Times New Roman"/>
          <w:sz w:val="26"/>
          <w:szCs w:val="26"/>
        </w:rPr>
        <w:t>3</w:t>
      </w:r>
      <w:r w:rsidRPr="00C603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C60302">
          <w:rPr>
            <w:rFonts w:ascii="Times New Roman" w:eastAsia="Calibri" w:hAnsi="Times New Roman" w:cs="Times New Roman"/>
            <w:sz w:val="26"/>
            <w:szCs w:val="26"/>
          </w:rPr>
          <w:t>www.admkogalym.ru</w:t>
        </w:r>
      </w:hyperlink>
      <w:r w:rsidRPr="00C6030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0302" w:rsidRPr="00C60302" w:rsidRDefault="00C60302" w:rsidP="00EF36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 xml:space="preserve">6. Контроль за выполнением настоящего постановления возложить на заместителя главы города Когалыма </w:t>
      </w:r>
      <w:r w:rsidR="00962A67">
        <w:rPr>
          <w:rFonts w:ascii="Times New Roman" w:eastAsia="Calibri" w:hAnsi="Times New Roman" w:cs="Times New Roman"/>
          <w:sz w:val="26"/>
          <w:szCs w:val="26"/>
        </w:rPr>
        <w:t>А.А.Морозова</w:t>
      </w:r>
      <w:r w:rsidRPr="00C603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875DD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302" w:rsidRPr="00C60302" w:rsidRDefault="00C60302" w:rsidP="00C60302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0302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</w:r>
      <w:r w:rsidRPr="00C60302">
        <w:rPr>
          <w:rFonts w:ascii="Times New Roman" w:eastAsia="Calibri" w:hAnsi="Times New Roman" w:cs="Times New Roman"/>
          <w:sz w:val="26"/>
          <w:szCs w:val="26"/>
        </w:rPr>
        <w:tab/>
        <w:t>Н.Н.Пальчиков</w:t>
      </w:r>
    </w:p>
    <w:p w:rsid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3D" w:rsidRDefault="00847A3D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3D" w:rsidRDefault="00847A3D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3D" w:rsidRDefault="00847A3D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7A3D" w:rsidRDefault="00847A3D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3620" w:rsidRDefault="00EF3620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875DDA" w:rsidRPr="0094103A" w:rsidTr="00875DDA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8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КФ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УЭ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УИДиРП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ОО ЮУ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ОФЭОиК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71A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AE" w:rsidRPr="0094103A" w:rsidRDefault="004571AE" w:rsidP="0045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УВП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AE" w:rsidRPr="0094103A" w:rsidRDefault="004571A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AE" w:rsidRPr="0094103A" w:rsidRDefault="004571A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AE" w:rsidRPr="0094103A" w:rsidRDefault="004571A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457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УК</w:t>
            </w:r>
            <w:r w:rsidR="004571AE">
              <w:rPr>
                <w:rFonts w:ascii="Times New Roman" w:eastAsia="Times New Roman" w:hAnsi="Times New Roman"/>
                <w:lang w:eastAsia="ru-RU"/>
              </w:rPr>
              <w:t>иС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9116E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ОГОиЧС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6E" w:rsidRPr="0094103A" w:rsidRDefault="0079116E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5DDA" w:rsidRPr="0094103A" w:rsidTr="00875DDA">
        <w:trPr>
          <w:trHeight w:val="25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 xml:space="preserve">МКУ «УЖКХ </w:t>
            </w:r>
          </w:p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103A">
              <w:rPr>
                <w:rFonts w:ascii="Times New Roman" w:eastAsia="Times New Roman" w:hAnsi="Times New Roman"/>
                <w:lang w:eastAsia="ru-RU"/>
              </w:rPr>
              <w:t>г. Когалыма»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DA" w:rsidRPr="0094103A" w:rsidRDefault="00875DDA" w:rsidP="00875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Подготовлено:    </w:t>
      </w:r>
    </w:p>
    <w:p w:rsidR="00875DDA" w:rsidRPr="0094103A" w:rsidRDefault="0094103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и</w:t>
      </w:r>
      <w:r w:rsidR="00875DDA" w:rsidRPr="0094103A">
        <w:rPr>
          <w:rFonts w:ascii="Times New Roman" w:eastAsia="Times New Roman" w:hAnsi="Times New Roman" w:cs="Times New Roman"/>
          <w:lang w:eastAsia="ru-RU"/>
        </w:rPr>
        <w:t>нженер 2 категории ОРЖКХ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>МКУ «УЖКХ г.Когалыма»</w:t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</w:r>
      <w:r w:rsidRPr="0094103A">
        <w:rPr>
          <w:rFonts w:ascii="Times New Roman" w:eastAsia="Times New Roman" w:hAnsi="Times New Roman" w:cs="Times New Roman"/>
          <w:lang w:eastAsia="ru-RU"/>
        </w:rPr>
        <w:tab/>
        <w:t xml:space="preserve">А.В.Гончарова </w:t>
      </w: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5DDA" w:rsidRPr="0094103A" w:rsidRDefault="00875DDA" w:rsidP="00875D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103A">
        <w:rPr>
          <w:rFonts w:ascii="Times New Roman" w:eastAsia="Times New Roman" w:hAnsi="Times New Roman" w:cs="Times New Roman"/>
          <w:lang w:eastAsia="ru-RU"/>
        </w:rPr>
        <w:t xml:space="preserve">Разослать: КФ, УЭ, ЮУ, УИДиРП, ОФЭОиК, МКУ «УЖКХ г. Когалыма», МКУ «УОДОМС», УО, </w:t>
      </w:r>
      <w:r w:rsidR="004571AE">
        <w:rPr>
          <w:rFonts w:ascii="Times New Roman" w:eastAsia="Times New Roman" w:hAnsi="Times New Roman" w:cs="Times New Roman"/>
          <w:lang w:eastAsia="ru-RU"/>
        </w:rPr>
        <w:t xml:space="preserve">УВП, </w:t>
      </w:r>
      <w:r w:rsidRPr="0094103A">
        <w:rPr>
          <w:rFonts w:ascii="Times New Roman" w:eastAsia="Times New Roman" w:hAnsi="Times New Roman" w:cs="Times New Roman"/>
          <w:lang w:eastAsia="ru-RU"/>
        </w:rPr>
        <w:t>УК</w:t>
      </w:r>
      <w:r w:rsidR="004571AE">
        <w:rPr>
          <w:rFonts w:ascii="Times New Roman" w:eastAsia="Times New Roman" w:hAnsi="Times New Roman" w:cs="Times New Roman"/>
          <w:lang w:eastAsia="ru-RU"/>
        </w:rPr>
        <w:t>иС</w:t>
      </w:r>
      <w:r w:rsidRPr="0094103A">
        <w:rPr>
          <w:rFonts w:ascii="Times New Roman" w:eastAsia="Times New Roman" w:hAnsi="Times New Roman" w:cs="Times New Roman"/>
          <w:lang w:eastAsia="ru-RU"/>
        </w:rPr>
        <w:t>,</w:t>
      </w:r>
      <w:r w:rsidR="004571AE">
        <w:rPr>
          <w:rFonts w:ascii="Times New Roman" w:eastAsia="Times New Roman" w:hAnsi="Times New Roman" w:cs="Times New Roman"/>
          <w:lang w:eastAsia="ru-RU"/>
        </w:rPr>
        <w:t xml:space="preserve"> ОГОиЧС, </w:t>
      </w:r>
      <w:r w:rsidRPr="0094103A">
        <w:rPr>
          <w:rFonts w:ascii="Times New Roman" w:eastAsia="Times New Roman" w:hAnsi="Times New Roman" w:cs="Times New Roman"/>
          <w:lang w:eastAsia="ru-RU"/>
        </w:rPr>
        <w:t>газета, прокуратура, ООО «Ваш Консультант».</w:t>
      </w:r>
    </w:p>
    <w:p w:rsidR="00875DDA" w:rsidRDefault="00875DDA" w:rsidP="00875DDA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75DDA" w:rsidSect="00EF3620">
          <w:headerReference w:type="default" r:id="rId9"/>
          <w:footerReference w:type="firs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72D53" w:rsidRP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72D53" w:rsidRP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72D53" w:rsidRDefault="00D72D53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75DDA" w:rsidRPr="00875DDA" w:rsidRDefault="0094103A" w:rsidP="00D72D53">
      <w:pPr>
        <w:spacing w:after="0" w:line="240" w:lineRule="auto"/>
        <w:ind w:left="6804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7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73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5DDA" w:rsidRPr="00875DD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118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070E" w:rsidRPr="00875DDA" w:rsidRDefault="00C9070E" w:rsidP="00904E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75DDA" w:rsidRPr="00875DDA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>Паспорт</w:t>
      </w:r>
    </w:p>
    <w:p w:rsidR="00875DDA" w:rsidRPr="00107EA9" w:rsidRDefault="00875DDA" w:rsidP="0087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5DD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107EA9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A20C25" w:rsidRPr="00107EA9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</w:t>
      </w:r>
    </w:p>
    <w:p w:rsidR="00875DDA" w:rsidRDefault="00875DDA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75DDA">
        <w:rPr>
          <w:rFonts w:ascii="Times New Roman" w:eastAsia="Calibri" w:hAnsi="Times New Roman" w:cs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C0903" w:rsidRPr="00875DDA" w:rsidRDefault="000C0903" w:rsidP="0087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(далее – муниципальная программа)</w:t>
      </w:r>
    </w:p>
    <w:p w:rsidR="008273F7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2F7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5"/>
        <w:gridCol w:w="6320"/>
        <w:gridCol w:w="3417"/>
        <w:gridCol w:w="2178"/>
      </w:tblGrid>
      <w:tr w:rsidR="008273F7" w:rsidRPr="0094103A" w:rsidTr="008273F7">
        <w:tc>
          <w:tcPr>
            <w:tcW w:w="1220" w:type="pct"/>
            <w:vAlign w:val="center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005" w:type="pct"/>
            <w:vAlign w:val="center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Экологическая безопасность города Когалыма</w:t>
            </w:r>
          </w:p>
        </w:tc>
        <w:tc>
          <w:tcPr>
            <w:tcW w:w="1084" w:type="pct"/>
            <w:vAlign w:val="center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91" w:type="pct"/>
            <w:vAlign w:val="center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8</w:t>
            </w:r>
            <w:r w:rsidRPr="0094103A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6861">
              <w:rPr>
                <w:rFonts w:ascii="Times New Roman" w:hAnsi="Times New Roman" w:cs="Times New Roman"/>
              </w:rPr>
              <w:t>Заместитель главы города Когалыма, курирующий сферу жилищно-коммунального хозяйства.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Муниципальное казённое учреждение «Управление жилищно-коммунального хозяйства города Когалыма»</w:t>
            </w:r>
            <w:r>
              <w:rPr>
                <w:rFonts w:ascii="Times New Roman" w:hAnsi="Times New Roman" w:cs="Times New Roman"/>
              </w:rPr>
              <w:t xml:space="preserve"> (далее – МКУ «УЖКХ г. Когалыма»)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4103A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3780" w:type="pct"/>
            <w:gridSpan w:val="3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образования Администрации города Когалыма (далее – УО);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внутренней политики Администрации города Когалыма (далее – УВП);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Управление культуры и спорта Администрации города Когалыма (далее – УКиС);</w:t>
            </w:r>
          </w:p>
          <w:p w:rsidR="008273F7" w:rsidRPr="00FE53BE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7541">
              <w:rPr>
                <w:rFonts w:ascii="Times New Roman" w:hAnsi="Times New Roman" w:cs="Times New Roman"/>
              </w:rPr>
              <w:t>Отдел по делам гражданской обороны и чрезвычайных ситуаций Администрации города Когалыма (далее - ОГОиЧС)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Комфортная и безопасная среда для жизни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Сохранение благоприятной окружающей среды на территории города Когалыма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Снижение негативного воздействия на окружающую среду отходами производства и потребления.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Привлечение всех групп населения для участия в формировании экологически мотивированных культурных мероприятий.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3. Реализация переданных государственных полномочий в сфере обращения с твердыми коммунальными отходами.</w:t>
            </w:r>
          </w:p>
        </w:tc>
      </w:tr>
      <w:tr w:rsidR="008273F7" w:rsidRPr="0094103A" w:rsidTr="008273F7">
        <w:tc>
          <w:tcPr>
            <w:tcW w:w="122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780" w:type="pct"/>
            <w:gridSpan w:val="3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1. Регулирование качества окружающей среды в городе Когалыме.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2. Развитие системы обращения с отходами производства и потребления в городе Когалыме.</w:t>
            </w:r>
          </w:p>
        </w:tc>
      </w:tr>
    </w:tbl>
    <w:p w:rsidR="008273F7" w:rsidRDefault="008273F7" w:rsidP="00827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8273F7" w:rsidSect="008273F7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587"/>
        <w:gridCol w:w="2436"/>
        <w:gridCol w:w="2490"/>
        <w:gridCol w:w="901"/>
        <w:gridCol w:w="165"/>
        <w:gridCol w:w="331"/>
        <w:gridCol w:w="593"/>
        <w:gridCol w:w="548"/>
        <w:gridCol w:w="548"/>
        <w:gridCol w:w="548"/>
        <w:gridCol w:w="526"/>
        <w:gridCol w:w="1065"/>
        <w:gridCol w:w="1507"/>
      </w:tblGrid>
      <w:tr w:rsidR="008273F7" w:rsidRPr="0094103A" w:rsidTr="008273F7">
        <w:tc>
          <w:tcPr>
            <w:tcW w:w="1115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186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№ п/п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73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Наименование целевого показателя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0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 xml:space="preserve">Документ – основание </w:t>
            </w:r>
          </w:p>
        </w:tc>
        <w:tc>
          <w:tcPr>
            <w:tcW w:w="33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pct"/>
            <w:gridSpan w:val="8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8273F7" w:rsidRPr="0094103A" w:rsidTr="008273F7">
        <w:tc>
          <w:tcPr>
            <w:tcW w:w="1115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103A">
              <w:rPr>
                <w:rFonts w:ascii="Times New Roman" w:hAnsi="Times New Roman" w:cs="Times New Roman"/>
              </w:rPr>
              <w:t>Базовое значение</w:t>
            </w:r>
            <w:r w:rsidRPr="0094103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410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 момент окончания реализации муници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пальной программы </w:t>
            </w:r>
          </w:p>
        </w:tc>
        <w:tc>
          <w:tcPr>
            <w:tcW w:w="47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8273F7" w:rsidRPr="0094103A" w:rsidTr="008273F7">
        <w:tc>
          <w:tcPr>
            <w:tcW w:w="1115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273F7" w:rsidRPr="0094103A" w:rsidRDefault="008273F7" w:rsidP="008273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8273F7" w:rsidRPr="0094103A" w:rsidRDefault="008273F7" w:rsidP="008273F7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Протяженность очищенной прибрежной полосы водных объектов, км</w:t>
            </w:r>
          </w:p>
        </w:tc>
        <w:tc>
          <w:tcPr>
            <w:tcW w:w="79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Значения показателей в соответствии с декомпозицией Портфеля проектов «Экология» регионального проекта «Сохранение уникальных водных объектов» ежегодно не менее 0,42 км</w:t>
            </w:r>
          </w:p>
        </w:tc>
        <w:tc>
          <w:tcPr>
            <w:tcW w:w="28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5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8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6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338" w:type="pct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478" w:type="pct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ОГОиЧС</w:t>
            </w:r>
          </w:p>
        </w:tc>
      </w:tr>
      <w:tr w:rsidR="008273F7" w:rsidRPr="0094103A" w:rsidTr="008273F7">
        <w:tc>
          <w:tcPr>
            <w:tcW w:w="1115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273F7" w:rsidRPr="0094103A" w:rsidRDefault="008273F7" w:rsidP="008273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273F7" w:rsidRPr="0094103A" w:rsidRDefault="008273F7" w:rsidP="008273F7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Количество населения, вовлеченного в мероприятия по очистке берегов водных объектов, чел.</w:t>
            </w:r>
          </w:p>
        </w:tc>
        <w:tc>
          <w:tcPr>
            <w:tcW w:w="79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Нарастающим итогом с 2019 года (значения показателей в соответствие с декомпозицией Портфеля проектов «Экология» регионального проекта «Сохранение уникальных водных объектов» ежегодно не менее 47 человек)</w:t>
            </w:r>
          </w:p>
        </w:tc>
        <w:tc>
          <w:tcPr>
            <w:tcW w:w="28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7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38" w:type="pct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78" w:type="pct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ОГОиЧС</w:t>
            </w:r>
          </w:p>
        </w:tc>
      </w:tr>
      <w:tr w:rsidR="008273F7" w:rsidRPr="0094103A" w:rsidTr="008273F7">
        <w:tc>
          <w:tcPr>
            <w:tcW w:w="1115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8273F7" w:rsidRPr="0094103A" w:rsidRDefault="008273F7" w:rsidP="008273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3" w:type="pct"/>
          </w:tcPr>
          <w:p w:rsidR="008273F7" w:rsidRPr="0094103A" w:rsidRDefault="008273F7" w:rsidP="008273F7">
            <w:pPr>
              <w:pStyle w:val="a4"/>
              <w:rPr>
                <w:rFonts w:ascii="Times New Roman" w:hAnsi="Times New Roman" w:cs="Times New Roman"/>
                <w:spacing w:val="-6"/>
              </w:rPr>
            </w:pPr>
            <w:r w:rsidRPr="0094103A">
              <w:rPr>
                <w:rFonts w:ascii="Times New Roman" w:hAnsi="Times New Roman" w:cs="Times New Roman"/>
                <w:spacing w:val="-6"/>
              </w:rPr>
              <w:t>Организация экологически мотивированных культурных мероприятий, кол-во мероприятий</w:t>
            </w:r>
          </w:p>
        </w:tc>
        <w:tc>
          <w:tcPr>
            <w:tcW w:w="79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  <w:tc>
          <w:tcPr>
            <w:tcW w:w="286" w:type="pct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7" w:type="pct"/>
            <w:gridSpan w:val="2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8" w:type="pct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" w:type="pct"/>
            <w:shd w:val="clear" w:color="auto" w:fill="auto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7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8" w:type="pct"/>
            <w:shd w:val="clear" w:color="auto" w:fill="auto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78" w:type="pct"/>
          </w:tcPr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МКУ «УЖКХ 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г. Когалыма»/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УВП,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 xml:space="preserve">УО, </w:t>
            </w:r>
          </w:p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029F">
              <w:rPr>
                <w:rFonts w:ascii="Times New Roman" w:hAnsi="Times New Roman" w:cs="Times New Roman"/>
              </w:rPr>
              <w:t>УКиС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73F7" w:rsidRPr="009E029F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ОГОи ЧС</w:t>
            </w:r>
          </w:p>
        </w:tc>
      </w:tr>
    </w:tbl>
    <w:p w:rsidR="008273F7" w:rsidRDefault="008273F7" w:rsidP="00827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8273F7" w:rsidSect="008273F7">
          <w:pgSz w:w="16838" w:h="11906" w:orient="landscape"/>
          <w:pgMar w:top="567" w:right="567" w:bottom="1843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7"/>
        <w:gridCol w:w="552"/>
        <w:gridCol w:w="2559"/>
        <w:gridCol w:w="2544"/>
        <w:gridCol w:w="564"/>
        <w:gridCol w:w="571"/>
        <w:gridCol w:w="567"/>
        <w:gridCol w:w="611"/>
        <w:gridCol w:w="520"/>
        <w:gridCol w:w="618"/>
        <w:gridCol w:w="517"/>
        <w:gridCol w:w="993"/>
        <w:gridCol w:w="1557"/>
      </w:tblGrid>
      <w:tr w:rsidR="008273F7" w:rsidRPr="0094103A" w:rsidTr="008273F7">
        <w:tc>
          <w:tcPr>
            <w:tcW w:w="113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</w:tcPr>
          <w:p w:rsidR="008273F7" w:rsidRPr="0094103A" w:rsidRDefault="008273F7" w:rsidP="008273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2" w:type="pct"/>
          </w:tcPr>
          <w:p w:rsidR="008273F7" w:rsidRPr="0094103A" w:rsidRDefault="008273F7" w:rsidP="008273F7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94103A">
              <w:rPr>
                <w:rFonts w:ascii="Times New Roman" w:hAnsi="Times New Roman" w:cs="Times New Roman"/>
              </w:rPr>
              <w:t>Организация мероприятий по предупреждению и ликвидации несанкционированных свалок на территории города Когалыма, шт.</w:t>
            </w:r>
          </w:p>
        </w:tc>
        <w:tc>
          <w:tcPr>
            <w:tcW w:w="80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При отсутствии финансирования мероприятия, выполнение показателя за счет волонтерского движения.</w:t>
            </w:r>
          </w:p>
        </w:tc>
        <w:tc>
          <w:tcPr>
            <w:tcW w:w="179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5" w:type="pct"/>
          </w:tcPr>
          <w:p w:rsidR="008273F7" w:rsidRPr="00D73906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 «УЖКХ</w:t>
            </w:r>
          </w:p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 г. Когалыма»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УВП</w:t>
            </w:r>
          </w:p>
        </w:tc>
      </w:tr>
      <w:tr w:rsidR="008273F7" w:rsidRPr="0094103A" w:rsidTr="008273F7">
        <w:tc>
          <w:tcPr>
            <w:tcW w:w="113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" w:type="pct"/>
            <w:shd w:val="clear" w:color="auto" w:fill="auto"/>
          </w:tcPr>
          <w:p w:rsidR="008273F7" w:rsidRPr="0094103A" w:rsidRDefault="008273F7" w:rsidP="008273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8273F7" w:rsidRPr="0094103A" w:rsidRDefault="008273F7" w:rsidP="008273F7">
            <w:pPr>
              <w:pStyle w:val="a4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отходов, процент</w:t>
            </w:r>
          </w:p>
        </w:tc>
        <w:tc>
          <w:tcPr>
            <w:tcW w:w="80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(госполномочия ТКО)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</w:t>
            </w:r>
          </w:p>
        </w:tc>
        <w:tc>
          <w:tcPr>
            <w:tcW w:w="1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1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 xml:space="preserve">МКУ «УЖКХ </w:t>
            </w:r>
          </w:p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г. Когалыма»</w:t>
            </w:r>
          </w:p>
        </w:tc>
      </w:tr>
    </w:tbl>
    <w:p w:rsidR="008273F7" w:rsidRDefault="008273F7" w:rsidP="00827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8273F7" w:rsidSect="008273F7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087"/>
        <w:gridCol w:w="2087"/>
        <w:gridCol w:w="1812"/>
        <w:gridCol w:w="1195"/>
        <w:gridCol w:w="1087"/>
        <w:gridCol w:w="1087"/>
        <w:gridCol w:w="69"/>
        <w:gridCol w:w="1157"/>
        <w:gridCol w:w="1456"/>
        <w:gridCol w:w="1141"/>
      </w:tblGrid>
      <w:tr w:rsidR="008273F7" w:rsidRPr="0094103A" w:rsidTr="008273F7">
        <w:tc>
          <w:tcPr>
            <w:tcW w:w="1136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007" w:type="pct"/>
            <w:gridSpan w:val="2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103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</w:t>
            </w:r>
          </w:p>
        </w:tc>
        <w:tc>
          <w:tcPr>
            <w:tcW w:w="379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139,0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89" w:type="pct"/>
            <w:gridSpan w:val="2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4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  <w:tc>
          <w:tcPr>
            <w:tcW w:w="3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134,5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B024B2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1007" w:type="pct"/>
            <w:gridSpan w:val="2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gridSpan w:val="7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24B2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9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0,0</w:t>
            </w:r>
          </w:p>
        </w:tc>
      </w:tr>
      <w:tr w:rsidR="008273F7" w:rsidRPr="0094103A" w:rsidTr="008273F7">
        <w:tc>
          <w:tcPr>
            <w:tcW w:w="1136" w:type="pct"/>
            <w:vMerge w:val="restar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pct"/>
            <w:gridSpan w:val="9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8273F7" w:rsidRPr="0094103A" w:rsidTr="008273F7">
        <w:tc>
          <w:tcPr>
            <w:tcW w:w="1136" w:type="pct"/>
            <w:vMerge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73F7" w:rsidRPr="0094103A" w:rsidTr="008273F7">
        <w:tc>
          <w:tcPr>
            <w:tcW w:w="113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5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7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-</w:t>
            </w:r>
          </w:p>
        </w:tc>
      </w:tr>
    </w:tbl>
    <w:p w:rsidR="008273F7" w:rsidRDefault="008273F7" w:rsidP="008273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273F7" w:rsidRDefault="008273F7" w:rsidP="008273F7">
      <w:pPr>
        <w:shd w:val="clear" w:color="auto" w:fill="FFFFFF"/>
        <w:spacing w:after="0" w:line="240" w:lineRule="auto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273F7" w:rsidRDefault="008273F7" w:rsidP="008273F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  <w:sectPr w:rsidR="008273F7" w:rsidSect="008273F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8273F7" w:rsidRPr="009126D0" w:rsidRDefault="008273F7" w:rsidP="008273F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9126D0">
        <w:rPr>
          <w:rFonts w:ascii="Times New Roman" w:eastAsia="Calibri" w:hAnsi="Times New Roman" w:cs="Times New Roman"/>
          <w:sz w:val="26"/>
          <w:szCs w:val="26"/>
        </w:rPr>
        <w:lastRenderedPageBreak/>
        <w:t>Таблица 1</w:t>
      </w:r>
    </w:p>
    <w:p w:rsidR="008273F7" w:rsidRPr="009476BE" w:rsidRDefault="008273F7" w:rsidP="008273F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273F7" w:rsidRPr="00B17A09" w:rsidRDefault="008273F7" w:rsidP="0082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:rsidR="008273F7" w:rsidRPr="009476BE" w:rsidRDefault="008273F7" w:rsidP="00827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694"/>
        <w:gridCol w:w="2779"/>
        <w:gridCol w:w="1988"/>
        <w:gridCol w:w="1196"/>
        <w:gridCol w:w="1007"/>
        <w:gridCol w:w="969"/>
        <w:gridCol w:w="1067"/>
        <w:gridCol w:w="829"/>
        <w:gridCol w:w="820"/>
        <w:gridCol w:w="6"/>
        <w:gridCol w:w="858"/>
      </w:tblGrid>
      <w:tr w:rsidR="008273F7" w:rsidRPr="0094103A" w:rsidTr="008273F7">
        <w:tc>
          <w:tcPr>
            <w:tcW w:w="510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851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878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28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32" w:type="pct"/>
            <w:gridSpan w:val="8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реализацию,</w:t>
            </w:r>
          </w:p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54" w:type="pct"/>
            <w:gridSpan w:val="7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" w:type="pc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" w:type="pct"/>
          </w:tcPr>
          <w:p w:rsidR="008273F7" w:rsidRPr="000C4900" w:rsidRDefault="008273F7" w:rsidP="008273F7">
            <w:pPr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259" w:type="pct"/>
            <w:vAlign w:val="center"/>
          </w:tcPr>
          <w:p w:rsidR="008273F7" w:rsidRPr="000C4900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72" w:type="pct"/>
            <w:gridSpan w:val="2"/>
            <w:vAlign w:val="center"/>
          </w:tcPr>
          <w:p w:rsidR="008273F7" w:rsidRPr="000C4900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C490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Pr="000C490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8273F7" w:rsidRPr="0094103A" w:rsidTr="008273F7">
        <w:tc>
          <w:tcPr>
            <w:tcW w:w="51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273F7" w:rsidRPr="0094103A" w:rsidTr="008273F7">
        <w:tc>
          <w:tcPr>
            <w:tcW w:w="5000" w:type="pct"/>
            <w:gridSpan w:val="12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c>
          <w:tcPr>
            <w:tcW w:w="5000" w:type="pct"/>
            <w:gridSpan w:val="12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Задача №2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c>
          <w:tcPr>
            <w:tcW w:w="5000" w:type="pct"/>
            <w:gridSpan w:val="1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8273F7" w:rsidRPr="0094103A" w:rsidTr="008273F7">
        <w:tc>
          <w:tcPr>
            <w:tcW w:w="5000" w:type="pct"/>
            <w:gridSpan w:val="1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</w:p>
        </w:tc>
      </w:tr>
      <w:tr w:rsidR="008273F7" w:rsidRPr="0094103A" w:rsidTr="008273F7">
        <w:tc>
          <w:tcPr>
            <w:tcW w:w="510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51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проектов «Экология», региональный проект «Сохранение уникальных водных объектов» (I, II, 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78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Когалыма»/</w:t>
            </w:r>
          </w:p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trHeight w:val="151"/>
        </w:trPr>
        <w:tc>
          <w:tcPr>
            <w:tcW w:w="510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851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8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г. Когалыма»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CE7">
              <w:rPr>
                <w:rFonts w:ascii="Times New Roman" w:eastAsia="Times New Roman" w:hAnsi="Times New Roman" w:cs="Times New Roman"/>
                <w:lang w:eastAsia="ru-RU"/>
              </w:rPr>
              <w:t>ОГОиЧС</w:t>
            </w: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trHeight w:val="385"/>
        </w:trPr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7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73F7" w:rsidRDefault="008273F7" w:rsidP="008273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8273F7" w:rsidSect="008273F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19"/>
        <w:gridCol w:w="2686"/>
        <w:gridCol w:w="35"/>
        <w:gridCol w:w="2756"/>
        <w:gridCol w:w="54"/>
        <w:gridCol w:w="1942"/>
        <w:gridCol w:w="54"/>
        <w:gridCol w:w="966"/>
        <w:gridCol w:w="181"/>
        <w:gridCol w:w="944"/>
        <w:gridCol w:w="67"/>
        <w:gridCol w:w="912"/>
        <w:gridCol w:w="60"/>
        <w:gridCol w:w="919"/>
        <w:gridCol w:w="153"/>
        <w:gridCol w:w="788"/>
        <w:gridCol w:w="44"/>
        <w:gridCol w:w="823"/>
        <w:gridCol w:w="6"/>
        <w:gridCol w:w="861"/>
      </w:tblGrid>
      <w:tr w:rsidR="008273F7" w:rsidRPr="0094103A" w:rsidTr="008273F7">
        <w:tc>
          <w:tcPr>
            <w:tcW w:w="510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78" w:type="pct"/>
            <w:gridSpan w:val="3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8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78" w:type="pct"/>
            <w:gridSpan w:val="3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000" w:type="pct"/>
            <w:gridSpan w:val="21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941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gridSpan w:val="2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Предупреждение и ликвидация несанкционированных свалок на территории города Когалыма (</w:t>
            </w:r>
            <w:r w:rsidRPr="0094103A">
              <w:rPr>
                <w:rFonts w:ascii="Times New Roman" w:hAnsi="Times New Roman" w:cs="Times New Roman"/>
                <w:lang w:val="en-US"/>
              </w:rPr>
              <w:t>IV</w:t>
            </w:r>
            <w:r w:rsidRPr="009410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«УЖКХ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03A">
              <w:rPr>
                <w:rFonts w:ascii="Times New Roman" w:hAnsi="Times New Roman" w:cs="Times New Roman"/>
              </w:rPr>
              <w:t>г. Когалыма»</w:t>
            </w:r>
            <w:r>
              <w:rPr>
                <w:rFonts w:ascii="Times New Roman" w:hAnsi="Times New Roman" w:cs="Times New Roman"/>
              </w:rPr>
              <w:t>, УВП</w:t>
            </w: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6" w:type="pct"/>
            <w:gridSpan w:val="2"/>
            <w:vMerge w:val="restart"/>
          </w:tcPr>
          <w:p w:rsidR="008273F7" w:rsidRPr="0089056C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проведение </w:t>
            </w: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 </w:t>
            </w:r>
            <w:r w:rsidRPr="0089056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9056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gridSpan w:val="2"/>
            <w:vMerge w:val="restart"/>
          </w:tcPr>
          <w:p w:rsidR="008273F7" w:rsidRPr="00150CB4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МКУ «УЖКХ </w:t>
            </w:r>
          </w:p>
          <w:p w:rsidR="008273F7" w:rsidRPr="00150CB4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г. Когалыма»/</w:t>
            </w:r>
          </w:p>
          <w:p w:rsidR="008273F7" w:rsidRPr="00150CB4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УВП,</w:t>
            </w:r>
          </w:p>
          <w:p w:rsidR="008273F7" w:rsidRPr="00150CB4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</w:p>
          <w:p w:rsidR="008273F7" w:rsidRPr="00150CB4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 xml:space="preserve">УКиС,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CB4">
              <w:rPr>
                <w:rFonts w:ascii="Times New Roman" w:eastAsia="Times New Roman" w:hAnsi="Times New Roman" w:cs="Times New Roman"/>
                <w:lang w:eastAsia="ru-RU"/>
              </w:rPr>
              <w:t>ОГОи ЧС</w:t>
            </w: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1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4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884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4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4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4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trHeight w:val="782"/>
        </w:trPr>
        <w:tc>
          <w:tcPr>
            <w:tcW w:w="1372" w:type="pct"/>
            <w:gridSpan w:val="4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73F7" w:rsidRDefault="008273F7" w:rsidP="0082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273F7" w:rsidSect="008273F7">
          <w:pgSz w:w="16838" w:h="11906" w:orient="landscape"/>
          <w:pgMar w:top="567" w:right="567" w:bottom="1843" w:left="567" w:header="709" w:footer="709" w:gutter="0"/>
          <w:cols w:space="708"/>
          <w:docGrid w:linePitch="360"/>
        </w:sectPr>
      </w:pPr>
    </w:p>
    <w:tbl>
      <w:tblPr>
        <w:tblStyle w:val="ad"/>
        <w:tblW w:w="5063" w:type="pct"/>
        <w:tblInd w:w="-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2719"/>
        <w:gridCol w:w="2822"/>
        <w:gridCol w:w="2004"/>
        <w:gridCol w:w="970"/>
        <w:gridCol w:w="1130"/>
        <w:gridCol w:w="983"/>
        <w:gridCol w:w="983"/>
        <w:gridCol w:w="945"/>
        <w:gridCol w:w="871"/>
        <w:gridCol w:w="871"/>
      </w:tblGrid>
      <w:tr w:rsidR="008273F7" w:rsidRPr="0094103A" w:rsidTr="008273F7">
        <w:tc>
          <w:tcPr>
            <w:tcW w:w="137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84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по подпрограмме 1</w:t>
            </w:r>
          </w:p>
        </w:tc>
        <w:tc>
          <w:tcPr>
            <w:tcW w:w="884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1</w:t>
            </w:r>
          </w:p>
        </w:tc>
        <w:tc>
          <w:tcPr>
            <w:tcW w:w="884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000" w:type="pct"/>
            <w:gridSpan w:val="11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c>
          <w:tcPr>
            <w:tcW w:w="5000" w:type="pct"/>
            <w:gridSpan w:val="11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8273F7" w:rsidRPr="0094103A" w:rsidTr="008273F7">
        <w:tc>
          <w:tcPr>
            <w:tcW w:w="5000" w:type="pct"/>
            <w:gridSpan w:val="11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8273F7" w:rsidRPr="0094103A" w:rsidTr="008273F7">
        <w:tc>
          <w:tcPr>
            <w:tcW w:w="520" w:type="pct"/>
            <w:vMerge w:val="restart"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5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Pr="0094103A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4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МКУ «УЖКХ г. Когалыма»</w:t>
            </w: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Pr="009410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34,50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52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2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52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520" w:type="pct"/>
            <w:vMerge/>
            <w:vAlign w:val="center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</w:tcPr>
          <w:p w:rsidR="008273F7" w:rsidRPr="0094103A" w:rsidRDefault="008273F7" w:rsidP="00827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884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</w:tbl>
    <w:p w:rsidR="008273F7" w:rsidRDefault="008273F7" w:rsidP="0082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273F7" w:rsidSect="008273F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126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"/>
        <w:gridCol w:w="4369"/>
        <w:gridCol w:w="29"/>
        <w:gridCol w:w="2834"/>
        <w:gridCol w:w="2013"/>
        <w:gridCol w:w="16"/>
        <w:gridCol w:w="956"/>
        <w:gridCol w:w="26"/>
        <w:gridCol w:w="1108"/>
        <w:gridCol w:w="36"/>
        <w:gridCol w:w="950"/>
        <w:gridCol w:w="45"/>
        <w:gridCol w:w="940"/>
        <w:gridCol w:w="55"/>
        <w:gridCol w:w="895"/>
        <w:gridCol w:w="61"/>
        <w:gridCol w:w="814"/>
        <w:gridCol w:w="68"/>
        <w:gridCol w:w="808"/>
        <w:gridCol w:w="68"/>
      </w:tblGrid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7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по подпрограмме 2</w:t>
            </w:r>
          </w:p>
        </w:tc>
        <w:tc>
          <w:tcPr>
            <w:tcW w:w="877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 w:val="restart"/>
          </w:tcPr>
          <w:p w:rsidR="008273F7" w:rsidRPr="0094103A" w:rsidRDefault="008273F7" w:rsidP="008273F7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tabs>
                <w:tab w:val="left" w:pos="147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Проектная часть в целом по муниципальной программе</w:t>
            </w:r>
          </w:p>
        </w:tc>
        <w:tc>
          <w:tcPr>
            <w:tcW w:w="877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7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</w:t>
            </w:r>
          </w:p>
        </w:tc>
        <w:tc>
          <w:tcPr>
            <w:tcW w:w="877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rPr>
          <w:gridBefore w:val="1"/>
          <w:gridAfter w:val="1"/>
          <w:wBefore w:w="20" w:type="pct"/>
          <w:wAfter w:w="20" w:type="pct"/>
        </w:trPr>
        <w:tc>
          <w:tcPr>
            <w:tcW w:w="1361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1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884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884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3" w:type="pct"/>
            <w:gridSpan w:val="2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3F7" w:rsidRPr="0094103A" w:rsidTr="008273F7">
        <w:tc>
          <w:tcPr>
            <w:tcW w:w="1372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4" w:type="pct"/>
            <w:gridSpan w:val="2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2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gridSpan w:val="2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96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73F7" w:rsidRDefault="008273F7" w:rsidP="0082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8273F7" w:rsidSect="008273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d"/>
        <w:tblW w:w="5115" w:type="pct"/>
        <w:tblInd w:w="-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7"/>
        <w:gridCol w:w="2845"/>
        <w:gridCol w:w="2022"/>
        <w:gridCol w:w="10"/>
        <w:gridCol w:w="971"/>
        <w:gridCol w:w="13"/>
        <w:gridCol w:w="1125"/>
        <w:gridCol w:w="993"/>
        <w:gridCol w:w="993"/>
        <w:gridCol w:w="842"/>
        <w:gridCol w:w="990"/>
        <w:gridCol w:w="871"/>
      </w:tblGrid>
      <w:tr w:rsidR="008273F7" w:rsidRPr="0094103A" w:rsidTr="008273F7">
        <w:tc>
          <w:tcPr>
            <w:tcW w:w="1379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882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3F7" w:rsidRPr="0094103A" w:rsidTr="008273F7">
        <w:tc>
          <w:tcPr>
            <w:tcW w:w="1379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(МКУ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УЖКХ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829,60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0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307" w:type="pct"/>
          </w:tcPr>
          <w:p w:rsidR="008273F7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134,50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1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(УО)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 w:val="restart"/>
          </w:tcPr>
          <w:p w:rsidR="008273F7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УКиС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УВП)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5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(ОГОиЧС)</w:t>
            </w:r>
          </w:p>
        </w:tc>
        <w:tc>
          <w:tcPr>
            <w:tcW w:w="882" w:type="pct"/>
            <w:vMerge w:val="restar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бюджет города Когалыма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273F7" w:rsidRPr="0094103A" w:rsidTr="008273F7">
        <w:tc>
          <w:tcPr>
            <w:tcW w:w="1379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304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3" w:type="pct"/>
            <w:gridSpan w:val="2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8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1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7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0" w:type="pct"/>
          </w:tcPr>
          <w:p w:rsidR="008273F7" w:rsidRPr="0094103A" w:rsidRDefault="008273F7" w:rsidP="00827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8273F7" w:rsidRDefault="008273F7" w:rsidP="008273F7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273F7" w:rsidSect="008273F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273F7" w:rsidRPr="00205227" w:rsidRDefault="008273F7" w:rsidP="008273F7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Таблица 2</w:t>
      </w:r>
    </w:p>
    <w:p w:rsidR="008273F7" w:rsidRPr="00205227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05227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Style w:val="10"/>
        <w:tblW w:w="509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4"/>
        <w:gridCol w:w="3405"/>
        <w:gridCol w:w="4959"/>
        <w:gridCol w:w="4959"/>
      </w:tblGrid>
      <w:tr w:rsidR="008273F7" w:rsidRPr="0094103A" w:rsidTr="008273F7">
        <w:trPr>
          <w:jc w:val="center"/>
        </w:trPr>
        <w:tc>
          <w:tcPr>
            <w:tcW w:w="849" w:type="pct"/>
            <w:vAlign w:val="center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94103A">
              <w:rPr>
                <w:rFonts w:ascii="Times New Roman" w:eastAsia="Calibri" w:hAnsi="Times New Roman" w:cs="Times New Roman"/>
              </w:rPr>
              <w:t>структурного элемента (основного мероприятия)</w:t>
            </w:r>
          </w:p>
        </w:tc>
        <w:tc>
          <w:tcPr>
            <w:tcW w:w="1061" w:type="pct"/>
            <w:vAlign w:val="center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45" w:type="pct"/>
            <w:vAlign w:val="center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8273F7" w:rsidRPr="0094103A" w:rsidTr="008273F7">
        <w:trPr>
          <w:jc w:val="center"/>
        </w:trPr>
        <w:tc>
          <w:tcPr>
            <w:tcW w:w="849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61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5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5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273F7" w:rsidRPr="0094103A" w:rsidTr="008273F7">
        <w:trPr>
          <w:jc w:val="center"/>
        </w:trPr>
        <w:tc>
          <w:tcPr>
            <w:tcW w:w="5000" w:type="pct"/>
            <w:gridSpan w:val="4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Сохранение благоприятной окружающей среды на территории города Когалыма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rPr>
          <w:jc w:val="center"/>
        </w:trPr>
        <w:tc>
          <w:tcPr>
            <w:tcW w:w="5000" w:type="pct"/>
            <w:gridSpan w:val="4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Снижение негативного воздействия на окружающую среду отходами производства и 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rPr>
          <w:jc w:val="center"/>
        </w:trPr>
        <w:tc>
          <w:tcPr>
            <w:tcW w:w="5000" w:type="pct"/>
            <w:gridSpan w:val="4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Подпрограмма 1 «Регулирование качества окружающей среды в городе Когалыме»</w:t>
            </w:r>
          </w:p>
        </w:tc>
      </w:tr>
      <w:tr w:rsidR="008273F7" w:rsidRPr="0094103A" w:rsidTr="008273F7">
        <w:trPr>
          <w:jc w:val="center"/>
        </w:trPr>
        <w:tc>
          <w:tcPr>
            <w:tcW w:w="849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проектов «Экология», региональный проект «Сохранение уникальных водных объектов»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экологических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культурных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E2DEF">
              <w:rPr>
                <w:rFonts w:ascii="Times New Roman" w:eastAsia="Times New Roman" w:hAnsi="Times New Roman" w:cs="Times New Roman"/>
                <w:lang w:eastAsia="ru-RU"/>
              </w:rPr>
              <w:t>Мероприятия на территории города Когалым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проводятся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илами волонтеров города</w:t>
            </w:r>
            <w:r w:rsidRPr="006E2DEF">
              <w:rPr>
                <w:rFonts w:ascii="Times New Roman" w:eastAsia="Times New Roman" w:hAnsi="Times New Roman" w:cs="Times New Roman"/>
                <w:lang w:eastAsia="ru-RU"/>
              </w:rPr>
              <w:t xml:space="preserve"> на безвозмездной основе.</w:t>
            </w:r>
          </w:p>
        </w:tc>
        <w:tc>
          <w:tcPr>
            <w:tcW w:w="1545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Портфель проекта «Экология»</w:t>
            </w:r>
          </w:p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</w:t>
            </w:r>
          </w:p>
        </w:tc>
      </w:tr>
      <w:tr w:rsidR="008273F7" w:rsidRPr="0094103A" w:rsidTr="008273F7">
        <w:trPr>
          <w:jc w:val="center"/>
        </w:trPr>
        <w:tc>
          <w:tcPr>
            <w:tcW w:w="849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несанкционированных свалок на территории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несанкционированных свалок на терри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тории города Когалыма. </w:t>
            </w:r>
          </w:p>
        </w:tc>
        <w:tc>
          <w:tcPr>
            <w:tcW w:w="1545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города Когалыма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.06.2018 №204-ГД «Об утверждении правил благоустройства территории города Когалыма»</w:t>
            </w:r>
          </w:p>
        </w:tc>
      </w:tr>
      <w:tr w:rsidR="008273F7" w:rsidRPr="0094103A" w:rsidTr="008273F7">
        <w:trPr>
          <w:jc w:val="center"/>
        </w:trPr>
        <w:tc>
          <w:tcPr>
            <w:tcW w:w="849" w:type="pct"/>
          </w:tcPr>
          <w:p w:rsidR="008273F7" w:rsidRPr="00E510A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 экологически мотивированных культурных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ероприятий города Когалыма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субботников,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акций, </w:t>
            </w:r>
            <w:r w:rsidRPr="00C213C6">
              <w:rPr>
                <w:rFonts w:ascii="Times New Roman" w:eastAsia="Times New Roman" w:hAnsi="Times New Roman" w:cs="Times New Roman"/>
                <w:lang w:eastAsia="ru-RU"/>
              </w:rPr>
              <w:t>экологических культурных мероприятий Мероприятия на территории города Когалыма проводятся силами волонтеров города на безвозмездной основе.</w:t>
            </w:r>
          </w:p>
        </w:tc>
        <w:tc>
          <w:tcPr>
            <w:tcW w:w="1545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273F7" w:rsidRPr="0094103A" w:rsidTr="008273F7">
        <w:trPr>
          <w:jc w:val="center"/>
        </w:trPr>
        <w:tc>
          <w:tcPr>
            <w:tcW w:w="5000" w:type="pct"/>
            <w:gridSpan w:val="4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Задача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государственных полномочий в сфере  обращения с твердыми коммунальными отходами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273F7" w:rsidRPr="0094103A" w:rsidTr="008273F7">
        <w:trPr>
          <w:jc w:val="center"/>
        </w:trPr>
        <w:tc>
          <w:tcPr>
            <w:tcW w:w="5000" w:type="pct"/>
            <w:gridSpan w:val="4"/>
          </w:tcPr>
          <w:p w:rsidR="008273F7" w:rsidRPr="0094103A" w:rsidRDefault="008273F7" w:rsidP="008273F7">
            <w:pPr>
              <w:tabs>
                <w:tab w:val="left" w:pos="32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103A">
              <w:rPr>
                <w:rFonts w:ascii="Times New Roman" w:eastAsia="Calibri" w:hAnsi="Times New Roman" w:cs="Times New Roman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8273F7" w:rsidRPr="0094103A" w:rsidTr="008273F7">
        <w:trPr>
          <w:jc w:val="center"/>
        </w:trPr>
        <w:tc>
          <w:tcPr>
            <w:tcW w:w="849" w:type="pct"/>
          </w:tcPr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регулирования деятельности по обращению с отходами производства и потребления в городе Когалыме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Pr="0094103A" w:rsidRDefault="008273F7" w:rsidP="00827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 </w:t>
            </w:r>
            <w:r w:rsidRPr="0094103A">
              <w:rPr>
                <w:rFonts w:ascii="Times New Roman" w:eastAsia="Calibri" w:hAnsi="Times New Roman" w:cs="Times New Roman"/>
                <w:lang w:eastAsia="ru-RU"/>
              </w:rPr>
              <w:t>общеобразовательных организаций</w:t>
            </w:r>
          </w:p>
        </w:tc>
        <w:tc>
          <w:tcPr>
            <w:tcW w:w="1545" w:type="pct"/>
          </w:tcPr>
          <w:p w:rsidR="008273F7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22">
              <w:rPr>
                <w:rFonts w:ascii="Times New Roman" w:eastAsia="Times New Roman" w:hAnsi="Times New Roman" w:cs="Times New Roman"/>
                <w:lang w:eastAsia="ru-RU"/>
              </w:rPr>
              <w:t>Закон ХМАО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      </w:r>
          </w:p>
          <w:p w:rsidR="008273F7" w:rsidRPr="00941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Ханты-Мансийского автономного округа - Югры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482</w:t>
            </w:r>
            <w:r w:rsidRPr="0094103A">
              <w:rPr>
                <w:rFonts w:ascii="Times New Roman" w:eastAsia="Times New Roman" w:hAnsi="Times New Roman" w:cs="Times New Roman"/>
                <w:lang w:eastAsia="ru-RU"/>
              </w:rPr>
              <w:t>-п «О государственной программе Ханты-Мансийского автономного округа - Юг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 «Экологическая безопасность»</w:t>
            </w:r>
          </w:p>
        </w:tc>
      </w:tr>
    </w:tbl>
    <w:p w:rsidR="008273F7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273F7" w:rsidSect="008273F7">
          <w:pgSz w:w="16838" w:h="11906" w:orient="landscape"/>
          <w:pgMar w:top="993" w:right="567" w:bottom="1701" w:left="567" w:header="709" w:footer="709" w:gutter="0"/>
          <w:cols w:space="708"/>
          <w:titlePg/>
          <w:docGrid w:linePitch="360"/>
        </w:sect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>Таблица 3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73F7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>
        <w:rPr>
          <w:rFonts w:ascii="Times New Roman" w:eastAsia="Calibri" w:hAnsi="Times New Roman" w:cs="Times New Roman"/>
          <w:sz w:val="26"/>
          <w:szCs w:val="26"/>
        </w:rPr>
        <w:t>23 г</w:t>
      </w:r>
      <w:r w:rsidRPr="00B05042">
        <w:rPr>
          <w:rFonts w:ascii="Times New Roman" w:eastAsia="Calibri" w:hAnsi="Times New Roman" w:cs="Times New Roman"/>
          <w:sz w:val="26"/>
          <w:szCs w:val="26"/>
        </w:rPr>
        <w:t>од и на плановый период 20</w:t>
      </w:r>
      <w:r>
        <w:rPr>
          <w:rFonts w:ascii="Times New Roman" w:eastAsia="Calibri" w:hAnsi="Times New Roman" w:cs="Times New Roman"/>
          <w:sz w:val="26"/>
          <w:szCs w:val="26"/>
        </w:rPr>
        <w:t>24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 20</w:t>
      </w:r>
      <w:r>
        <w:rPr>
          <w:rFonts w:ascii="Times New Roman" w:eastAsia="Calibri" w:hAnsi="Times New Roman" w:cs="Times New Roman"/>
          <w:sz w:val="26"/>
          <w:szCs w:val="26"/>
        </w:rPr>
        <w:t xml:space="preserve">25 </w:t>
      </w:r>
      <w:r w:rsidRPr="00B05042">
        <w:rPr>
          <w:rFonts w:ascii="Times New Roman" w:eastAsia="Calibri" w:hAnsi="Times New Roman" w:cs="Times New Roman"/>
          <w:sz w:val="26"/>
          <w:szCs w:val="26"/>
        </w:rPr>
        <w:t>годов, включая приобретение объектов недвижимого имущества, объектов, создаваемых в соответствии с соглашениями о муниципально-частном партнерстве (государственно-частном партнерстве) и концессионными соглашениями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203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1244"/>
        <w:gridCol w:w="1105"/>
        <w:gridCol w:w="1528"/>
        <w:gridCol w:w="1584"/>
        <w:gridCol w:w="956"/>
        <w:gridCol w:w="541"/>
        <w:gridCol w:w="541"/>
        <w:gridCol w:w="541"/>
        <w:gridCol w:w="541"/>
        <w:gridCol w:w="964"/>
        <w:gridCol w:w="683"/>
        <w:gridCol w:w="683"/>
        <w:gridCol w:w="542"/>
        <w:gridCol w:w="684"/>
        <w:gridCol w:w="965"/>
        <w:gridCol w:w="1106"/>
        <w:gridCol w:w="907"/>
      </w:tblGrid>
      <w:tr w:rsidR="008273F7" w:rsidRPr="00B05042" w:rsidTr="008273F7">
        <w:tc>
          <w:tcPr>
            <w:tcW w:w="205" w:type="pct"/>
            <w:vMerge w:val="restart"/>
            <w:vAlign w:val="center"/>
          </w:tcPr>
          <w:p w:rsidR="008273F7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5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Наимено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вание объекта</w:t>
            </w:r>
          </w:p>
        </w:tc>
        <w:tc>
          <w:tcPr>
            <w:tcW w:w="351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Мощ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85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503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3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Оста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ток стои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мости на 01.01.20__</w:t>
            </w:r>
          </w:p>
        </w:tc>
        <w:tc>
          <w:tcPr>
            <w:tcW w:w="992" w:type="pct"/>
            <w:gridSpan w:val="5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1128" w:type="pct"/>
            <w:gridSpan w:val="5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на 20__</w:t>
            </w:r>
          </w:p>
        </w:tc>
        <w:tc>
          <w:tcPr>
            <w:tcW w:w="351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Меха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низм реализа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288" w:type="pct"/>
            <w:vMerge w:val="restar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 строитель</w:t>
            </w: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ству</w:t>
            </w:r>
          </w:p>
        </w:tc>
      </w:tr>
      <w:tr w:rsidR="008273F7" w:rsidRPr="00B05042" w:rsidTr="008273F7">
        <w:tc>
          <w:tcPr>
            <w:tcW w:w="205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иные средства</w:t>
            </w:r>
          </w:p>
        </w:tc>
        <w:tc>
          <w:tcPr>
            <w:tcW w:w="351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3F7" w:rsidRPr="00B05042" w:rsidTr="008273F7">
        <w:tc>
          <w:tcPr>
            <w:tcW w:w="20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04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8273F7" w:rsidRPr="00B05042" w:rsidTr="008273F7">
        <w:tc>
          <w:tcPr>
            <w:tcW w:w="20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3F7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8273F7" w:rsidSect="008273F7">
          <w:pgSz w:w="16838" w:h="11906" w:orient="landscape"/>
          <w:pgMar w:top="1702" w:right="567" w:bottom="567" w:left="567" w:header="709" w:footer="709" w:gutter="0"/>
          <w:cols w:space="708"/>
          <w:docGrid w:linePitch="360"/>
        </w:sect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>Таблица 4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4630"/>
        <w:gridCol w:w="4021"/>
        <w:gridCol w:w="2681"/>
        <w:gridCol w:w="3248"/>
      </w:tblGrid>
      <w:tr w:rsidR="008273F7" w:rsidRPr="001A203A" w:rsidTr="008273F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273F7" w:rsidRPr="0081758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(инвестиционного</w:t>
            </w:r>
          </w:p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582">
              <w:rPr>
                <w:rFonts w:ascii="Times New Roman" w:eastAsia="Calibri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273F7" w:rsidRPr="001A203A" w:rsidTr="008273F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273F7" w:rsidRPr="001A203A" w:rsidTr="008273F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3F7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8273F7" w:rsidSect="008273F7">
          <w:pgSz w:w="16838" w:h="11906" w:orient="landscape"/>
          <w:pgMar w:top="1418" w:right="567" w:bottom="2552" w:left="567" w:header="709" w:footer="709" w:gutter="0"/>
          <w:cols w:space="708"/>
          <w:docGrid w:linePitch="360"/>
        </w:sect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Таблица 5 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инвестиционны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B05042">
        <w:rPr>
          <w:rFonts w:ascii="Times New Roman" w:eastAsia="Calibri" w:hAnsi="Times New Roman" w:cs="Times New Roman"/>
          <w:sz w:val="26"/>
          <w:szCs w:val="26"/>
        </w:rPr>
        <w:t xml:space="preserve"> проект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8273F7" w:rsidRPr="001A203A" w:rsidTr="008273F7">
        <w:tc>
          <w:tcPr>
            <w:tcW w:w="287" w:type="pct"/>
            <w:shd w:val="clear" w:color="auto" w:fill="auto"/>
            <w:vAlign w:val="center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273F7" w:rsidRPr="001A203A" w:rsidTr="008273F7">
        <w:tc>
          <w:tcPr>
            <w:tcW w:w="287" w:type="pct"/>
            <w:shd w:val="clear" w:color="auto" w:fill="auto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273F7" w:rsidRPr="001A203A" w:rsidTr="008273F7">
        <w:tc>
          <w:tcPr>
            <w:tcW w:w="287" w:type="pct"/>
            <w:shd w:val="clear" w:color="auto" w:fill="auto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shd w:val="clear" w:color="auto" w:fill="auto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8273F7" w:rsidRPr="001A203A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3F7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273F7" w:rsidSect="008273F7">
          <w:pgSz w:w="16838" w:h="11906" w:orient="landscape"/>
          <w:pgMar w:top="1702" w:right="567" w:bottom="567" w:left="567" w:header="709" w:footer="709" w:gutter="0"/>
          <w:cols w:space="708"/>
          <w:docGrid w:linePitch="360"/>
        </w:sect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lastRenderedPageBreak/>
        <w:t>Таблица 6</w:t>
      </w: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273F7" w:rsidRPr="00B05042" w:rsidRDefault="008273F7" w:rsidP="00827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05042">
        <w:rPr>
          <w:rFonts w:ascii="Times New Roman" w:eastAsia="Calibri" w:hAnsi="Times New Roman" w:cs="Times New Roman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8273F7" w:rsidRPr="001A203A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8"/>
        <w:gridCol w:w="4314"/>
        <w:gridCol w:w="1821"/>
        <w:gridCol w:w="1299"/>
        <w:gridCol w:w="1134"/>
        <w:gridCol w:w="1274"/>
        <w:gridCol w:w="1137"/>
        <w:gridCol w:w="993"/>
        <w:gridCol w:w="1019"/>
        <w:gridCol w:w="2031"/>
      </w:tblGrid>
      <w:tr w:rsidR="008273F7" w:rsidRPr="00B05042" w:rsidTr="008273F7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№ показателя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Значения показателя по годам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Значение показателя на момент окончания действия муниципальной программы</w:t>
            </w:r>
          </w:p>
        </w:tc>
      </w:tr>
      <w:tr w:rsidR="008273F7" w:rsidRPr="00B05042" w:rsidTr="008273F7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7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73F7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73F7" w:rsidRPr="00B05042" w:rsidTr="008273F7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04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273F7" w:rsidRPr="00B05042" w:rsidTr="008273F7"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3F7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F7" w:rsidRPr="00B05042" w:rsidRDefault="008273F7" w:rsidP="008273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73F7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3F7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3F7" w:rsidRPr="003308F4" w:rsidRDefault="008273F7" w:rsidP="008273F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BFB" w:rsidRPr="000D2F78" w:rsidRDefault="00A56BFB" w:rsidP="00A5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203A" w:rsidRPr="003308F4" w:rsidRDefault="001A203A" w:rsidP="008273F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sectPr w:rsidR="001A203A" w:rsidRPr="003308F4" w:rsidSect="008273F7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B3" w:rsidRDefault="00355BB3" w:rsidP="0094103A">
      <w:pPr>
        <w:spacing w:after="0" w:line="240" w:lineRule="auto"/>
      </w:pPr>
      <w:r>
        <w:separator/>
      </w:r>
    </w:p>
  </w:endnote>
  <w:endnote w:type="continuationSeparator" w:id="0">
    <w:p w:rsidR="00355BB3" w:rsidRDefault="00355BB3" w:rsidP="0094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7991"/>
      <w:docPartObj>
        <w:docPartGallery w:val="Page Numbers (Bottom of Page)"/>
        <w:docPartUnique/>
      </w:docPartObj>
    </w:sdtPr>
    <w:sdtContent>
      <w:p w:rsidR="008273F7" w:rsidRDefault="008273F7" w:rsidP="009410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9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B3" w:rsidRDefault="00355BB3" w:rsidP="0094103A">
      <w:pPr>
        <w:spacing w:after="0" w:line="240" w:lineRule="auto"/>
      </w:pPr>
      <w:r>
        <w:separator/>
      </w:r>
    </w:p>
  </w:footnote>
  <w:footnote w:type="continuationSeparator" w:id="0">
    <w:p w:rsidR="00355BB3" w:rsidRDefault="00355BB3" w:rsidP="0094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7462"/>
      <w:docPartObj>
        <w:docPartGallery w:val="Page Numbers (Top of Page)"/>
        <w:docPartUnique/>
      </w:docPartObj>
    </w:sdtPr>
    <w:sdtContent>
      <w:p w:rsidR="008273F7" w:rsidRDefault="008273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9D">
          <w:rPr>
            <w:noProof/>
          </w:rPr>
          <w:t>18</w:t>
        </w:r>
        <w:r>
          <w:fldChar w:fldCharType="end"/>
        </w:r>
      </w:p>
    </w:sdtContent>
  </w:sdt>
  <w:p w:rsidR="008273F7" w:rsidRDefault="008273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69039C"/>
    <w:multiLevelType w:val="hybridMultilevel"/>
    <w:tmpl w:val="21F66672"/>
    <w:lvl w:ilvl="0" w:tplc="923CB3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685"/>
    <w:multiLevelType w:val="hybridMultilevel"/>
    <w:tmpl w:val="52D299B6"/>
    <w:lvl w:ilvl="0" w:tplc="25A81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0605A"/>
    <w:multiLevelType w:val="hybridMultilevel"/>
    <w:tmpl w:val="3636221A"/>
    <w:lvl w:ilvl="0" w:tplc="539E46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3F1C5C"/>
    <w:multiLevelType w:val="hybridMultilevel"/>
    <w:tmpl w:val="92F8D120"/>
    <w:lvl w:ilvl="0" w:tplc="EEBC5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17A2EB5"/>
    <w:multiLevelType w:val="hybridMultilevel"/>
    <w:tmpl w:val="DC1EF5AA"/>
    <w:lvl w:ilvl="0" w:tplc="983CB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FB"/>
    <w:rsid w:val="0002020B"/>
    <w:rsid w:val="00041405"/>
    <w:rsid w:val="00060FEB"/>
    <w:rsid w:val="00061A02"/>
    <w:rsid w:val="00075CA8"/>
    <w:rsid w:val="000A74D0"/>
    <w:rsid w:val="000B0A22"/>
    <w:rsid w:val="000B3014"/>
    <w:rsid w:val="000C0903"/>
    <w:rsid w:val="000D2F78"/>
    <w:rsid w:val="00107EA9"/>
    <w:rsid w:val="0013273B"/>
    <w:rsid w:val="001374CE"/>
    <w:rsid w:val="00151E8C"/>
    <w:rsid w:val="00160EAB"/>
    <w:rsid w:val="0016485E"/>
    <w:rsid w:val="00172F42"/>
    <w:rsid w:val="001851E9"/>
    <w:rsid w:val="001A203A"/>
    <w:rsid w:val="001A2C88"/>
    <w:rsid w:val="001B0A29"/>
    <w:rsid w:val="001B2B71"/>
    <w:rsid w:val="001B6C5D"/>
    <w:rsid w:val="001C1971"/>
    <w:rsid w:val="001E0EE2"/>
    <w:rsid w:val="001E5F8D"/>
    <w:rsid w:val="001E79E3"/>
    <w:rsid w:val="001F31C7"/>
    <w:rsid w:val="00205227"/>
    <w:rsid w:val="002132E8"/>
    <w:rsid w:val="00232775"/>
    <w:rsid w:val="002353C1"/>
    <w:rsid w:val="00252E5B"/>
    <w:rsid w:val="00262B2E"/>
    <w:rsid w:val="00263C22"/>
    <w:rsid w:val="0028361F"/>
    <w:rsid w:val="002C730F"/>
    <w:rsid w:val="002F4352"/>
    <w:rsid w:val="003308F4"/>
    <w:rsid w:val="00335177"/>
    <w:rsid w:val="00351DDA"/>
    <w:rsid w:val="00355BB3"/>
    <w:rsid w:val="0037587A"/>
    <w:rsid w:val="003778E8"/>
    <w:rsid w:val="003B3882"/>
    <w:rsid w:val="003E088D"/>
    <w:rsid w:val="003F5C82"/>
    <w:rsid w:val="004503F0"/>
    <w:rsid w:val="004571AE"/>
    <w:rsid w:val="004574C0"/>
    <w:rsid w:val="004817DB"/>
    <w:rsid w:val="004823B8"/>
    <w:rsid w:val="00482F00"/>
    <w:rsid w:val="00486788"/>
    <w:rsid w:val="00494D79"/>
    <w:rsid w:val="004B2DC0"/>
    <w:rsid w:val="004D5A66"/>
    <w:rsid w:val="0056053B"/>
    <w:rsid w:val="00583BC9"/>
    <w:rsid w:val="005B018C"/>
    <w:rsid w:val="005F2804"/>
    <w:rsid w:val="006021E0"/>
    <w:rsid w:val="00617B6D"/>
    <w:rsid w:val="00636783"/>
    <w:rsid w:val="00666EE0"/>
    <w:rsid w:val="00721AE8"/>
    <w:rsid w:val="0079116E"/>
    <w:rsid w:val="007A35E2"/>
    <w:rsid w:val="007C75EE"/>
    <w:rsid w:val="007D26AF"/>
    <w:rsid w:val="00817582"/>
    <w:rsid w:val="00823836"/>
    <w:rsid w:val="008273F7"/>
    <w:rsid w:val="00847A3D"/>
    <w:rsid w:val="0087575B"/>
    <w:rsid w:val="00875DDA"/>
    <w:rsid w:val="008775E1"/>
    <w:rsid w:val="0088128D"/>
    <w:rsid w:val="008D1F19"/>
    <w:rsid w:val="008F2A7B"/>
    <w:rsid w:val="00900583"/>
    <w:rsid w:val="00904E52"/>
    <w:rsid w:val="009126D0"/>
    <w:rsid w:val="00913147"/>
    <w:rsid w:val="0094103A"/>
    <w:rsid w:val="0094757C"/>
    <w:rsid w:val="00962A67"/>
    <w:rsid w:val="0098019D"/>
    <w:rsid w:val="0099224A"/>
    <w:rsid w:val="009C61C1"/>
    <w:rsid w:val="00A10597"/>
    <w:rsid w:val="00A20C25"/>
    <w:rsid w:val="00A56BFB"/>
    <w:rsid w:val="00A707EF"/>
    <w:rsid w:val="00A96D9B"/>
    <w:rsid w:val="00AD72BF"/>
    <w:rsid w:val="00B05042"/>
    <w:rsid w:val="00B17A09"/>
    <w:rsid w:val="00B216C8"/>
    <w:rsid w:val="00B23B4C"/>
    <w:rsid w:val="00B312A9"/>
    <w:rsid w:val="00B4143D"/>
    <w:rsid w:val="00B50363"/>
    <w:rsid w:val="00B51403"/>
    <w:rsid w:val="00BA5A68"/>
    <w:rsid w:val="00BB61A7"/>
    <w:rsid w:val="00BE09B7"/>
    <w:rsid w:val="00C00364"/>
    <w:rsid w:val="00C25C0F"/>
    <w:rsid w:val="00C33E2C"/>
    <w:rsid w:val="00C45C16"/>
    <w:rsid w:val="00C5445F"/>
    <w:rsid w:val="00C556FD"/>
    <w:rsid w:val="00C60302"/>
    <w:rsid w:val="00C74E7A"/>
    <w:rsid w:val="00C9070E"/>
    <w:rsid w:val="00C95680"/>
    <w:rsid w:val="00CF646A"/>
    <w:rsid w:val="00D033D4"/>
    <w:rsid w:val="00D15BF9"/>
    <w:rsid w:val="00D20A24"/>
    <w:rsid w:val="00D565A5"/>
    <w:rsid w:val="00D72D53"/>
    <w:rsid w:val="00D91F98"/>
    <w:rsid w:val="00D971E9"/>
    <w:rsid w:val="00DC742E"/>
    <w:rsid w:val="00DD1B66"/>
    <w:rsid w:val="00E05AA7"/>
    <w:rsid w:val="00E10280"/>
    <w:rsid w:val="00E1730C"/>
    <w:rsid w:val="00E2251C"/>
    <w:rsid w:val="00E620A7"/>
    <w:rsid w:val="00EA620B"/>
    <w:rsid w:val="00EC31B1"/>
    <w:rsid w:val="00EC46E4"/>
    <w:rsid w:val="00EC7FB4"/>
    <w:rsid w:val="00EF3620"/>
    <w:rsid w:val="00F01DDA"/>
    <w:rsid w:val="00F11816"/>
    <w:rsid w:val="00F16733"/>
    <w:rsid w:val="00F20852"/>
    <w:rsid w:val="00F964E0"/>
    <w:rsid w:val="00FB29D8"/>
    <w:rsid w:val="00FC56C7"/>
    <w:rsid w:val="00FD716E"/>
    <w:rsid w:val="00FF2EC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1870"/>
  <w15:docId w15:val="{0D78C869-F64E-4948-809B-6B1514E7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FB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560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0F"/>
    <w:pPr>
      <w:ind w:left="720"/>
      <w:contextualSpacing/>
    </w:pPr>
  </w:style>
  <w:style w:type="paragraph" w:styleId="a4">
    <w:name w:val="No Spacing"/>
    <w:uiPriority w:val="1"/>
    <w:qFormat/>
    <w:rsid w:val="00C25C0F"/>
    <w:pPr>
      <w:spacing w:after="0" w:line="240" w:lineRule="auto"/>
    </w:pPr>
  </w:style>
  <w:style w:type="character" w:styleId="a5">
    <w:name w:val="Hyperlink"/>
    <w:basedOn w:val="a0"/>
    <w:unhideWhenUsed/>
    <w:rsid w:val="001E0EE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5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53B"/>
  </w:style>
  <w:style w:type="paragraph" w:styleId="a6">
    <w:name w:val="Normal (Web)"/>
    <w:basedOn w:val="a"/>
    <w:uiPriority w:val="99"/>
    <w:unhideWhenUsed/>
    <w:rsid w:val="0056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53B"/>
  </w:style>
  <w:style w:type="paragraph" w:styleId="a7">
    <w:name w:val="Balloon Text"/>
    <w:basedOn w:val="a"/>
    <w:link w:val="a8"/>
    <w:uiPriority w:val="99"/>
    <w:semiHidden/>
    <w:unhideWhenUsed/>
    <w:rsid w:val="0056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3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6053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053B"/>
  </w:style>
  <w:style w:type="paragraph" w:styleId="ab">
    <w:name w:val="footer"/>
    <w:basedOn w:val="a"/>
    <w:link w:val="ac"/>
    <w:uiPriority w:val="99"/>
    <w:unhideWhenUsed/>
    <w:rsid w:val="00560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053B"/>
  </w:style>
  <w:style w:type="table" w:styleId="ad">
    <w:name w:val="Table Grid"/>
    <w:basedOn w:val="a1"/>
    <w:uiPriority w:val="39"/>
    <w:rsid w:val="0056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053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6053B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56053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6053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6053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6053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6053B"/>
    <w:rPr>
      <w:b/>
      <w:bCs/>
      <w:sz w:val="20"/>
      <w:szCs w:val="20"/>
    </w:rPr>
  </w:style>
  <w:style w:type="paragraph" w:customStyle="1" w:styleId="ConsPlusNormal">
    <w:name w:val="ConsPlusNormal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6053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053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053B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5B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75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C1BF-30A0-4799-8D06-CBDE586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Гончарова Анжела Васильевна</cp:lastModifiedBy>
  <cp:revision>98</cp:revision>
  <cp:lastPrinted>2021-12-23T11:31:00Z</cp:lastPrinted>
  <dcterms:created xsi:type="dcterms:W3CDTF">2021-10-08T08:59:00Z</dcterms:created>
  <dcterms:modified xsi:type="dcterms:W3CDTF">2023-01-12T06:09:00Z</dcterms:modified>
</cp:coreProperties>
</file>