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D6" w:rsidRPr="005175D6" w:rsidRDefault="005175D6" w:rsidP="005175D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5175D6" w:rsidRPr="005175D6" w:rsidRDefault="005175D6" w:rsidP="005175D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:rsidR="005175D6" w:rsidRPr="005175D6" w:rsidRDefault="005175D6" w:rsidP="005175D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794D2D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одобрении предложений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муниципальную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программу «Управление муниципальными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финансами в городе Когалыме»</w:t>
      </w:r>
    </w:p>
    <w:p w:rsid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5D6" w:rsidRP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5D6" w:rsidRP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решением Думы города Когалыма             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</w:t>
      </w:r>
      <w:r w:rsidR="00212C15">
        <w:rPr>
          <w:rFonts w:ascii="Times New Roman" w:eastAsia="Calibri" w:hAnsi="Times New Roman" w:cs="Times New Roman"/>
          <w:sz w:val="26"/>
          <w:szCs w:val="26"/>
        </w:rPr>
        <w:t xml:space="preserve">предложения о внесении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2C1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зменений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муниципальную </w:t>
      </w:r>
      <w:hyperlink r:id="rId8" w:history="1">
        <w:r w:rsidRPr="005175D6">
          <w:rPr>
            <w:rFonts w:ascii="Times New Roman" w:eastAsia="Calibri" w:hAnsi="Times New Roman" w:cs="Times New Roman"/>
            <w:sz w:val="26"/>
            <w:szCs w:val="26"/>
          </w:rPr>
          <w:t>программу</w:t>
        </w:r>
      </w:hyperlink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 в городе Когалыме», утверждённую постановлением Администрации города Когалыма от 09.10.2013 №2863, Дума города Когалыма РЕШИЛА:</w:t>
      </w: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Одобрить предложения о внесении изменений в муниципальную программу </w:t>
      </w:r>
      <w:r w:rsidRPr="005175D6">
        <w:rPr>
          <w:rFonts w:ascii="Times New Roman" w:eastAsia="Calibri" w:hAnsi="Times New Roman" w:cs="Times New Roman"/>
          <w:sz w:val="26"/>
          <w:szCs w:val="26"/>
        </w:rPr>
        <w:t>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</w:t>
      </w:r>
      <w:r w:rsidR="00212C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финансами в городе Когалыме»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C320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5175D6" w:rsidRPr="005175D6" w:rsidRDefault="005175D6" w:rsidP="0051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5175D6" w:rsidRPr="005175D6" w:rsidRDefault="005175D6" w:rsidP="0051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5175D6">
        <w:rPr>
          <w:rFonts w:ascii="Times New Roman" w:eastAsia="Calibri" w:hAnsi="Times New Roman" w:cs="Times New Roman"/>
          <w:spacing w:val="-6"/>
          <w:sz w:val="26"/>
          <w:szCs w:val="26"/>
        </w:rPr>
        <w:t>2. Опубликовать настоящее решение и приложение к нему в газете «Когалымский вестник»</w:t>
      </w:r>
      <w:r w:rsidR="00212C15">
        <w:rPr>
          <w:rFonts w:ascii="Times New Roman" w:eastAsia="Calibri" w:hAnsi="Times New Roman" w:cs="Times New Roman"/>
          <w:spacing w:val="-6"/>
          <w:sz w:val="26"/>
          <w:szCs w:val="26"/>
        </w:rPr>
        <w:t>.</w:t>
      </w:r>
      <w:r w:rsidRPr="005175D6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</w:t>
      </w:r>
    </w:p>
    <w:p w:rsidR="005175D6" w:rsidRP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5175D6" w:rsidRPr="005175D6" w:rsidTr="005175D6">
        <w:tc>
          <w:tcPr>
            <w:tcW w:w="3977" w:type="dxa"/>
          </w:tcPr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5175D6" w:rsidRPr="005175D6" w:rsidRDefault="005175D6" w:rsidP="005175D6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 А.Ю.Говорищева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6458" w:type="dxa"/>
          </w:tcPr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 Н.Н.Пальчиков</w:t>
            </w:r>
          </w:p>
          <w:p w:rsidR="005175D6" w:rsidRPr="005175D6" w:rsidRDefault="005175D6" w:rsidP="005175D6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4D2D" w:rsidRDefault="00794D2D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4D2D" w:rsidRDefault="00794D2D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4D2D" w:rsidRDefault="00794D2D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4D2D" w:rsidRDefault="00794D2D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794D2D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94D2D">
        <w:rPr>
          <w:rFonts w:ascii="Times New Roman" w:eastAsia="Arial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318"/>
        <w:gridCol w:w="2349"/>
        <w:gridCol w:w="1071"/>
      </w:tblGrid>
      <w:tr w:rsidR="005175D6" w:rsidRPr="00794D2D" w:rsidTr="005175D6">
        <w:tc>
          <w:tcPr>
            <w:tcW w:w="1162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94D2D">
              <w:rPr>
                <w:rFonts w:ascii="Times New Roman" w:eastAsia="Arial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94D2D">
              <w:rPr>
                <w:rFonts w:ascii="Times New Roman" w:eastAsia="Arial" w:hAnsi="Times New Roman" w:cs="Times New Roman"/>
              </w:rPr>
              <w:t>Должность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94D2D">
              <w:rPr>
                <w:rFonts w:ascii="Times New Roman" w:eastAsia="Arial" w:hAnsi="Times New Roman" w:cs="Times New Roman"/>
              </w:rPr>
              <w:t>Ф.И.О.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94D2D">
              <w:rPr>
                <w:rFonts w:ascii="Times New Roman" w:eastAsia="Arial" w:hAnsi="Times New Roman" w:cs="Times New Roman"/>
              </w:rPr>
              <w:t>Подпись</w:t>
            </w:r>
          </w:p>
        </w:tc>
      </w:tr>
      <w:tr w:rsidR="005175D6" w:rsidRPr="00794D2D" w:rsidTr="005175D6">
        <w:trPr>
          <w:trHeight w:val="280"/>
        </w:trPr>
        <w:tc>
          <w:tcPr>
            <w:tcW w:w="1162" w:type="pct"/>
            <w:shd w:val="clear" w:color="auto" w:fill="auto"/>
          </w:tcPr>
          <w:p w:rsidR="005175D6" w:rsidRPr="00794D2D" w:rsidRDefault="005175D6" w:rsidP="005175D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90" w:type="pct"/>
            <w:shd w:val="clear" w:color="auto" w:fill="auto"/>
          </w:tcPr>
          <w:p w:rsidR="005175D6" w:rsidRPr="00794D2D" w:rsidRDefault="005175D6" w:rsidP="005175D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5175D6" w:rsidRPr="00794D2D" w:rsidRDefault="005175D6" w:rsidP="005175D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</w:tcPr>
          <w:p w:rsidR="005175D6" w:rsidRPr="00794D2D" w:rsidRDefault="005175D6" w:rsidP="005175D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794D2D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94D2D">
              <w:rPr>
                <w:rFonts w:ascii="Times New Roman" w:eastAsia="Arial" w:hAnsi="Times New Roman" w:cs="Times New Roman"/>
              </w:rPr>
              <w:t>КФ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794D2D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94D2D">
              <w:rPr>
                <w:rFonts w:ascii="Times New Roman" w:eastAsia="Arial" w:hAnsi="Times New Roman" w:cs="Times New Roman"/>
              </w:rPr>
              <w:t>УЭ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794D2D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94D2D">
              <w:rPr>
                <w:rFonts w:ascii="Times New Roman" w:eastAsia="Arial" w:hAnsi="Times New Roman" w:cs="Times New Roman"/>
              </w:rPr>
              <w:t>ЮУ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794D2D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94D2D">
              <w:rPr>
                <w:rFonts w:ascii="Times New Roman" w:eastAsia="Arial" w:hAnsi="Times New Roman" w:cs="Times New Roman"/>
              </w:rPr>
              <w:t>МКУ «УОДОМС»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794D2D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94D2D">
              <w:rPr>
                <w:rFonts w:ascii="Times New Roman" w:eastAsia="Arial" w:hAnsi="Times New Roman" w:cs="Times New Roman"/>
              </w:rPr>
              <w:t>АД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794D2D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794D2D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794D2D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:rsidR="005175D6" w:rsidRPr="00794D2D" w:rsidRDefault="005175D6" w:rsidP="00517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D2D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5175D6" w:rsidRPr="00794D2D" w:rsidRDefault="005175D6" w:rsidP="00517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D2D">
        <w:rPr>
          <w:rFonts w:ascii="Times New Roman" w:eastAsia="Times New Roman" w:hAnsi="Times New Roman" w:cs="Times New Roman"/>
          <w:lang w:eastAsia="ru-RU"/>
        </w:rPr>
        <w:t xml:space="preserve">Главный специалист отдела </w:t>
      </w:r>
    </w:p>
    <w:p w:rsidR="005175D6" w:rsidRPr="00794D2D" w:rsidRDefault="005175D6" w:rsidP="00517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D2D">
        <w:rPr>
          <w:rFonts w:ascii="Times New Roman" w:eastAsia="Times New Roman" w:hAnsi="Times New Roman" w:cs="Times New Roman"/>
          <w:lang w:eastAsia="ru-RU"/>
        </w:rPr>
        <w:t xml:space="preserve">планирования и финансирования расходов ОМС </w:t>
      </w:r>
    </w:p>
    <w:p w:rsidR="005175D6" w:rsidRPr="00794D2D" w:rsidRDefault="005175D6" w:rsidP="00517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D2D">
        <w:rPr>
          <w:rFonts w:ascii="Times New Roman" w:eastAsia="Times New Roman" w:hAnsi="Times New Roman" w:cs="Times New Roman"/>
          <w:lang w:eastAsia="ru-RU"/>
        </w:rPr>
        <w:t xml:space="preserve">и иных вопросов местного значения </w:t>
      </w:r>
      <w:r w:rsidRPr="00794D2D">
        <w:rPr>
          <w:rFonts w:ascii="Times New Roman" w:eastAsia="Times New Roman" w:hAnsi="Times New Roman" w:cs="Times New Roman"/>
          <w:lang w:eastAsia="ru-RU"/>
        </w:rPr>
        <w:tab/>
      </w:r>
      <w:r w:rsidRPr="00794D2D">
        <w:rPr>
          <w:rFonts w:ascii="Times New Roman" w:eastAsia="Times New Roman" w:hAnsi="Times New Roman" w:cs="Times New Roman"/>
          <w:lang w:eastAsia="ru-RU"/>
        </w:rPr>
        <w:tab/>
      </w:r>
      <w:r w:rsidRPr="00794D2D">
        <w:rPr>
          <w:rFonts w:ascii="Times New Roman" w:eastAsia="Times New Roman" w:hAnsi="Times New Roman" w:cs="Times New Roman"/>
          <w:lang w:eastAsia="ru-RU"/>
        </w:rPr>
        <w:tab/>
      </w:r>
      <w:r w:rsidRPr="00794D2D">
        <w:rPr>
          <w:rFonts w:ascii="Times New Roman" w:eastAsia="Times New Roman" w:hAnsi="Times New Roman" w:cs="Times New Roman"/>
          <w:lang w:eastAsia="ru-RU"/>
        </w:rPr>
        <w:tab/>
        <w:t xml:space="preserve">М.В. Сенив </w:t>
      </w:r>
    </w:p>
    <w:p w:rsidR="005175D6" w:rsidRPr="00794D2D" w:rsidRDefault="005175D6" w:rsidP="005175D6">
      <w:pPr>
        <w:contextualSpacing/>
        <w:jc w:val="both"/>
        <w:rPr>
          <w:rFonts w:ascii="Times New Roman" w:eastAsia="Arial" w:hAnsi="Times New Roman" w:cs="Times New Roman"/>
        </w:rPr>
      </w:pPr>
    </w:p>
    <w:p w:rsidR="005175D6" w:rsidRPr="00794D2D" w:rsidRDefault="005175D6" w:rsidP="005175D6">
      <w:pPr>
        <w:contextualSpacing/>
        <w:jc w:val="both"/>
        <w:rPr>
          <w:rFonts w:ascii="Times New Roman" w:eastAsia="Calibri" w:hAnsi="Times New Roman" w:cs="Times New Roman"/>
        </w:rPr>
      </w:pPr>
      <w:r w:rsidRPr="00794D2D">
        <w:rPr>
          <w:rFonts w:ascii="Times New Roman" w:eastAsia="Arial" w:hAnsi="Times New Roman" w:cs="Times New Roman"/>
        </w:rPr>
        <w:t>Разослать: КФ, УЭ, УОДОМС, ОФЭО и К, ООО «Ваш консультант»</w:t>
      </w: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5175D6" w:rsidSect="005175D6">
          <w:footerReference w:type="default" r:id="rId9"/>
          <w:footerReference w:type="first" r:id="rId10"/>
          <w:type w:val="continuous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к решению Думы </w:t>
      </w:r>
    </w:p>
    <w:p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от</w:t>
      </w:r>
      <w:r w:rsidR="005175D6">
        <w:rPr>
          <w:rFonts w:ascii="Times New Roman" w:eastAsia="Calibri" w:hAnsi="Times New Roman" w:cs="Times New Roman"/>
          <w:sz w:val="26"/>
          <w:szCs w:val="26"/>
        </w:rPr>
        <w:tab/>
        <w:t>№</w:t>
      </w:r>
    </w:p>
    <w:p w:rsidR="0058210A" w:rsidRPr="005175D6" w:rsidRDefault="0058210A" w:rsidP="00582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5F79" w:rsidRPr="005175D6" w:rsidRDefault="00095F79" w:rsidP="0009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Предложение о внесении изменений в муниципальную программу города Когалыма </w:t>
      </w:r>
    </w:p>
    <w:p w:rsidR="00095F79" w:rsidRPr="005175D6" w:rsidRDefault="00095F79" w:rsidP="00095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602B86" w:rsidRPr="005175D6" w:rsidRDefault="00602B8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135E" w:rsidRPr="005175D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:rsidR="00F934F9" w:rsidRPr="005175D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85135E" w:rsidRPr="005175D6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6704"/>
        <w:gridCol w:w="4372"/>
        <w:gridCol w:w="1830"/>
      </w:tblGrid>
      <w:tr w:rsidR="002D3948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02B86">
              <w:rPr>
                <w:rFonts w:ascii="Times New Roman" w:hAnsi="Times New Roman" w:cs="Times New Roman"/>
                <w:b w:val="0"/>
                <w:szCs w:val="22"/>
              </w:rPr>
              <w:t>«Управление муниципальными финансами в городе Когалыме»</w:t>
            </w:r>
          </w:p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C32014" w:rsidP="00DA363C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2023-2028</w:t>
            </w:r>
            <w:r w:rsidR="008C41B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DD721E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212C1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D62FA5" w:rsidRPr="00602B86">
              <w:rPr>
                <w:rFonts w:ascii="Times New Roman" w:eastAsia="Calibri" w:hAnsi="Times New Roman" w:cs="Times New Roman"/>
              </w:rPr>
              <w:t xml:space="preserve">аместитель главы города Когалыма </w:t>
            </w:r>
            <w:r w:rsidR="00D62FA5">
              <w:rPr>
                <w:rFonts w:ascii="Times New Roman" w:eastAsia="Calibri" w:hAnsi="Times New Roman" w:cs="Times New Roman"/>
              </w:rPr>
              <w:t xml:space="preserve">Черных Татьяна Ивановна 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</w:t>
            </w:r>
            <w:r w:rsidR="00D62FA5" w:rsidRPr="00D62FA5">
              <w:rPr>
                <w:rFonts w:ascii="Times New Roman" w:hAnsi="Times New Roman" w:cs="Times New Roman"/>
              </w:rPr>
              <w:t xml:space="preserve"> </w:t>
            </w:r>
            <w:r w:rsidR="00D62FA5">
              <w:rPr>
                <w:rFonts w:ascii="Times New Roman" w:hAnsi="Times New Roman" w:cs="Times New Roman"/>
              </w:rPr>
              <w:t>Когалыма</w:t>
            </w:r>
            <w:r w:rsidRPr="00602B86">
              <w:rPr>
                <w:rFonts w:ascii="Times New Roman" w:hAnsi="Times New Roman" w:cs="Times New Roman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602B86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602B86" w:rsidRDefault="00602B86"/>
    <w:p w:rsidR="005175D6" w:rsidRDefault="005175D6"/>
    <w:p w:rsidR="009B25E0" w:rsidRDefault="009B25E0" w:rsidP="00F93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3"/>
        <w:gridCol w:w="631"/>
        <w:gridCol w:w="1698"/>
        <w:gridCol w:w="1642"/>
        <w:gridCol w:w="1465"/>
        <w:gridCol w:w="674"/>
        <w:gridCol w:w="674"/>
        <w:gridCol w:w="675"/>
        <w:gridCol w:w="675"/>
        <w:gridCol w:w="675"/>
        <w:gridCol w:w="800"/>
        <w:gridCol w:w="2150"/>
        <w:gridCol w:w="1642"/>
      </w:tblGrid>
      <w:tr w:rsidR="00212C15" w:rsidRPr="009B25E0" w:rsidTr="00212C15">
        <w:tc>
          <w:tcPr>
            <w:tcW w:w="731" w:type="pct"/>
            <w:vMerge w:val="restart"/>
            <w:tcBorders>
              <w:right w:val="single" w:sz="4" w:space="0" w:color="auto"/>
            </w:tcBorders>
          </w:tcPr>
          <w:p w:rsidR="00212C15" w:rsidRPr="009B25E0" w:rsidRDefault="00212C15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C32014" w:rsidRPr="009B25E0" w:rsidTr="00C32014">
        <w:tc>
          <w:tcPr>
            <w:tcW w:w="731" w:type="pct"/>
            <w:vMerge/>
            <w:tcBorders>
              <w:right w:val="single" w:sz="4" w:space="0" w:color="auto"/>
            </w:tcBorders>
          </w:tcPr>
          <w:p w:rsidR="00C32014" w:rsidRPr="009B25E0" w:rsidRDefault="00C32014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Базовое значение</w:t>
            </w:r>
          </w:p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(2021</w:t>
            </w:r>
            <w:r w:rsidRPr="009B25E0">
              <w:rPr>
                <w:rFonts w:ascii="Times New Roman" w:eastAsia="Calibri" w:hAnsi="Times New Roman" w:cs="Times New Roman"/>
              </w:rPr>
              <w:t xml:space="preserve"> год)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4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C32014" w:rsidRPr="009B25E0" w:rsidTr="00C32014">
        <w:tc>
          <w:tcPr>
            <w:tcW w:w="731" w:type="pct"/>
            <w:vMerge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C32014" w:rsidRPr="009B25E0" w:rsidRDefault="00C32014" w:rsidP="00C32014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Исполнение плана по налоговым и неналоговым доходам, утвержденного решением о бюджете города Когалыма , %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C32014" w:rsidRPr="009B25E0" w:rsidRDefault="00C91405" w:rsidP="00C3201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C32014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C32014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D54693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C32014" w:rsidRPr="009B25E0" w:rsidTr="00C32014">
        <w:tc>
          <w:tcPr>
            <w:tcW w:w="731" w:type="pct"/>
            <w:vMerge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541" w:type="pct"/>
          </w:tcPr>
          <w:p w:rsidR="00C32014" w:rsidRPr="009B25E0" w:rsidRDefault="00C32014" w:rsidP="00C32014">
            <w:pPr>
              <w:jc w:val="both"/>
              <w:rPr>
                <w:rFonts w:ascii="Times New Roman" w:hAnsi="Times New Roman" w:cs="Times New Roman"/>
              </w:rPr>
            </w:pPr>
            <w:r w:rsidRPr="009B25E0">
              <w:rPr>
                <w:rFonts w:ascii="Times New Roman" w:hAnsi="Times New Roman" w:cs="Times New Roman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решением о бюджете города Когалыма, %</w:t>
            </w:r>
          </w:p>
        </w:tc>
        <w:tc>
          <w:tcPr>
            <w:tcW w:w="523" w:type="pct"/>
          </w:tcPr>
          <w:p w:rsidR="00C32014" w:rsidRPr="009B25E0" w:rsidRDefault="00C91405" w:rsidP="00C320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C32014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C32014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7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D54693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92,1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FD646B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8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3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</w:tbl>
    <w:p w:rsidR="009B25E0" w:rsidRDefault="009B25E0" w:rsidP="0028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9B25E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85"/>
        <w:gridCol w:w="1694"/>
        <w:gridCol w:w="1874"/>
        <w:gridCol w:w="1276"/>
        <w:gridCol w:w="1273"/>
        <w:gridCol w:w="1276"/>
        <w:gridCol w:w="1416"/>
        <w:gridCol w:w="1420"/>
        <w:gridCol w:w="1239"/>
        <w:gridCol w:w="12"/>
      </w:tblGrid>
      <w:tr w:rsidR="00FD646B" w:rsidRPr="009B25E0" w:rsidTr="00BB3375">
        <w:trPr>
          <w:jc w:val="center"/>
        </w:trPr>
        <w:tc>
          <w:tcPr>
            <w:tcW w:w="1312" w:type="pct"/>
            <w:vMerge w:val="restart"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44" w:type="pct"/>
            <w:vMerge w:val="restart"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144" w:type="pct"/>
            <w:gridSpan w:val="8"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FD646B" w:rsidRPr="009B25E0" w:rsidTr="00BB3375">
        <w:trPr>
          <w:jc w:val="center"/>
        </w:trPr>
        <w:tc>
          <w:tcPr>
            <w:tcW w:w="1312" w:type="pct"/>
            <w:vMerge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09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0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5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56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402" w:type="pct"/>
            <w:gridSpan w:val="2"/>
          </w:tcPr>
          <w:p w:rsidR="00FD646B" w:rsidRPr="00FD646B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FD646B" w:rsidRPr="009B25E0" w:rsidTr="00BB3375">
        <w:trPr>
          <w:trHeight w:val="415"/>
          <w:jc w:val="center"/>
        </w:trPr>
        <w:tc>
          <w:tcPr>
            <w:tcW w:w="1312" w:type="pct"/>
            <w:vMerge/>
          </w:tcPr>
          <w:p w:rsidR="00FD646B" w:rsidRPr="009B25E0" w:rsidRDefault="00FD646B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02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</w:t>
            </w:r>
          </w:p>
        </w:tc>
        <w:tc>
          <w:tcPr>
            <w:tcW w:w="410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</w:t>
            </w:r>
          </w:p>
        </w:tc>
        <w:tc>
          <w:tcPr>
            <w:tcW w:w="409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</w:t>
            </w:r>
          </w:p>
        </w:tc>
        <w:tc>
          <w:tcPr>
            <w:tcW w:w="410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5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6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02" w:type="pct"/>
            <w:gridSpan w:val="2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</w:tr>
      <w:tr w:rsidR="006C50B6" w:rsidRPr="009B25E0" w:rsidTr="00BB3375">
        <w:trPr>
          <w:jc w:val="center"/>
        </w:trPr>
        <w:tc>
          <w:tcPr>
            <w:tcW w:w="1312" w:type="pct"/>
            <w:vMerge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602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C50B6" w:rsidRPr="009B25E0" w:rsidTr="00BB3375">
        <w:trPr>
          <w:jc w:val="center"/>
        </w:trPr>
        <w:tc>
          <w:tcPr>
            <w:tcW w:w="1312" w:type="pct"/>
            <w:vMerge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602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B3375" w:rsidRPr="009B25E0" w:rsidTr="00BB3375">
        <w:trPr>
          <w:jc w:val="center"/>
        </w:trPr>
        <w:tc>
          <w:tcPr>
            <w:tcW w:w="1312" w:type="pct"/>
            <w:vMerge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602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</w:t>
            </w:r>
          </w:p>
        </w:tc>
        <w:tc>
          <w:tcPr>
            <w:tcW w:w="410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</w:t>
            </w:r>
          </w:p>
        </w:tc>
        <w:tc>
          <w:tcPr>
            <w:tcW w:w="409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</w:t>
            </w:r>
          </w:p>
        </w:tc>
        <w:tc>
          <w:tcPr>
            <w:tcW w:w="410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5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6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02" w:type="pct"/>
            <w:gridSpan w:val="2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</w:tr>
      <w:tr w:rsidR="006C50B6" w:rsidRPr="009B25E0" w:rsidTr="00BB3375">
        <w:trPr>
          <w:jc w:val="center"/>
        </w:trPr>
        <w:tc>
          <w:tcPr>
            <w:tcW w:w="1312" w:type="pct"/>
            <w:vMerge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602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C50B6" w:rsidRPr="009B25E0" w:rsidTr="00BB3375">
        <w:trPr>
          <w:jc w:val="center"/>
        </w:trPr>
        <w:tc>
          <w:tcPr>
            <w:tcW w:w="1312" w:type="pct"/>
            <w:vMerge w:val="restar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 w:val="restar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742" w:type="pct"/>
            <w:gridSpan w:val="6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402" w:type="pct"/>
            <w:gridSpan w:val="2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2958" w:rsidRPr="009B25E0" w:rsidTr="00BB3375">
        <w:trPr>
          <w:jc w:val="center"/>
        </w:trPr>
        <w:tc>
          <w:tcPr>
            <w:tcW w:w="1312" w:type="pct"/>
            <w:vMerge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09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5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56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402" w:type="pct"/>
            <w:gridSpan w:val="2"/>
          </w:tcPr>
          <w:p w:rsidR="007C2958" w:rsidRPr="00FD646B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7C2958" w:rsidRPr="009B25E0" w:rsidTr="00BB3375">
        <w:trPr>
          <w:jc w:val="center"/>
        </w:trPr>
        <w:tc>
          <w:tcPr>
            <w:tcW w:w="1312" w:type="pct"/>
            <w:vMerge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02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C2958" w:rsidRPr="009B25E0" w:rsidTr="00BB3375">
        <w:trPr>
          <w:jc w:val="center"/>
        </w:trPr>
        <w:tc>
          <w:tcPr>
            <w:tcW w:w="1312" w:type="pct"/>
            <w:vMerge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602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C2958" w:rsidRPr="009B25E0" w:rsidTr="00BB3375">
        <w:trPr>
          <w:jc w:val="center"/>
        </w:trPr>
        <w:tc>
          <w:tcPr>
            <w:tcW w:w="1312" w:type="pct"/>
            <w:vMerge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602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C2958" w:rsidRPr="009B25E0" w:rsidTr="00BB3375">
        <w:trPr>
          <w:jc w:val="center"/>
        </w:trPr>
        <w:tc>
          <w:tcPr>
            <w:tcW w:w="1312" w:type="pct"/>
            <w:vMerge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602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C2958" w:rsidRPr="009B25E0" w:rsidTr="00BB3375">
        <w:trPr>
          <w:jc w:val="center"/>
        </w:trPr>
        <w:tc>
          <w:tcPr>
            <w:tcW w:w="1312" w:type="pct"/>
            <w:vMerge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602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C2958" w:rsidRPr="009B25E0" w:rsidTr="00BB3375">
        <w:trPr>
          <w:jc w:val="center"/>
        </w:trPr>
        <w:tc>
          <w:tcPr>
            <w:tcW w:w="1312" w:type="pct"/>
            <w:vMerge w:val="restar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eastAsia="Calibri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544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pct"/>
            <w:gridSpan w:val="6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402" w:type="pct"/>
            <w:gridSpan w:val="2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2958" w:rsidRPr="009B25E0" w:rsidTr="00212C15">
        <w:trPr>
          <w:gridAfter w:val="1"/>
          <w:wAfter w:w="4" w:type="pct"/>
          <w:jc w:val="center"/>
        </w:trPr>
        <w:tc>
          <w:tcPr>
            <w:tcW w:w="1312" w:type="pct"/>
            <w:vMerge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09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5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56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98" w:type="pct"/>
          </w:tcPr>
          <w:p w:rsidR="007C2958" w:rsidRPr="00FD646B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7C2958" w:rsidRPr="009B25E0" w:rsidTr="00212C15">
        <w:trPr>
          <w:gridAfter w:val="1"/>
          <w:wAfter w:w="4" w:type="pct"/>
          <w:jc w:val="center"/>
        </w:trPr>
        <w:tc>
          <w:tcPr>
            <w:tcW w:w="1312" w:type="pct"/>
            <w:vMerge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98" w:type="pct"/>
          </w:tcPr>
          <w:p w:rsidR="007C2958" w:rsidRPr="009B25E0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B25E0" w:rsidRDefault="009B25E0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9B25E0" w:rsidSect="009B25E0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B66334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2230E"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669"/>
        <w:gridCol w:w="232"/>
        <w:gridCol w:w="2533"/>
        <w:gridCol w:w="3044"/>
        <w:gridCol w:w="1151"/>
        <w:gridCol w:w="1035"/>
        <w:gridCol w:w="889"/>
        <w:gridCol w:w="47"/>
        <w:gridCol w:w="936"/>
        <w:gridCol w:w="101"/>
        <w:gridCol w:w="837"/>
        <w:gridCol w:w="936"/>
        <w:gridCol w:w="936"/>
      </w:tblGrid>
      <w:tr w:rsidR="007C2958" w:rsidRPr="00B46012" w:rsidTr="00C91405">
        <w:tc>
          <w:tcPr>
            <w:tcW w:w="429" w:type="pct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70" w:type="pct"/>
            <w:vMerge w:val="restart"/>
            <w:shd w:val="clear" w:color="auto" w:fill="auto"/>
            <w:noWrap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88" w:type="pct"/>
            <w:gridSpan w:val="9"/>
            <w:shd w:val="clear" w:color="auto" w:fill="auto"/>
            <w:vAlign w:val="center"/>
          </w:tcPr>
          <w:p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>тыс. рублей</w:t>
            </w:r>
          </w:p>
        </w:tc>
      </w:tr>
      <w:tr w:rsidR="007C2958" w:rsidRPr="00B46012" w:rsidTr="00C91405">
        <w:tc>
          <w:tcPr>
            <w:tcW w:w="429" w:type="pct"/>
            <w:vMerge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pct"/>
            <w:vMerge/>
            <w:shd w:val="clear" w:color="auto" w:fill="auto"/>
            <w:noWrap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83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67" w:type="pct"/>
            <w:shd w:val="clear" w:color="auto" w:fill="auto"/>
            <w:noWrap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298" w:type="pct"/>
            <w:shd w:val="clear" w:color="auto" w:fill="auto"/>
            <w:noWrap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298" w:type="pct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46012"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7C2958" w:rsidRPr="00B46012" w:rsidTr="00C91405">
        <w:tc>
          <w:tcPr>
            <w:tcW w:w="429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8" w:type="pct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2958" w:rsidRPr="00B46012" w:rsidTr="007C2958">
        <w:tc>
          <w:tcPr>
            <w:tcW w:w="5000" w:type="pct"/>
            <w:gridSpan w:val="14"/>
            <w:shd w:val="clear" w:color="auto" w:fill="auto"/>
            <w:vAlign w:val="center"/>
          </w:tcPr>
          <w:p w:rsidR="007C2958" w:rsidRPr="00B46012" w:rsidRDefault="00B4601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="007C2958"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7C2958" w:rsidRPr="00B46012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</w:t>
            </w:r>
            <w:r w:rsidRPr="00B46012">
              <w:rPr>
                <w:rFonts w:ascii="Times New Roman" w:hAnsi="Times New Roman" w:cs="Times New Roman"/>
              </w:rPr>
              <w:t xml:space="preserve">ии бюджетного процесса в городе </w:t>
            </w:r>
            <w:r w:rsidR="007C2958" w:rsidRPr="00B46012">
              <w:rPr>
                <w:rFonts w:ascii="Times New Roman" w:hAnsi="Times New Roman" w:cs="Times New Roman"/>
              </w:rPr>
              <w:t>Когалыме»</w:t>
            </w:r>
          </w:p>
        </w:tc>
      </w:tr>
      <w:tr w:rsidR="007C2958" w:rsidRPr="00B46012" w:rsidTr="007C2958">
        <w:tc>
          <w:tcPr>
            <w:tcW w:w="5000" w:type="pct"/>
            <w:gridSpan w:val="14"/>
            <w:shd w:val="clear" w:color="auto" w:fill="auto"/>
            <w:vAlign w:val="center"/>
          </w:tcPr>
          <w:p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B46012">
              <w:rPr>
                <w:rFonts w:ascii="Times New Roman" w:hAnsi="Times New Roman" w:cs="Times New Roman"/>
              </w:rPr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7C2958" w:rsidRPr="00B46012" w:rsidTr="007C2958">
        <w:tc>
          <w:tcPr>
            <w:tcW w:w="5000" w:type="pct"/>
            <w:gridSpan w:val="14"/>
            <w:shd w:val="clear" w:color="auto" w:fill="auto"/>
            <w:vAlign w:val="center"/>
          </w:tcPr>
          <w:p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Процессная часть. </w:t>
            </w:r>
          </w:p>
        </w:tc>
      </w:tr>
      <w:tr w:rsidR="007C2958" w:rsidRPr="00B46012" w:rsidTr="00C91405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</w:tcPr>
          <w:p w:rsidR="007C2958" w:rsidRPr="00B46012" w:rsidRDefault="007C2958" w:rsidP="007C2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 xml:space="preserve">Обеспечение деятельности Комитета финансов Администрации города Когалыма </w:t>
            </w:r>
          </w:p>
          <w:p w:rsidR="007C2958" w:rsidRPr="00B46012" w:rsidRDefault="007C2958" w:rsidP="007C2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7C2958" w:rsidRPr="00B46012" w:rsidRDefault="007C2958" w:rsidP="007C2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67" w:type="pct"/>
            <w:shd w:val="clear" w:color="auto" w:fill="auto"/>
            <w:hideMark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286 924,1</w:t>
            </w:r>
            <w:r w:rsidR="007D554D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46 298,2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48 111,1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</w:tcPr>
          <w:p w:rsidR="00C91405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286 924,10</w:t>
            </w:r>
          </w:p>
        </w:tc>
        <w:tc>
          <w:tcPr>
            <w:tcW w:w="330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46 298,20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48 111,10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C2958" w:rsidRPr="00B46012" w:rsidTr="00C91405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67" w:type="pct"/>
            <w:shd w:val="clear" w:color="auto" w:fill="auto"/>
            <w:hideMark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264,00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C2958" w:rsidRPr="00B46012" w:rsidTr="00C91405">
        <w:tc>
          <w:tcPr>
            <w:tcW w:w="429" w:type="pct"/>
            <w:vMerge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shd w:val="clear" w:color="auto" w:fill="auto"/>
            <w:hideMark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264,00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B46012" w:rsidTr="00C91405">
        <w:trPr>
          <w:trHeight w:val="1342"/>
        </w:trPr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3"/>
        <w:gridCol w:w="3104"/>
        <w:gridCol w:w="1208"/>
        <w:gridCol w:w="1089"/>
        <w:gridCol w:w="936"/>
        <w:gridCol w:w="936"/>
        <w:gridCol w:w="936"/>
        <w:gridCol w:w="936"/>
        <w:gridCol w:w="936"/>
      </w:tblGrid>
      <w:tr w:rsidR="00BB3375" w:rsidRPr="00602B86" w:rsidTr="007D554D">
        <w:tc>
          <w:tcPr>
            <w:tcW w:w="1788" w:type="pct"/>
            <w:vMerge w:val="restart"/>
            <w:shd w:val="clear" w:color="auto" w:fill="auto"/>
            <w:hideMark/>
          </w:tcPr>
          <w:p w:rsidR="00BB3375" w:rsidRPr="00854FAF" w:rsidRDefault="00BB3375" w:rsidP="00BB337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BB3375" w:rsidRPr="00602B86" w:rsidRDefault="00BB3375" w:rsidP="00B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D554D" w:rsidRPr="00602B86" w:rsidTr="007D554D">
        <w:trPr>
          <w:trHeight w:val="283"/>
        </w:trPr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47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Align w:val="center"/>
          </w:tcPr>
          <w:p w:rsidR="007D554D" w:rsidRPr="00A83F3B" w:rsidRDefault="007D554D" w:rsidP="007D5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5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47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88" w:type="pct"/>
            <w:vMerge w:val="restart"/>
            <w:vAlign w:val="center"/>
            <w:hideMark/>
          </w:tcPr>
          <w:p w:rsidR="007D554D" w:rsidRPr="00A83F3B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47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88" w:type="pct"/>
            <w:vMerge/>
            <w:tcBorders>
              <w:bottom w:val="single" w:sz="4" w:space="0" w:color="auto"/>
            </w:tcBorders>
            <w:vAlign w:val="center"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316"/>
        <w:gridCol w:w="2596"/>
        <w:gridCol w:w="1206"/>
        <w:gridCol w:w="1096"/>
        <w:gridCol w:w="1096"/>
        <w:gridCol w:w="1096"/>
        <w:gridCol w:w="1096"/>
        <w:gridCol w:w="1096"/>
        <w:gridCol w:w="1096"/>
      </w:tblGrid>
      <w:tr w:rsidR="007C2958" w:rsidRPr="00602B86" w:rsidTr="007D554D">
        <w:tc>
          <w:tcPr>
            <w:tcW w:w="4695" w:type="pct"/>
            <w:gridSpan w:val="8"/>
            <w:tcBorders>
              <w:top w:val="single" w:sz="4" w:space="0" w:color="auto"/>
            </w:tcBorders>
          </w:tcPr>
          <w:p w:rsidR="007C2958" w:rsidRPr="00602B86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7C2958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54D" w:rsidRPr="00602B86" w:rsidTr="007D554D"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61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05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61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05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C2958" w:rsidRDefault="007C2958">
      <w:r>
        <w:br w:type="page"/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301"/>
        <w:gridCol w:w="2611"/>
        <w:gridCol w:w="1206"/>
        <w:gridCol w:w="1096"/>
        <w:gridCol w:w="1096"/>
        <w:gridCol w:w="1096"/>
        <w:gridCol w:w="1096"/>
        <w:gridCol w:w="1096"/>
        <w:gridCol w:w="1096"/>
      </w:tblGrid>
      <w:tr w:rsidR="007C2958" w:rsidRPr="00602B86" w:rsidTr="00C91405"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58" w:rsidRPr="00602B86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58" w:rsidRDefault="007C2958" w:rsidP="00B54831"/>
        </w:tc>
      </w:tr>
      <w:tr w:rsidR="00C91405" w:rsidRPr="00602B86" w:rsidTr="00C91405">
        <w:tc>
          <w:tcPr>
            <w:tcW w:w="1765" w:type="pct"/>
            <w:vMerge w:val="restart"/>
            <w:shd w:val="clear" w:color="auto" w:fill="auto"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286 924,10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46 298,20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48 111,10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57" w:type="pct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286 924,10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46 298,20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48 111,10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 w:val="restart"/>
            <w:shd w:val="clear" w:color="auto" w:fill="auto"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</w:t>
            </w:r>
            <w:r w:rsidRPr="00602B8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264,</w:t>
            </w:r>
            <w:r w:rsidRPr="00602B8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2D" w:rsidRDefault="00794D2D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4D2D" w:rsidSect="00794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A06D0" w:rsidRPr="007123DB" w:rsidRDefault="004A06D0" w:rsidP="004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73F20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173"/>
        <w:gridCol w:w="5085"/>
        <w:gridCol w:w="3694"/>
      </w:tblGrid>
      <w:tr w:rsidR="007123DB" w:rsidRPr="007123DB" w:rsidTr="007123DB">
        <w:tc>
          <w:tcPr>
            <w:tcW w:w="555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:rsidR="007123DB" w:rsidRPr="00212C15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</w:t>
            </w:r>
            <w:r w:rsidR="00212C15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bookmarkStart w:id="0" w:name="_GoBack"/>
            <w:bookmarkEnd w:id="0"/>
            <w:r w:rsidR="00212C15">
              <w:rPr>
                <w:rFonts w:ascii="Times New Roman" w:hAnsi="Times New Roman" w:cs="Times New Roman"/>
                <w:szCs w:val="22"/>
              </w:rPr>
              <w:t xml:space="preserve"> города Когалыма 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C91405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3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</w:t>
            </w:r>
            <w:r w:rsidR="00212C15">
              <w:rPr>
                <w:rFonts w:ascii="Times New Roman" w:hAnsi="Times New Roman" w:cs="Times New Roman"/>
                <w:szCs w:val="22"/>
              </w:rPr>
              <w:t>4</w:t>
            </w:r>
            <w:r w:rsidR="007123DB" w:rsidRPr="007123DB">
              <w:rPr>
                <w:rFonts w:ascii="Times New Roman" w:hAnsi="Times New Roman" w:cs="Times New Roman"/>
                <w:szCs w:val="22"/>
              </w:rPr>
              <w:t>76-ГД «Об утверждении Положения о Комитете финансов Администрации города Когалыма»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</w:t>
            </w:r>
            <w:r w:rsidR="00212C15">
              <w:rPr>
                <w:rFonts w:ascii="Times New Roman" w:hAnsi="Times New Roman" w:cs="Times New Roman"/>
              </w:rPr>
              <w:t xml:space="preserve">должностных обязанностей </w:t>
            </w:r>
          </w:p>
        </w:tc>
        <w:tc>
          <w:tcPr>
            <w:tcW w:w="1620" w:type="pct"/>
          </w:tcPr>
          <w:p w:rsidR="007123DB" w:rsidRPr="007123DB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 xml:space="preserve"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</w:t>
            </w:r>
            <w:r w:rsidR="00212C15">
              <w:rPr>
                <w:rFonts w:ascii="Times New Roman" w:hAnsi="Times New Roman" w:cs="Times New Roman"/>
                <w:szCs w:val="22"/>
              </w:rPr>
              <w:t>города Когалыма</w:t>
            </w:r>
            <w:r w:rsidRPr="007123DB">
              <w:rPr>
                <w:rFonts w:ascii="Times New Roman" w:hAnsi="Times New Roman" w:cs="Times New Roman"/>
                <w:szCs w:val="22"/>
              </w:rPr>
              <w:t xml:space="preserve">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04426A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19251E" w:rsidRDefault="0019251E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AF7385" w:rsidRDefault="00BB3375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FF594F" w:rsidRDefault="00FF594F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594F">
        <w:rPr>
          <w:rFonts w:ascii="Times New Roman" w:hAnsi="Times New Roman" w:cs="Times New Roman"/>
          <w:sz w:val="26"/>
          <w:szCs w:val="26"/>
        </w:rPr>
        <w:t>Переч</w:t>
      </w:r>
      <w:r w:rsidR="00212C15">
        <w:rPr>
          <w:rFonts w:ascii="Times New Roman" w:hAnsi="Times New Roman" w:cs="Times New Roman"/>
          <w:sz w:val="26"/>
          <w:szCs w:val="26"/>
        </w:rPr>
        <w:t>ень реализуемых объектов на 2023</w:t>
      </w:r>
      <w:r w:rsidRPr="00FF594F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 w:rsidR="00212C15">
        <w:rPr>
          <w:rFonts w:ascii="Times New Roman" w:hAnsi="Times New Roman" w:cs="Times New Roman"/>
          <w:sz w:val="26"/>
          <w:szCs w:val="26"/>
        </w:rPr>
        <w:t xml:space="preserve"> 2024 и 2025 </w:t>
      </w:r>
      <w:r w:rsidRPr="00FF594F">
        <w:rPr>
          <w:rFonts w:ascii="Times New Roman" w:hAnsi="Times New Roman" w:cs="Times New Roman"/>
          <w:sz w:val="26"/>
          <w:szCs w:val="26"/>
        </w:rPr>
        <w:t>годов</w:t>
      </w:r>
      <w:r w:rsidR="00DA363C" w:rsidRPr="00FF59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F7385" w:rsidRPr="00FF594F">
        <w:rPr>
          <w:rFonts w:ascii="Times New Roman" w:hAnsi="Times New Roman" w:cs="Times New Roman"/>
          <w:sz w:val="26"/>
          <w:szCs w:val="26"/>
        </w:rPr>
        <w:t>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05"/>
        <w:gridCol w:w="1050"/>
        <w:gridCol w:w="1470"/>
        <w:gridCol w:w="1584"/>
        <w:gridCol w:w="956"/>
        <w:gridCol w:w="511"/>
        <w:gridCol w:w="465"/>
        <w:gridCol w:w="488"/>
        <w:gridCol w:w="488"/>
        <w:gridCol w:w="908"/>
        <w:gridCol w:w="630"/>
        <w:gridCol w:w="630"/>
        <w:gridCol w:w="627"/>
        <w:gridCol w:w="771"/>
        <w:gridCol w:w="909"/>
        <w:gridCol w:w="1030"/>
        <w:gridCol w:w="1277"/>
      </w:tblGrid>
      <w:tr w:rsidR="00DA363C" w:rsidRPr="007123DB" w:rsidTr="007123DB">
        <w:tc>
          <w:tcPr>
            <w:tcW w:w="21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:rsidTr="007123DB">
        <w:tc>
          <w:tcPr>
            <w:tcW w:w="21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:rsidTr="007123DB">
        <w:tc>
          <w:tcPr>
            <w:tcW w:w="2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:rsidTr="007123DB">
        <w:tc>
          <w:tcPr>
            <w:tcW w:w="213" w:type="pct"/>
            <w:vAlign w:val="center"/>
          </w:tcPr>
          <w:p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A6B58" w:rsidRDefault="003A6B58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7123DB" w:rsidSect="00794D2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A6B58" w:rsidRPr="007123DB" w:rsidRDefault="00BB3375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3DB">
        <w:rPr>
          <w:rFonts w:ascii="Times New Roman" w:eastAsia="Calibri" w:hAnsi="Times New Roman" w:cs="Times New Roman"/>
          <w:sz w:val="26"/>
          <w:szCs w:val="26"/>
        </w:rPr>
        <w:t>4</w:t>
      </w:r>
    </w:p>
    <w:p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B86" w:rsidRDefault="00602B86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 проектов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:rsidTr="007123DB">
        <w:tc>
          <w:tcPr>
            <w:tcW w:w="2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7123DB" w:rsidRDefault="00B725AF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</w:p>
    <w:p w:rsidR="00DA363C" w:rsidRPr="007123DB" w:rsidRDefault="001B5DB2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A363C"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39"/>
        <w:gridCol w:w="1934"/>
        <w:gridCol w:w="1708"/>
        <w:gridCol w:w="1453"/>
        <w:gridCol w:w="1453"/>
        <w:gridCol w:w="1456"/>
        <w:gridCol w:w="1585"/>
        <w:gridCol w:w="1585"/>
        <w:gridCol w:w="1573"/>
        <w:gridCol w:w="1708"/>
      </w:tblGrid>
      <w:tr w:rsidR="00137E4B" w:rsidRPr="00FF594F" w:rsidTr="00137E4B">
        <w:trPr>
          <w:jc w:val="center"/>
        </w:trPr>
        <w:tc>
          <w:tcPr>
            <w:tcW w:w="395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01" w:type="pct"/>
            <w:gridSpan w:val="6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137E4B" w:rsidRPr="00FF594F" w:rsidTr="00137E4B">
        <w:trPr>
          <w:jc w:val="center"/>
        </w:trPr>
        <w:tc>
          <w:tcPr>
            <w:tcW w:w="395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3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64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505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505" w:type="pct"/>
            <w:vAlign w:val="bottom"/>
          </w:tcPr>
          <w:p w:rsidR="00137E4B" w:rsidRPr="00FF594F" w:rsidRDefault="00137E4B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01" w:type="pct"/>
            <w:vAlign w:val="bottom"/>
          </w:tcPr>
          <w:p w:rsidR="00137E4B" w:rsidRPr="00FF594F" w:rsidRDefault="00137E4B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E4B" w:rsidRPr="00FF594F" w:rsidRDefault="00137E4B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E4B" w:rsidRPr="00FF594F" w:rsidRDefault="00D54693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="00137E4B" w:rsidRPr="00FF594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44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E4B" w:rsidRPr="00FF594F" w:rsidTr="00137E4B">
        <w:trPr>
          <w:jc w:val="center"/>
        </w:trPr>
        <w:tc>
          <w:tcPr>
            <w:tcW w:w="395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3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3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5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5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1" w:type="pct"/>
          </w:tcPr>
          <w:p w:rsidR="00137E4B" w:rsidRPr="00FF594F" w:rsidRDefault="00B725AF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4" w:type="pct"/>
            <w:vAlign w:val="center"/>
          </w:tcPr>
          <w:p w:rsidR="00137E4B" w:rsidRPr="00FF594F" w:rsidRDefault="00B725AF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4693" w:rsidRPr="00FF594F" w:rsidTr="00FF594F">
        <w:trPr>
          <w:jc w:val="center"/>
        </w:trPr>
        <w:tc>
          <w:tcPr>
            <w:tcW w:w="395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D54693" w:rsidRPr="00FF594F" w:rsidRDefault="00D54693" w:rsidP="00D5469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44" w:type="pct"/>
          </w:tcPr>
          <w:p w:rsidR="00D54693" w:rsidRPr="009B25E0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F22F9" w:rsidRPr="00602B86" w:rsidRDefault="000F22F9" w:rsidP="004A06D0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 w:cs="Times New Roman"/>
          <w:color w:val="FF0000"/>
        </w:rPr>
      </w:pPr>
    </w:p>
    <w:sectPr w:rsidR="000F22F9" w:rsidRPr="00602B86" w:rsidSect="005175D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05" w:rsidRDefault="00C91405">
      <w:pPr>
        <w:spacing w:after="0" w:line="240" w:lineRule="auto"/>
      </w:pPr>
      <w:r>
        <w:separator/>
      </w:r>
    </w:p>
  </w:endnote>
  <w:endnote w:type="continuationSeparator" w:id="0">
    <w:p w:rsidR="00C91405" w:rsidRDefault="00C9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147838"/>
      <w:docPartObj>
        <w:docPartGallery w:val="Page Numbers (Bottom of Page)"/>
        <w:docPartUnique/>
      </w:docPartObj>
    </w:sdtPr>
    <w:sdtContent>
      <w:p w:rsidR="00C91405" w:rsidRDefault="00C91405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D8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8412"/>
      <w:docPartObj>
        <w:docPartGallery w:val="Page Numbers (Bottom of Page)"/>
        <w:docPartUnique/>
      </w:docPartObj>
    </w:sdtPr>
    <w:sdtContent>
      <w:p w:rsidR="00C91405" w:rsidRDefault="00C91405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D8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05" w:rsidRDefault="00C91405">
      <w:pPr>
        <w:spacing w:after="0" w:line="240" w:lineRule="auto"/>
      </w:pPr>
      <w:r>
        <w:separator/>
      </w:r>
    </w:p>
  </w:footnote>
  <w:footnote w:type="continuationSeparator" w:id="0">
    <w:p w:rsidR="00C91405" w:rsidRDefault="00C9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7955"/>
    <w:rsid w:val="00064DC0"/>
    <w:rsid w:val="0007399C"/>
    <w:rsid w:val="00086985"/>
    <w:rsid w:val="00087911"/>
    <w:rsid w:val="00095F79"/>
    <w:rsid w:val="000A32DE"/>
    <w:rsid w:val="000B096B"/>
    <w:rsid w:val="000B4FD1"/>
    <w:rsid w:val="000B7538"/>
    <w:rsid w:val="000C6AD8"/>
    <w:rsid w:val="000E0222"/>
    <w:rsid w:val="000F22F9"/>
    <w:rsid w:val="001108E0"/>
    <w:rsid w:val="00113B40"/>
    <w:rsid w:val="001234FC"/>
    <w:rsid w:val="00137A44"/>
    <w:rsid w:val="00137E4B"/>
    <w:rsid w:val="001702C7"/>
    <w:rsid w:val="00185784"/>
    <w:rsid w:val="0019251E"/>
    <w:rsid w:val="00194363"/>
    <w:rsid w:val="001A29C0"/>
    <w:rsid w:val="001B03AC"/>
    <w:rsid w:val="001B0B0F"/>
    <w:rsid w:val="001B5DB2"/>
    <w:rsid w:val="001C32B3"/>
    <w:rsid w:val="001E54DA"/>
    <w:rsid w:val="002127BF"/>
    <w:rsid w:val="00212C15"/>
    <w:rsid w:val="00235A83"/>
    <w:rsid w:val="0024165B"/>
    <w:rsid w:val="0026074F"/>
    <w:rsid w:val="00261F0C"/>
    <w:rsid w:val="00264CB0"/>
    <w:rsid w:val="00280335"/>
    <w:rsid w:val="00293C3D"/>
    <w:rsid w:val="002A76A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0CC7"/>
    <w:rsid w:val="00387688"/>
    <w:rsid w:val="00394DA5"/>
    <w:rsid w:val="003A6B58"/>
    <w:rsid w:val="003B18D8"/>
    <w:rsid w:val="003C0DA8"/>
    <w:rsid w:val="003D1A4A"/>
    <w:rsid w:val="003D20E5"/>
    <w:rsid w:val="003D2FB1"/>
    <w:rsid w:val="003D3EF1"/>
    <w:rsid w:val="003D5941"/>
    <w:rsid w:val="003D6361"/>
    <w:rsid w:val="003E508D"/>
    <w:rsid w:val="003F4F90"/>
    <w:rsid w:val="00407FA6"/>
    <w:rsid w:val="004315FB"/>
    <w:rsid w:val="00431F4B"/>
    <w:rsid w:val="00460742"/>
    <w:rsid w:val="004A06D0"/>
    <w:rsid w:val="004A1D9B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63822"/>
    <w:rsid w:val="00563A6F"/>
    <w:rsid w:val="00573E6C"/>
    <w:rsid w:val="0058210A"/>
    <w:rsid w:val="005917DA"/>
    <w:rsid w:val="00592077"/>
    <w:rsid w:val="005960D3"/>
    <w:rsid w:val="005C209C"/>
    <w:rsid w:val="005D4DAE"/>
    <w:rsid w:val="005D7F80"/>
    <w:rsid w:val="005E2400"/>
    <w:rsid w:val="00602B86"/>
    <w:rsid w:val="00605E9B"/>
    <w:rsid w:val="00625558"/>
    <w:rsid w:val="00654E65"/>
    <w:rsid w:val="00670CE4"/>
    <w:rsid w:val="006721BD"/>
    <w:rsid w:val="006745B0"/>
    <w:rsid w:val="00674CF6"/>
    <w:rsid w:val="00691677"/>
    <w:rsid w:val="006C1F20"/>
    <w:rsid w:val="006C3DD9"/>
    <w:rsid w:val="006C50B6"/>
    <w:rsid w:val="006D4C0D"/>
    <w:rsid w:val="006D55A7"/>
    <w:rsid w:val="006F1E90"/>
    <w:rsid w:val="00701198"/>
    <w:rsid w:val="00704B81"/>
    <w:rsid w:val="007113E6"/>
    <w:rsid w:val="007123DB"/>
    <w:rsid w:val="007206DF"/>
    <w:rsid w:val="00744B06"/>
    <w:rsid w:val="0076337C"/>
    <w:rsid w:val="0077170F"/>
    <w:rsid w:val="0078324A"/>
    <w:rsid w:val="00785BBA"/>
    <w:rsid w:val="0078683B"/>
    <w:rsid w:val="00787BE1"/>
    <w:rsid w:val="00794D2D"/>
    <w:rsid w:val="007A3E9E"/>
    <w:rsid w:val="007B0811"/>
    <w:rsid w:val="007B0FCF"/>
    <w:rsid w:val="007B389B"/>
    <w:rsid w:val="007B483F"/>
    <w:rsid w:val="007B6292"/>
    <w:rsid w:val="007C2958"/>
    <w:rsid w:val="007C557E"/>
    <w:rsid w:val="007C6A54"/>
    <w:rsid w:val="007D5071"/>
    <w:rsid w:val="007D554D"/>
    <w:rsid w:val="007E2706"/>
    <w:rsid w:val="00835E8E"/>
    <w:rsid w:val="0085135E"/>
    <w:rsid w:val="00861707"/>
    <w:rsid w:val="00866431"/>
    <w:rsid w:val="00870000"/>
    <w:rsid w:val="00887EB8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67F62"/>
    <w:rsid w:val="00975D81"/>
    <w:rsid w:val="00991C58"/>
    <w:rsid w:val="00997AB8"/>
    <w:rsid w:val="009A3BBC"/>
    <w:rsid w:val="009B25E0"/>
    <w:rsid w:val="009B49DD"/>
    <w:rsid w:val="009B49F9"/>
    <w:rsid w:val="009C4269"/>
    <w:rsid w:val="009F3B61"/>
    <w:rsid w:val="00A16C6D"/>
    <w:rsid w:val="00A16E40"/>
    <w:rsid w:val="00A20C62"/>
    <w:rsid w:val="00A26745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AF7385"/>
    <w:rsid w:val="00B01859"/>
    <w:rsid w:val="00B03F8E"/>
    <w:rsid w:val="00B2230E"/>
    <w:rsid w:val="00B302EC"/>
    <w:rsid w:val="00B32ADF"/>
    <w:rsid w:val="00B331A4"/>
    <w:rsid w:val="00B34B1B"/>
    <w:rsid w:val="00B43AE9"/>
    <w:rsid w:val="00B46012"/>
    <w:rsid w:val="00B4713E"/>
    <w:rsid w:val="00B4719D"/>
    <w:rsid w:val="00B54831"/>
    <w:rsid w:val="00B61974"/>
    <w:rsid w:val="00B62520"/>
    <w:rsid w:val="00B66334"/>
    <w:rsid w:val="00B725AF"/>
    <w:rsid w:val="00BB3375"/>
    <w:rsid w:val="00BB6AC9"/>
    <w:rsid w:val="00BC2E85"/>
    <w:rsid w:val="00BC7F58"/>
    <w:rsid w:val="00BE6AC8"/>
    <w:rsid w:val="00BF2FB2"/>
    <w:rsid w:val="00BF306C"/>
    <w:rsid w:val="00BF3C01"/>
    <w:rsid w:val="00C1006F"/>
    <w:rsid w:val="00C1360E"/>
    <w:rsid w:val="00C24F0E"/>
    <w:rsid w:val="00C32014"/>
    <w:rsid w:val="00C40C8B"/>
    <w:rsid w:val="00C5678C"/>
    <w:rsid w:val="00C64CF9"/>
    <w:rsid w:val="00C84E50"/>
    <w:rsid w:val="00C85495"/>
    <w:rsid w:val="00C872D6"/>
    <w:rsid w:val="00C91405"/>
    <w:rsid w:val="00CD0036"/>
    <w:rsid w:val="00CD6842"/>
    <w:rsid w:val="00D06B04"/>
    <w:rsid w:val="00D3470A"/>
    <w:rsid w:val="00D37570"/>
    <w:rsid w:val="00D54693"/>
    <w:rsid w:val="00D62FA5"/>
    <w:rsid w:val="00D66482"/>
    <w:rsid w:val="00D92D09"/>
    <w:rsid w:val="00DA363C"/>
    <w:rsid w:val="00DA4A65"/>
    <w:rsid w:val="00DA60F1"/>
    <w:rsid w:val="00DA7CD2"/>
    <w:rsid w:val="00DB11D2"/>
    <w:rsid w:val="00DB4068"/>
    <w:rsid w:val="00DC7CB6"/>
    <w:rsid w:val="00DD57CA"/>
    <w:rsid w:val="00DD721E"/>
    <w:rsid w:val="00DE2F80"/>
    <w:rsid w:val="00E05F2C"/>
    <w:rsid w:val="00E36E81"/>
    <w:rsid w:val="00E708B3"/>
    <w:rsid w:val="00E87946"/>
    <w:rsid w:val="00EA2F91"/>
    <w:rsid w:val="00EA51F1"/>
    <w:rsid w:val="00EA69E2"/>
    <w:rsid w:val="00EC5E53"/>
    <w:rsid w:val="00EC6FC2"/>
    <w:rsid w:val="00ED0421"/>
    <w:rsid w:val="00F05F28"/>
    <w:rsid w:val="00F06C9D"/>
    <w:rsid w:val="00F12DD9"/>
    <w:rsid w:val="00F21CCB"/>
    <w:rsid w:val="00F472B9"/>
    <w:rsid w:val="00F5081F"/>
    <w:rsid w:val="00F54456"/>
    <w:rsid w:val="00F63E8D"/>
    <w:rsid w:val="00F73494"/>
    <w:rsid w:val="00F76500"/>
    <w:rsid w:val="00F83F40"/>
    <w:rsid w:val="00F87371"/>
    <w:rsid w:val="00F934F9"/>
    <w:rsid w:val="00F9707E"/>
    <w:rsid w:val="00FD646B"/>
    <w:rsid w:val="00FE2943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F210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hyperlink" Target="consultantplus://offline/ref=DCF23FB8490E84E3A1BF1E36EC18A2D47DE6F35248728FC99E9F7D4AC48D08D1B86DA15C8774C694AF7120AD57EAA1535B63U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F23FB8490E84E3A1BF1E36EC18A2D47DE6F35248728FC99E9F7D4AC48D08D1B86DA15C8774C694AF7120AD57EAA1535B63U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F23FB8490E84E3A1BF1E36EC18A2D47DE6F35248728FC99E9F7D4AC48D08D1B86DA15C8774C694AF7120AD57EAA1535B63U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BC32-0D50-4754-A18C-58351F67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SenivMV</cp:lastModifiedBy>
  <cp:revision>2</cp:revision>
  <cp:lastPrinted>2022-10-28T11:15:00Z</cp:lastPrinted>
  <dcterms:created xsi:type="dcterms:W3CDTF">2022-10-31T06:27:00Z</dcterms:created>
  <dcterms:modified xsi:type="dcterms:W3CDTF">2022-10-31T06:27:00Z</dcterms:modified>
</cp:coreProperties>
</file>