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0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D5C7C" w:rsidRPr="0039308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393087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393087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93087" w:rsidRPr="00393087" w:rsidRDefault="00393087" w:rsidP="00393087">
      <w:pPr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Об установлении размера платы за содержание </w:t>
      </w:r>
    </w:p>
    <w:p w:rsidR="00393087" w:rsidRPr="00393087" w:rsidRDefault="00393087" w:rsidP="003930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жилого помещения для собственников </w:t>
      </w:r>
    </w:p>
    <w:p w:rsidR="00393087" w:rsidRPr="00393087" w:rsidRDefault="00393087" w:rsidP="003930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3087">
        <w:rPr>
          <w:sz w:val="26"/>
          <w:szCs w:val="26"/>
        </w:rPr>
        <w:t>помещений в многоквартирн</w:t>
      </w:r>
      <w:r w:rsidR="005523DF">
        <w:rPr>
          <w:sz w:val="26"/>
          <w:szCs w:val="26"/>
        </w:rPr>
        <w:t>ом</w:t>
      </w:r>
      <w:r w:rsidRPr="00393087">
        <w:rPr>
          <w:sz w:val="26"/>
          <w:szCs w:val="26"/>
        </w:rPr>
        <w:t xml:space="preserve"> дом</w:t>
      </w:r>
      <w:r w:rsidR="005523DF">
        <w:rPr>
          <w:sz w:val="26"/>
          <w:szCs w:val="26"/>
        </w:rPr>
        <w:t>е</w:t>
      </w:r>
      <w:r w:rsidRPr="00393087">
        <w:rPr>
          <w:sz w:val="26"/>
          <w:szCs w:val="26"/>
        </w:rPr>
        <w:t xml:space="preserve">, </w:t>
      </w:r>
    </w:p>
    <w:p w:rsidR="00393087" w:rsidRPr="00393087" w:rsidRDefault="00393087" w:rsidP="003930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которые на их общем собрании не приняли </w:t>
      </w:r>
    </w:p>
    <w:p w:rsidR="00393087" w:rsidRPr="00393087" w:rsidRDefault="00393087" w:rsidP="00393087">
      <w:pPr>
        <w:jc w:val="both"/>
        <w:rPr>
          <w:sz w:val="26"/>
          <w:szCs w:val="26"/>
        </w:rPr>
      </w:pPr>
      <w:r w:rsidRPr="00393087">
        <w:rPr>
          <w:sz w:val="26"/>
          <w:szCs w:val="26"/>
        </w:rPr>
        <w:t xml:space="preserve">решение об установлении размера платы </w:t>
      </w:r>
    </w:p>
    <w:p w:rsidR="007E5B7C" w:rsidRPr="00393087" w:rsidRDefault="00393087" w:rsidP="00393087">
      <w:pPr>
        <w:jc w:val="both"/>
        <w:rPr>
          <w:sz w:val="26"/>
          <w:szCs w:val="26"/>
        </w:rPr>
      </w:pPr>
      <w:r w:rsidRPr="00393087">
        <w:rPr>
          <w:sz w:val="26"/>
          <w:szCs w:val="26"/>
        </w:rPr>
        <w:t>за содержание жилого помещения</w:t>
      </w:r>
    </w:p>
    <w:p w:rsidR="007E5B7C" w:rsidRPr="00393087" w:rsidRDefault="007E5B7C" w:rsidP="007E5B7C">
      <w:pPr>
        <w:pStyle w:val="1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93087" w:rsidRPr="00393087" w:rsidRDefault="00393087" w:rsidP="007E5B7C">
      <w:pPr>
        <w:pStyle w:val="10"/>
        <w:shd w:val="clear" w:color="auto" w:fill="auto"/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393087" w:rsidRPr="00AF7BAD" w:rsidRDefault="00393087" w:rsidP="00393087">
      <w:pPr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 xml:space="preserve">Руководствуясь статьями 153, 154, 156, 158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Когалыма от 09.10.2015 №3021 «Об утверждении порядка установления размера платы за содержание жилого помещения в случае, если собственники помещений в многоквартирном доме на их общем собрании не приняли решение об установлении размера платы за содержание </w:t>
      </w:r>
      <w:r w:rsidRPr="001114FC">
        <w:rPr>
          <w:sz w:val="26"/>
          <w:szCs w:val="26"/>
        </w:rPr>
        <w:t>жилого помещения», учитывая</w:t>
      </w:r>
      <w:r>
        <w:rPr>
          <w:sz w:val="26"/>
          <w:szCs w:val="26"/>
        </w:rPr>
        <w:t xml:space="preserve"> </w:t>
      </w:r>
      <w:r w:rsidRPr="00AF7BAD">
        <w:rPr>
          <w:sz w:val="26"/>
          <w:szCs w:val="26"/>
        </w:rPr>
        <w:t>протокол №1 от 1</w:t>
      </w:r>
      <w:r w:rsidR="0018535B">
        <w:rPr>
          <w:sz w:val="26"/>
          <w:szCs w:val="26"/>
        </w:rPr>
        <w:t>0</w:t>
      </w:r>
      <w:r w:rsidRPr="00AF7BAD">
        <w:rPr>
          <w:sz w:val="26"/>
          <w:szCs w:val="26"/>
        </w:rPr>
        <w:t>.03.202</w:t>
      </w:r>
      <w:r w:rsidR="0018535B">
        <w:rPr>
          <w:sz w:val="26"/>
          <w:szCs w:val="26"/>
        </w:rPr>
        <w:t>3</w:t>
      </w:r>
      <w:r w:rsidRPr="00AF7BAD">
        <w:rPr>
          <w:sz w:val="26"/>
          <w:szCs w:val="26"/>
        </w:rPr>
        <w:t xml:space="preserve"> очередного общего собрания собственников помещений в многоквартирном доме, расположенном по адресу: г. К</w:t>
      </w:r>
      <w:r w:rsidR="00184A66">
        <w:rPr>
          <w:sz w:val="26"/>
          <w:szCs w:val="26"/>
        </w:rPr>
        <w:t xml:space="preserve">огалым, ул. </w:t>
      </w:r>
      <w:r w:rsidR="0018535B">
        <w:rPr>
          <w:sz w:val="26"/>
          <w:szCs w:val="26"/>
        </w:rPr>
        <w:t>Проспект Нефтяников</w:t>
      </w:r>
      <w:r w:rsidR="00184A66">
        <w:rPr>
          <w:sz w:val="26"/>
          <w:szCs w:val="26"/>
        </w:rPr>
        <w:t>, дом</w:t>
      </w:r>
      <w:r w:rsidR="0018535B">
        <w:rPr>
          <w:sz w:val="26"/>
          <w:szCs w:val="26"/>
        </w:rPr>
        <w:t xml:space="preserve"> №30</w:t>
      </w:r>
      <w:r w:rsidRPr="00AF7BAD">
        <w:rPr>
          <w:sz w:val="26"/>
          <w:szCs w:val="26"/>
        </w:rPr>
        <w:t>:</w:t>
      </w:r>
    </w:p>
    <w:p w:rsidR="00393087" w:rsidRPr="005430CD" w:rsidRDefault="00393087" w:rsidP="00393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3087" w:rsidRPr="00600B71" w:rsidRDefault="00393087" w:rsidP="00393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1. Установить размер платы за содержание жилого помещения для собственников помещений в многоквартирн</w:t>
      </w:r>
      <w:r w:rsidR="005523DF">
        <w:rPr>
          <w:sz w:val="26"/>
          <w:szCs w:val="26"/>
        </w:rPr>
        <w:t>ом</w:t>
      </w:r>
      <w:r w:rsidRPr="00600B71">
        <w:rPr>
          <w:sz w:val="26"/>
          <w:szCs w:val="26"/>
        </w:rPr>
        <w:t xml:space="preserve"> дом</w:t>
      </w:r>
      <w:r w:rsidR="005523DF">
        <w:rPr>
          <w:sz w:val="26"/>
          <w:szCs w:val="26"/>
        </w:rPr>
        <w:t>е</w:t>
      </w:r>
      <w:r w:rsidRPr="00600B71">
        <w:rPr>
          <w:sz w:val="26"/>
          <w:szCs w:val="26"/>
        </w:rPr>
        <w:t xml:space="preserve">, которые на их общем собрании не приняли решение об установлении размера платы за содержание жилого помещения, </w:t>
      </w:r>
      <w:r w:rsidRPr="003102A6">
        <w:rPr>
          <w:sz w:val="26"/>
          <w:szCs w:val="26"/>
        </w:rPr>
        <w:t xml:space="preserve">согласно </w:t>
      </w:r>
      <w:hyperlink r:id="rId9" w:history="1">
        <w:r w:rsidRPr="003102A6">
          <w:rPr>
            <w:rStyle w:val="ad"/>
            <w:color w:val="auto"/>
            <w:sz w:val="26"/>
            <w:szCs w:val="26"/>
            <w:u w:val="none"/>
          </w:rPr>
          <w:t>приложению</w:t>
        </w:r>
      </w:hyperlink>
      <w:r w:rsidRPr="003102A6">
        <w:rPr>
          <w:sz w:val="26"/>
          <w:szCs w:val="26"/>
        </w:rPr>
        <w:t xml:space="preserve"> к настоящему </w:t>
      </w:r>
      <w:r w:rsidRPr="00600B71">
        <w:rPr>
          <w:sz w:val="26"/>
          <w:szCs w:val="26"/>
        </w:rPr>
        <w:t>постановлению.</w:t>
      </w:r>
    </w:p>
    <w:p w:rsidR="00393087" w:rsidRPr="00600B71" w:rsidRDefault="00393087" w:rsidP="00393087">
      <w:pPr>
        <w:pStyle w:val="ConsPlusNormal"/>
        <w:ind w:firstLine="709"/>
        <w:jc w:val="both"/>
      </w:pPr>
    </w:p>
    <w:p w:rsidR="00393087" w:rsidRPr="00600B71" w:rsidRDefault="00393087" w:rsidP="00393087">
      <w:pPr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2. Настоящее постановление вступает в силу</w:t>
      </w:r>
      <w:r>
        <w:rPr>
          <w:sz w:val="26"/>
          <w:szCs w:val="26"/>
        </w:rPr>
        <w:t xml:space="preserve"> после его опубликования и распространяет</w:t>
      </w:r>
      <w:r w:rsidR="00184A66">
        <w:rPr>
          <w:sz w:val="26"/>
          <w:szCs w:val="26"/>
        </w:rPr>
        <w:t>ся</w:t>
      </w:r>
      <w:r>
        <w:rPr>
          <w:sz w:val="26"/>
          <w:szCs w:val="26"/>
        </w:rPr>
        <w:t xml:space="preserve"> на правоотношения, возникшие</w:t>
      </w:r>
      <w:r w:rsidRPr="00600B71">
        <w:rPr>
          <w:sz w:val="26"/>
          <w:szCs w:val="26"/>
        </w:rPr>
        <w:t xml:space="preserve"> с 01.</w:t>
      </w:r>
      <w:r w:rsidR="00184A66">
        <w:rPr>
          <w:sz w:val="26"/>
          <w:szCs w:val="26"/>
        </w:rPr>
        <w:t>05</w:t>
      </w:r>
      <w:r w:rsidRPr="00600B71">
        <w:rPr>
          <w:sz w:val="26"/>
          <w:szCs w:val="26"/>
        </w:rPr>
        <w:t>.202</w:t>
      </w:r>
      <w:r w:rsidR="00184A66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Pr="00600B71">
        <w:rPr>
          <w:sz w:val="26"/>
          <w:szCs w:val="26"/>
        </w:rPr>
        <w:t xml:space="preserve"> и действует по </w:t>
      </w:r>
      <w:r>
        <w:rPr>
          <w:sz w:val="26"/>
          <w:szCs w:val="26"/>
        </w:rPr>
        <w:t>30</w:t>
      </w:r>
      <w:r w:rsidRPr="00600B71">
        <w:rPr>
          <w:sz w:val="26"/>
          <w:szCs w:val="26"/>
        </w:rPr>
        <w:t>.</w:t>
      </w:r>
      <w:r w:rsidR="00184A66">
        <w:rPr>
          <w:sz w:val="26"/>
          <w:szCs w:val="26"/>
        </w:rPr>
        <w:t>04</w:t>
      </w:r>
      <w:r w:rsidRPr="00600B71">
        <w:rPr>
          <w:sz w:val="26"/>
          <w:szCs w:val="26"/>
        </w:rPr>
        <w:t>.202</w:t>
      </w:r>
      <w:r w:rsidR="0018535B">
        <w:rPr>
          <w:sz w:val="26"/>
          <w:szCs w:val="26"/>
        </w:rPr>
        <w:t>4</w:t>
      </w:r>
      <w:r w:rsidRPr="00600B71">
        <w:rPr>
          <w:sz w:val="26"/>
          <w:szCs w:val="26"/>
        </w:rPr>
        <w:t>.</w:t>
      </w:r>
    </w:p>
    <w:p w:rsidR="00393087" w:rsidRPr="00600B71" w:rsidRDefault="00393087" w:rsidP="00393087">
      <w:pPr>
        <w:ind w:firstLine="709"/>
        <w:jc w:val="both"/>
        <w:rPr>
          <w:sz w:val="26"/>
          <w:szCs w:val="26"/>
        </w:rPr>
      </w:pPr>
    </w:p>
    <w:p w:rsidR="00393087" w:rsidRPr="00600B71" w:rsidRDefault="00393087" w:rsidP="00393087">
      <w:pPr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3</w:t>
      </w:r>
      <w:r>
        <w:rPr>
          <w:sz w:val="26"/>
          <w:szCs w:val="26"/>
        </w:rPr>
        <w:t xml:space="preserve">. Управлению экономики Администрации города </w:t>
      </w:r>
      <w:r w:rsidRPr="00600B71">
        <w:rPr>
          <w:sz w:val="26"/>
          <w:szCs w:val="26"/>
        </w:rPr>
        <w:t xml:space="preserve">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                       округа – Югры», для дальнейшего направления в Управление государственной </w:t>
      </w:r>
      <w:r w:rsidRPr="00600B71">
        <w:rPr>
          <w:sz w:val="26"/>
          <w:szCs w:val="26"/>
        </w:rPr>
        <w:lastRenderedPageBreak/>
        <w:t>регистрации нормативных правовых актов Аппарата Губернатора Ханты-Мансийского автономного округа – Югры.</w:t>
      </w:r>
    </w:p>
    <w:p w:rsidR="00393087" w:rsidRPr="00600B71" w:rsidRDefault="00393087" w:rsidP="00393087">
      <w:pPr>
        <w:ind w:firstLine="709"/>
        <w:jc w:val="both"/>
        <w:rPr>
          <w:sz w:val="26"/>
          <w:szCs w:val="26"/>
        </w:rPr>
      </w:pPr>
    </w:p>
    <w:p w:rsidR="00393087" w:rsidRPr="00600B71" w:rsidRDefault="00393087" w:rsidP="00393087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600B71">
        <w:rPr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10" w:history="1">
        <w:r w:rsidRPr="00600B71">
          <w:rPr>
            <w:sz w:val="26"/>
            <w:szCs w:val="26"/>
          </w:rPr>
          <w:t>www.admkogalym.ru</w:t>
        </w:r>
      </w:hyperlink>
      <w:r w:rsidRPr="00600B71">
        <w:rPr>
          <w:sz w:val="26"/>
          <w:szCs w:val="26"/>
        </w:rPr>
        <w:t>).</w:t>
      </w:r>
    </w:p>
    <w:p w:rsidR="00393087" w:rsidRPr="00600B71" w:rsidRDefault="00393087" w:rsidP="0039308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393087" w:rsidRPr="00600B71" w:rsidRDefault="00393087" w:rsidP="00393087">
      <w:pPr>
        <w:widowControl w:val="0"/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>5. Контроль за выполнением постановления возложить на заместителя главы города Когалыма Т.И.Черных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39308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39308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B25576" w:rsidRDefault="00B25576" w:rsidP="0086685A">
      <w:pPr>
        <w:rPr>
          <w:sz w:val="28"/>
          <w:szCs w:val="28"/>
          <w:lang w:eastAsia="en-US"/>
        </w:rPr>
      </w:pPr>
    </w:p>
    <w:p w:rsidR="007E5B7C" w:rsidRDefault="007E5B7C" w:rsidP="0086685A">
      <w:pPr>
        <w:rPr>
          <w:sz w:val="28"/>
          <w:szCs w:val="28"/>
          <w:lang w:eastAsia="en-US"/>
        </w:rPr>
      </w:pPr>
    </w:p>
    <w:p w:rsidR="00010EA7" w:rsidRPr="00600B71" w:rsidRDefault="00010EA7" w:rsidP="00010EA7">
      <w:pPr>
        <w:shd w:val="clear" w:color="auto" w:fill="FFFFFF"/>
        <w:jc w:val="center"/>
        <w:rPr>
          <w:sz w:val="26"/>
          <w:szCs w:val="26"/>
        </w:rPr>
      </w:pPr>
      <w:r w:rsidRPr="00600B71">
        <w:rPr>
          <w:sz w:val="26"/>
          <w:szCs w:val="26"/>
        </w:rPr>
        <w:t>Размер платы за содержание жилого помещения для собственников помещений в многоквартирн</w:t>
      </w:r>
      <w:r w:rsidR="005523DF">
        <w:rPr>
          <w:sz w:val="26"/>
          <w:szCs w:val="26"/>
        </w:rPr>
        <w:t>ом</w:t>
      </w:r>
      <w:r w:rsidRPr="00600B71">
        <w:rPr>
          <w:sz w:val="26"/>
          <w:szCs w:val="26"/>
        </w:rPr>
        <w:t xml:space="preserve"> дом</w:t>
      </w:r>
      <w:r w:rsidR="005523DF">
        <w:rPr>
          <w:sz w:val="26"/>
          <w:szCs w:val="26"/>
        </w:rPr>
        <w:t>е</w:t>
      </w:r>
      <w:r w:rsidRPr="00600B71">
        <w:rPr>
          <w:sz w:val="26"/>
          <w:szCs w:val="26"/>
        </w:rPr>
        <w:t>, которые на их общем собрании не приняли решение об установлении размера платы за содержание жилого помещения</w:t>
      </w:r>
    </w:p>
    <w:p w:rsidR="00010EA7" w:rsidRPr="00600B71" w:rsidRDefault="00010EA7" w:rsidP="00010EA7">
      <w:pPr>
        <w:shd w:val="clear" w:color="auto" w:fill="FFFFFF"/>
        <w:jc w:val="center"/>
        <w:rPr>
          <w:sz w:val="26"/>
          <w:szCs w:val="26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5"/>
        <w:gridCol w:w="3363"/>
      </w:tblGrid>
      <w:tr w:rsidR="00010EA7" w:rsidRPr="005173FE" w:rsidTr="0018535B">
        <w:tc>
          <w:tcPr>
            <w:tcW w:w="324" w:type="pct"/>
          </w:tcPr>
          <w:p w:rsidR="00010EA7" w:rsidRPr="005173FE" w:rsidRDefault="00010EA7" w:rsidP="00FA1B30">
            <w:pPr>
              <w:jc w:val="center"/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>№ п/п</w:t>
            </w:r>
          </w:p>
        </w:tc>
        <w:tc>
          <w:tcPr>
            <w:tcW w:w="2753" w:type="pct"/>
          </w:tcPr>
          <w:p w:rsidR="00010EA7" w:rsidRPr="005173FE" w:rsidRDefault="00010EA7" w:rsidP="00FA1B30">
            <w:pPr>
              <w:jc w:val="center"/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>Адрес</w:t>
            </w:r>
          </w:p>
        </w:tc>
        <w:tc>
          <w:tcPr>
            <w:tcW w:w="1923" w:type="pct"/>
          </w:tcPr>
          <w:p w:rsidR="00010EA7" w:rsidRPr="005173FE" w:rsidRDefault="00010EA7" w:rsidP="00FA1B3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>Размер платы за содержание жилого помещения в месяц* (без НДС), руб/м</w:t>
            </w:r>
            <w:r w:rsidRPr="005173FE">
              <w:rPr>
                <w:sz w:val="26"/>
                <w:szCs w:val="26"/>
                <w:vertAlign w:val="superscript"/>
              </w:rPr>
              <w:t>2</w:t>
            </w:r>
            <w:r w:rsidRPr="005173FE">
              <w:rPr>
                <w:sz w:val="26"/>
                <w:szCs w:val="26"/>
              </w:rPr>
              <w:t xml:space="preserve"> общей площади </w:t>
            </w:r>
          </w:p>
        </w:tc>
      </w:tr>
      <w:tr w:rsidR="0018535B" w:rsidRPr="005173FE" w:rsidTr="0018535B">
        <w:tc>
          <w:tcPr>
            <w:tcW w:w="324" w:type="pct"/>
          </w:tcPr>
          <w:p w:rsidR="0018535B" w:rsidRPr="005173FE" w:rsidRDefault="0018535B" w:rsidP="00FA1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53" w:type="pct"/>
          </w:tcPr>
          <w:p w:rsidR="0018535B" w:rsidRPr="005173FE" w:rsidRDefault="0018535B" w:rsidP="00FA1B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23" w:type="pct"/>
          </w:tcPr>
          <w:p w:rsidR="0018535B" w:rsidRPr="005173FE" w:rsidRDefault="0018535B" w:rsidP="00FA1B3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10EA7" w:rsidRPr="005173FE" w:rsidTr="0018535B">
        <w:tc>
          <w:tcPr>
            <w:tcW w:w="324" w:type="pct"/>
          </w:tcPr>
          <w:p w:rsidR="00010EA7" w:rsidRPr="005173FE" w:rsidRDefault="00010EA7" w:rsidP="00FA1B30">
            <w:pPr>
              <w:jc w:val="center"/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>1.</w:t>
            </w:r>
          </w:p>
        </w:tc>
        <w:tc>
          <w:tcPr>
            <w:tcW w:w="2753" w:type="pct"/>
          </w:tcPr>
          <w:p w:rsidR="00010EA7" w:rsidRDefault="00010EA7" w:rsidP="00FA1B30">
            <w:pPr>
              <w:rPr>
                <w:sz w:val="26"/>
                <w:szCs w:val="26"/>
              </w:rPr>
            </w:pPr>
            <w:r w:rsidRPr="005173FE">
              <w:rPr>
                <w:sz w:val="26"/>
                <w:szCs w:val="26"/>
              </w:rPr>
              <w:t xml:space="preserve">город Когалым, улица </w:t>
            </w:r>
            <w:r>
              <w:rPr>
                <w:sz w:val="26"/>
                <w:szCs w:val="26"/>
              </w:rPr>
              <w:t>Береговая</w:t>
            </w:r>
            <w:r w:rsidRPr="005173FE">
              <w:rPr>
                <w:sz w:val="26"/>
                <w:szCs w:val="26"/>
              </w:rPr>
              <w:t xml:space="preserve">, дом </w:t>
            </w:r>
            <w:r>
              <w:rPr>
                <w:sz w:val="26"/>
                <w:szCs w:val="26"/>
              </w:rPr>
              <w:t>61</w:t>
            </w:r>
          </w:p>
          <w:p w:rsidR="0018535B" w:rsidRPr="005173FE" w:rsidRDefault="0018535B" w:rsidP="00FA1B30">
            <w:pPr>
              <w:rPr>
                <w:sz w:val="26"/>
                <w:szCs w:val="26"/>
              </w:rPr>
            </w:pPr>
          </w:p>
        </w:tc>
        <w:tc>
          <w:tcPr>
            <w:tcW w:w="1923" w:type="pct"/>
          </w:tcPr>
          <w:p w:rsidR="00010EA7" w:rsidRPr="005173FE" w:rsidRDefault="00673CED" w:rsidP="00673CE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39,82</w:t>
            </w:r>
          </w:p>
        </w:tc>
      </w:tr>
    </w:tbl>
    <w:p w:rsidR="00010EA7" w:rsidRPr="00600B71" w:rsidRDefault="00010EA7" w:rsidP="00010EA7">
      <w:pPr>
        <w:ind w:firstLine="709"/>
        <w:rPr>
          <w:sz w:val="26"/>
          <w:szCs w:val="26"/>
        </w:rPr>
      </w:pPr>
    </w:p>
    <w:p w:rsidR="00010EA7" w:rsidRDefault="00010EA7" w:rsidP="00010EA7">
      <w:pPr>
        <w:shd w:val="clear" w:color="auto" w:fill="FFFFFF"/>
        <w:ind w:firstLine="709"/>
        <w:jc w:val="both"/>
        <w:rPr>
          <w:sz w:val="26"/>
          <w:szCs w:val="26"/>
        </w:rPr>
      </w:pPr>
      <w:r w:rsidRPr="00600B71">
        <w:rPr>
          <w:sz w:val="26"/>
          <w:szCs w:val="26"/>
        </w:rPr>
        <w:t xml:space="preserve">* </w:t>
      </w:r>
      <w:r>
        <w:rPr>
          <w:sz w:val="26"/>
          <w:szCs w:val="26"/>
        </w:rPr>
        <w:t>начисляется равными долями</w:t>
      </w:r>
      <w:r w:rsidRPr="00D87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(ежемесячно), согласно </w:t>
      </w:r>
      <w:r w:rsidRPr="00D879CF">
        <w:rPr>
          <w:sz w:val="26"/>
          <w:szCs w:val="26"/>
        </w:rPr>
        <w:t>минимальн</w:t>
      </w:r>
      <w:r>
        <w:rPr>
          <w:sz w:val="26"/>
          <w:szCs w:val="26"/>
        </w:rPr>
        <w:t>ого</w:t>
      </w:r>
      <w:r w:rsidRPr="00D879CF">
        <w:rPr>
          <w:sz w:val="26"/>
          <w:szCs w:val="26"/>
        </w:rPr>
        <w:t xml:space="preserve"> перечн</w:t>
      </w:r>
      <w:r>
        <w:rPr>
          <w:sz w:val="26"/>
          <w:szCs w:val="26"/>
        </w:rPr>
        <w:t>я</w:t>
      </w:r>
      <w:r w:rsidRPr="00D879CF">
        <w:rPr>
          <w:sz w:val="26"/>
          <w:szCs w:val="26"/>
        </w:rPr>
        <w:t xml:space="preserve"> услуг и работ, необходимых для обеспечения надлежащего содержания общего имущества в многоквартирном доме</w:t>
      </w:r>
      <w:r>
        <w:rPr>
          <w:sz w:val="26"/>
          <w:szCs w:val="26"/>
        </w:rPr>
        <w:t xml:space="preserve">, </w:t>
      </w:r>
      <w:r w:rsidRPr="00D879CF">
        <w:rPr>
          <w:sz w:val="26"/>
          <w:szCs w:val="26"/>
        </w:rPr>
        <w:t>утверждённого Правительством Российской Федерации</w:t>
      </w:r>
      <w:r>
        <w:rPr>
          <w:sz w:val="26"/>
          <w:szCs w:val="26"/>
        </w:rPr>
        <w:t>,</w:t>
      </w:r>
      <w:r w:rsidRPr="00D87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без включения платы </w:t>
      </w:r>
      <w:r w:rsidRPr="00600B71">
        <w:rPr>
          <w:sz w:val="26"/>
          <w:szCs w:val="26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</w:t>
      </w:r>
      <w:r>
        <w:rPr>
          <w:sz w:val="26"/>
          <w:szCs w:val="26"/>
        </w:rPr>
        <w:t xml:space="preserve">. </w:t>
      </w:r>
    </w:p>
    <w:p w:rsidR="00010EA7" w:rsidRPr="00010EA7" w:rsidRDefault="00010EA7" w:rsidP="00010EA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Справочно: П</w:t>
      </w:r>
      <w:r w:rsidRPr="00600B71">
        <w:rPr>
          <w:sz w:val="26"/>
          <w:szCs w:val="26"/>
        </w:rPr>
        <w:t>орядок определения размера 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установлен положениями ч</w:t>
      </w:r>
      <w:r>
        <w:rPr>
          <w:sz w:val="26"/>
          <w:szCs w:val="26"/>
        </w:rPr>
        <w:t xml:space="preserve">асти </w:t>
      </w:r>
      <w:r w:rsidRPr="00600B71">
        <w:rPr>
          <w:sz w:val="26"/>
          <w:szCs w:val="26"/>
        </w:rPr>
        <w:t>7, ч</w:t>
      </w:r>
      <w:r>
        <w:rPr>
          <w:sz w:val="26"/>
          <w:szCs w:val="26"/>
        </w:rPr>
        <w:t xml:space="preserve">асти </w:t>
      </w:r>
      <w:r w:rsidRPr="00600B71">
        <w:rPr>
          <w:sz w:val="26"/>
          <w:szCs w:val="26"/>
        </w:rPr>
        <w:t>9.2 ст</w:t>
      </w:r>
      <w:r>
        <w:rPr>
          <w:sz w:val="26"/>
          <w:szCs w:val="26"/>
        </w:rPr>
        <w:t xml:space="preserve">атьи </w:t>
      </w:r>
      <w:r w:rsidRPr="00600B71">
        <w:rPr>
          <w:sz w:val="26"/>
          <w:szCs w:val="26"/>
        </w:rPr>
        <w:t>156 Жилищного кодекса Российской Федерации.</w:t>
      </w:r>
    </w:p>
    <w:sectPr w:rsidR="00010EA7" w:rsidRPr="00010EA7" w:rsidSect="00010EA7">
      <w:pgSz w:w="11907" w:h="16840" w:code="9"/>
      <w:pgMar w:top="1134" w:right="567" w:bottom="1134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46" w:rsidRDefault="00EE7446">
      <w:r>
        <w:separator/>
      </w:r>
    </w:p>
  </w:endnote>
  <w:endnote w:type="continuationSeparator" w:id="0">
    <w:p w:rsidR="00EE7446" w:rsidRDefault="00EE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46" w:rsidRDefault="00EE7446">
      <w:r>
        <w:separator/>
      </w:r>
    </w:p>
  </w:footnote>
  <w:footnote w:type="continuationSeparator" w:id="0">
    <w:p w:rsidR="00EE7446" w:rsidRDefault="00EE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0EA7"/>
    <w:rsid w:val="00015A6A"/>
    <w:rsid w:val="00016D3A"/>
    <w:rsid w:val="00082085"/>
    <w:rsid w:val="000C04F2"/>
    <w:rsid w:val="000F0569"/>
    <w:rsid w:val="00114A68"/>
    <w:rsid w:val="00171A84"/>
    <w:rsid w:val="00184A66"/>
    <w:rsid w:val="0018535B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02A6"/>
    <w:rsid w:val="00313DAF"/>
    <w:rsid w:val="003447F7"/>
    <w:rsid w:val="00393087"/>
    <w:rsid w:val="003F587E"/>
    <w:rsid w:val="0042074C"/>
    <w:rsid w:val="00424FFA"/>
    <w:rsid w:val="0043438A"/>
    <w:rsid w:val="004A4C70"/>
    <w:rsid w:val="004F33B1"/>
    <w:rsid w:val="00541668"/>
    <w:rsid w:val="005500E4"/>
    <w:rsid w:val="005523DF"/>
    <w:rsid w:val="00584D71"/>
    <w:rsid w:val="005B22AA"/>
    <w:rsid w:val="005E5AAC"/>
    <w:rsid w:val="006015ED"/>
    <w:rsid w:val="00610592"/>
    <w:rsid w:val="00625AA2"/>
    <w:rsid w:val="00635680"/>
    <w:rsid w:val="006732FE"/>
    <w:rsid w:val="00673CED"/>
    <w:rsid w:val="00747B75"/>
    <w:rsid w:val="007C24AA"/>
    <w:rsid w:val="007D1C62"/>
    <w:rsid w:val="007E28C2"/>
    <w:rsid w:val="007E5B7C"/>
    <w:rsid w:val="007F5689"/>
    <w:rsid w:val="0081020C"/>
    <w:rsid w:val="00820045"/>
    <w:rsid w:val="008329FC"/>
    <w:rsid w:val="0086685A"/>
    <w:rsid w:val="00874F39"/>
    <w:rsid w:val="00877CE5"/>
    <w:rsid w:val="008C0B7C"/>
    <w:rsid w:val="008C7E24"/>
    <w:rsid w:val="008D2DB3"/>
    <w:rsid w:val="0093079C"/>
    <w:rsid w:val="00952EC3"/>
    <w:rsid w:val="009C47D2"/>
    <w:rsid w:val="00A5350F"/>
    <w:rsid w:val="00A564E7"/>
    <w:rsid w:val="00A86F11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95159"/>
    <w:rsid w:val="00E12C2C"/>
    <w:rsid w:val="00E331FD"/>
    <w:rsid w:val="00EB75CB"/>
    <w:rsid w:val="00ED5C7C"/>
    <w:rsid w:val="00ED62A2"/>
    <w:rsid w:val="00EE539C"/>
    <w:rsid w:val="00EE7446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character" w:styleId="ad">
    <w:name w:val="Hyperlink"/>
    <w:rsid w:val="00393087"/>
    <w:rPr>
      <w:color w:val="0000FF"/>
      <w:u w:val="single"/>
    </w:rPr>
  </w:style>
  <w:style w:type="paragraph" w:customStyle="1" w:styleId="ConsPlusNormal">
    <w:name w:val="ConsPlusNormal"/>
    <w:uiPriority w:val="99"/>
    <w:rsid w:val="003930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7EC0359923C9B7743529BF042FB1AC4F993FF0113B382687C10C807F1FF447804EAE20AEB6F3E477263jDoF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F6FED"/>
    <w:rsid w:val="002D4D9E"/>
    <w:rsid w:val="00303853"/>
    <w:rsid w:val="00442918"/>
    <w:rsid w:val="004B28CA"/>
    <w:rsid w:val="008E78F2"/>
    <w:rsid w:val="00A0283D"/>
    <w:rsid w:val="00A30898"/>
    <w:rsid w:val="00BF171D"/>
    <w:rsid w:val="00C2373A"/>
    <w:rsid w:val="00DB6E06"/>
    <w:rsid w:val="00E3588E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AD04-5582-4041-9CBD-929AF371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21</cp:revision>
  <cp:lastPrinted>2023-04-21T08:43:00Z</cp:lastPrinted>
  <dcterms:created xsi:type="dcterms:W3CDTF">2022-06-29T08:17:00Z</dcterms:created>
  <dcterms:modified xsi:type="dcterms:W3CDTF">2023-04-21T10:25:00Z</dcterms:modified>
</cp:coreProperties>
</file>