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Уставом города Когалыма,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>
        <w:rPr>
          <w:sz w:val="26"/>
          <w:szCs w:val="26"/>
        </w:rPr>
        <w:t xml:space="preserve">28.10.2021 №2193 </w:t>
      </w:r>
      <w:r w:rsidRPr="00235AC9">
        <w:rPr>
          <w:sz w:val="26"/>
          <w:szCs w:val="26"/>
        </w:rPr>
        <w:t>«</w:t>
      </w:r>
      <w:r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="00D4780E">
        <w:rPr>
          <w:sz w:val="26"/>
          <w:szCs w:val="26"/>
        </w:rPr>
        <w:t xml:space="preserve">, </w:t>
      </w:r>
      <w:r w:rsidR="009F715B">
        <w:rPr>
          <w:sz w:val="26"/>
          <w:szCs w:val="26"/>
        </w:rPr>
        <w:t>решением Думы города Когалыма от 2</w:t>
      </w:r>
      <w:r w:rsidR="00661DE8">
        <w:rPr>
          <w:sz w:val="26"/>
          <w:szCs w:val="26"/>
        </w:rPr>
        <w:t>1</w:t>
      </w:r>
      <w:r w:rsidR="009F715B">
        <w:rPr>
          <w:sz w:val="26"/>
          <w:szCs w:val="26"/>
        </w:rPr>
        <w:t>.0</w:t>
      </w:r>
      <w:r w:rsidR="00661DE8">
        <w:rPr>
          <w:sz w:val="26"/>
          <w:szCs w:val="26"/>
        </w:rPr>
        <w:t>9</w:t>
      </w:r>
      <w:r w:rsidR="009F715B">
        <w:rPr>
          <w:sz w:val="26"/>
          <w:szCs w:val="26"/>
        </w:rPr>
        <w:t>.2022 №1</w:t>
      </w:r>
      <w:r w:rsidR="00661DE8">
        <w:rPr>
          <w:sz w:val="26"/>
          <w:szCs w:val="26"/>
        </w:rPr>
        <w:t>47</w:t>
      </w:r>
      <w:r w:rsidR="009F715B">
        <w:rPr>
          <w:sz w:val="26"/>
          <w:szCs w:val="26"/>
        </w:rPr>
        <w:t>-ГД «О внесении изменений в решение Думы города Когалыма от 15.12.2021 №43-ГД»</w:t>
      </w:r>
      <w:r w:rsidRPr="005D0C6C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постановление) внести следующие изменения: </w:t>
      </w:r>
    </w:p>
    <w:p w:rsidR="00BE7AFC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BE7AFC">
        <w:rPr>
          <w:rFonts w:ascii="Times New Roman" w:hAnsi="Times New Roman" w:cs="Times New Roman"/>
          <w:sz w:val="26"/>
          <w:szCs w:val="26"/>
        </w:rPr>
        <w:t>: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4D4" w:rsidRPr="009968DA" w:rsidRDefault="00F13BB6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E7AFC">
        <w:rPr>
          <w:rFonts w:ascii="Times New Roman" w:hAnsi="Times New Roman" w:cs="Times New Roman"/>
          <w:sz w:val="26"/>
          <w:szCs w:val="26"/>
        </w:rPr>
        <w:t xml:space="preserve">.1. </w:t>
      </w:r>
      <w:r w:rsidR="00C914D4">
        <w:rPr>
          <w:rFonts w:ascii="Times New Roman" w:hAnsi="Times New Roman" w:cs="Times New Roman"/>
          <w:sz w:val="26"/>
          <w:szCs w:val="26"/>
        </w:rPr>
        <w:t>С</w:t>
      </w:r>
      <w:r w:rsidR="00C914D4" w:rsidRPr="009F4F3B">
        <w:rPr>
          <w:rFonts w:ascii="Times New Roman" w:hAnsi="Times New Roman" w:cs="Times New Roman"/>
          <w:sz w:val="26"/>
          <w:szCs w:val="26"/>
        </w:rPr>
        <w:t>троку «</w:t>
      </w:r>
      <w:r w:rsidR="00C914D4"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 w:rsidR="00C914D4">
        <w:rPr>
          <w:rFonts w:ascii="Times New Roman" w:hAnsi="Times New Roman" w:cs="Times New Roman"/>
          <w:sz w:val="26"/>
          <w:szCs w:val="26"/>
        </w:rPr>
        <w:t>я</w:t>
      </w:r>
      <w:r w:rsidR="00C914D4"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914D4" w:rsidRPr="009F4F3B">
        <w:rPr>
          <w:rFonts w:ascii="Times New Roman" w:hAnsi="Times New Roman" w:cs="Times New Roman"/>
          <w:sz w:val="26"/>
          <w:szCs w:val="26"/>
        </w:rPr>
        <w:t>»</w:t>
      </w:r>
      <w:r w:rsidR="00C914D4"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="00C914D4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1385"/>
        <w:gridCol w:w="1276"/>
        <w:gridCol w:w="1137"/>
        <w:gridCol w:w="962"/>
        <w:gridCol w:w="885"/>
        <w:gridCol w:w="990"/>
        <w:gridCol w:w="933"/>
        <w:gridCol w:w="912"/>
        <w:gridCol w:w="286"/>
      </w:tblGrid>
      <w:tr w:rsidR="00AC5300" w:rsidRPr="00914E59" w:rsidTr="00914E59">
        <w:tc>
          <w:tcPr>
            <w:tcW w:w="96" w:type="pct"/>
            <w:vMerge w:val="restart"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«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Параметры финансового обеспечения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Источники финансирования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Расходы по годам (тыс. рублей)</w:t>
            </w:r>
          </w:p>
        </w:tc>
        <w:tc>
          <w:tcPr>
            <w:tcW w:w="160" w:type="pct"/>
            <w:vMerge w:val="restart"/>
            <w:tcBorders>
              <w:left w:val="single" w:sz="4" w:space="0" w:color="auto"/>
            </w:tcBorders>
            <w:vAlign w:val="bottom"/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».</w:t>
            </w: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DD21A6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1 655 253,55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395 179,95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312 972,70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312 475,70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федеральный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бюджет автономного округа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местный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9F715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1 601 947,55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341 873,95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312 972,70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312 475,70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5F3A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both"/>
            </w:pPr>
            <w:r w:rsidRPr="00914E59">
              <w:t>иные источники финансирования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D" w:rsidRPr="00661DE8" w:rsidRDefault="00D85F3A" w:rsidP="00005EDD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53 306,0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53 306,0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D85F3A" w:rsidRPr="00914E59" w:rsidRDefault="00D85F3A" w:rsidP="00D85F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4D4" w:rsidRDefault="00C914D4" w:rsidP="006F6D29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BC">
        <w:rPr>
          <w:rFonts w:ascii="Times New Roman" w:hAnsi="Times New Roman" w:cs="Times New Roman"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A254BC">
        <w:rPr>
          <w:rFonts w:ascii="Times New Roman" w:hAnsi="Times New Roman" w:cs="Times New Roman"/>
          <w:sz w:val="26"/>
          <w:szCs w:val="26"/>
        </w:rPr>
        <w:t>прилож</w:t>
      </w:r>
      <w:r w:rsidR="00DF127A">
        <w:rPr>
          <w:rFonts w:ascii="Times New Roman" w:hAnsi="Times New Roman" w:cs="Times New Roman"/>
          <w:sz w:val="26"/>
          <w:szCs w:val="26"/>
        </w:rPr>
        <w:t>ению</w:t>
      </w:r>
      <w:proofErr w:type="gramEnd"/>
      <w:r w:rsidR="00DF127A">
        <w:rPr>
          <w:rFonts w:ascii="Times New Roman" w:hAnsi="Times New Roman" w:cs="Times New Roman"/>
          <w:sz w:val="26"/>
          <w:szCs w:val="26"/>
        </w:rPr>
        <w:t xml:space="preserve"> </w:t>
      </w:r>
      <w:r w:rsidR="00477E0E" w:rsidRPr="00A254BC">
        <w:rPr>
          <w:rFonts w:ascii="Times New Roman" w:hAnsi="Times New Roman" w:cs="Times New Roman"/>
          <w:sz w:val="26"/>
          <w:szCs w:val="26"/>
        </w:rPr>
        <w:t>к настоящему постановлению;</w:t>
      </w:r>
    </w:p>
    <w:p w:rsidR="00A254BC" w:rsidRPr="00A254BC" w:rsidRDefault="00A254BC" w:rsidP="006F6D2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50F" w:rsidRDefault="00DF127A" w:rsidP="006F6D29">
      <w:pPr>
        <w:pStyle w:val="ConsPlusNormal"/>
        <w:numPr>
          <w:ilvl w:val="0"/>
          <w:numId w:val="22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</w:t>
      </w:r>
      <w:r w:rsidR="00B0150F" w:rsidRPr="00D55D7D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ы 1.1.1,</w:t>
      </w:r>
      <w:r w:rsidR="00B0150F" w:rsidRPr="00D55D7D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0150F" w:rsidRPr="00D55D7D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пункта 1.1. </w:t>
      </w:r>
      <w:r w:rsidR="00B0150F" w:rsidRPr="00D55D7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</w:t>
      </w:r>
      <w:r w:rsidR="009F715B">
        <w:rPr>
          <w:rFonts w:ascii="Times New Roman" w:hAnsi="Times New Roman" w:cs="Times New Roman"/>
          <w:sz w:val="26"/>
          <w:szCs w:val="26"/>
        </w:rPr>
        <w:t>3</w:t>
      </w:r>
      <w:r w:rsidR="00661DE8">
        <w:rPr>
          <w:rFonts w:ascii="Times New Roman" w:hAnsi="Times New Roman" w:cs="Times New Roman"/>
          <w:sz w:val="26"/>
          <w:szCs w:val="26"/>
        </w:rPr>
        <w:t>0</w:t>
      </w:r>
      <w:r w:rsidR="009F715B">
        <w:rPr>
          <w:rFonts w:ascii="Times New Roman" w:hAnsi="Times New Roman" w:cs="Times New Roman"/>
          <w:sz w:val="26"/>
          <w:szCs w:val="26"/>
        </w:rPr>
        <w:t>.0</w:t>
      </w:r>
      <w:r w:rsidR="00661DE8">
        <w:rPr>
          <w:rFonts w:ascii="Times New Roman" w:hAnsi="Times New Roman" w:cs="Times New Roman"/>
          <w:sz w:val="26"/>
          <w:szCs w:val="26"/>
        </w:rPr>
        <w:t>8</w:t>
      </w:r>
      <w:r w:rsidR="009F715B">
        <w:rPr>
          <w:rFonts w:ascii="Times New Roman" w:hAnsi="Times New Roman" w:cs="Times New Roman"/>
          <w:sz w:val="26"/>
          <w:szCs w:val="26"/>
        </w:rPr>
        <w:t>.2022 №1</w:t>
      </w:r>
      <w:r w:rsidR="00661DE8">
        <w:rPr>
          <w:rFonts w:ascii="Times New Roman" w:hAnsi="Times New Roman" w:cs="Times New Roman"/>
          <w:sz w:val="26"/>
          <w:szCs w:val="26"/>
        </w:rPr>
        <w:t>970</w:t>
      </w:r>
      <w:r w:rsidR="00C52B9E" w:rsidRPr="00D55D7D">
        <w:rPr>
          <w:rFonts w:ascii="Times New Roman" w:hAnsi="Times New Roman" w:cs="Times New Roman"/>
          <w:sz w:val="26"/>
          <w:szCs w:val="26"/>
        </w:rPr>
        <w:t xml:space="preserve"> «</w:t>
      </w:r>
      <w:r w:rsidR="00B0150F" w:rsidRPr="00D55D7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</w:t>
      </w:r>
      <w:r w:rsidR="00C52B9E" w:rsidRPr="00D55D7D">
        <w:rPr>
          <w:rFonts w:ascii="Times New Roman" w:hAnsi="Times New Roman" w:cs="Times New Roman"/>
          <w:sz w:val="26"/>
          <w:szCs w:val="26"/>
        </w:rPr>
        <w:t>а Когалыма от 15.10.2013 №2934» 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52B9E" w:rsidRPr="00D55D7D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A254BC" w:rsidRDefault="00A254BC" w:rsidP="006F6D2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D55D7D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914D4" w:rsidRPr="00D55D7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Pr="00D55D7D" w:rsidRDefault="00C914D4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DF127A">
        <w:rPr>
          <w:rFonts w:ascii="Times New Roman" w:hAnsi="Times New Roman" w:cs="Times New Roman"/>
          <w:sz w:val="26"/>
          <w:szCs w:val="26"/>
        </w:rPr>
        <w:t>е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C914D4" w:rsidRPr="00D55D7D" w:rsidRDefault="00C914D4" w:rsidP="006F6D29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1D0927" w:rsidRPr="00D55D7D" w:rsidRDefault="00C52B9E" w:rsidP="006F6D29">
      <w:pPr>
        <w:ind w:firstLine="709"/>
        <w:jc w:val="both"/>
        <w:rPr>
          <w:sz w:val="26"/>
          <w:szCs w:val="26"/>
        </w:rPr>
      </w:pPr>
      <w:r w:rsidRPr="00D55D7D"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1D0927" w:rsidRDefault="001D0927" w:rsidP="006F6D2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914E5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914E5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3E7F2D">
        <w:rPr>
          <w:sz w:val="26"/>
          <w:szCs w:val="26"/>
        </w:rPr>
        <w:t>1</w:t>
      </w:r>
    </w:p>
    <w:p w:rsidR="00B068B4" w:rsidRDefault="00B068B4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F6D29" w:rsidRDefault="006F6D29" w:rsidP="00DD21A6">
      <w:pPr>
        <w:jc w:val="center"/>
        <w:rPr>
          <w:color w:val="000000"/>
          <w:sz w:val="22"/>
          <w:szCs w:val="22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1F79AA" w:rsidRPr="001F79AA" w:rsidTr="001F79AA">
        <w:trPr>
          <w:trHeight w:val="39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Источники финансирования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Финансовые затраты на реализацию, тыс. рублей</w:t>
            </w:r>
          </w:p>
        </w:tc>
      </w:tr>
      <w:tr w:rsidR="001F79AA" w:rsidRPr="001F79AA" w:rsidTr="001F79AA">
        <w:trPr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всего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в том числе</w:t>
            </w:r>
          </w:p>
        </w:tc>
      </w:tr>
      <w:tr w:rsidR="001F79AA" w:rsidRPr="001F79AA" w:rsidTr="001F79AA">
        <w:trPr>
          <w:trHeight w:val="6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</w:rPr>
            </w:pPr>
            <w:r w:rsidRPr="001F79AA">
              <w:rPr>
                <w:color w:val="000000"/>
              </w:rPr>
              <w:t>2026 год</w:t>
            </w:r>
          </w:p>
        </w:tc>
      </w:tr>
      <w:tr w:rsidR="001F79AA" w:rsidRPr="001F79AA" w:rsidTr="001F79A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F79AA" w:rsidRPr="001F79AA" w:rsidTr="001F79AA">
        <w:trPr>
          <w:trHeight w:val="63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1F79AA">
              <w:rPr>
                <w:color w:val="000000"/>
                <w:sz w:val="22"/>
                <w:szCs w:val="22"/>
              </w:rPr>
              <w:br/>
              <w:t>(I, 1, 2)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</w:tbl>
    <w:p w:rsidR="001F79AA" w:rsidRDefault="001F79AA" w:rsidP="00DD21A6">
      <w:pPr>
        <w:jc w:val="center"/>
        <w:rPr>
          <w:color w:val="000000"/>
          <w:sz w:val="22"/>
          <w:szCs w:val="22"/>
        </w:rPr>
        <w:sectPr w:rsidR="001F79AA" w:rsidSect="006F6D2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1F79AA" w:rsidRDefault="001F79AA" w:rsidP="00DD21A6">
      <w:pPr>
        <w:jc w:val="center"/>
        <w:rPr>
          <w:color w:val="000000"/>
          <w:sz w:val="22"/>
          <w:szCs w:val="22"/>
        </w:rPr>
      </w:pPr>
    </w:p>
    <w:p w:rsidR="001F79AA" w:rsidRDefault="001F79AA" w:rsidP="001F79AA">
      <w:pPr>
        <w:rPr>
          <w:sz w:val="22"/>
          <w:szCs w:val="22"/>
        </w:rPr>
      </w:pPr>
    </w:p>
    <w:p w:rsidR="001F79AA" w:rsidRDefault="001F79AA" w:rsidP="001F79AA">
      <w:pPr>
        <w:tabs>
          <w:tab w:val="left" w:pos="73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000" w:type="dxa"/>
        <w:tblLook w:val="04A0" w:firstRow="1" w:lastRow="0" w:firstColumn="1" w:lastColumn="0" w:noHBand="0" w:noVBand="1"/>
      </w:tblPr>
      <w:tblGrid>
        <w:gridCol w:w="6220"/>
        <w:gridCol w:w="1820"/>
        <w:gridCol w:w="1460"/>
        <w:gridCol w:w="1300"/>
        <w:gridCol w:w="1300"/>
        <w:gridCol w:w="1300"/>
        <w:gridCol w:w="1300"/>
        <w:gridCol w:w="1300"/>
      </w:tblGrid>
      <w:tr w:rsidR="001F79AA" w:rsidRPr="001F79AA" w:rsidTr="001F79AA">
        <w:trPr>
          <w:trHeight w:val="300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Итого по мероприятию 1.1.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273 989,10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53 233,80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55 371,80</w:t>
            </w:r>
          </w:p>
        </w:tc>
      </w:tr>
      <w:tr w:rsidR="001F79AA" w:rsidRPr="001F79AA" w:rsidTr="001F79AA">
        <w:trPr>
          <w:trHeight w:val="6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sz w:val="22"/>
                <w:szCs w:val="22"/>
              </w:rPr>
            </w:pPr>
            <w:r w:rsidRPr="001F79AA">
              <w:rPr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30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</w:tbl>
    <w:p w:rsidR="001F79AA" w:rsidRDefault="001F79AA" w:rsidP="001F79AA">
      <w:pPr>
        <w:tabs>
          <w:tab w:val="left" w:pos="7350"/>
        </w:tabs>
        <w:rPr>
          <w:sz w:val="22"/>
          <w:szCs w:val="22"/>
        </w:rPr>
      </w:pPr>
    </w:p>
    <w:p w:rsidR="006F6D29" w:rsidRPr="001F79AA" w:rsidRDefault="001F79AA" w:rsidP="001F79AA">
      <w:pPr>
        <w:tabs>
          <w:tab w:val="left" w:pos="7350"/>
        </w:tabs>
        <w:rPr>
          <w:sz w:val="22"/>
          <w:szCs w:val="22"/>
        </w:rPr>
        <w:sectPr w:rsidR="006F6D29" w:rsidRPr="001F79AA" w:rsidSect="006F6D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tbl>
      <w:tblPr>
        <w:tblW w:w="16000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КУМИ/</w:t>
            </w:r>
            <w:r w:rsidRPr="001F79AA">
              <w:rPr>
                <w:color w:val="000000"/>
                <w:sz w:val="22"/>
                <w:szCs w:val="22"/>
              </w:rPr>
              <w:br/>
              <w:t xml:space="preserve"> МКУ «УОДОМС», МБУ «КСАТ», МКУ «ОЭХД»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167 176,15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32 978,55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167 176,15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32 978,55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F6D29" w:rsidRDefault="006F6D29" w:rsidP="00DD21A6">
      <w:pPr>
        <w:jc w:val="center"/>
        <w:rPr>
          <w:color w:val="000000"/>
          <w:sz w:val="22"/>
          <w:szCs w:val="22"/>
        </w:rPr>
        <w:sectPr w:rsidR="006F6D29" w:rsidSect="003F545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КУМИ/ </w:t>
            </w:r>
            <w:r w:rsidRPr="001F79AA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357 026,90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73 761,70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357 026,90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73 761,70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2.1.2.1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КУМИ/ </w:t>
            </w:r>
            <w:r w:rsidRPr="001F79AA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354 755,50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72 395,40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354 755,50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72 395,40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F6D29" w:rsidRDefault="006F6D29" w:rsidP="00DD21A6">
      <w:pPr>
        <w:jc w:val="center"/>
        <w:rPr>
          <w:color w:val="000000"/>
          <w:sz w:val="22"/>
          <w:szCs w:val="22"/>
        </w:rPr>
        <w:sectPr w:rsidR="006F6D29" w:rsidSect="006F6D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КУМИ/ </w:t>
            </w:r>
            <w:r w:rsidRPr="001F79AA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КУМИ/ </w:t>
            </w:r>
            <w:r w:rsidRPr="001F79AA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1F79AA" w:rsidRPr="001F79AA" w:rsidTr="001F79AA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D5598" w:rsidRDefault="00CD5598" w:rsidP="00DD21A6">
      <w:pPr>
        <w:jc w:val="center"/>
        <w:rPr>
          <w:color w:val="000000"/>
          <w:sz w:val="22"/>
          <w:szCs w:val="22"/>
        </w:rPr>
        <w:sectPr w:rsidR="00CD5598" w:rsidSect="00CD559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546"/>
        <w:gridCol w:w="155"/>
        <w:gridCol w:w="1098"/>
        <w:gridCol w:w="2069"/>
        <w:gridCol w:w="311"/>
        <w:gridCol w:w="640"/>
        <w:gridCol w:w="1019"/>
        <w:gridCol w:w="232"/>
        <w:gridCol w:w="349"/>
        <w:gridCol w:w="1587"/>
        <w:gridCol w:w="215"/>
        <w:gridCol w:w="18"/>
        <w:gridCol w:w="1256"/>
        <w:gridCol w:w="204"/>
        <w:gridCol w:w="175"/>
        <w:gridCol w:w="953"/>
        <w:gridCol w:w="172"/>
        <w:gridCol w:w="416"/>
        <w:gridCol w:w="729"/>
        <w:gridCol w:w="140"/>
        <w:gridCol w:w="312"/>
        <w:gridCol w:w="831"/>
        <w:gridCol w:w="100"/>
        <w:gridCol w:w="208"/>
        <w:gridCol w:w="960"/>
        <w:gridCol w:w="32"/>
        <w:gridCol w:w="104"/>
        <w:gridCol w:w="1172"/>
      </w:tblGrid>
      <w:tr w:rsidR="001F79AA" w:rsidRPr="001F79AA" w:rsidTr="001F79AA">
        <w:trPr>
          <w:trHeight w:val="300"/>
        </w:trPr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КУМИ/</w:t>
            </w:r>
            <w:r w:rsidRPr="001F79AA">
              <w:rPr>
                <w:color w:val="000000"/>
                <w:sz w:val="22"/>
                <w:szCs w:val="22"/>
              </w:rPr>
              <w:br/>
              <w:t>МКУ «ОЭХД»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1F79AA" w:rsidRPr="001F79AA" w:rsidTr="001F79AA">
        <w:trPr>
          <w:trHeight w:val="600"/>
        </w:trPr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1F79AA" w:rsidRPr="001F79AA" w:rsidTr="001F79AA">
        <w:trPr>
          <w:trHeight w:val="600"/>
        </w:trPr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62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Итого по мероприятию 2.1.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62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1 311 398,65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273 523,95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1F79AA" w:rsidRPr="001F79AA" w:rsidTr="001F79AA">
        <w:trPr>
          <w:trHeight w:val="600"/>
        </w:trPr>
        <w:tc>
          <w:tcPr>
            <w:tcW w:w="6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405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F79AA" w:rsidRPr="001F79AA" w:rsidTr="001F79AA">
        <w:trPr>
          <w:trHeight w:val="300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1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КУМИ/ </w:t>
            </w:r>
            <w:r w:rsidRPr="001F79AA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1F79AA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F79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Итого по мероприятию 3.1.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64 896,90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11 590,90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6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53 306,00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705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F79AA" w:rsidRPr="001F79AA" w:rsidTr="001F79AA">
        <w:trPr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1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Итого по мероприятию 4.1.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 по мероприятию 4.1.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1 655 253,55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395 179,95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1 601 947,55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341 873,95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1 655 253,55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395 179,95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1 601 947,55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341 873,95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160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442 969,75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86 573,25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88 444,60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89 176,50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442 969,75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86 573,25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88 444,60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89 176,50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1F79AA">
              <w:rPr>
                <w:color w:val="000000"/>
                <w:sz w:val="22"/>
                <w:szCs w:val="22"/>
              </w:rPr>
              <w:br/>
              <w:t xml:space="preserve">(МУ «УКС </w:t>
            </w:r>
            <w:proofErr w:type="spellStart"/>
            <w:r w:rsidRPr="001F79AA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F79AA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 xml:space="preserve">Соисполнитель 2 </w:t>
            </w:r>
            <w:r w:rsidRPr="001F79AA">
              <w:rPr>
                <w:color w:val="000000"/>
                <w:sz w:val="22"/>
                <w:szCs w:val="22"/>
              </w:rPr>
              <w:br/>
              <w:t>(МБУ «КСАТ»)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357 026,90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73 761,70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357 026,90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73 761,70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Соисполнитель 3</w:t>
            </w:r>
            <w:r w:rsidRPr="001F79AA">
              <w:rPr>
                <w:color w:val="000000"/>
                <w:sz w:val="22"/>
                <w:szCs w:val="22"/>
              </w:rPr>
              <w:br/>
              <w:t>(МКУ «УОДОМС»)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690 331,10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146 636,30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300"/>
        </w:trPr>
        <w:tc>
          <w:tcPr>
            <w:tcW w:w="5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Соисполнитель 4</w:t>
            </w:r>
            <w:r w:rsidRPr="001F79AA">
              <w:rPr>
                <w:color w:val="000000"/>
                <w:sz w:val="22"/>
                <w:szCs w:val="22"/>
              </w:rPr>
              <w:br/>
              <w:t>(МКУ «ОЭХД»)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9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1F79AA" w:rsidRPr="001F79AA" w:rsidTr="001F79AA">
        <w:trPr>
          <w:trHeight w:val="600"/>
        </w:trPr>
        <w:tc>
          <w:tcPr>
            <w:tcW w:w="59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AA" w:rsidRPr="001F79AA" w:rsidRDefault="001F79AA" w:rsidP="001F79AA">
            <w:pPr>
              <w:jc w:val="center"/>
              <w:rPr>
                <w:color w:val="000000"/>
                <w:sz w:val="22"/>
                <w:szCs w:val="22"/>
              </w:rPr>
            </w:pPr>
            <w:r w:rsidRPr="001F79A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D0DFB" w:rsidRDefault="002D0DFB" w:rsidP="001F79AA">
      <w:pPr>
        <w:shd w:val="clear" w:color="auto" w:fill="FFFFFF"/>
        <w:jc w:val="center"/>
        <w:outlineLvl w:val="2"/>
        <w:rPr>
          <w:sz w:val="26"/>
          <w:szCs w:val="26"/>
        </w:rPr>
      </w:pPr>
      <w:bookmarkStart w:id="0" w:name="_GoBack"/>
      <w:bookmarkEnd w:id="0"/>
    </w:p>
    <w:sectPr w:rsidR="002D0DFB" w:rsidSect="003C4F9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D2" w:rsidRDefault="001041D2" w:rsidP="00914E59">
      <w:r>
        <w:separator/>
      </w:r>
    </w:p>
  </w:endnote>
  <w:endnote w:type="continuationSeparator" w:id="0">
    <w:p w:rsidR="001041D2" w:rsidRDefault="001041D2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D2" w:rsidRDefault="001041D2" w:rsidP="00914E59">
      <w:r>
        <w:separator/>
      </w:r>
    </w:p>
  </w:footnote>
  <w:footnote w:type="continuationSeparator" w:id="0">
    <w:p w:rsidR="001041D2" w:rsidRDefault="001041D2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1DE8" w:rsidRPr="00914E59" w:rsidRDefault="00661DE8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1F79AA">
          <w:rPr>
            <w:noProof/>
            <w:sz w:val="20"/>
            <w:szCs w:val="20"/>
          </w:rPr>
          <w:t>14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1DE8" w:rsidRPr="00914E59" w:rsidRDefault="00661DE8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1F79AA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D4D36"/>
    <w:rsid w:val="000F0569"/>
    <w:rsid w:val="00100199"/>
    <w:rsid w:val="001041D2"/>
    <w:rsid w:val="0017231F"/>
    <w:rsid w:val="00186018"/>
    <w:rsid w:val="00196927"/>
    <w:rsid w:val="001D0927"/>
    <w:rsid w:val="001E328E"/>
    <w:rsid w:val="001F12BE"/>
    <w:rsid w:val="001F79AA"/>
    <w:rsid w:val="00201088"/>
    <w:rsid w:val="00210F5F"/>
    <w:rsid w:val="002B10AF"/>
    <w:rsid w:val="002B49A0"/>
    <w:rsid w:val="002B744E"/>
    <w:rsid w:val="002D0DFB"/>
    <w:rsid w:val="002D5593"/>
    <w:rsid w:val="002E0A30"/>
    <w:rsid w:val="002E1586"/>
    <w:rsid w:val="002E5726"/>
    <w:rsid w:val="002F7936"/>
    <w:rsid w:val="00306835"/>
    <w:rsid w:val="00313DAF"/>
    <w:rsid w:val="003447F7"/>
    <w:rsid w:val="003C4F9F"/>
    <w:rsid w:val="003F5454"/>
    <w:rsid w:val="003F587E"/>
    <w:rsid w:val="00417297"/>
    <w:rsid w:val="00426C2E"/>
    <w:rsid w:val="0043438A"/>
    <w:rsid w:val="00462A71"/>
    <w:rsid w:val="00472037"/>
    <w:rsid w:val="00476D8E"/>
    <w:rsid w:val="00477E0E"/>
    <w:rsid w:val="004C1DA2"/>
    <w:rsid w:val="004C2AD5"/>
    <w:rsid w:val="004F265C"/>
    <w:rsid w:val="004F33B1"/>
    <w:rsid w:val="006015ED"/>
    <w:rsid w:val="00616AF2"/>
    <w:rsid w:val="00625AA2"/>
    <w:rsid w:val="00656BF1"/>
    <w:rsid w:val="00661DE8"/>
    <w:rsid w:val="00664147"/>
    <w:rsid w:val="00664F8A"/>
    <w:rsid w:val="006C4D85"/>
    <w:rsid w:val="006F6D29"/>
    <w:rsid w:val="0071783C"/>
    <w:rsid w:val="00717D6E"/>
    <w:rsid w:val="00747B75"/>
    <w:rsid w:val="00774F77"/>
    <w:rsid w:val="007B32DB"/>
    <w:rsid w:val="007C24AA"/>
    <w:rsid w:val="007D1C62"/>
    <w:rsid w:val="007D745A"/>
    <w:rsid w:val="007E28C2"/>
    <w:rsid w:val="007F5689"/>
    <w:rsid w:val="00820045"/>
    <w:rsid w:val="008329FC"/>
    <w:rsid w:val="00856FF5"/>
    <w:rsid w:val="0086685A"/>
    <w:rsid w:val="00874F39"/>
    <w:rsid w:val="00877CE5"/>
    <w:rsid w:val="008B3313"/>
    <w:rsid w:val="008C0B7C"/>
    <w:rsid w:val="008D2DB3"/>
    <w:rsid w:val="008D62A3"/>
    <w:rsid w:val="00912CA5"/>
    <w:rsid w:val="00914564"/>
    <w:rsid w:val="00914E59"/>
    <w:rsid w:val="00924C5D"/>
    <w:rsid w:val="00930704"/>
    <w:rsid w:val="00945927"/>
    <w:rsid w:val="00952EC3"/>
    <w:rsid w:val="009A476D"/>
    <w:rsid w:val="009F715B"/>
    <w:rsid w:val="00A23D1F"/>
    <w:rsid w:val="00A24C0B"/>
    <w:rsid w:val="00A254BC"/>
    <w:rsid w:val="00A564E7"/>
    <w:rsid w:val="00AC5300"/>
    <w:rsid w:val="00AF5609"/>
    <w:rsid w:val="00B0150F"/>
    <w:rsid w:val="00B068B4"/>
    <w:rsid w:val="00B12B7D"/>
    <w:rsid w:val="00B20400"/>
    <w:rsid w:val="00B22DDA"/>
    <w:rsid w:val="00B864AF"/>
    <w:rsid w:val="00BB1866"/>
    <w:rsid w:val="00BC37E6"/>
    <w:rsid w:val="00BE7AFC"/>
    <w:rsid w:val="00C27247"/>
    <w:rsid w:val="00C52B9E"/>
    <w:rsid w:val="00C700C4"/>
    <w:rsid w:val="00C73237"/>
    <w:rsid w:val="00C848D2"/>
    <w:rsid w:val="00C914D4"/>
    <w:rsid w:val="00CB2627"/>
    <w:rsid w:val="00CC367F"/>
    <w:rsid w:val="00CC3CF9"/>
    <w:rsid w:val="00CD5598"/>
    <w:rsid w:val="00CF6B89"/>
    <w:rsid w:val="00D4780E"/>
    <w:rsid w:val="00D52DB6"/>
    <w:rsid w:val="00D55D7D"/>
    <w:rsid w:val="00D85F3A"/>
    <w:rsid w:val="00DC3646"/>
    <w:rsid w:val="00DD21A6"/>
    <w:rsid w:val="00DE41D7"/>
    <w:rsid w:val="00DF127A"/>
    <w:rsid w:val="00E0534F"/>
    <w:rsid w:val="00EB75CB"/>
    <w:rsid w:val="00ED5C7C"/>
    <w:rsid w:val="00ED62A2"/>
    <w:rsid w:val="00EE539C"/>
    <w:rsid w:val="00EE6BE4"/>
    <w:rsid w:val="00F06198"/>
    <w:rsid w:val="00F13BB6"/>
    <w:rsid w:val="00F23E94"/>
    <w:rsid w:val="00F5080D"/>
    <w:rsid w:val="00F77391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712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6091F"/>
    <w:rsid w:val="0022554F"/>
    <w:rsid w:val="002D4D9E"/>
    <w:rsid w:val="00385B8B"/>
    <w:rsid w:val="00442918"/>
    <w:rsid w:val="005164BE"/>
    <w:rsid w:val="00817873"/>
    <w:rsid w:val="00A30898"/>
    <w:rsid w:val="00A97C16"/>
    <w:rsid w:val="00BF171D"/>
    <w:rsid w:val="00C05334"/>
    <w:rsid w:val="00C65DA8"/>
    <w:rsid w:val="00E67E01"/>
    <w:rsid w:val="00E71C35"/>
    <w:rsid w:val="00EC477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22EE-D298-4F37-BFB0-1390A24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8</cp:revision>
  <cp:lastPrinted>2022-08-19T05:42:00Z</cp:lastPrinted>
  <dcterms:created xsi:type="dcterms:W3CDTF">2022-08-25T10:24:00Z</dcterms:created>
  <dcterms:modified xsi:type="dcterms:W3CDTF">2022-09-23T12:51:00Z</dcterms:modified>
</cp:coreProperties>
</file>