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A7" w:rsidRPr="00427A9A" w:rsidRDefault="003E09A7" w:rsidP="003E09A7">
      <w:pPr>
        <w:rPr>
          <w:rFonts w:ascii="Times New Roman" w:hAnsi="Times New Roman"/>
        </w:rPr>
      </w:pPr>
    </w:p>
    <w:p w:rsidR="003E09A7" w:rsidRPr="00427A9A" w:rsidRDefault="003E09A7" w:rsidP="00427A9A">
      <w:pPr>
        <w:jc w:val="center"/>
        <w:rPr>
          <w:rFonts w:ascii="Times New Roman" w:hAnsi="Times New Roman"/>
          <w:b/>
          <w:i/>
        </w:rPr>
      </w:pPr>
      <w:r w:rsidRPr="00427A9A">
        <w:rPr>
          <w:rFonts w:ascii="Times New Roman" w:hAnsi="Times New Roman"/>
          <w:b/>
          <w:i/>
        </w:rPr>
        <w:t xml:space="preserve">Потребитель всегда прав, если он знает </w:t>
      </w:r>
      <w:r w:rsidR="00953F7B">
        <w:rPr>
          <w:rFonts w:ascii="Times New Roman" w:hAnsi="Times New Roman"/>
          <w:b/>
          <w:i/>
        </w:rPr>
        <w:t>З</w:t>
      </w:r>
      <w:r w:rsidRPr="00427A9A">
        <w:rPr>
          <w:rFonts w:ascii="Times New Roman" w:hAnsi="Times New Roman"/>
          <w:b/>
          <w:i/>
        </w:rPr>
        <w:t>акон</w:t>
      </w:r>
    </w:p>
    <w:p w:rsidR="003E09A7" w:rsidRPr="00427A9A" w:rsidRDefault="003E09A7" w:rsidP="00427A9A">
      <w:pPr>
        <w:jc w:val="center"/>
        <w:rPr>
          <w:rFonts w:ascii="Times New Roman" w:hAnsi="Times New Roman"/>
        </w:rPr>
      </w:pPr>
    </w:p>
    <w:p w:rsidR="003E09A7" w:rsidRPr="00427A9A" w:rsidRDefault="003E09A7" w:rsidP="00427A9A">
      <w:pPr>
        <w:ind w:firstLine="567"/>
        <w:jc w:val="both"/>
        <w:rPr>
          <w:rFonts w:ascii="Times New Roman" w:hAnsi="Times New Roman"/>
          <w:sz w:val="26"/>
          <w:szCs w:val="26"/>
        </w:rPr>
      </w:pPr>
      <w:r w:rsidRPr="00427A9A">
        <w:rPr>
          <w:rFonts w:ascii="Times New Roman" w:hAnsi="Times New Roman"/>
          <w:sz w:val="26"/>
          <w:szCs w:val="26"/>
        </w:rPr>
        <w:t>«Потребитель всегда прав» - эту фразу знает каждый, но мало кто задумывался, что право потребителя имеет силу только в том случае, если потребитель соблюдает все предписания Закона, стоящего на его защите.</w:t>
      </w:r>
    </w:p>
    <w:p w:rsidR="003E09A7" w:rsidRPr="00427A9A" w:rsidRDefault="003E09A7" w:rsidP="00427A9A">
      <w:pPr>
        <w:jc w:val="both"/>
        <w:rPr>
          <w:rFonts w:ascii="Times New Roman" w:hAnsi="Times New Roman"/>
          <w:sz w:val="26"/>
          <w:szCs w:val="26"/>
        </w:rPr>
      </w:pPr>
      <w:r w:rsidRPr="00427A9A">
        <w:rPr>
          <w:rFonts w:ascii="Times New Roman" w:hAnsi="Times New Roman"/>
          <w:sz w:val="26"/>
          <w:szCs w:val="26"/>
        </w:rPr>
        <w:t xml:space="preserve"> </w:t>
      </w:r>
    </w:p>
    <w:p w:rsidR="003E09A7" w:rsidRPr="00427A9A" w:rsidRDefault="003E09A7" w:rsidP="00427A9A">
      <w:pPr>
        <w:ind w:firstLine="567"/>
        <w:jc w:val="both"/>
        <w:rPr>
          <w:rFonts w:ascii="Times New Roman" w:hAnsi="Times New Roman"/>
          <w:sz w:val="26"/>
          <w:szCs w:val="26"/>
        </w:rPr>
      </w:pPr>
      <w:r w:rsidRPr="00427A9A">
        <w:rPr>
          <w:rFonts w:ascii="Times New Roman" w:hAnsi="Times New Roman"/>
          <w:sz w:val="26"/>
          <w:szCs w:val="26"/>
        </w:rPr>
        <w:t>При покупке товаров</w:t>
      </w:r>
      <w:r w:rsidR="00F439D7">
        <w:rPr>
          <w:rFonts w:ascii="Times New Roman" w:hAnsi="Times New Roman"/>
          <w:sz w:val="26"/>
          <w:szCs w:val="26"/>
        </w:rPr>
        <w:t>,</w:t>
      </w:r>
      <w:r w:rsidRPr="00427A9A">
        <w:rPr>
          <w:rFonts w:ascii="Times New Roman" w:hAnsi="Times New Roman"/>
          <w:sz w:val="26"/>
          <w:szCs w:val="26"/>
        </w:rPr>
        <w:t xml:space="preserve"> если цена товара, указанная на ценнике не соответствует стоимости товара в чеке, следует обратиться к продавцу (администратору </w:t>
      </w:r>
      <w:r w:rsidR="00427A9A">
        <w:rPr>
          <w:rFonts w:ascii="Times New Roman" w:hAnsi="Times New Roman"/>
          <w:sz w:val="26"/>
          <w:szCs w:val="26"/>
        </w:rPr>
        <w:t xml:space="preserve">или директору </w:t>
      </w:r>
      <w:r w:rsidRPr="00427A9A">
        <w:rPr>
          <w:rFonts w:ascii="Times New Roman" w:hAnsi="Times New Roman"/>
          <w:sz w:val="26"/>
          <w:szCs w:val="26"/>
        </w:rPr>
        <w:t xml:space="preserve">магазина) </w:t>
      </w:r>
      <w:r w:rsidR="00F439D7">
        <w:rPr>
          <w:rFonts w:ascii="Times New Roman" w:hAnsi="Times New Roman"/>
          <w:sz w:val="26"/>
          <w:szCs w:val="26"/>
        </w:rPr>
        <w:t xml:space="preserve">с требованием </w:t>
      </w:r>
      <w:r w:rsidRPr="00427A9A">
        <w:rPr>
          <w:rFonts w:ascii="Times New Roman" w:hAnsi="Times New Roman"/>
          <w:sz w:val="26"/>
          <w:szCs w:val="26"/>
        </w:rPr>
        <w:t>об урегулировании данного вопроса. Разрешению данного конфликта может послужить и Книга отзывов и предложений, которая должна быть на каждом торговом объекте и предъявляться по первому требованию</w:t>
      </w:r>
    </w:p>
    <w:p w:rsidR="00427A9A" w:rsidRDefault="00427A9A" w:rsidP="00427A9A">
      <w:pPr>
        <w:ind w:firstLine="567"/>
        <w:jc w:val="both"/>
        <w:rPr>
          <w:rFonts w:ascii="Times New Roman" w:hAnsi="Times New Roman"/>
          <w:sz w:val="26"/>
          <w:szCs w:val="26"/>
        </w:rPr>
      </w:pPr>
      <w:r>
        <w:rPr>
          <w:rFonts w:ascii="Times New Roman" w:hAnsi="Times New Roman"/>
          <w:sz w:val="26"/>
          <w:szCs w:val="26"/>
        </w:rPr>
        <w:t>Статья 10 Закона Российской Федерации гласит «</w:t>
      </w:r>
      <w:r w:rsidRPr="00427A9A">
        <w:rPr>
          <w:rFonts w:ascii="Times New Roman" w:hAnsi="Times New Roman"/>
          <w:sz w:val="26"/>
          <w:szCs w:val="26"/>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w:t>
      </w:r>
      <w:r>
        <w:rPr>
          <w:rFonts w:ascii="Times New Roman" w:hAnsi="Times New Roman"/>
          <w:sz w:val="26"/>
          <w:szCs w:val="26"/>
        </w:rPr>
        <w:t>зможность их правильного выбора».</w:t>
      </w:r>
    </w:p>
    <w:p w:rsidR="003E09A7" w:rsidRPr="00427A9A" w:rsidRDefault="003E09A7" w:rsidP="00427A9A">
      <w:pPr>
        <w:ind w:firstLine="567"/>
        <w:jc w:val="both"/>
        <w:rPr>
          <w:rFonts w:ascii="Times New Roman" w:hAnsi="Times New Roman"/>
          <w:sz w:val="26"/>
          <w:szCs w:val="26"/>
        </w:rPr>
      </w:pPr>
      <w:r w:rsidRPr="00427A9A">
        <w:rPr>
          <w:rFonts w:ascii="Times New Roman" w:hAnsi="Times New Roman"/>
          <w:sz w:val="26"/>
          <w:szCs w:val="26"/>
        </w:rPr>
        <w:t>Информация, указанная на ценнике значима, так как именно она позволяет потребителю сделать выбор из имеющегося аналогичного товара. Следовательно, продавец обязан продать покупателю товар по той цене, которая указана на ценнике, и, вместе с тем, в случае продажи товаров потребителю по более высокой цене, убытки могут быть взысканы с тех, кто не успел вовремя поменять ценник.</w:t>
      </w:r>
    </w:p>
    <w:p w:rsidR="003E09A7" w:rsidRPr="00427A9A" w:rsidRDefault="007142AB" w:rsidP="00427A9A">
      <w:pPr>
        <w:ind w:firstLine="567"/>
        <w:jc w:val="both"/>
        <w:rPr>
          <w:rFonts w:ascii="Times New Roman" w:hAnsi="Times New Roman"/>
          <w:sz w:val="26"/>
          <w:szCs w:val="26"/>
        </w:rPr>
      </w:pPr>
      <w:proofErr w:type="gramStart"/>
      <w:r w:rsidRPr="00427A9A">
        <w:rPr>
          <w:rFonts w:ascii="Times New Roman" w:hAnsi="Times New Roman"/>
          <w:sz w:val="26"/>
          <w:szCs w:val="26"/>
        </w:rPr>
        <w:t>Сами же торговые организации</w:t>
      </w:r>
      <w:r w:rsidR="003E09A7" w:rsidRPr="00427A9A">
        <w:rPr>
          <w:rFonts w:ascii="Times New Roman" w:hAnsi="Times New Roman"/>
          <w:sz w:val="26"/>
          <w:szCs w:val="26"/>
        </w:rPr>
        <w:t>, которые нарушают права потребителей, комментируют эту ситуацию довольно просто: или сотрудники не успели сменить старые ценники на новые, так как цены на один и тот же товар могут меняться несколько раз в день, или происходит системный сбой в программном обеспечении, или в тот день, когда Вы пришли в магазин и приобрели товар по более высокой цене</w:t>
      </w:r>
      <w:proofErr w:type="gramEnd"/>
      <w:r w:rsidR="003E09A7" w:rsidRPr="00427A9A">
        <w:rPr>
          <w:rFonts w:ascii="Times New Roman" w:hAnsi="Times New Roman"/>
          <w:sz w:val="26"/>
          <w:szCs w:val="26"/>
        </w:rPr>
        <w:t xml:space="preserve">, </w:t>
      </w:r>
      <w:proofErr w:type="gramStart"/>
      <w:r w:rsidR="003E09A7" w:rsidRPr="00427A9A">
        <w:rPr>
          <w:rFonts w:ascii="Times New Roman" w:hAnsi="Times New Roman"/>
          <w:sz w:val="26"/>
          <w:szCs w:val="26"/>
        </w:rPr>
        <w:t>оказывается</w:t>
      </w:r>
      <w:proofErr w:type="gramEnd"/>
      <w:r w:rsidR="003E09A7" w:rsidRPr="00427A9A">
        <w:rPr>
          <w:rFonts w:ascii="Times New Roman" w:hAnsi="Times New Roman"/>
          <w:sz w:val="26"/>
          <w:szCs w:val="26"/>
        </w:rPr>
        <w:t xml:space="preserve"> был первым днем «новой акции» и, возможно, система еще не успела перестроится.</w:t>
      </w:r>
    </w:p>
    <w:p w:rsidR="003E09A7" w:rsidRPr="003A1396" w:rsidRDefault="003E09A7" w:rsidP="00110091">
      <w:pPr>
        <w:ind w:firstLine="567"/>
        <w:jc w:val="both"/>
        <w:rPr>
          <w:rFonts w:ascii="Times New Roman" w:hAnsi="Times New Roman"/>
          <w:color w:val="FF0000"/>
          <w:sz w:val="26"/>
          <w:szCs w:val="26"/>
        </w:rPr>
      </w:pPr>
      <w:r w:rsidRPr="00427A9A">
        <w:rPr>
          <w:rFonts w:ascii="Times New Roman" w:hAnsi="Times New Roman"/>
          <w:sz w:val="26"/>
          <w:szCs w:val="26"/>
        </w:rPr>
        <w:t>Самый действующий способ в этой ситуации является фиксация факта нарушения Вашего права, что подразумевает под этим наличие прямого доказательства этого.</w:t>
      </w:r>
      <w:r w:rsidR="00427A9A">
        <w:rPr>
          <w:rFonts w:ascii="Times New Roman" w:hAnsi="Times New Roman"/>
          <w:sz w:val="26"/>
          <w:szCs w:val="26"/>
        </w:rPr>
        <w:t xml:space="preserve"> </w:t>
      </w:r>
      <w:r w:rsidRPr="00427A9A">
        <w:rPr>
          <w:rFonts w:ascii="Times New Roman" w:hAnsi="Times New Roman"/>
          <w:sz w:val="26"/>
          <w:szCs w:val="26"/>
        </w:rPr>
        <w:t>Рекомендовано в таких ситуациях обрат</w:t>
      </w:r>
      <w:r w:rsidR="00427A9A">
        <w:rPr>
          <w:rFonts w:ascii="Times New Roman" w:hAnsi="Times New Roman"/>
          <w:sz w:val="26"/>
          <w:szCs w:val="26"/>
        </w:rPr>
        <w:t>иться к продавцу с претензией о</w:t>
      </w:r>
      <w:r w:rsidRPr="00427A9A">
        <w:rPr>
          <w:rFonts w:ascii="Times New Roman" w:hAnsi="Times New Roman"/>
          <w:sz w:val="26"/>
          <w:szCs w:val="26"/>
        </w:rPr>
        <w:t xml:space="preserve"> возврате излишне уплаченной суммы, но в случа</w:t>
      </w:r>
      <w:r w:rsidR="00F439D7">
        <w:rPr>
          <w:rFonts w:ascii="Times New Roman" w:hAnsi="Times New Roman"/>
          <w:sz w:val="26"/>
          <w:szCs w:val="26"/>
        </w:rPr>
        <w:t>е</w:t>
      </w:r>
      <w:r w:rsidRPr="00427A9A">
        <w:rPr>
          <w:rFonts w:ascii="Times New Roman" w:hAnsi="Times New Roman"/>
          <w:sz w:val="26"/>
          <w:szCs w:val="26"/>
        </w:rPr>
        <w:t xml:space="preserve"> отказа </w:t>
      </w:r>
      <w:r w:rsidR="00427A9A">
        <w:rPr>
          <w:rFonts w:ascii="Times New Roman" w:hAnsi="Times New Roman"/>
          <w:sz w:val="26"/>
          <w:szCs w:val="26"/>
        </w:rPr>
        <w:t xml:space="preserve">необходимо </w:t>
      </w:r>
      <w:r w:rsidRPr="00427A9A">
        <w:rPr>
          <w:rFonts w:ascii="Times New Roman" w:hAnsi="Times New Roman"/>
          <w:sz w:val="26"/>
          <w:szCs w:val="26"/>
        </w:rPr>
        <w:t>оставить зап</w:t>
      </w:r>
      <w:r w:rsidR="00427A9A">
        <w:rPr>
          <w:rFonts w:ascii="Times New Roman" w:hAnsi="Times New Roman"/>
          <w:sz w:val="26"/>
          <w:szCs w:val="26"/>
        </w:rPr>
        <w:t>ись в книге отзывов и предложений с указанием своего адреса и требования предоставить ответ в письменном виде.</w:t>
      </w:r>
      <w:r w:rsidRPr="00427A9A">
        <w:rPr>
          <w:rFonts w:ascii="Times New Roman" w:hAnsi="Times New Roman"/>
          <w:sz w:val="26"/>
          <w:szCs w:val="26"/>
        </w:rPr>
        <w:t xml:space="preserve"> </w:t>
      </w:r>
      <w:r w:rsidR="00427A9A">
        <w:rPr>
          <w:rFonts w:ascii="Times New Roman" w:hAnsi="Times New Roman"/>
          <w:sz w:val="26"/>
          <w:szCs w:val="26"/>
        </w:rPr>
        <w:t>П</w:t>
      </w:r>
      <w:r w:rsidRPr="00427A9A">
        <w:rPr>
          <w:rFonts w:ascii="Times New Roman" w:hAnsi="Times New Roman"/>
          <w:sz w:val="26"/>
          <w:szCs w:val="26"/>
        </w:rPr>
        <w:t>ри отсутствии книги вручить претензию в письменном виде директору магазина, на месте сфотографировать ценник с ценой (например, необязательно при этом носить с собой фотоаппарат, достаточно сфотографировать его на мобильный телефон), потом сравнить эту цену с ценой на чеке.</w:t>
      </w:r>
      <w:r w:rsidR="00110091">
        <w:rPr>
          <w:rFonts w:ascii="Times New Roman" w:hAnsi="Times New Roman"/>
          <w:sz w:val="26"/>
          <w:szCs w:val="26"/>
        </w:rPr>
        <w:t xml:space="preserve"> </w:t>
      </w:r>
      <w:r w:rsidRPr="00427A9A">
        <w:rPr>
          <w:rFonts w:ascii="Times New Roman" w:hAnsi="Times New Roman"/>
          <w:sz w:val="26"/>
          <w:szCs w:val="26"/>
        </w:rPr>
        <w:t xml:space="preserve">При наличии таких доказательств потребитель имеет право на </w:t>
      </w:r>
      <w:r w:rsidRPr="005A4D35">
        <w:rPr>
          <w:rFonts w:ascii="Times New Roman" w:hAnsi="Times New Roman"/>
          <w:sz w:val="26"/>
          <w:szCs w:val="26"/>
        </w:rPr>
        <w:t>возмещение разницы цены на товар.</w:t>
      </w:r>
    </w:p>
    <w:p w:rsidR="003E09A7" w:rsidRPr="00953F7B" w:rsidRDefault="005A4D35" w:rsidP="00CD1F15">
      <w:pPr>
        <w:ind w:firstLine="567"/>
        <w:jc w:val="both"/>
        <w:rPr>
          <w:rFonts w:ascii="Times New Roman" w:hAnsi="Times New Roman"/>
          <w:sz w:val="26"/>
          <w:szCs w:val="26"/>
        </w:rPr>
      </w:pPr>
      <w:r w:rsidRPr="00953F7B">
        <w:rPr>
          <w:rFonts w:ascii="Times New Roman" w:hAnsi="Times New Roman"/>
          <w:sz w:val="26"/>
          <w:szCs w:val="26"/>
        </w:rPr>
        <w:t>В случае отказа в выполнении Вашего требования</w:t>
      </w:r>
      <w:r w:rsidR="00CD1F15" w:rsidRPr="00953F7B">
        <w:rPr>
          <w:rFonts w:ascii="Times New Roman" w:hAnsi="Times New Roman"/>
          <w:sz w:val="26"/>
          <w:szCs w:val="26"/>
        </w:rPr>
        <w:t xml:space="preserve"> или если вовсе не ответили на претензию, то можно будет привлечь к решению конфликта </w:t>
      </w:r>
      <w:proofErr w:type="spellStart"/>
      <w:r w:rsidR="00CD1F15" w:rsidRPr="00953F7B">
        <w:rPr>
          <w:rFonts w:ascii="Times New Roman" w:hAnsi="Times New Roman"/>
          <w:sz w:val="26"/>
          <w:szCs w:val="26"/>
        </w:rPr>
        <w:t>Роспотребнадзор</w:t>
      </w:r>
      <w:proofErr w:type="spellEnd"/>
      <w:r w:rsidR="00CD1F15" w:rsidRPr="00953F7B">
        <w:rPr>
          <w:rFonts w:ascii="Times New Roman" w:hAnsi="Times New Roman"/>
          <w:sz w:val="26"/>
          <w:szCs w:val="26"/>
        </w:rPr>
        <w:t xml:space="preserve">. </w:t>
      </w:r>
      <w:r w:rsidR="003E09A7" w:rsidRPr="00953F7B">
        <w:rPr>
          <w:rFonts w:ascii="Times New Roman" w:hAnsi="Times New Roman"/>
          <w:sz w:val="26"/>
          <w:szCs w:val="26"/>
        </w:rPr>
        <w:t xml:space="preserve">Для </w:t>
      </w:r>
      <w:r w:rsidR="00CD1F15" w:rsidRPr="00953F7B">
        <w:rPr>
          <w:rFonts w:ascii="Times New Roman" w:hAnsi="Times New Roman"/>
          <w:sz w:val="26"/>
          <w:szCs w:val="26"/>
        </w:rPr>
        <w:t xml:space="preserve">этого необходимо </w:t>
      </w:r>
      <w:r w:rsidR="003E09A7" w:rsidRPr="00953F7B">
        <w:rPr>
          <w:rFonts w:ascii="Times New Roman" w:hAnsi="Times New Roman"/>
          <w:sz w:val="26"/>
          <w:szCs w:val="26"/>
        </w:rPr>
        <w:t>п</w:t>
      </w:r>
      <w:r w:rsidR="00CD1F15" w:rsidRPr="00953F7B">
        <w:rPr>
          <w:rFonts w:ascii="Times New Roman" w:hAnsi="Times New Roman"/>
          <w:sz w:val="26"/>
          <w:szCs w:val="26"/>
        </w:rPr>
        <w:t>риложить копии чеков, фотографию</w:t>
      </w:r>
      <w:r w:rsidR="003E09A7" w:rsidRPr="00953F7B">
        <w:rPr>
          <w:rFonts w:ascii="Times New Roman" w:hAnsi="Times New Roman"/>
          <w:sz w:val="26"/>
          <w:szCs w:val="26"/>
        </w:rPr>
        <w:t xml:space="preserve"> ценников, </w:t>
      </w:r>
      <w:r w:rsidR="00CD1F15" w:rsidRPr="00953F7B">
        <w:rPr>
          <w:rFonts w:ascii="Times New Roman" w:hAnsi="Times New Roman"/>
          <w:sz w:val="26"/>
          <w:szCs w:val="26"/>
        </w:rPr>
        <w:t xml:space="preserve">фото </w:t>
      </w:r>
      <w:r w:rsidR="003E09A7" w:rsidRPr="00953F7B">
        <w:rPr>
          <w:rFonts w:ascii="Times New Roman" w:hAnsi="Times New Roman"/>
          <w:sz w:val="26"/>
          <w:szCs w:val="26"/>
        </w:rPr>
        <w:t xml:space="preserve"> запис</w:t>
      </w:r>
      <w:r w:rsidR="00CD1F15" w:rsidRPr="00953F7B">
        <w:rPr>
          <w:rFonts w:ascii="Times New Roman" w:hAnsi="Times New Roman"/>
          <w:sz w:val="26"/>
          <w:szCs w:val="26"/>
        </w:rPr>
        <w:t>и о нарушении</w:t>
      </w:r>
      <w:r w:rsidR="003E09A7" w:rsidRPr="00953F7B">
        <w:rPr>
          <w:rFonts w:ascii="Times New Roman" w:hAnsi="Times New Roman"/>
          <w:sz w:val="26"/>
          <w:szCs w:val="26"/>
        </w:rPr>
        <w:t xml:space="preserve"> в книге отзывов и предложений, так же приложить копии претензии с отметкой о вручении продавцу и ответа на претензию.</w:t>
      </w:r>
      <w:r w:rsidR="00757C5C">
        <w:rPr>
          <w:rFonts w:ascii="Times New Roman" w:hAnsi="Times New Roman"/>
          <w:sz w:val="26"/>
          <w:szCs w:val="26"/>
        </w:rPr>
        <w:t xml:space="preserve"> Это послужит основанием для проведения проверки специалистами </w:t>
      </w:r>
      <w:proofErr w:type="spellStart"/>
      <w:r w:rsidR="00757C5C">
        <w:rPr>
          <w:rFonts w:ascii="Times New Roman" w:hAnsi="Times New Roman"/>
          <w:sz w:val="26"/>
          <w:szCs w:val="26"/>
        </w:rPr>
        <w:t>Роспотребнадзора</w:t>
      </w:r>
      <w:proofErr w:type="spellEnd"/>
      <w:r w:rsidR="00757C5C">
        <w:rPr>
          <w:rFonts w:ascii="Times New Roman" w:hAnsi="Times New Roman"/>
          <w:sz w:val="26"/>
          <w:szCs w:val="26"/>
        </w:rPr>
        <w:t>.</w:t>
      </w:r>
      <w:bookmarkStart w:id="0" w:name="_GoBack"/>
      <w:bookmarkEnd w:id="0"/>
    </w:p>
    <w:p w:rsidR="003E09A7" w:rsidRPr="00427A9A" w:rsidRDefault="005A4D35" w:rsidP="00CD1F15">
      <w:pPr>
        <w:ind w:firstLine="567"/>
        <w:jc w:val="both"/>
        <w:rPr>
          <w:rFonts w:ascii="Times New Roman" w:hAnsi="Times New Roman"/>
          <w:sz w:val="26"/>
          <w:szCs w:val="26"/>
        </w:rPr>
      </w:pPr>
      <w:r>
        <w:rPr>
          <w:rFonts w:ascii="Times New Roman" w:hAnsi="Times New Roman"/>
          <w:sz w:val="26"/>
          <w:szCs w:val="26"/>
        </w:rPr>
        <w:t>Н</w:t>
      </w:r>
      <w:r w:rsidR="003E09A7" w:rsidRPr="00427A9A">
        <w:rPr>
          <w:rFonts w:ascii="Times New Roman" w:hAnsi="Times New Roman"/>
          <w:sz w:val="26"/>
          <w:szCs w:val="26"/>
        </w:rPr>
        <w:t xml:space="preserve">еобходимо отметить, что Постановлением Правительства Российской Федерации от 23 декабря 2015 года № 1406 внесены изменения в «Правила </w:t>
      </w:r>
      <w:r w:rsidR="003E09A7" w:rsidRPr="00427A9A">
        <w:rPr>
          <w:rFonts w:ascii="Times New Roman" w:hAnsi="Times New Roman"/>
          <w:sz w:val="26"/>
          <w:szCs w:val="26"/>
        </w:rPr>
        <w:lastRenderedPageBreak/>
        <w:t>продажи отдельных видов товаров», утвержденные постановлением Правительства Российской Федерации от 19 января 1998 года № 55. В частности, изменены требования к содержанию и оформлению ценников на товары в розничной торговле. Согласно новой редакции пункта 19 указанных Правил со 2 января 2016 года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 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 Наличие на ценниках даты оформления, подписи материально ответственного лица, печати продавца новые требования не устанавливают.</w:t>
      </w:r>
    </w:p>
    <w:p w:rsidR="003E09A7" w:rsidRPr="00427A9A" w:rsidRDefault="003E09A7" w:rsidP="005A4D35">
      <w:pPr>
        <w:jc w:val="both"/>
        <w:rPr>
          <w:rFonts w:ascii="Times New Roman" w:hAnsi="Times New Roman"/>
          <w:sz w:val="26"/>
          <w:szCs w:val="26"/>
        </w:rPr>
      </w:pPr>
      <w:r w:rsidRPr="00427A9A">
        <w:rPr>
          <w:rFonts w:ascii="Times New Roman" w:hAnsi="Times New Roman"/>
          <w:sz w:val="26"/>
          <w:szCs w:val="26"/>
        </w:rPr>
        <w:t xml:space="preserve"> </w:t>
      </w:r>
    </w:p>
    <w:p w:rsidR="003E09A7" w:rsidRPr="003E09A7" w:rsidRDefault="003E09A7" w:rsidP="003E09A7">
      <w:pPr>
        <w:rPr>
          <w:b/>
          <w:i/>
        </w:rPr>
      </w:pPr>
      <w:r>
        <w:t xml:space="preserve"> </w:t>
      </w:r>
      <w:r w:rsidRPr="003E09A7">
        <w:rPr>
          <w:b/>
          <w:i/>
        </w:rPr>
        <w:t xml:space="preserve"> </w:t>
      </w:r>
    </w:p>
    <w:p w:rsidR="003E09A7" w:rsidRDefault="003E09A7" w:rsidP="003E09A7"/>
    <w:sectPr w:rsidR="003E0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A7"/>
    <w:rsid w:val="0000054E"/>
    <w:rsid w:val="00017F2A"/>
    <w:rsid w:val="000227E4"/>
    <w:rsid w:val="00023397"/>
    <w:rsid w:val="00023761"/>
    <w:rsid w:val="00024162"/>
    <w:rsid w:val="00032D67"/>
    <w:rsid w:val="000428BC"/>
    <w:rsid w:val="00045223"/>
    <w:rsid w:val="00046938"/>
    <w:rsid w:val="000502F4"/>
    <w:rsid w:val="00054A2E"/>
    <w:rsid w:val="00057A86"/>
    <w:rsid w:val="0006063F"/>
    <w:rsid w:val="0006224E"/>
    <w:rsid w:val="00071112"/>
    <w:rsid w:val="00082777"/>
    <w:rsid w:val="000A23DC"/>
    <w:rsid w:val="000A5F9E"/>
    <w:rsid w:val="000B0B32"/>
    <w:rsid w:val="000B2E6F"/>
    <w:rsid w:val="000B6E3F"/>
    <w:rsid w:val="000C52D8"/>
    <w:rsid w:val="000C6402"/>
    <w:rsid w:val="000E0F5C"/>
    <w:rsid w:val="000E6037"/>
    <w:rsid w:val="000F0245"/>
    <w:rsid w:val="000F18D7"/>
    <w:rsid w:val="000F3F42"/>
    <w:rsid w:val="001077E5"/>
    <w:rsid w:val="00110091"/>
    <w:rsid w:val="00113FF8"/>
    <w:rsid w:val="00115D03"/>
    <w:rsid w:val="0011676F"/>
    <w:rsid w:val="00122414"/>
    <w:rsid w:val="001272B5"/>
    <w:rsid w:val="00133D40"/>
    <w:rsid w:val="001451DE"/>
    <w:rsid w:val="001519FC"/>
    <w:rsid w:val="001735A7"/>
    <w:rsid w:val="0017583B"/>
    <w:rsid w:val="00183625"/>
    <w:rsid w:val="00184ADF"/>
    <w:rsid w:val="001904B0"/>
    <w:rsid w:val="00192F76"/>
    <w:rsid w:val="001A3A29"/>
    <w:rsid w:val="001B3063"/>
    <w:rsid w:val="001C3ECC"/>
    <w:rsid w:val="001C67E1"/>
    <w:rsid w:val="001D5373"/>
    <w:rsid w:val="001E1AA0"/>
    <w:rsid w:val="001E52BC"/>
    <w:rsid w:val="001E6FD7"/>
    <w:rsid w:val="001F2766"/>
    <w:rsid w:val="00205A4F"/>
    <w:rsid w:val="00214589"/>
    <w:rsid w:val="00222CA4"/>
    <w:rsid w:val="00227902"/>
    <w:rsid w:val="00234CB5"/>
    <w:rsid w:val="002372C9"/>
    <w:rsid w:val="002512D2"/>
    <w:rsid w:val="0026092B"/>
    <w:rsid w:val="002704D6"/>
    <w:rsid w:val="0027241F"/>
    <w:rsid w:val="002816B7"/>
    <w:rsid w:val="002851AC"/>
    <w:rsid w:val="00291F10"/>
    <w:rsid w:val="00293B9B"/>
    <w:rsid w:val="002B2C91"/>
    <w:rsid w:val="002C0C6C"/>
    <w:rsid w:val="002C5148"/>
    <w:rsid w:val="002C74A9"/>
    <w:rsid w:val="002D107E"/>
    <w:rsid w:val="002D18C1"/>
    <w:rsid w:val="002E0066"/>
    <w:rsid w:val="002E0566"/>
    <w:rsid w:val="002F0528"/>
    <w:rsid w:val="00310F2D"/>
    <w:rsid w:val="003114C8"/>
    <w:rsid w:val="003148A8"/>
    <w:rsid w:val="00316681"/>
    <w:rsid w:val="00325DEA"/>
    <w:rsid w:val="0033397A"/>
    <w:rsid w:val="003378A9"/>
    <w:rsid w:val="00346DCE"/>
    <w:rsid w:val="00346E7B"/>
    <w:rsid w:val="00356533"/>
    <w:rsid w:val="00362B22"/>
    <w:rsid w:val="00366BFF"/>
    <w:rsid w:val="00371BD4"/>
    <w:rsid w:val="003773AC"/>
    <w:rsid w:val="00391446"/>
    <w:rsid w:val="00391695"/>
    <w:rsid w:val="00395A23"/>
    <w:rsid w:val="003A1396"/>
    <w:rsid w:val="003B2288"/>
    <w:rsid w:val="003C32B8"/>
    <w:rsid w:val="003D4B96"/>
    <w:rsid w:val="003D6272"/>
    <w:rsid w:val="003E09A7"/>
    <w:rsid w:val="003F034B"/>
    <w:rsid w:val="003F7424"/>
    <w:rsid w:val="003F750D"/>
    <w:rsid w:val="00404178"/>
    <w:rsid w:val="004049C7"/>
    <w:rsid w:val="004107E2"/>
    <w:rsid w:val="004119F6"/>
    <w:rsid w:val="00417FB6"/>
    <w:rsid w:val="00421F38"/>
    <w:rsid w:val="00422CEA"/>
    <w:rsid w:val="00427A9A"/>
    <w:rsid w:val="00432665"/>
    <w:rsid w:val="0045068B"/>
    <w:rsid w:val="00452258"/>
    <w:rsid w:val="004744B7"/>
    <w:rsid w:val="00492EC7"/>
    <w:rsid w:val="004B7218"/>
    <w:rsid w:val="004C0128"/>
    <w:rsid w:val="004C61F6"/>
    <w:rsid w:val="004C6588"/>
    <w:rsid w:val="004C7036"/>
    <w:rsid w:val="004C7E39"/>
    <w:rsid w:val="004E0E75"/>
    <w:rsid w:val="004F3B61"/>
    <w:rsid w:val="00501D46"/>
    <w:rsid w:val="0051093F"/>
    <w:rsid w:val="00510E15"/>
    <w:rsid w:val="00511518"/>
    <w:rsid w:val="0051400C"/>
    <w:rsid w:val="0051541F"/>
    <w:rsid w:val="00515915"/>
    <w:rsid w:val="005227EB"/>
    <w:rsid w:val="00525EE0"/>
    <w:rsid w:val="0053138D"/>
    <w:rsid w:val="005356BB"/>
    <w:rsid w:val="00537D1B"/>
    <w:rsid w:val="005452B7"/>
    <w:rsid w:val="005660FC"/>
    <w:rsid w:val="00567565"/>
    <w:rsid w:val="005771BA"/>
    <w:rsid w:val="0059552A"/>
    <w:rsid w:val="005A0D44"/>
    <w:rsid w:val="005A4D35"/>
    <w:rsid w:val="005C01F4"/>
    <w:rsid w:val="005D3824"/>
    <w:rsid w:val="005E4108"/>
    <w:rsid w:val="005F1723"/>
    <w:rsid w:val="005F24DB"/>
    <w:rsid w:val="005F5A8E"/>
    <w:rsid w:val="005F68EE"/>
    <w:rsid w:val="00601ABB"/>
    <w:rsid w:val="00602A1C"/>
    <w:rsid w:val="0061289E"/>
    <w:rsid w:val="00621DF0"/>
    <w:rsid w:val="006352D8"/>
    <w:rsid w:val="006446F6"/>
    <w:rsid w:val="006457CE"/>
    <w:rsid w:val="00655A1D"/>
    <w:rsid w:val="00655DC6"/>
    <w:rsid w:val="006562C8"/>
    <w:rsid w:val="00656B6A"/>
    <w:rsid w:val="00657F32"/>
    <w:rsid w:val="00660B63"/>
    <w:rsid w:val="0066153A"/>
    <w:rsid w:val="00672945"/>
    <w:rsid w:val="00674E0A"/>
    <w:rsid w:val="00680C06"/>
    <w:rsid w:val="00691CBF"/>
    <w:rsid w:val="00692BF3"/>
    <w:rsid w:val="0069390F"/>
    <w:rsid w:val="006950FF"/>
    <w:rsid w:val="006B55BB"/>
    <w:rsid w:val="006B6903"/>
    <w:rsid w:val="006C411B"/>
    <w:rsid w:val="006C5F90"/>
    <w:rsid w:val="006C5FD5"/>
    <w:rsid w:val="006D3326"/>
    <w:rsid w:val="006D5DF5"/>
    <w:rsid w:val="006D7091"/>
    <w:rsid w:val="006E040D"/>
    <w:rsid w:val="006E3DD7"/>
    <w:rsid w:val="006E474B"/>
    <w:rsid w:val="006E49AD"/>
    <w:rsid w:val="007142AB"/>
    <w:rsid w:val="007223F5"/>
    <w:rsid w:val="00723131"/>
    <w:rsid w:val="007249E6"/>
    <w:rsid w:val="0075050E"/>
    <w:rsid w:val="007535B8"/>
    <w:rsid w:val="00756BBE"/>
    <w:rsid w:val="00757C5C"/>
    <w:rsid w:val="007600EE"/>
    <w:rsid w:val="00760A01"/>
    <w:rsid w:val="00764BE1"/>
    <w:rsid w:val="00767C40"/>
    <w:rsid w:val="00770257"/>
    <w:rsid w:val="00771340"/>
    <w:rsid w:val="00782662"/>
    <w:rsid w:val="007951AF"/>
    <w:rsid w:val="007A3226"/>
    <w:rsid w:val="007A5E10"/>
    <w:rsid w:val="007A73F4"/>
    <w:rsid w:val="007A74BB"/>
    <w:rsid w:val="007A7EC3"/>
    <w:rsid w:val="007C21CA"/>
    <w:rsid w:val="007C2387"/>
    <w:rsid w:val="007C724C"/>
    <w:rsid w:val="007E2E46"/>
    <w:rsid w:val="007E61F0"/>
    <w:rsid w:val="007F043D"/>
    <w:rsid w:val="007F4478"/>
    <w:rsid w:val="007F503B"/>
    <w:rsid w:val="00802E4E"/>
    <w:rsid w:val="00807AD1"/>
    <w:rsid w:val="00812E50"/>
    <w:rsid w:val="00815379"/>
    <w:rsid w:val="00816874"/>
    <w:rsid w:val="00822077"/>
    <w:rsid w:val="0082660E"/>
    <w:rsid w:val="00836C9B"/>
    <w:rsid w:val="008428F7"/>
    <w:rsid w:val="00843880"/>
    <w:rsid w:val="00844291"/>
    <w:rsid w:val="0084456F"/>
    <w:rsid w:val="008474FF"/>
    <w:rsid w:val="00850544"/>
    <w:rsid w:val="008679CE"/>
    <w:rsid w:val="008772CD"/>
    <w:rsid w:val="0088032A"/>
    <w:rsid w:val="00881199"/>
    <w:rsid w:val="008A3114"/>
    <w:rsid w:val="008A604C"/>
    <w:rsid w:val="008B5A4D"/>
    <w:rsid w:val="008C63B3"/>
    <w:rsid w:val="008D6A60"/>
    <w:rsid w:val="008D7BBE"/>
    <w:rsid w:val="008E1519"/>
    <w:rsid w:val="008E1DE9"/>
    <w:rsid w:val="008E463B"/>
    <w:rsid w:val="008E53E6"/>
    <w:rsid w:val="008E7A87"/>
    <w:rsid w:val="00902FD6"/>
    <w:rsid w:val="009039D1"/>
    <w:rsid w:val="00910A37"/>
    <w:rsid w:val="009135F1"/>
    <w:rsid w:val="009263DB"/>
    <w:rsid w:val="00930A28"/>
    <w:rsid w:val="00936BCD"/>
    <w:rsid w:val="00941007"/>
    <w:rsid w:val="009414A3"/>
    <w:rsid w:val="00943460"/>
    <w:rsid w:val="00950A31"/>
    <w:rsid w:val="00953F7B"/>
    <w:rsid w:val="00954043"/>
    <w:rsid w:val="00954FDA"/>
    <w:rsid w:val="009670F0"/>
    <w:rsid w:val="00967AFF"/>
    <w:rsid w:val="00967E9F"/>
    <w:rsid w:val="00980FD6"/>
    <w:rsid w:val="00982301"/>
    <w:rsid w:val="00983DE3"/>
    <w:rsid w:val="00985AE9"/>
    <w:rsid w:val="009A5F1A"/>
    <w:rsid w:val="009B0B83"/>
    <w:rsid w:val="009B0D30"/>
    <w:rsid w:val="009E0D2E"/>
    <w:rsid w:val="009E504C"/>
    <w:rsid w:val="009E619F"/>
    <w:rsid w:val="009F24DB"/>
    <w:rsid w:val="00A052BA"/>
    <w:rsid w:val="00A14709"/>
    <w:rsid w:val="00A25DA9"/>
    <w:rsid w:val="00A35800"/>
    <w:rsid w:val="00A401F8"/>
    <w:rsid w:val="00A82256"/>
    <w:rsid w:val="00A904BC"/>
    <w:rsid w:val="00AA2434"/>
    <w:rsid w:val="00AB2911"/>
    <w:rsid w:val="00AD3A26"/>
    <w:rsid w:val="00AE308E"/>
    <w:rsid w:val="00AF2C16"/>
    <w:rsid w:val="00AF3979"/>
    <w:rsid w:val="00AF7C53"/>
    <w:rsid w:val="00B00006"/>
    <w:rsid w:val="00B0419A"/>
    <w:rsid w:val="00B07711"/>
    <w:rsid w:val="00B214A6"/>
    <w:rsid w:val="00B24680"/>
    <w:rsid w:val="00B24744"/>
    <w:rsid w:val="00B27B2C"/>
    <w:rsid w:val="00B30154"/>
    <w:rsid w:val="00B51341"/>
    <w:rsid w:val="00B524D9"/>
    <w:rsid w:val="00B53499"/>
    <w:rsid w:val="00B70EEA"/>
    <w:rsid w:val="00B7489D"/>
    <w:rsid w:val="00B74E22"/>
    <w:rsid w:val="00B75864"/>
    <w:rsid w:val="00B76FBD"/>
    <w:rsid w:val="00B86F25"/>
    <w:rsid w:val="00B97FE3"/>
    <w:rsid w:val="00BB3761"/>
    <w:rsid w:val="00BC399F"/>
    <w:rsid w:val="00BD38B9"/>
    <w:rsid w:val="00BD6030"/>
    <w:rsid w:val="00BE0D71"/>
    <w:rsid w:val="00BE466A"/>
    <w:rsid w:val="00BF44E5"/>
    <w:rsid w:val="00C0505C"/>
    <w:rsid w:val="00C0516A"/>
    <w:rsid w:val="00C07020"/>
    <w:rsid w:val="00C07ABC"/>
    <w:rsid w:val="00C07B57"/>
    <w:rsid w:val="00C1149A"/>
    <w:rsid w:val="00C12EDF"/>
    <w:rsid w:val="00C16842"/>
    <w:rsid w:val="00C208E7"/>
    <w:rsid w:val="00C21B68"/>
    <w:rsid w:val="00C21C65"/>
    <w:rsid w:val="00C26152"/>
    <w:rsid w:val="00C30119"/>
    <w:rsid w:val="00C35C93"/>
    <w:rsid w:val="00C44BC4"/>
    <w:rsid w:val="00C47F24"/>
    <w:rsid w:val="00C63805"/>
    <w:rsid w:val="00C64E60"/>
    <w:rsid w:val="00C6761B"/>
    <w:rsid w:val="00C713C1"/>
    <w:rsid w:val="00C82731"/>
    <w:rsid w:val="00C84650"/>
    <w:rsid w:val="00C94DBB"/>
    <w:rsid w:val="00C96E32"/>
    <w:rsid w:val="00CA624D"/>
    <w:rsid w:val="00CB0825"/>
    <w:rsid w:val="00CB1365"/>
    <w:rsid w:val="00CB2999"/>
    <w:rsid w:val="00CC000D"/>
    <w:rsid w:val="00CC2FBE"/>
    <w:rsid w:val="00CD1F15"/>
    <w:rsid w:val="00CD3596"/>
    <w:rsid w:val="00CE1899"/>
    <w:rsid w:val="00CE19EB"/>
    <w:rsid w:val="00CF32BC"/>
    <w:rsid w:val="00CF5AE2"/>
    <w:rsid w:val="00D037D1"/>
    <w:rsid w:val="00D275E3"/>
    <w:rsid w:val="00D51D7F"/>
    <w:rsid w:val="00D53185"/>
    <w:rsid w:val="00D55BA8"/>
    <w:rsid w:val="00D63734"/>
    <w:rsid w:val="00D64C87"/>
    <w:rsid w:val="00D67375"/>
    <w:rsid w:val="00D71892"/>
    <w:rsid w:val="00D73583"/>
    <w:rsid w:val="00D75437"/>
    <w:rsid w:val="00DA1F80"/>
    <w:rsid w:val="00DB1500"/>
    <w:rsid w:val="00DB1C9D"/>
    <w:rsid w:val="00DB32D1"/>
    <w:rsid w:val="00DC240E"/>
    <w:rsid w:val="00DC6920"/>
    <w:rsid w:val="00DD6472"/>
    <w:rsid w:val="00DD7655"/>
    <w:rsid w:val="00DF5DB5"/>
    <w:rsid w:val="00E15FAC"/>
    <w:rsid w:val="00E279C0"/>
    <w:rsid w:val="00E32B48"/>
    <w:rsid w:val="00E32D76"/>
    <w:rsid w:val="00E36371"/>
    <w:rsid w:val="00E37E6D"/>
    <w:rsid w:val="00E449DC"/>
    <w:rsid w:val="00E548BF"/>
    <w:rsid w:val="00E6364D"/>
    <w:rsid w:val="00E73003"/>
    <w:rsid w:val="00E774B2"/>
    <w:rsid w:val="00E81265"/>
    <w:rsid w:val="00E91739"/>
    <w:rsid w:val="00E91998"/>
    <w:rsid w:val="00E91AAE"/>
    <w:rsid w:val="00E91B8C"/>
    <w:rsid w:val="00E950D9"/>
    <w:rsid w:val="00EA08AA"/>
    <w:rsid w:val="00EA1819"/>
    <w:rsid w:val="00EC5C38"/>
    <w:rsid w:val="00ED322A"/>
    <w:rsid w:val="00ED74AE"/>
    <w:rsid w:val="00EE412C"/>
    <w:rsid w:val="00EF7EB1"/>
    <w:rsid w:val="00F11706"/>
    <w:rsid w:val="00F21D22"/>
    <w:rsid w:val="00F24886"/>
    <w:rsid w:val="00F439D7"/>
    <w:rsid w:val="00F50AEC"/>
    <w:rsid w:val="00F5100C"/>
    <w:rsid w:val="00F5193E"/>
    <w:rsid w:val="00F547B7"/>
    <w:rsid w:val="00F55A0B"/>
    <w:rsid w:val="00F6301B"/>
    <w:rsid w:val="00F75536"/>
    <w:rsid w:val="00F92A74"/>
    <w:rsid w:val="00FA2BA8"/>
    <w:rsid w:val="00FA334D"/>
    <w:rsid w:val="00FA75F3"/>
    <w:rsid w:val="00FB1A62"/>
    <w:rsid w:val="00FB1C51"/>
    <w:rsid w:val="00FB1DF7"/>
    <w:rsid w:val="00FD007F"/>
    <w:rsid w:val="00FD289C"/>
    <w:rsid w:val="00FD5FF7"/>
    <w:rsid w:val="00FF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BC"/>
    <w:rPr>
      <w:sz w:val="24"/>
      <w:szCs w:val="24"/>
    </w:rPr>
  </w:style>
  <w:style w:type="paragraph" w:styleId="1">
    <w:name w:val="heading 1"/>
    <w:basedOn w:val="a"/>
    <w:next w:val="a"/>
    <w:link w:val="10"/>
    <w:uiPriority w:val="9"/>
    <w:qFormat/>
    <w:rsid w:val="00A904B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904B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904B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A904BC"/>
    <w:pPr>
      <w:keepNext/>
      <w:spacing w:before="240" w:after="60"/>
      <w:outlineLvl w:val="3"/>
    </w:pPr>
    <w:rPr>
      <w:rFonts w:cstheme="minorBidi"/>
      <w:b/>
      <w:bCs/>
      <w:sz w:val="28"/>
      <w:szCs w:val="28"/>
    </w:rPr>
  </w:style>
  <w:style w:type="paragraph" w:styleId="5">
    <w:name w:val="heading 5"/>
    <w:basedOn w:val="a"/>
    <w:next w:val="a"/>
    <w:link w:val="50"/>
    <w:uiPriority w:val="9"/>
    <w:unhideWhenUsed/>
    <w:qFormat/>
    <w:rsid w:val="00A904BC"/>
    <w:pPr>
      <w:spacing w:before="240" w:after="60"/>
      <w:outlineLvl w:val="4"/>
    </w:pPr>
    <w:rPr>
      <w:rFonts w:cstheme="minorBidi"/>
      <w:b/>
      <w:bCs/>
      <w:i/>
      <w:iCs/>
      <w:sz w:val="26"/>
      <w:szCs w:val="26"/>
    </w:rPr>
  </w:style>
  <w:style w:type="paragraph" w:styleId="6">
    <w:name w:val="heading 6"/>
    <w:basedOn w:val="a"/>
    <w:next w:val="a"/>
    <w:link w:val="60"/>
    <w:uiPriority w:val="9"/>
    <w:unhideWhenUsed/>
    <w:qFormat/>
    <w:rsid w:val="00A904BC"/>
    <w:pPr>
      <w:spacing w:before="240" w:after="60"/>
      <w:outlineLvl w:val="5"/>
    </w:pPr>
    <w:rPr>
      <w:rFonts w:cstheme="minorBidi"/>
      <w:b/>
      <w:bCs/>
      <w:sz w:val="22"/>
      <w:szCs w:val="22"/>
    </w:rPr>
  </w:style>
  <w:style w:type="paragraph" w:styleId="7">
    <w:name w:val="heading 7"/>
    <w:basedOn w:val="a"/>
    <w:next w:val="a"/>
    <w:link w:val="70"/>
    <w:uiPriority w:val="9"/>
    <w:unhideWhenUsed/>
    <w:qFormat/>
    <w:rsid w:val="00A904BC"/>
    <w:pPr>
      <w:spacing w:before="240" w:after="60"/>
      <w:outlineLvl w:val="6"/>
    </w:pPr>
    <w:rPr>
      <w:rFonts w:cstheme="minorBidi"/>
    </w:rPr>
  </w:style>
  <w:style w:type="paragraph" w:styleId="8">
    <w:name w:val="heading 8"/>
    <w:basedOn w:val="a"/>
    <w:next w:val="a"/>
    <w:link w:val="80"/>
    <w:uiPriority w:val="9"/>
    <w:unhideWhenUsed/>
    <w:qFormat/>
    <w:rsid w:val="00A904BC"/>
    <w:pPr>
      <w:spacing w:before="240" w:after="60"/>
      <w:outlineLvl w:val="7"/>
    </w:pPr>
    <w:rPr>
      <w:rFonts w:cstheme="minorBidi"/>
      <w:i/>
      <w:iCs/>
    </w:rPr>
  </w:style>
  <w:style w:type="paragraph" w:styleId="9">
    <w:name w:val="heading 9"/>
    <w:basedOn w:val="a"/>
    <w:next w:val="a"/>
    <w:link w:val="90"/>
    <w:uiPriority w:val="9"/>
    <w:unhideWhenUsed/>
    <w:qFormat/>
    <w:rsid w:val="00A904B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4B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904B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904B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904BC"/>
    <w:rPr>
      <w:rFonts w:cstheme="minorBidi"/>
      <w:b/>
      <w:bCs/>
      <w:sz w:val="28"/>
      <w:szCs w:val="28"/>
    </w:rPr>
  </w:style>
  <w:style w:type="character" w:customStyle="1" w:styleId="50">
    <w:name w:val="Заголовок 5 Знак"/>
    <w:basedOn w:val="a0"/>
    <w:link w:val="5"/>
    <w:uiPriority w:val="9"/>
    <w:rsid w:val="00A904BC"/>
    <w:rPr>
      <w:rFonts w:cstheme="minorBidi"/>
      <w:b/>
      <w:bCs/>
      <w:i/>
      <w:iCs/>
      <w:sz w:val="26"/>
      <w:szCs w:val="26"/>
    </w:rPr>
  </w:style>
  <w:style w:type="character" w:customStyle="1" w:styleId="60">
    <w:name w:val="Заголовок 6 Знак"/>
    <w:basedOn w:val="a0"/>
    <w:link w:val="6"/>
    <w:uiPriority w:val="9"/>
    <w:rsid w:val="00A904BC"/>
    <w:rPr>
      <w:rFonts w:cstheme="minorBidi"/>
      <w:b/>
      <w:bCs/>
    </w:rPr>
  </w:style>
  <w:style w:type="character" w:customStyle="1" w:styleId="70">
    <w:name w:val="Заголовок 7 Знак"/>
    <w:basedOn w:val="a0"/>
    <w:link w:val="7"/>
    <w:uiPriority w:val="9"/>
    <w:rsid w:val="00A904BC"/>
    <w:rPr>
      <w:rFonts w:cstheme="minorBidi"/>
      <w:sz w:val="24"/>
      <w:szCs w:val="24"/>
    </w:rPr>
  </w:style>
  <w:style w:type="character" w:customStyle="1" w:styleId="80">
    <w:name w:val="Заголовок 8 Знак"/>
    <w:basedOn w:val="a0"/>
    <w:link w:val="8"/>
    <w:uiPriority w:val="9"/>
    <w:rsid w:val="00A904BC"/>
    <w:rPr>
      <w:rFonts w:cstheme="minorBidi"/>
      <w:i/>
      <w:iCs/>
      <w:sz w:val="24"/>
      <w:szCs w:val="24"/>
    </w:rPr>
  </w:style>
  <w:style w:type="character" w:customStyle="1" w:styleId="90">
    <w:name w:val="Заголовок 9 Знак"/>
    <w:basedOn w:val="a0"/>
    <w:link w:val="9"/>
    <w:uiPriority w:val="9"/>
    <w:rsid w:val="00A904BC"/>
    <w:rPr>
      <w:rFonts w:asciiTheme="majorHAnsi" w:eastAsiaTheme="majorEastAsia" w:hAnsiTheme="majorHAnsi" w:cstheme="majorBidi"/>
    </w:rPr>
  </w:style>
  <w:style w:type="paragraph" w:styleId="a3">
    <w:name w:val="caption"/>
    <w:basedOn w:val="a"/>
    <w:next w:val="a"/>
    <w:uiPriority w:val="99"/>
    <w:rsid w:val="00113FF8"/>
    <w:pPr>
      <w:tabs>
        <w:tab w:val="left" w:pos="-284"/>
      </w:tabs>
      <w:jc w:val="center"/>
    </w:pPr>
    <w:rPr>
      <w:b/>
      <w:bCs/>
    </w:rPr>
  </w:style>
  <w:style w:type="paragraph" w:styleId="a4">
    <w:name w:val="Title"/>
    <w:basedOn w:val="a"/>
    <w:next w:val="a"/>
    <w:link w:val="a5"/>
    <w:uiPriority w:val="10"/>
    <w:qFormat/>
    <w:rsid w:val="00A904B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904B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904BC"/>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904BC"/>
    <w:rPr>
      <w:rFonts w:asciiTheme="majorHAnsi" w:eastAsiaTheme="majorEastAsia" w:hAnsiTheme="majorHAnsi" w:cstheme="majorBidi"/>
      <w:sz w:val="24"/>
      <w:szCs w:val="24"/>
    </w:rPr>
  </w:style>
  <w:style w:type="paragraph" w:styleId="a8">
    <w:name w:val="No Spacing"/>
    <w:basedOn w:val="a"/>
    <w:uiPriority w:val="1"/>
    <w:qFormat/>
    <w:rsid w:val="00A904BC"/>
    <w:rPr>
      <w:szCs w:val="32"/>
    </w:rPr>
  </w:style>
  <w:style w:type="character" w:styleId="a9">
    <w:name w:val="Strong"/>
    <w:basedOn w:val="a0"/>
    <w:uiPriority w:val="22"/>
    <w:qFormat/>
    <w:rsid w:val="00A904BC"/>
    <w:rPr>
      <w:b/>
      <w:bCs/>
    </w:rPr>
  </w:style>
  <w:style w:type="character" w:styleId="aa">
    <w:name w:val="Emphasis"/>
    <w:basedOn w:val="a0"/>
    <w:uiPriority w:val="20"/>
    <w:qFormat/>
    <w:rsid w:val="00A904BC"/>
    <w:rPr>
      <w:rFonts w:asciiTheme="minorHAnsi" w:hAnsiTheme="minorHAnsi"/>
      <w:b/>
      <w:i/>
      <w:iCs/>
    </w:rPr>
  </w:style>
  <w:style w:type="paragraph" w:styleId="ab">
    <w:name w:val="List Paragraph"/>
    <w:basedOn w:val="a"/>
    <w:uiPriority w:val="34"/>
    <w:qFormat/>
    <w:rsid w:val="00A904BC"/>
    <w:pPr>
      <w:ind w:left="720"/>
      <w:contextualSpacing/>
    </w:pPr>
  </w:style>
  <w:style w:type="paragraph" w:styleId="21">
    <w:name w:val="Quote"/>
    <w:basedOn w:val="a"/>
    <w:next w:val="a"/>
    <w:link w:val="22"/>
    <w:uiPriority w:val="29"/>
    <w:qFormat/>
    <w:rsid w:val="00A904BC"/>
    <w:rPr>
      <w:i/>
    </w:rPr>
  </w:style>
  <w:style w:type="character" w:customStyle="1" w:styleId="22">
    <w:name w:val="Цитата 2 Знак"/>
    <w:basedOn w:val="a0"/>
    <w:link w:val="21"/>
    <w:uiPriority w:val="29"/>
    <w:rsid w:val="00A904BC"/>
    <w:rPr>
      <w:i/>
      <w:sz w:val="24"/>
      <w:szCs w:val="24"/>
    </w:rPr>
  </w:style>
  <w:style w:type="paragraph" w:styleId="ac">
    <w:name w:val="Intense Quote"/>
    <w:basedOn w:val="a"/>
    <w:next w:val="a"/>
    <w:link w:val="ad"/>
    <w:uiPriority w:val="30"/>
    <w:qFormat/>
    <w:rsid w:val="00A904BC"/>
    <w:pPr>
      <w:ind w:left="720" w:right="720"/>
    </w:pPr>
    <w:rPr>
      <w:rFonts w:cstheme="majorBidi"/>
      <w:b/>
      <w:i/>
      <w:szCs w:val="22"/>
    </w:rPr>
  </w:style>
  <w:style w:type="character" w:customStyle="1" w:styleId="ad">
    <w:name w:val="Выделенная цитата Знак"/>
    <w:basedOn w:val="a0"/>
    <w:link w:val="ac"/>
    <w:uiPriority w:val="30"/>
    <w:rsid w:val="00A904BC"/>
    <w:rPr>
      <w:rFonts w:cstheme="majorBidi"/>
      <w:b/>
      <w:i/>
      <w:sz w:val="24"/>
    </w:rPr>
  </w:style>
  <w:style w:type="character" w:styleId="ae">
    <w:name w:val="Subtle Emphasis"/>
    <w:uiPriority w:val="19"/>
    <w:qFormat/>
    <w:rsid w:val="00A904BC"/>
    <w:rPr>
      <w:i/>
      <w:color w:val="5A5A5A" w:themeColor="text1" w:themeTint="A5"/>
    </w:rPr>
  </w:style>
  <w:style w:type="character" w:styleId="af">
    <w:name w:val="Intense Emphasis"/>
    <w:basedOn w:val="a0"/>
    <w:uiPriority w:val="21"/>
    <w:qFormat/>
    <w:rsid w:val="00A904BC"/>
    <w:rPr>
      <w:b/>
      <w:i/>
      <w:sz w:val="24"/>
      <w:szCs w:val="24"/>
      <w:u w:val="single"/>
    </w:rPr>
  </w:style>
  <w:style w:type="character" w:styleId="af0">
    <w:name w:val="Subtle Reference"/>
    <w:basedOn w:val="a0"/>
    <w:uiPriority w:val="31"/>
    <w:qFormat/>
    <w:rsid w:val="00A904BC"/>
    <w:rPr>
      <w:sz w:val="24"/>
      <w:szCs w:val="24"/>
      <w:u w:val="single"/>
    </w:rPr>
  </w:style>
  <w:style w:type="character" w:styleId="af1">
    <w:name w:val="Intense Reference"/>
    <w:basedOn w:val="a0"/>
    <w:uiPriority w:val="32"/>
    <w:qFormat/>
    <w:rsid w:val="00A904BC"/>
    <w:rPr>
      <w:b/>
      <w:sz w:val="24"/>
      <w:u w:val="single"/>
    </w:rPr>
  </w:style>
  <w:style w:type="character" w:styleId="af2">
    <w:name w:val="Book Title"/>
    <w:basedOn w:val="a0"/>
    <w:uiPriority w:val="33"/>
    <w:qFormat/>
    <w:rsid w:val="00A904B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904BC"/>
    <w:pPr>
      <w:outlineLvl w:val="9"/>
    </w:pPr>
  </w:style>
  <w:style w:type="character" w:styleId="af4">
    <w:name w:val="Hyperlink"/>
    <w:basedOn w:val="a0"/>
    <w:uiPriority w:val="99"/>
    <w:unhideWhenUsed/>
    <w:rsid w:val="003E0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BC"/>
    <w:rPr>
      <w:sz w:val="24"/>
      <w:szCs w:val="24"/>
    </w:rPr>
  </w:style>
  <w:style w:type="paragraph" w:styleId="1">
    <w:name w:val="heading 1"/>
    <w:basedOn w:val="a"/>
    <w:next w:val="a"/>
    <w:link w:val="10"/>
    <w:uiPriority w:val="9"/>
    <w:qFormat/>
    <w:rsid w:val="00A904B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904B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904B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A904BC"/>
    <w:pPr>
      <w:keepNext/>
      <w:spacing w:before="240" w:after="60"/>
      <w:outlineLvl w:val="3"/>
    </w:pPr>
    <w:rPr>
      <w:rFonts w:cstheme="minorBidi"/>
      <w:b/>
      <w:bCs/>
      <w:sz w:val="28"/>
      <w:szCs w:val="28"/>
    </w:rPr>
  </w:style>
  <w:style w:type="paragraph" w:styleId="5">
    <w:name w:val="heading 5"/>
    <w:basedOn w:val="a"/>
    <w:next w:val="a"/>
    <w:link w:val="50"/>
    <w:uiPriority w:val="9"/>
    <w:unhideWhenUsed/>
    <w:qFormat/>
    <w:rsid w:val="00A904BC"/>
    <w:pPr>
      <w:spacing w:before="240" w:after="60"/>
      <w:outlineLvl w:val="4"/>
    </w:pPr>
    <w:rPr>
      <w:rFonts w:cstheme="minorBidi"/>
      <w:b/>
      <w:bCs/>
      <w:i/>
      <w:iCs/>
      <w:sz w:val="26"/>
      <w:szCs w:val="26"/>
    </w:rPr>
  </w:style>
  <w:style w:type="paragraph" w:styleId="6">
    <w:name w:val="heading 6"/>
    <w:basedOn w:val="a"/>
    <w:next w:val="a"/>
    <w:link w:val="60"/>
    <w:uiPriority w:val="9"/>
    <w:unhideWhenUsed/>
    <w:qFormat/>
    <w:rsid w:val="00A904BC"/>
    <w:pPr>
      <w:spacing w:before="240" w:after="60"/>
      <w:outlineLvl w:val="5"/>
    </w:pPr>
    <w:rPr>
      <w:rFonts w:cstheme="minorBidi"/>
      <w:b/>
      <w:bCs/>
      <w:sz w:val="22"/>
      <w:szCs w:val="22"/>
    </w:rPr>
  </w:style>
  <w:style w:type="paragraph" w:styleId="7">
    <w:name w:val="heading 7"/>
    <w:basedOn w:val="a"/>
    <w:next w:val="a"/>
    <w:link w:val="70"/>
    <w:uiPriority w:val="9"/>
    <w:unhideWhenUsed/>
    <w:qFormat/>
    <w:rsid w:val="00A904BC"/>
    <w:pPr>
      <w:spacing w:before="240" w:after="60"/>
      <w:outlineLvl w:val="6"/>
    </w:pPr>
    <w:rPr>
      <w:rFonts w:cstheme="minorBidi"/>
    </w:rPr>
  </w:style>
  <w:style w:type="paragraph" w:styleId="8">
    <w:name w:val="heading 8"/>
    <w:basedOn w:val="a"/>
    <w:next w:val="a"/>
    <w:link w:val="80"/>
    <w:uiPriority w:val="9"/>
    <w:unhideWhenUsed/>
    <w:qFormat/>
    <w:rsid w:val="00A904BC"/>
    <w:pPr>
      <w:spacing w:before="240" w:after="60"/>
      <w:outlineLvl w:val="7"/>
    </w:pPr>
    <w:rPr>
      <w:rFonts w:cstheme="minorBidi"/>
      <w:i/>
      <w:iCs/>
    </w:rPr>
  </w:style>
  <w:style w:type="paragraph" w:styleId="9">
    <w:name w:val="heading 9"/>
    <w:basedOn w:val="a"/>
    <w:next w:val="a"/>
    <w:link w:val="90"/>
    <w:uiPriority w:val="9"/>
    <w:unhideWhenUsed/>
    <w:qFormat/>
    <w:rsid w:val="00A904B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4B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904B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904B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904BC"/>
    <w:rPr>
      <w:rFonts w:cstheme="minorBidi"/>
      <w:b/>
      <w:bCs/>
      <w:sz w:val="28"/>
      <w:szCs w:val="28"/>
    </w:rPr>
  </w:style>
  <w:style w:type="character" w:customStyle="1" w:styleId="50">
    <w:name w:val="Заголовок 5 Знак"/>
    <w:basedOn w:val="a0"/>
    <w:link w:val="5"/>
    <w:uiPriority w:val="9"/>
    <w:rsid w:val="00A904BC"/>
    <w:rPr>
      <w:rFonts w:cstheme="minorBidi"/>
      <w:b/>
      <w:bCs/>
      <w:i/>
      <w:iCs/>
      <w:sz w:val="26"/>
      <w:szCs w:val="26"/>
    </w:rPr>
  </w:style>
  <w:style w:type="character" w:customStyle="1" w:styleId="60">
    <w:name w:val="Заголовок 6 Знак"/>
    <w:basedOn w:val="a0"/>
    <w:link w:val="6"/>
    <w:uiPriority w:val="9"/>
    <w:rsid w:val="00A904BC"/>
    <w:rPr>
      <w:rFonts w:cstheme="minorBidi"/>
      <w:b/>
      <w:bCs/>
    </w:rPr>
  </w:style>
  <w:style w:type="character" w:customStyle="1" w:styleId="70">
    <w:name w:val="Заголовок 7 Знак"/>
    <w:basedOn w:val="a0"/>
    <w:link w:val="7"/>
    <w:uiPriority w:val="9"/>
    <w:rsid w:val="00A904BC"/>
    <w:rPr>
      <w:rFonts w:cstheme="minorBidi"/>
      <w:sz w:val="24"/>
      <w:szCs w:val="24"/>
    </w:rPr>
  </w:style>
  <w:style w:type="character" w:customStyle="1" w:styleId="80">
    <w:name w:val="Заголовок 8 Знак"/>
    <w:basedOn w:val="a0"/>
    <w:link w:val="8"/>
    <w:uiPriority w:val="9"/>
    <w:rsid w:val="00A904BC"/>
    <w:rPr>
      <w:rFonts w:cstheme="minorBidi"/>
      <w:i/>
      <w:iCs/>
      <w:sz w:val="24"/>
      <w:szCs w:val="24"/>
    </w:rPr>
  </w:style>
  <w:style w:type="character" w:customStyle="1" w:styleId="90">
    <w:name w:val="Заголовок 9 Знак"/>
    <w:basedOn w:val="a0"/>
    <w:link w:val="9"/>
    <w:uiPriority w:val="9"/>
    <w:rsid w:val="00A904BC"/>
    <w:rPr>
      <w:rFonts w:asciiTheme="majorHAnsi" w:eastAsiaTheme="majorEastAsia" w:hAnsiTheme="majorHAnsi" w:cstheme="majorBidi"/>
    </w:rPr>
  </w:style>
  <w:style w:type="paragraph" w:styleId="a3">
    <w:name w:val="caption"/>
    <w:basedOn w:val="a"/>
    <w:next w:val="a"/>
    <w:uiPriority w:val="99"/>
    <w:rsid w:val="00113FF8"/>
    <w:pPr>
      <w:tabs>
        <w:tab w:val="left" w:pos="-284"/>
      </w:tabs>
      <w:jc w:val="center"/>
    </w:pPr>
    <w:rPr>
      <w:b/>
      <w:bCs/>
    </w:rPr>
  </w:style>
  <w:style w:type="paragraph" w:styleId="a4">
    <w:name w:val="Title"/>
    <w:basedOn w:val="a"/>
    <w:next w:val="a"/>
    <w:link w:val="a5"/>
    <w:uiPriority w:val="10"/>
    <w:qFormat/>
    <w:rsid w:val="00A904B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904B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904BC"/>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A904BC"/>
    <w:rPr>
      <w:rFonts w:asciiTheme="majorHAnsi" w:eastAsiaTheme="majorEastAsia" w:hAnsiTheme="majorHAnsi" w:cstheme="majorBidi"/>
      <w:sz w:val="24"/>
      <w:szCs w:val="24"/>
    </w:rPr>
  </w:style>
  <w:style w:type="paragraph" w:styleId="a8">
    <w:name w:val="No Spacing"/>
    <w:basedOn w:val="a"/>
    <w:uiPriority w:val="1"/>
    <w:qFormat/>
    <w:rsid w:val="00A904BC"/>
    <w:rPr>
      <w:szCs w:val="32"/>
    </w:rPr>
  </w:style>
  <w:style w:type="character" w:styleId="a9">
    <w:name w:val="Strong"/>
    <w:basedOn w:val="a0"/>
    <w:uiPriority w:val="22"/>
    <w:qFormat/>
    <w:rsid w:val="00A904BC"/>
    <w:rPr>
      <w:b/>
      <w:bCs/>
    </w:rPr>
  </w:style>
  <w:style w:type="character" w:styleId="aa">
    <w:name w:val="Emphasis"/>
    <w:basedOn w:val="a0"/>
    <w:uiPriority w:val="20"/>
    <w:qFormat/>
    <w:rsid w:val="00A904BC"/>
    <w:rPr>
      <w:rFonts w:asciiTheme="minorHAnsi" w:hAnsiTheme="minorHAnsi"/>
      <w:b/>
      <w:i/>
      <w:iCs/>
    </w:rPr>
  </w:style>
  <w:style w:type="paragraph" w:styleId="ab">
    <w:name w:val="List Paragraph"/>
    <w:basedOn w:val="a"/>
    <w:uiPriority w:val="34"/>
    <w:qFormat/>
    <w:rsid w:val="00A904BC"/>
    <w:pPr>
      <w:ind w:left="720"/>
      <w:contextualSpacing/>
    </w:pPr>
  </w:style>
  <w:style w:type="paragraph" w:styleId="21">
    <w:name w:val="Quote"/>
    <w:basedOn w:val="a"/>
    <w:next w:val="a"/>
    <w:link w:val="22"/>
    <w:uiPriority w:val="29"/>
    <w:qFormat/>
    <w:rsid w:val="00A904BC"/>
    <w:rPr>
      <w:i/>
    </w:rPr>
  </w:style>
  <w:style w:type="character" w:customStyle="1" w:styleId="22">
    <w:name w:val="Цитата 2 Знак"/>
    <w:basedOn w:val="a0"/>
    <w:link w:val="21"/>
    <w:uiPriority w:val="29"/>
    <w:rsid w:val="00A904BC"/>
    <w:rPr>
      <w:i/>
      <w:sz w:val="24"/>
      <w:szCs w:val="24"/>
    </w:rPr>
  </w:style>
  <w:style w:type="paragraph" w:styleId="ac">
    <w:name w:val="Intense Quote"/>
    <w:basedOn w:val="a"/>
    <w:next w:val="a"/>
    <w:link w:val="ad"/>
    <w:uiPriority w:val="30"/>
    <w:qFormat/>
    <w:rsid w:val="00A904BC"/>
    <w:pPr>
      <w:ind w:left="720" w:right="720"/>
    </w:pPr>
    <w:rPr>
      <w:rFonts w:cstheme="majorBidi"/>
      <w:b/>
      <w:i/>
      <w:szCs w:val="22"/>
    </w:rPr>
  </w:style>
  <w:style w:type="character" w:customStyle="1" w:styleId="ad">
    <w:name w:val="Выделенная цитата Знак"/>
    <w:basedOn w:val="a0"/>
    <w:link w:val="ac"/>
    <w:uiPriority w:val="30"/>
    <w:rsid w:val="00A904BC"/>
    <w:rPr>
      <w:rFonts w:cstheme="majorBidi"/>
      <w:b/>
      <w:i/>
      <w:sz w:val="24"/>
    </w:rPr>
  </w:style>
  <w:style w:type="character" w:styleId="ae">
    <w:name w:val="Subtle Emphasis"/>
    <w:uiPriority w:val="19"/>
    <w:qFormat/>
    <w:rsid w:val="00A904BC"/>
    <w:rPr>
      <w:i/>
      <w:color w:val="5A5A5A" w:themeColor="text1" w:themeTint="A5"/>
    </w:rPr>
  </w:style>
  <w:style w:type="character" w:styleId="af">
    <w:name w:val="Intense Emphasis"/>
    <w:basedOn w:val="a0"/>
    <w:uiPriority w:val="21"/>
    <w:qFormat/>
    <w:rsid w:val="00A904BC"/>
    <w:rPr>
      <w:b/>
      <w:i/>
      <w:sz w:val="24"/>
      <w:szCs w:val="24"/>
      <w:u w:val="single"/>
    </w:rPr>
  </w:style>
  <w:style w:type="character" w:styleId="af0">
    <w:name w:val="Subtle Reference"/>
    <w:basedOn w:val="a0"/>
    <w:uiPriority w:val="31"/>
    <w:qFormat/>
    <w:rsid w:val="00A904BC"/>
    <w:rPr>
      <w:sz w:val="24"/>
      <w:szCs w:val="24"/>
      <w:u w:val="single"/>
    </w:rPr>
  </w:style>
  <w:style w:type="character" w:styleId="af1">
    <w:name w:val="Intense Reference"/>
    <w:basedOn w:val="a0"/>
    <w:uiPriority w:val="32"/>
    <w:qFormat/>
    <w:rsid w:val="00A904BC"/>
    <w:rPr>
      <w:b/>
      <w:sz w:val="24"/>
      <w:u w:val="single"/>
    </w:rPr>
  </w:style>
  <w:style w:type="character" w:styleId="af2">
    <w:name w:val="Book Title"/>
    <w:basedOn w:val="a0"/>
    <w:uiPriority w:val="33"/>
    <w:qFormat/>
    <w:rsid w:val="00A904B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904BC"/>
    <w:pPr>
      <w:outlineLvl w:val="9"/>
    </w:pPr>
  </w:style>
  <w:style w:type="character" w:styleId="af4">
    <w:name w:val="Hyperlink"/>
    <w:basedOn w:val="a0"/>
    <w:uiPriority w:val="99"/>
    <w:unhideWhenUsed/>
    <w:rsid w:val="003E0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Кудякова</dc:creator>
  <cp:lastModifiedBy>Татьяна В. Кудякова</cp:lastModifiedBy>
  <cp:revision>4</cp:revision>
  <cp:lastPrinted>2018-04-16T07:11:00Z</cp:lastPrinted>
  <dcterms:created xsi:type="dcterms:W3CDTF">2016-01-26T11:45:00Z</dcterms:created>
  <dcterms:modified xsi:type="dcterms:W3CDTF">2018-04-16T07:15:00Z</dcterms:modified>
</cp:coreProperties>
</file>